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FFF" w:rsidRPr="00583FFF" w:rsidRDefault="00583FFF" w:rsidP="00583FFF">
      <w:pPr>
        <w:spacing w:after="0" w:line="240" w:lineRule="auto"/>
        <w:jc w:val="center"/>
        <w:rPr>
          <w:rFonts w:ascii="Times New Roman" w:hAnsi="Times New Roman" w:cs="Times New Roman"/>
          <w:sz w:val="24"/>
          <w:szCs w:val="24"/>
        </w:rPr>
      </w:pPr>
      <w:r w:rsidRPr="00583FFF">
        <w:rPr>
          <w:rFonts w:ascii="Times New Roman" w:hAnsi="Times New Roman" w:cs="Times New Roman"/>
          <w:b/>
          <w:sz w:val="24"/>
          <w:szCs w:val="24"/>
        </w:rPr>
        <w:t>МИНИСТЕРСТВО ПРОСВЕЩЕНИЯ РОССИЙСКОЙ ФЕДЕРАЦИИ</w:t>
      </w:r>
    </w:p>
    <w:p w:rsidR="00583FFF" w:rsidRPr="00583FFF" w:rsidRDefault="00583FFF" w:rsidP="00583FFF">
      <w:pPr>
        <w:spacing w:after="0" w:line="240" w:lineRule="auto"/>
        <w:jc w:val="center"/>
        <w:rPr>
          <w:rFonts w:ascii="Times New Roman" w:hAnsi="Times New Roman" w:cs="Times New Roman"/>
          <w:sz w:val="24"/>
          <w:szCs w:val="24"/>
        </w:rPr>
      </w:pPr>
      <w:bookmarkStart w:id="0" w:name="458a8b50-bc87-4dce-ba15-54688bfa7451"/>
      <w:r w:rsidRPr="00583FFF">
        <w:rPr>
          <w:rFonts w:ascii="Times New Roman" w:hAnsi="Times New Roman" w:cs="Times New Roman"/>
          <w:sz w:val="24"/>
          <w:szCs w:val="24"/>
        </w:rPr>
        <w:t>Министерство образования Кемеровской области- Кузбасса</w:t>
      </w:r>
      <w:bookmarkEnd w:id="0"/>
    </w:p>
    <w:p w:rsidR="00583FFF" w:rsidRPr="00583FFF" w:rsidRDefault="00583FFF" w:rsidP="00583FFF">
      <w:pPr>
        <w:spacing w:after="0" w:line="240" w:lineRule="auto"/>
        <w:jc w:val="center"/>
        <w:rPr>
          <w:rFonts w:ascii="Times New Roman" w:hAnsi="Times New Roman" w:cs="Times New Roman"/>
          <w:sz w:val="24"/>
          <w:szCs w:val="24"/>
        </w:rPr>
      </w:pPr>
      <w:bookmarkStart w:id="1" w:name="a4973ee1-7119-49dd-ab64-b9ca30404961"/>
      <w:r w:rsidRPr="00583FFF">
        <w:rPr>
          <w:rFonts w:ascii="Times New Roman" w:hAnsi="Times New Roman" w:cs="Times New Roman"/>
          <w:sz w:val="24"/>
          <w:szCs w:val="24"/>
        </w:rPr>
        <w:t>Управление образования КГО</w:t>
      </w:r>
      <w:bookmarkEnd w:id="1"/>
    </w:p>
    <w:p w:rsidR="00583FFF" w:rsidRPr="00583FFF" w:rsidRDefault="00583FFF" w:rsidP="00583F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МБОУ «СОШ № 28</w:t>
      </w:r>
      <w:r w:rsidRPr="00583FFF">
        <w:rPr>
          <w:rFonts w:ascii="Times New Roman" w:hAnsi="Times New Roman" w:cs="Times New Roman"/>
          <w:sz w:val="24"/>
          <w:szCs w:val="24"/>
        </w:rPr>
        <w:t>» Киселевского ГО</w:t>
      </w:r>
    </w:p>
    <w:p w:rsidR="00583FFF" w:rsidRPr="00583FFF" w:rsidRDefault="00583FFF" w:rsidP="00583FFF">
      <w:pPr>
        <w:rPr>
          <w:rFonts w:ascii="Times New Roman" w:hAnsi="Times New Roman" w:cs="Times New Roman"/>
          <w:sz w:val="24"/>
          <w:szCs w:val="24"/>
        </w:rPr>
      </w:pPr>
    </w:p>
    <w:p w:rsidR="00583FFF" w:rsidRPr="00583FFF" w:rsidRDefault="00583FFF" w:rsidP="00583FFF">
      <w:pPr>
        <w:rPr>
          <w:rFonts w:ascii="Times New Roman" w:hAnsi="Times New Roman" w:cs="Times New Roman"/>
          <w:sz w:val="24"/>
          <w:szCs w:val="24"/>
        </w:rPr>
      </w:pPr>
      <w:bookmarkStart w:id="2" w:name="_GoBack"/>
      <w:bookmarkEnd w:id="2"/>
    </w:p>
    <w:tbl>
      <w:tblPr>
        <w:tblW w:w="9781" w:type="dxa"/>
        <w:tblLook w:val="04A0" w:firstRow="1" w:lastRow="0" w:firstColumn="1" w:lastColumn="0" w:noHBand="0" w:noVBand="1"/>
      </w:tblPr>
      <w:tblGrid>
        <w:gridCol w:w="3114"/>
        <w:gridCol w:w="3115"/>
        <w:gridCol w:w="3552"/>
      </w:tblGrid>
      <w:tr w:rsidR="00583FFF" w:rsidRPr="00583FFF" w:rsidTr="00583FFF">
        <w:tc>
          <w:tcPr>
            <w:tcW w:w="3114" w:type="dxa"/>
          </w:tcPr>
          <w:p w:rsidR="00583FFF" w:rsidRPr="00583FFF" w:rsidRDefault="00583FFF" w:rsidP="00583FFF">
            <w:pPr>
              <w:rPr>
                <w:rFonts w:ascii="Times New Roman" w:hAnsi="Times New Roman" w:cs="Times New Roman"/>
                <w:sz w:val="24"/>
                <w:szCs w:val="24"/>
              </w:rPr>
            </w:pPr>
          </w:p>
        </w:tc>
        <w:tc>
          <w:tcPr>
            <w:tcW w:w="3115" w:type="dxa"/>
          </w:tcPr>
          <w:p w:rsidR="00583FFF" w:rsidRPr="00583FFF" w:rsidRDefault="00583FFF" w:rsidP="00583FFF">
            <w:pPr>
              <w:rPr>
                <w:rFonts w:ascii="Times New Roman" w:hAnsi="Times New Roman" w:cs="Times New Roman"/>
                <w:sz w:val="24"/>
                <w:szCs w:val="24"/>
              </w:rPr>
            </w:pPr>
          </w:p>
        </w:tc>
        <w:tc>
          <w:tcPr>
            <w:tcW w:w="3552" w:type="dxa"/>
          </w:tcPr>
          <w:p w:rsidR="00583FFF" w:rsidRDefault="00583FFF" w:rsidP="00583FFF">
            <w:pPr>
              <w:spacing w:after="0" w:line="240" w:lineRule="auto"/>
              <w:rPr>
                <w:rFonts w:ascii="Times New Roman" w:hAnsi="Times New Roman" w:cs="Times New Roman"/>
                <w:sz w:val="24"/>
                <w:szCs w:val="24"/>
              </w:rPr>
            </w:pPr>
            <w:r w:rsidRPr="00583FFF">
              <w:rPr>
                <w:rFonts w:ascii="Times New Roman" w:hAnsi="Times New Roman" w:cs="Times New Roman"/>
                <w:sz w:val="24"/>
                <w:szCs w:val="24"/>
              </w:rPr>
              <w:t>УТВЕРЖДЕНО</w:t>
            </w:r>
          </w:p>
          <w:p w:rsidR="00583FFF" w:rsidRPr="00583FFF" w:rsidRDefault="00583FFF" w:rsidP="00583FFF">
            <w:pPr>
              <w:spacing w:after="0" w:line="240" w:lineRule="auto"/>
              <w:rPr>
                <w:rFonts w:ascii="Times New Roman" w:hAnsi="Times New Roman" w:cs="Times New Roman"/>
                <w:sz w:val="24"/>
                <w:szCs w:val="24"/>
              </w:rPr>
            </w:pPr>
            <w:r w:rsidRPr="00583FFF">
              <w:rPr>
                <w:rFonts w:ascii="Times New Roman" w:hAnsi="Times New Roman" w:cs="Times New Roman"/>
                <w:sz w:val="24"/>
                <w:szCs w:val="24"/>
              </w:rPr>
              <w:t>Директор МБОУ СОШ № 28</w:t>
            </w:r>
          </w:p>
          <w:p w:rsidR="00583FFF" w:rsidRPr="00583FFF" w:rsidRDefault="00583FFF" w:rsidP="00583FFF">
            <w:pPr>
              <w:spacing w:after="0" w:line="240" w:lineRule="auto"/>
              <w:rPr>
                <w:rFonts w:ascii="Times New Roman" w:hAnsi="Times New Roman" w:cs="Times New Roman"/>
                <w:sz w:val="24"/>
                <w:szCs w:val="24"/>
              </w:rPr>
            </w:pPr>
            <w:r w:rsidRPr="00583FFF">
              <w:rPr>
                <w:rFonts w:ascii="Times New Roman" w:hAnsi="Times New Roman" w:cs="Times New Roman"/>
                <w:sz w:val="24"/>
                <w:szCs w:val="24"/>
              </w:rPr>
              <w:t xml:space="preserve">________________________ </w:t>
            </w:r>
          </w:p>
          <w:p w:rsidR="00583FFF" w:rsidRPr="00583FFF" w:rsidRDefault="00583FFF" w:rsidP="00583FFF">
            <w:pPr>
              <w:spacing w:after="0" w:line="240" w:lineRule="auto"/>
              <w:rPr>
                <w:rFonts w:ascii="Times New Roman" w:hAnsi="Times New Roman" w:cs="Times New Roman"/>
                <w:sz w:val="24"/>
                <w:szCs w:val="24"/>
              </w:rPr>
            </w:pPr>
            <w:r w:rsidRPr="00583FFF">
              <w:rPr>
                <w:rFonts w:ascii="Times New Roman" w:hAnsi="Times New Roman" w:cs="Times New Roman"/>
                <w:sz w:val="24"/>
                <w:szCs w:val="24"/>
              </w:rPr>
              <w:t>Хвощевская С. М.</w:t>
            </w:r>
          </w:p>
          <w:p w:rsidR="00583FFF" w:rsidRPr="00583FFF" w:rsidRDefault="00583FFF" w:rsidP="00583FFF">
            <w:pPr>
              <w:spacing w:after="0" w:line="240" w:lineRule="auto"/>
              <w:rPr>
                <w:rFonts w:ascii="Times New Roman" w:hAnsi="Times New Roman" w:cs="Times New Roman"/>
                <w:sz w:val="24"/>
                <w:szCs w:val="24"/>
              </w:rPr>
            </w:pPr>
            <w:r w:rsidRPr="00583FFF">
              <w:rPr>
                <w:rFonts w:ascii="Times New Roman" w:hAnsi="Times New Roman" w:cs="Times New Roman"/>
                <w:sz w:val="24"/>
                <w:szCs w:val="24"/>
              </w:rPr>
              <w:t xml:space="preserve">приказ № 405 от </w:t>
            </w:r>
          </w:p>
          <w:p w:rsidR="00583FFF" w:rsidRPr="00583FFF" w:rsidRDefault="00583FFF" w:rsidP="00583FFF">
            <w:pPr>
              <w:spacing w:after="0" w:line="240" w:lineRule="auto"/>
              <w:rPr>
                <w:rFonts w:ascii="Times New Roman" w:hAnsi="Times New Roman" w:cs="Times New Roman"/>
                <w:sz w:val="24"/>
                <w:szCs w:val="24"/>
              </w:rPr>
            </w:pPr>
            <w:r w:rsidRPr="00583FFF">
              <w:rPr>
                <w:rFonts w:ascii="Times New Roman" w:hAnsi="Times New Roman" w:cs="Times New Roman"/>
                <w:sz w:val="24"/>
                <w:szCs w:val="24"/>
              </w:rPr>
              <w:t>«30» августа 2023 г.</w:t>
            </w:r>
          </w:p>
          <w:p w:rsidR="00583FFF" w:rsidRPr="00583FFF" w:rsidRDefault="00583FFF" w:rsidP="00583FFF">
            <w:pPr>
              <w:spacing w:after="0" w:line="240" w:lineRule="auto"/>
              <w:rPr>
                <w:rFonts w:ascii="Times New Roman" w:hAnsi="Times New Roman" w:cs="Times New Roman"/>
                <w:sz w:val="24"/>
                <w:szCs w:val="24"/>
              </w:rPr>
            </w:pPr>
          </w:p>
        </w:tc>
      </w:tr>
    </w:tbl>
    <w:p w:rsidR="00583FFF" w:rsidRPr="00583FFF" w:rsidRDefault="00583FFF" w:rsidP="00583FFF">
      <w:pPr>
        <w:rPr>
          <w:rFonts w:ascii="Times New Roman" w:hAnsi="Times New Roman" w:cs="Times New Roman"/>
          <w:sz w:val="24"/>
          <w:szCs w:val="24"/>
        </w:rPr>
      </w:pPr>
    </w:p>
    <w:p w:rsidR="00583FFF" w:rsidRPr="00583FFF" w:rsidRDefault="00583FFF" w:rsidP="00583FFF">
      <w:pPr>
        <w:jc w:val="center"/>
        <w:rPr>
          <w:rFonts w:ascii="Times New Roman" w:hAnsi="Times New Roman" w:cs="Times New Roman"/>
          <w:b/>
          <w:sz w:val="36"/>
          <w:szCs w:val="36"/>
        </w:rPr>
      </w:pPr>
      <w:r w:rsidRPr="00583FFF">
        <w:rPr>
          <w:rFonts w:ascii="Times New Roman" w:hAnsi="Times New Roman" w:cs="Times New Roman"/>
          <w:sz w:val="24"/>
          <w:szCs w:val="24"/>
        </w:rPr>
        <w:t>‌</w:t>
      </w:r>
    </w:p>
    <w:p w:rsidR="00583FFF" w:rsidRPr="00583FFF" w:rsidRDefault="00583FFF" w:rsidP="00624A11">
      <w:pPr>
        <w:spacing w:after="120" w:line="240" w:lineRule="auto"/>
        <w:jc w:val="center"/>
        <w:rPr>
          <w:rFonts w:ascii="Times New Roman" w:hAnsi="Times New Roman" w:cs="Times New Roman"/>
          <w:b/>
          <w:sz w:val="36"/>
          <w:szCs w:val="36"/>
        </w:rPr>
      </w:pPr>
      <w:r w:rsidRPr="00583FFF">
        <w:rPr>
          <w:rFonts w:ascii="Times New Roman" w:hAnsi="Times New Roman" w:cs="Times New Roman"/>
          <w:b/>
          <w:sz w:val="36"/>
          <w:szCs w:val="36"/>
        </w:rPr>
        <w:t>Основная образовательная программа</w:t>
      </w:r>
    </w:p>
    <w:p w:rsidR="00583FFF" w:rsidRDefault="00583FFF" w:rsidP="00624A11">
      <w:pPr>
        <w:spacing w:after="120" w:line="240" w:lineRule="auto"/>
        <w:jc w:val="center"/>
        <w:rPr>
          <w:rFonts w:ascii="Times New Roman" w:hAnsi="Times New Roman" w:cs="Times New Roman"/>
          <w:b/>
          <w:sz w:val="36"/>
          <w:szCs w:val="36"/>
        </w:rPr>
      </w:pPr>
      <w:r w:rsidRPr="00583FFF">
        <w:rPr>
          <w:rFonts w:ascii="Times New Roman" w:hAnsi="Times New Roman" w:cs="Times New Roman"/>
          <w:b/>
          <w:sz w:val="36"/>
          <w:szCs w:val="36"/>
        </w:rPr>
        <w:t>начального общего образования</w:t>
      </w:r>
    </w:p>
    <w:p w:rsidR="00624A11" w:rsidRDefault="00624A11" w:rsidP="00624A11">
      <w:pPr>
        <w:spacing w:after="120" w:line="240" w:lineRule="auto"/>
        <w:jc w:val="center"/>
        <w:rPr>
          <w:rFonts w:ascii="Times New Roman" w:hAnsi="Times New Roman" w:cs="Times New Roman"/>
          <w:sz w:val="28"/>
          <w:szCs w:val="28"/>
        </w:rPr>
      </w:pPr>
      <w:r>
        <w:rPr>
          <w:rFonts w:ascii="Times New Roman" w:hAnsi="Times New Roman" w:cs="Times New Roman"/>
          <w:sz w:val="28"/>
          <w:szCs w:val="28"/>
        </w:rPr>
        <w:t>м</w:t>
      </w:r>
      <w:r w:rsidRPr="00624A11">
        <w:rPr>
          <w:rFonts w:ascii="Times New Roman" w:hAnsi="Times New Roman" w:cs="Times New Roman"/>
          <w:sz w:val="28"/>
          <w:szCs w:val="28"/>
        </w:rPr>
        <w:t>униципального бюджетного</w:t>
      </w:r>
      <w:r>
        <w:rPr>
          <w:rFonts w:ascii="Times New Roman" w:hAnsi="Times New Roman" w:cs="Times New Roman"/>
          <w:sz w:val="28"/>
          <w:szCs w:val="28"/>
        </w:rPr>
        <w:t xml:space="preserve"> общеобразовательного учреждения</w:t>
      </w:r>
    </w:p>
    <w:p w:rsidR="00624A11" w:rsidRDefault="00624A11" w:rsidP="00624A11">
      <w:pPr>
        <w:spacing w:after="120" w:line="240" w:lineRule="auto"/>
        <w:jc w:val="center"/>
        <w:rPr>
          <w:rFonts w:ascii="Times New Roman" w:hAnsi="Times New Roman" w:cs="Times New Roman"/>
          <w:sz w:val="28"/>
          <w:szCs w:val="28"/>
        </w:rPr>
      </w:pPr>
      <w:r>
        <w:rPr>
          <w:rFonts w:ascii="Times New Roman" w:hAnsi="Times New Roman" w:cs="Times New Roman"/>
          <w:sz w:val="28"/>
          <w:szCs w:val="28"/>
        </w:rPr>
        <w:t>Киселёвского городского округа</w:t>
      </w:r>
    </w:p>
    <w:p w:rsidR="00624A11" w:rsidRPr="00624A11" w:rsidRDefault="00624A11" w:rsidP="00624A11">
      <w:pPr>
        <w:spacing w:after="120" w:line="240" w:lineRule="auto"/>
        <w:jc w:val="center"/>
        <w:rPr>
          <w:rFonts w:ascii="Times New Roman" w:hAnsi="Times New Roman" w:cs="Times New Roman"/>
          <w:sz w:val="28"/>
          <w:szCs w:val="28"/>
        </w:rPr>
      </w:pPr>
      <w:r>
        <w:rPr>
          <w:rFonts w:ascii="Times New Roman" w:hAnsi="Times New Roman" w:cs="Times New Roman"/>
          <w:sz w:val="28"/>
          <w:szCs w:val="28"/>
        </w:rPr>
        <w:t xml:space="preserve"> «Средняя общеобразовательная школа №28»</w:t>
      </w:r>
    </w:p>
    <w:p w:rsidR="00583FFF" w:rsidRPr="00583FFF" w:rsidRDefault="00583FFF" w:rsidP="00583FFF">
      <w:pPr>
        <w:rPr>
          <w:rFonts w:ascii="Times New Roman" w:hAnsi="Times New Roman" w:cs="Times New Roman"/>
          <w:sz w:val="24"/>
          <w:szCs w:val="24"/>
        </w:rPr>
      </w:pPr>
    </w:p>
    <w:p w:rsidR="00583FFF" w:rsidRPr="00583FFF" w:rsidRDefault="00583FFF" w:rsidP="00624A11">
      <w:pPr>
        <w:jc w:val="center"/>
        <w:rPr>
          <w:rFonts w:ascii="Times New Roman" w:hAnsi="Times New Roman" w:cs="Times New Roman"/>
          <w:sz w:val="24"/>
          <w:szCs w:val="24"/>
        </w:rPr>
      </w:pPr>
    </w:p>
    <w:p w:rsidR="00583FFF" w:rsidRPr="00624A11" w:rsidRDefault="00624A11" w:rsidP="00624A11">
      <w:pPr>
        <w:jc w:val="center"/>
        <w:rPr>
          <w:rFonts w:ascii="Times New Roman" w:hAnsi="Times New Roman" w:cs="Times New Roman"/>
          <w:sz w:val="32"/>
          <w:szCs w:val="32"/>
        </w:rPr>
      </w:pPr>
      <w:r w:rsidRPr="00624A11">
        <w:rPr>
          <w:rFonts w:ascii="Times New Roman" w:hAnsi="Times New Roman" w:cs="Times New Roman"/>
          <w:sz w:val="32"/>
          <w:szCs w:val="32"/>
        </w:rPr>
        <w:t>Срок освоения-4 года</w:t>
      </w:r>
      <w:r>
        <w:rPr>
          <w:rFonts w:ascii="Times New Roman" w:hAnsi="Times New Roman" w:cs="Times New Roman"/>
          <w:sz w:val="32"/>
          <w:szCs w:val="32"/>
        </w:rPr>
        <w:t>.</w:t>
      </w:r>
    </w:p>
    <w:p w:rsidR="00583FFF" w:rsidRPr="00583FFF" w:rsidRDefault="00583FFF" w:rsidP="00583FFF">
      <w:pPr>
        <w:rPr>
          <w:rFonts w:ascii="Times New Roman" w:hAnsi="Times New Roman" w:cs="Times New Roman"/>
          <w:sz w:val="24"/>
          <w:szCs w:val="24"/>
        </w:rPr>
      </w:pPr>
    </w:p>
    <w:p w:rsidR="00583FFF" w:rsidRPr="00583FFF" w:rsidRDefault="00583FFF" w:rsidP="00583FFF">
      <w:pPr>
        <w:rPr>
          <w:rFonts w:ascii="Times New Roman" w:hAnsi="Times New Roman" w:cs="Times New Roman"/>
          <w:sz w:val="24"/>
          <w:szCs w:val="24"/>
        </w:rPr>
      </w:pPr>
    </w:p>
    <w:p w:rsidR="00583FFF" w:rsidRPr="00583FFF" w:rsidRDefault="00583FFF" w:rsidP="00583FFF">
      <w:pPr>
        <w:rPr>
          <w:rFonts w:ascii="Times New Roman" w:hAnsi="Times New Roman" w:cs="Times New Roman"/>
          <w:sz w:val="24"/>
          <w:szCs w:val="24"/>
        </w:rPr>
      </w:pPr>
    </w:p>
    <w:p w:rsidR="00583FFF" w:rsidRDefault="00583FFF" w:rsidP="00583FFF">
      <w:pPr>
        <w:rPr>
          <w:rFonts w:ascii="Times New Roman" w:hAnsi="Times New Roman" w:cs="Times New Roman"/>
          <w:sz w:val="24"/>
          <w:szCs w:val="24"/>
        </w:rPr>
      </w:pPr>
      <w:bookmarkStart w:id="3" w:name="0e4163ab-ce05-47cb-a8af-92a1d51c1d1b"/>
    </w:p>
    <w:p w:rsidR="00583FFF" w:rsidRDefault="00583FFF" w:rsidP="00583FFF">
      <w:pPr>
        <w:rPr>
          <w:rFonts w:ascii="Times New Roman" w:hAnsi="Times New Roman" w:cs="Times New Roman"/>
          <w:sz w:val="24"/>
          <w:szCs w:val="24"/>
        </w:rPr>
      </w:pPr>
    </w:p>
    <w:p w:rsidR="00583FFF" w:rsidRDefault="00583FFF" w:rsidP="00583FFF">
      <w:pPr>
        <w:rPr>
          <w:rFonts w:ascii="Times New Roman" w:hAnsi="Times New Roman" w:cs="Times New Roman"/>
          <w:sz w:val="24"/>
          <w:szCs w:val="24"/>
        </w:rPr>
      </w:pPr>
    </w:p>
    <w:p w:rsidR="00583FFF" w:rsidRDefault="00583FFF" w:rsidP="00624A11">
      <w:pPr>
        <w:jc w:val="center"/>
        <w:rPr>
          <w:rFonts w:ascii="Times New Roman" w:hAnsi="Times New Roman" w:cs="Times New Roman"/>
          <w:sz w:val="24"/>
          <w:szCs w:val="24"/>
        </w:rPr>
      </w:pPr>
    </w:p>
    <w:p w:rsidR="00583FFF" w:rsidRPr="00624A11" w:rsidRDefault="00583FFF" w:rsidP="00624A11">
      <w:pPr>
        <w:jc w:val="center"/>
        <w:rPr>
          <w:rFonts w:ascii="Times New Roman" w:hAnsi="Times New Roman" w:cs="Times New Roman"/>
          <w:sz w:val="24"/>
          <w:szCs w:val="24"/>
        </w:rPr>
      </w:pPr>
      <w:r w:rsidRPr="00624A11">
        <w:rPr>
          <w:rFonts w:ascii="Times New Roman" w:hAnsi="Times New Roman" w:cs="Times New Roman"/>
          <w:sz w:val="24"/>
          <w:szCs w:val="24"/>
        </w:rPr>
        <w:t>Киселевск</w:t>
      </w:r>
      <w:bookmarkEnd w:id="3"/>
      <w:r w:rsidR="00624A11" w:rsidRPr="00624A11">
        <w:rPr>
          <w:rFonts w:ascii="Times New Roman" w:hAnsi="Times New Roman" w:cs="Times New Roman"/>
          <w:sz w:val="24"/>
          <w:szCs w:val="24"/>
        </w:rPr>
        <w:t>,</w:t>
      </w:r>
      <w:r w:rsidRPr="00624A11">
        <w:rPr>
          <w:rFonts w:ascii="Times New Roman" w:hAnsi="Times New Roman" w:cs="Times New Roman"/>
          <w:sz w:val="24"/>
          <w:szCs w:val="24"/>
        </w:rPr>
        <w:t xml:space="preserve"> </w:t>
      </w:r>
      <w:bookmarkStart w:id="4" w:name="491e05a7-f9e6-4844-988f-66989e75e9e7"/>
      <w:r w:rsidRPr="00624A11">
        <w:rPr>
          <w:rFonts w:ascii="Times New Roman" w:hAnsi="Times New Roman" w:cs="Times New Roman"/>
          <w:sz w:val="24"/>
          <w:szCs w:val="24"/>
        </w:rPr>
        <w:t>202</w:t>
      </w:r>
      <w:bookmarkEnd w:id="4"/>
      <w:r w:rsidR="00807C45">
        <w:rPr>
          <w:rFonts w:ascii="Times New Roman" w:hAnsi="Times New Roman" w:cs="Times New Roman"/>
          <w:sz w:val="24"/>
          <w:szCs w:val="24"/>
        </w:rPr>
        <w:t>3</w:t>
      </w:r>
    </w:p>
    <w:p w:rsidR="00423D85" w:rsidRDefault="00423D85" w:rsidP="00583FFF">
      <w:pPr>
        <w:rPr>
          <w:rFonts w:ascii="Times New Roman" w:hAnsi="Times New Roman" w:cs="Times New Roman"/>
          <w:sz w:val="24"/>
          <w:szCs w:val="24"/>
        </w:rPr>
      </w:pPr>
    </w:p>
    <w:p w:rsidR="00423D85" w:rsidRDefault="00423D85" w:rsidP="000A0064">
      <w:pPr>
        <w:ind w:right="425"/>
        <w:rPr>
          <w:rFonts w:ascii="Times New Roman" w:hAnsi="Times New Roman" w:cs="Times New Roman"/>
          <w:sz w:val="24"/>
          <w:szCs w:val="24"/>
        </w:rPr>
      </w:pPr>
    </w:p>
    <w:p w:rsidR="00423D85" w:rsidRDefault="00423D85" w:rsidP="00A812BA">
      <w:pPr>
        <w:spacing w:after="0" w:line="240" w:lineRule="auto"/>
        <w:jc w:val="both"/>
        <w:rPr>
          <w:rFonts w:ascii="Times New Roman" w:hAnsi="Times New Roman" w:cs="Times New Roman"/>
          <w:sz w:val="24"/>
          <w:szCs w:val="24"/>
        </w:rPr>
      </w:pPr>
    </w:p>
    <w:p w:rsidR="00423D85" w:rsidRPr="008D7967" w:rsidRDefault="00423D85" w:rsidP="00A812BA">
      <w:pPr>
        <w:spacing w:after="0" w:line="240" w:lineRule="auto"/>
        <w:jc w:val="both"/>
        <w:rPr>
          <w:rFonts w:ascii="Times New Roman" w:hAnsi="Times New Roman" w:cs="Times New Roman"/>
          <w:sz w:val="24"/>
          <w:szCs w:val="24"/>
        </w:rPr>
      </w:pPr>
    </w:p>
    <w:p w:rsidR="00624A11" w:rsidRPr="008D7967" w:rsidRDefault="00DA25F0" w:rsidP="00DA25F0">
      <w:pPr>
        <w:widowControl w:val="0"/>
        <w:autoSpaceDE w:val="0"/>
        <w:autoSpaceDN w:val="0"/>
        <w:spacing w:after="0" w:line="240" w:lineRule="auto"/>
        <w:ind w:left="960"/>
        <w:jc w:val="center"/>
        <w:rPr>
          <w:rFonts w:ascii="Times New Roman" w:eastAsia="Times New Roman" w:hAnsi="Times New Roman" w:cs="Times New Roman"/>
          <w:sz w:val="24"/>
          <w:szCs w:val="24"/>
        </w:rPr>
      </w:pPr>
      <w:r w:rsidRPr="008D7967">
        <w:rPr>
          <w:rFonts w:ascii="Times New Roman" w:eastAsia="Times New Roman" w:hAnsi="Times New Roman" w:cs="Times New Roman"/>
          <w:sz w:val="24"/>
          <w:szCs w:val="24"/>
        </w:rPr>
        <w:t>Содержание</w:t>
      </w:r>
    </w:p>
    <w:p w:rsidR="00F035AE" w:rsidRPr="008D7967" w:rsidRDefault="00F035AE" w:rsidP="00F035AE">
      <w:pPr>
        <w:widowControl w:val="0"/>
        <w:autoSpaceDE w:val="0"/>
        <w:autoSpaceDN w:val="0"/>
        <w:spacing w:after="0" w:line="240" w:lineRule="auto"/>
        <w:rPr>
          <w:rFonts w:ascii="Times New Roman" w:eastAsia="Times New Roman" w:hAnsi="Times New Roman" w:cs="Times New Roman"/>
          <w:sz w:val="24"/>
          <w:szCs w:val="24"/>
        </w:rPr>
      </w:pPr>
      <w:r w:rsidRPr="008D7967">
        <w:rPr>
          <w:rFonts w:ascii="Times New Roman" w:eastAsia="Times New Roman" w:hAnsi="Times New Roman" w:cs="Times New Roman"/>
          <w:sz w:val="24"/>
          <w:szCs w:val="24"/>
        </w:rPr>
        <w:t>1.</w:t>
      </w:r>
      <w:r w:rsidR="00A923E8" w:rsidRPr="008D7967">
        <w:rPr>
          <w:rFonts w:ascii="Times New Roman" w:eastAsia="Times New Roman" w:hAnsi="Times New Roman" w:cs="Times New Roman"/>
          <w:sz w:val="24"/>
          <w:szCs w:val="24"/>
        </w:rPr>
        <w:t>Общие положения</w:t>
      </w:r>
      <w:r w:rsidR="00EB43EF">
        <w:rPr>
          <w:rFonts w:ascii="Times New Roman" w:eastAsia="Times New Roman" w:hAnsi="Times New Roman" w:cs="Times New Roman"/>
          <w:sz w:val="24"/>
          <w:szCs w:val="24"/>
        </w:rPr>
        <w:t>…………………………………………………………………</w:t>
      </w:r>
      <w:r w:rsidR="000A0064">
        <w:rPr>
          <w:rFonts w:ascii="Times New Roman" w:eastAsia="Times New Roman" w:hAnsi="Times New Roman" w:cs="Times New Roman"/>
          <w:sz w:val="24"/>
          <w:szCs w:val="24"/>
        </w:rPr>
        <w:t>…</w:t>
      </w:r>
      <w:proofErr w:type="gramStart"/>
      <w:r w:rsidR="00004DF6">
        <w:rPr>
          <w:rFonts w:ascii="Times New Roman" w:eastAsia="Times New Roman" w:hAnsi="Times New Roman" w:cs="Times New Roman"/>
          <w:sz w:val="24"/>
          <w:szCs w:val="24"/>
        </w:rPr>
        <w:t>…….</w:t>
      </w:r>
      <w:proofErr w:type="gramEnd"/>
      <w:r w:rsidR="00EB43EF">
        <w:rPr>
          <w:rFonts w:ascii="Times New Roman" w:eastAsia="Times New Roman" w:hAnsi="Times New Roman" w:cs="Times New Roman"/>
          <w:sz w:val="24"/>
          <w:szCs w:val="24"/>
        </w:rPr>
        <w:t>3</w:t>
      </w:r>
    </w:p>
    <w:p w:rsidR="00DA25F0" w:rsidRPr="008D7967" w:rsidRDefault="00DA25F0" w:rsidP="00F035AE">
      <w:pPr>
        <w:widowControl w:val="0"/>
        <w:autoSpaceDE w:val="0"/>
        <w:autoSpaceDN w:val="0"/>
        <w:spacing w:after="0" w:line="240" w:lineRule="auto"/>
        <w:rPr>
          <w:rFonts w:ascii="Times New Roman" w:eastAsia="Times New Roman" w:hAnsi="Times New Roman" w:cs="Times New Roman"/>
          <w:sz w:val="24"/>
          <w:szCs w:val="24"/>
        </w:rPr>
      </w:pPr>
      <w:r w:rsidRPr="008D7967">
        <w:rPr>
          <w:rFonts w:ascii="Times New Roman" w:eastAsia="Times New Roman" w:hAnsi="Times New Roman" w:cs="Times New Roman"/>
          <w:sz w:val="24"/>
          <w:szCs w:val="24"/>
        </w:rPr>
        <w:t>2. Целевой раздел ООП НОО………………………………………………</w:t>
      </w:r>
      <w:r w:rsidR="008D7967">
        <w:rPr>
          <w:rFonts w:ascii="Times New Roman" w:eastAsia="Times New Roman" w:hAnsi="Times New Roman" w:cs="Times New Roman"/>
          <w:sz w:val="24"/>
          <w:szCs w:val="24"/>
        </w:rPr>
        <w:t>………</w:t>
      </w:r>
      <w:r w:rsidR="00EB43EF">
        <w:rPr>
          <w:rFonts w:ascii="Times New Roman" w:eastAsia="Times New Roman" w:hAnsi="Times New Roman" w:cs="Times New Roman"/>
          <w:sz w:val="24"/>
          <w:szCs w:val="24"/>
        </w:rPr>
        <w:t xml:space="preserve"> </w:t>
      </w:r>
      <w:r w:rsidR="000A0064">
        <w:rPr>
          <w:rFonts w:ascii="Times New Roman" w:eastAsia="Times New Roman" w:hAnsi="Times New Roman" w:cs="Times New Roman"/>
          <w:sz w:val="24"/>
          <w:szCs w:val="24"/>
        </w:rPr>
        <w:t>…</w:t>
      </w:r>
      <w:r w:rsidR="00004DF6">
        <w:rPr>
          <w:rFonts w:ascii="Times New Roman" w:eastAsia="Times New Roman" w:hAnsi="Times New Roman" w:cs="Times New Roman"/>
          <w:sz w:val="24"/>
          <w:szCs w:val="24"/>
        </w:rPr>
        <w:t>……</w:t>
      </w:r>
      <w:r w:rsidR="00EB43EF">
        <w:rPr>
          <w:rFonts w:ascii="Times New Roman" w:eastAsia="Times New Roman" w:hAnsi="Times New Roman" w:cs="Times New Roman"/>
          <w:sz w:val="24"/>
          <w:szCs w:val="24"/>
        </w:rPr>
        <w:t>4</w:t>
      </w:r>
    </w:p>
    <w:p w:rsidR="00423D85" w:rsidRPr="008D7967" w:rsidRDefault="00DA25F0" w:rsidP="00F035AE">
      <w:pPr>
        <w:widowControl w:val="0"/>
        <w:autoSpaceDE w:val="0"/>
        <w:autoSpaceDN w:val="0"/>
        <w:spacing w:after="0" w:line="240" w:lineRule="auto"/>
        <w:rPr>
          <w:rFonts w:ascii="Times New Roman" w:eastAsia="Times New Roman" w:hAnsi="Times New Roman" w:cs="Times New Roman"/>
          <w:sz w:val="24"/>
          <w:szCs w:val="24"/>
        </w:rPr>
      </w:pPr>
      <w:r w:rsidRPr="008D7967">
        <w:rPr>
          <w:rFonts w:ascii="Times New Roman" w:eastAsia="Times New Roman" w:hAnsi="Times New Roman" w:cs="Times New Roman"/>
          <w:sz w:val="24"/>
          <w:szCs w:val="24"/>
        </w:rPr>
        <w:t>2.1. Пояснительная записка …………………………………………………</w:t>
      </w:r>
      <w:r w:rsidR="00EB43EF">
        <w:rPr>
          <w:rFonts w:ascii="Times New Roman" w:eastAsia="Times New Roman" w:hAnsi="Times New Roman" w:cs="Times New Roman"/>
          <w:sz w:val="24"/>
          <w:szCs w:val="24"/>
        </w:rPr>
        <w:t>……...</w:t>
      </w:r>
      <w:r w:rsidR="000A0064">
        <w:rPr>
          <w:rFonts w:ascii="Times New Roman" w:eastAsia="Times New Roman" w:hAnsi="Times New Roman" w:cs="Times New Roman"/>
          <w:sz w:val="24"/>
          <w:szCs w:val="24"/>
        </w:rPr>
        <w:t>....</w:t>
      </w:r>
      <w:r w:rsidR="00004DF6">
        <w:rPr>
          <w:rFonts w:ascii="Times New Roman" w:eastAsia="Times New Roman" w:hAnsi="Times New Roman" w:cs="Times New Roman"/>
          <w:sz w:val="24"/>
          <w:szCs w:val="24"/>
        </w:rPr>
        <w:t>........4</w:t>
      </w:r>
    </w:p>
    <w:p w:rsidR="00B03755" w:rsidRPr="008D7967" w:rsidRDefault="00B03755" w:rsidP="00B03755">
      <w:pPr>
        <w:widowControl w:val="0"/>
        <w:autoSpaceDE w:val="0"/>
        <w:autoSpaceDN w:val="0"/>
        <w:spacing w:after="0" w:line="240" w:lineRule="auto"/>
        <w:rPr>
          <w:rFonts w:ascii="Times New Roman" w:eastAsia="Times New Roman" w:hAnsi="Times New Roman" w:cs="Times New Roman"/>
          <w:sz w:val="24"/>
          <w:szCs w:val="24"/>
        </w:rPr>
      </w:pPr>
      <w:r w:rsidRPr="008D7967">
        <w:rPr>
          <w:rFonts w:ascii="Times New Roman" w:eastAsia="Times New Roman" w:hAnsi="Times New Roman" w:cs="Times New Roman"/>
          <w:sz w:val="24"/>
          <w:szCs w:val="24"/>
        </w:rPr>
        <w:t>2.1.1. Цели</w:t>
      </w:r>
      <w:r w:rsidR="005626CD" w:rsidRPr="008D7967">
        <w:rPr>
          <w:rFonts w:ascii="Times New Roman" w:eastAsia="Times New Roman" w:hAnsi="Times New Roman" w:cs="Times New Roman"/>
          <w:sz w:val="24"/>
          <w:szCs w:val="24"/>
        </w:rPr>
        <w:t xml:space="preserve"> и задачи</w:t>
      </w:r>
      <w:r w:rsidRPr="008D7967">
        <w:rPr>
          <w:rFonts w:ascii="Times New Roman" w:eastAsia="Times New Roman" w:hAnsi="Times New Roman" w:cs="Times New Roman"/>
          <w:sz w:val="24"/>
          <w:szCs w:val="24"/>
        </w:rPr>
        <w:t xml:space="preserve"> реализации </w:t>
      </w:r>
      <w:r w:rsidR="005626CD" w:rsidRPr="008D7967">
        <w:rPr>
          <w:rFonts w:ascii="Times New Roman" w:eastAsia="Times New Roman" w:hAnsi="Times New Roman" w:cs="Times New Roman"/>
          <w:sz w:val="24"/>
          <w:szCs w:val="24"/>
        </w:rPr>
        <w:t xml:space="preserve">ООП НОО </w:t>
      </w:r>
      <w:r w:rsidR="00EB43EF">
        <w:rPr>
          <w:rFonts w:ascii="Times New Roman" w:eastAsia="Times New Roman" w:hAnsi="Times New Roman" w:cs="Times New Roman"/>
          <w:sz w:val="24"/>
          <w:szCs w:val="24"/>
        </w:rPr>
        <w:t>………………………………………</w:t>
      </w:r>
      <w:r w:rsidR="000A0064">
        <w:rPr>
          <w:rFonts w:ascii="Times New Roman" w:eastAsia="Times New Roman" w:hAnsi="Times New Roman" w:cs="Times New Roman"/>
          <w:sz w:val="24"/>
          <w:szCs w:val="24"/>
        </w:rPr>
        <w:t>…</w:t>
      </w:r>
      <w:r w:rsidR="00004DF6">
        <w:rPr>
          <w:rFonts w:ascii="Times New Roman" w:eastAsia="Times New Roman" w:hAnsi="Times New Roman" w:cs="Times New Roman"/>
          <w:sz w:val="24"/>
          <w:szCs w:val="24"/>
        </w:rPr>
        <w:t>……</w:t>
      </w:r>
      <w:r w:rsidR="00EB43EF">
        <w:rPr>
          <w:rFonts w:ascii="Times New Roman" w:eastAsia="Times New Roman" w:hAnsi="Times New Roman" w:cs="Times New Roman"/>
          <w:sz w:val="24"/>
          <w:szCs w:val="24"/>
        </w:rPr>
        <w:t>4</w:t>
      </w:r>
    </w:p>
    <w:p w:rsidR="00B03755" w:rsidRPr="008D7967" w:rsidRDefault="00B03755" w:rsidP="00B03755">
      <w:pPr>
        <w:widowControl w:val="0"/>
        <w:autoSpaceDE w:val="0"/>
        <w:autoSpaceDN w:val="0"/>
        <w:spacing w:after="0" w:line="240" w:lineRule="auto"/>
        <w:rPr>
          <w:rFonts w:ascii="Times New Roman" w:eastAsia="Times New Roman" w:hAnsi="Times New Roman" w:cs="Times New Roman"/>
          <w:sz w:val="24"/>
          <w:szCs w:val="24"/>
        </w:rPr>
      </w:pPr>
      <w:r w:rsidRPr="008D7967">
        <w:rPr>
          <w:rFonts w:ascii="Times New Roman" w:eastAsia="Times New Roman" w:hAnsi="Times New Roman" w:cs="Times New Roman"/>
          <w:sz w:val="24"/>
          <w:szCs w:val="24"/>
        </w:rPr>
        <w:t>2.1.2. Принципы формирования и механизмы</w:t>
      </w:r>
      <w:r w:rsidR="005626CD" w:rsidRPr="008D7967">
        <w:rPr>
          <w:rFonts w:ascii="Times New Roman" w:eastAsia="Times New Roman" w:hAnsi="Times New Roman" w:cs="Times New Roman"/>
          <w:sz w:val="24"/>
          <w:szCs w:val="24"/>
        </w:rPr>
        <w:t xml:space="preserve"> реализации ООП НОО</w:t>
      </w:r>
      <w:r w:rsidR="00EB43EF">
        <w:rPr>
          <w:rFonts w:ascii="Times New Roman" w:eastAsia="Times New Roman" w:hAnsi="Times New Roman" w:cs="Times New Roman"/>
          <w:sz w:val="24"/>
          <w:szCs w:val="24"/>
        </w:rPr>
        <w:t>…………</w:t>
      </w:r>
      <w:r w:rsidR="000A0064">
        <w:rPr>
          <w:rFonts w:ascii="Times New Roman" w:eastAsia="Times New Roman" w:hAnsi="Times New Roman" w:cs="Times New Roman"/>
          <w:sz w:val="24"/>
          <w:szCs w:val="24"/>
        </w:rPr>
        <w:t>…</w:t>
      </w:r>
      <w:proofErr w:type="gramStart"/>
      <w:r w:rsidR="00004DF6">
        <w:rPr>
          <w:rFonts w:ascii="Times New Roman" w:eastAsia="Times New Roman" w:hAnsi="Times New Roman" w:cs="Times New Roman"/>
          <w:sz w:val="24"/>
          <w:szCs w:val="24"/>
        </w:rPr>
        <w:t>…….</w:t>
      </w:r>
      <w:proofErr w:type="gramEnd"/>
      <w:r w:rsidR="00004DF6">
        <w:rPr>
          <w:rFonts w:ascii="Times New Roman" w:eastAsia="Times New Roman" w:hAnsi="Times New Roman" w:cs="Times New Roman"/>
          <w:sz w:val="24"/>
          <w:szCs w:val="24"/>
        </w:rPr>
        <w:t>.</w:t>
      </w:r>
      <w:r w:rsidR="00EB43EF">
        <w:rPr>
          <w:rFonts w:ascii="Times New Roman" w:eastAsia="Times New Roman" w:hAnsi="Times New Roman" w:cs="Times New Roman"/>
          <w:sz w:val="24"/>
          <w:szCs w:val="24"/>
        </w:rPr>
        <w:t>5</w:t>
      </w:r>
    </w:p>
    <w:p w:rsidR="007328D8" w:rsidRPr="008D7967" w:rsidRDefault="007328D8" w:rsidP="00B03755">
      <w:pPr>
        <w:widowControl w:val="0"/>
        <w:autoSpaceDE w:val="0"/>
        <w:autoSpaceDN w:val="0"/>
        <w:spacing w:after="0" w:line="240" w:lineRule="auto"/>
        <w:rPr>
          <w:rFonts w:ascii="Times New Roman" w:eastAsia="Times New Roman" w:hAnsi="Times New Roman" w:cs="Times New Roman"/>
          <w:sz w:val="24"/>
          <w:szCs w:val="24"/>
        </w:rPr>
      </w:pPr>
      <w:r w:rsidRPr="008D7967">
        <w:rPr>
          <w:rFonts w:ascii="Times New Roman" w:eastAsia="Times New Roman" w:hAnsi="Times New Roman" w:cs="Times New Roman"/>
          <w:sz w:val="24"/>
          <w:szCs w:val="24"/>
        </w:rPr>
        <w:t>2.2.</w:t>
      </w:r>
      <w:r w:rsidR="00F94E29" w:rsidRPr="008D7967">
        <w:rPr>
          <w:rFonts w:ascii="Times New Roman" w:hAnsi="Times New Roman" w:cs="Times New Roman"/>
          <w:b/>
          <w:sz w:val="24"/>
          <w:szCs w:val="24"/>
        </w:rPr>
        <w:t xml:space="preserve"> </w:t>
      </w:r>
      <w:r w:rsidR="00F94E29" w:rsidRPr="008D7967">
        <w:rPr>
          <w:rFonts w:ascii="Times New Roman" w:eastAsia="Times New Roman" w:hAnsi="Times New Roman" w:cs="Times New Roman"/>
          <w:sz w:val="24"/>
          <w:szCs w:val="24"/>
        </w:rPr>
        <w:t>Планируемые результаты</w:t>
      </w:r>
      <w:r w:rsidR="00EB43EF">
        <w:rPr>
          <w:rFonts w:ascii="Times New Roman" w:eastAsia="Times New Roman" w:hAnsi="Times New Roman" w:cs="Times New Roman"/>
          <w:sz w:val="24"/>
          <w:szCs w:val="24"/>
        </w:rPr>
        <w:t xml:space="preserve"> освоения ООП НОО………………………………</w:t>
      </w:r>
      <w:r w:rsidR="000A0064">
        <w:rPr>
          <w:rFonts w:ascii="Times New Roman" w:eastAsia="Times New Roman" w:hAnsi="Times New Roman" w:cs="Times New Roman"/>
          <w:sz w:val="24"/>
          <w:szCs w:val="24"/>
        </w:rPr>
        <w:t>…</w:t>
      </w:r>
      <w:proofErr w:type="gramStart"/>
      <w:r w:rsidR="00004DF6">
        <w:rPr>
          <w:rFonts w:ascii="Times New Roman" w:eastAsia="Times New Roman" w:hAnsi="Times New Roman" w:cs="Times New Roman"/>
          <w:sz w:val="24"/>
          <w:szCs w:val="24"/>
        </w:rPr>
        <w:t>……</w:t>
      </w:r>
      <w:r w:rsidR="000A0064">
        <w:rPr>
          <w:rFonts w:ascii="Times New Roman" w:eastAsia="Times New Roman" w:hAnsi="Times New Roman" w:cs="Times New Roman"/>
          <w:sz w:val="24"/>
          <w:szCs w:val="24"/>
        </w:rPr>
        <w:t>.</w:t>
      </w:r>
      <w:proofErr w:type="gramEnd"/>
      <w:r w:rsidR="00EB43EF">
        <w:rPr>
          <w:rFonts w:ascii="Times New Roman" w:eastAsia="Times New Roman" w:hAnsi="Times New Roman" w:cs="Times New Roman"/>
          <w:sz w:val="24"/>
          <w:szCs w:val="24"/>
        </w:rPr>
        <w:t>7</w:t>
      </w:r>
    </w:p>
    <w:p w:rsidR="00423D85" w:rsidRPr="008D7967" w:rsidRDefault="00B23F37" w:rsidP="00FF3362">
      <w:pPr>
        <w:widowControl w:val="0"/>
        <w:autoSpaceDE w:val="0"/>
        <w:autoSpaceDN w:val="0"/>
        <w:spacing w:after="0" w:line="240" w:lineRule="auto"/>
        <w:rPr>
          <w:rFonts w:ascii="Times New Roman" w:eastAsia="Times New Roman" w:hAnsi="Times New Roman" w:cs="Times New Roman"/>
          <w:sz w:val="24"/>
          <w:szCs w:val="24"/>
        </w:rPr>
      </w:pPr>
      <w:r w:rsidRPr="008D7967">
        <w:rPr>
          <w:rFonts w:ascii="Times New Roman" w:eastAsia="Times New Roman" w:hAnsi="Times New Roman" w:cs="Times New Roman"/>
          <w:sz w:val="24"/>
          <w:szCs w:val="24"/>
        </w:rPr>
        <w:t>2.</w:t>
      </w:r>
      <w:proofErr w:type="gramStart"/>
      <w:r w:rsidRPr="008D7967">
        <w:rPr>
          <w:rFonts w:ascii="Times New Roman" w:eastAsia="Times New Roman" w:hAnsi="Times New Roman" w:cs="Times New Roman"/>
          <w:sz w:val="24"/>
          <w:szCs w:val="24"/>
        </w:rPr>
        <w:t>3.Система</w:t>
      </w:r>
      <w:proofErr w:type="gramEnd"/>
      <w:r w:rsidRPr="008D7967">
        <w:rPr>
          <w:rFonts w:ascii="Times New Roman" w:eastAsia="Times New Roman" w:hAnsi="Times New Roman" w:cs="Times New Roman"/>
          <w:sz w:val="24"/>
          <w:szCs w:val="24"/>
        </w:rPr>
        <w:t xml:space="preserve"> оценки достижения планируемых результатов освоения </w:t>
      </w:r>
      <w:r w:rsidR="000A0064">
        <w:rPr>
          <w:rFonts w:ascii="Times New Roman" w:eastAsia="Times New Roman" w:hAnsi="Times New Roman" w:cs="Times New Roman"/>
          <w:sz w:val="24"/>
          <w:szCs w:val="24"/>
        </w:rPr>
        <w:t>……………</w:t>
      </w:r>
      <w:r w:rsidR="00004DF6">
        <w:rPr>
          <w:rFonts w:ascii="Times New Roman" w:eastAsia="Times New Roman" w:hAnsi="Times New Roman" w:cs="Times New Roman"/>
          <w:sz w:val="24"/>
          <w:szCs w:val="24"/>
        </w:rPr>
        <w:t>…….</w:t>
      </w:r>
      <w:r w:rsidR="00EB43EF">
        <w:rPr>
          <w:rFonts w:ascii="Times New Roman" w:eastAsia="Times New Roman" w:hAnsi="Times New Roman" w:cs="Times New Roman"/>
          <w:spacing w:val="38"/>
          <w:sz w:val="24"/>
          <w:szCs w:val="24"/>
        </w:rPr>
        <w:t>7</w:t>
      </w:r>
      <w:r w:rsidR="00FF3362" w:rsidRPr="008D7967">
        <w:rPr>
          <w:rFonts w:ascii="Times New Roman" w:hAnsi="Times New Roman" w:cs="Times New Roman"/>
          <w:b/>
          <w:sz w:val="24"/>
          <w:szCs w:val="24"/>
        </w:rPr>
        <w:t xml:space="preserve"> </w:t>
      </w:r>
      <w:r w:rsidR="00FF3362" w:rsidRPr="008D7967">
        <w:rPr>
          <w:rFonts w:ascii="Times New Roman" w:hAnsi="Times New Roman" w:cs="Times New Roman"/>
          <w:sz w:val="24"/>
          <w:szCs w:val="24"/>
        </w:rPr>
        <w:t>2.3.1.</w:t>
      </w:r>
      <w:r w:rsidR="00FF3362" w:rsidRPr="008D7967">
        <w:rPr>
          <w:rFonts w:ascii="Times New Roman" w:eastAsia="Times New Roman" w:hAnsi="Times New Roman" w:cs="Times New Roman"/>
          <w:sz w:val="24"/>
          <w:szCs w:val="24"/>
        </w:rPr>
        <w:t>Особенности оценки предметных результатов по отдельному учебному предмету.</w:t>
      </w:r>
      <w:r w:rsidR="00423D85" w:rsidRPr="008D7967">
        <w:rPr>
          <w:rFonts w:ascii="Times New Roman" w:eastAsia="Times New Roman" w:hAnsi="Times New Roman" w:cs="Times New Roman"/>
          <w:sz w:val="24"/>
          <w:szCs w:val="24"/>
        </w:rPr>
        <w:t>....................................................................................</w:t>
      </w:r>
      <w:r w:rsidR="00FF3362" w:rsidRPr="008D7967">
        <w:rPr>
          <w:rFonts w:ascii="Times New Roman" w:eastAsia="Times New Roman" w:hAnsi="Times New Roman" w:cs="Times New Roman"/>
          <w:sz w:val="24"/>
          <w:szCs w:val="24"/>
        </w:rPr>
        <w:t>...</w:t>
      </w:r>
      <w:r w:rsidR="00D1081F">
        <w:rPr>
          <w:rFonts w:ascii="Times New Roman" w:eastAsia="Times New Roman" w:hAnsi="Times New Roman" w:cs="Times New Roman"/>
          <w:sz w:val="24"/>
          <w:szCs w:val="24"/>
        </w:rPr>
        <w:t>.............................</w:t>
      </w:r>
      <w:r w:rsidR="000A0064">
        <w:rPr>
          <w:rFonts w:ascii="Times New Roman" w:eastAsia="Times New Roman" w:hAnsi="Times New Roman" w:cs="Times New Roman"/>
          <w:sz w:val="24"/>
          <w:szCs w:val="24"/>
        </w:rPr>
        <w:t>....</w:t>
      </w:r>
      <w:r w:rsidR="00004DF6">
        <w:rPr>
          <w:rFonts w:ascii="Times New Roman" w:eastAsia="Times New Roman" w:hAnsi="Times New Roman" w:cs="Times New Roman"/>
          <w:sz w:val="24"/>
          <w:szCs w:val="24"/>
        </w:rPr>
        <w:t>.........</w:t>
      </w:r>
      <w:r w:rsidR="000A0064">
        <w:rPr>
          <w:rFonts w:ascii="Times New Roman" w:eastAsia="Times New Roman" w:hAnsi="Times New Roman" w:cs="Times New Roman"/>
          <w:sz w:val="24"/>
          <w:szCs w:val="24"/>
        </w:rPr>
        <w:t>.</w:t>
      </w:r>
      <w:r w:rsidR="00C96EBB">
        <w:rPr>
          <w:rFonts w:ascii="Times New Roman" w:eastAsia="Times New Roman" w:hAnsi="Times New Roman" w:cs="Times New Roman"/>
          <w:sz w:val="24"/>
          <w:szCs w:val="24"/>
        </w:rPr>
        <w:t>11</w:t>
      </w:r>
    </w:p>
    <w:p w:rsidR="00E31BFC" w:rsidRPr="008D7967" w:rsidRDefault="00E31BFC" w:rsidP="00FF3362">
      <w:pPr>
        <w:widowControl w:val="0"/>
        <w:autoSpaceDE w:val="0"/>
        <w:autoSpaceDN w:val="0"/>
        <w:spacing w:after="0" w:line="240" w:lineRule="auto"/>
        <w:rPr>
          <w:rFonts w:ascii="Times New Roman" w:eastAsia="Times New Roman" w:hAnsi="Times New Roman" w:cs="Times New Roman"/>
          <w:sz w:val="24"/>
          <w:szCs w:val="24"/>
        </w:rPr>
      </w:pPr>
      <w:r w:rsidRPr="008D7967">
        <w:rPr>
          <w:rFonts w:ascii="Times New Roman" w:eastAsia="Times New Roman" w:hAnsi="Times New Roman" w:cs="Times New Roman"/>
          <w:sz w:val="24"/>
          <w:szCs w:val="24"/>
        </w:rPr>
        <w:t>3.Содержательны</w:t>
      </w:r>
      <w:r w:rsidR="00D1081F">
        <w:rPr>
          <w:rFonts w:ascii="Times New Roman" w:eastAsia="Times New Roman" w:hAnsi="Times New Roman" w:cs="Times New Roman"/>
          <w:sz w:val="24"/>
          <w:szCs w:val="24"/>
        </w:rPr>
        <w:t>й</w:t>
      </w:r>
      <w:r w:rsidR="008E2115">
        <w:rPr>
          <w:rFonts w:ascii="Times New Roman" w:eastAsia="Times New Roman" w:hAnsi="Times New Roman" w:cs="Times New Roman"/>
          <w:sz w:val="24"/>
          <w:szCs w:val="24"/>
        </w:rPr>
        <w:t xml:space="preserve"> раздел …………………………………………………………</w:t>
      </w:r>
    </w:p>
    <w:p w:rsidR="00E31BFC" w:rsidRPr="008D7967" w:rsidRDefault="00251610" w:rsidP="00E31BFC">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E31BFC" w:rsidRPr="008D7967">
        <w:rPr>
          <w:rFonts w:ascii="Times New Roman" w:eastAsia="Times New Roman" w:hAnsi="Times New Roman" w:cs="Times New Roman"/>
          <w:sz w:val="24"/>
          <w:szCs w:val="24"/>
        </w:rPr>
        <w:t xml:space="preserve"> Рабочие программы учебных предметов</w:t>
      </w:r>
      <w:r w:rsidR="008B32CF">
        <w:rPr>
          <w:rFonts w:ascii="Times New Roman" w:eastAsia="Times New Roman" w:hAnsi="Times New Roman" w:cs="Times New Roman"/>
          <w:sz w:val="24"/>
          <w:szCs w:val="24"/>
        </w:rPr>
        <w:t>……………………………………</w:t>
      </w:r>
      <w:r w:rsidR="000A0064">
        <w:rPr>
          <w:rFonts w:ascii="Times New Roman" w:eastAsia="Times New Roman" w:hAnsi="Times New Roman" w:cs="Times New Roman"/>
          <w:sz w:val="24"/>
          <w:szCs w:val="24"/>
        </w:rPr>
        <w:t>…</w:t>
      </w:r>
      <w:r w:rsidR="00004DF6">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8B32CF">
        <w:rPr>
          <w:rFonts w:ascii="Times New Roman" w:eastAsia="Times New Roman" w:hAnsi="Times New Roman" w:cs="Times New Roman"/>
          <w:sz w:val="24"/>
          <w:szCs w:val="24"/>
        </w:rPr>
        <w:t>12</w:t>
      </w:r>
    </w:p>
    <w:p w:rsidR="00E31BFC" w:rsidRPr="008D7967" w:rsidRDefault="00251610" w:rsidP="00E31BFC">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roofErr w:type="gramStart"/>
      <w:r w:rsidR="00E31BFC" w:rsidRPr="008D7967">
        <w:rPr>
          <w:rFonts w:ascii="Times New Roman" w:eastAsia="Times New Roman" w:hAnsi="Times New Roman" w:cs="Times New Roman"/>
          <w:sz w:val="24"/>
          <w:szCs w:val="24"/>
        </w:rPr>
        <w:t>2.Рабочие</w:t>
      </w:r>
      <w:proofErr w:type="gramEnd"/>
      <w:r w:rsidR="00E31BFC" w:rsidRPr="008D7967">
        <w:rPr>
          <w:rFonts w:ascii="Times New Roman" w:eastAsia="Times New Roman" w:hAnsi="Times New Roman" w:cs="Times New Roman"/>
          <w:sz w:val="24"/>
          <w:szCs w:val="24"/>
        </w:rPr>
        <w:t xml:space="preserve"> программы курсов вн</w:t>
      </w:r>
      <w:r w:rsidR="009E02A8">
        <w:rPr>
          <w:rFonts w:ascii="Times New Roman" w:eastAsia="Times New Roman" w:hAnsi="Times New Roman" w:cs="Times New Roman"/>
          <w:sz w:val="24"/>
          <w:szCs w:val="24"/>
        </w:rPr>
        <w:t>еурочной деятельности………………………</w:t>
      </w:r>
      <w:r w:rsidR="000A0064">
        <w:rPr>
          <w:rFonts w:ascii="Times New Roman" w:eastAsia="Times New Roman" w:hAnsi="Times New Roman" w:cs="Times New Roman"/>
          <w:sz w:val="24"/>
          <w:szCs w:val="24"/>
        </w:rPr>
        <w:t>…</w:t>
      </w:r>
      <w:r w:rsidR="00004DF6">
        <w:rPr>
          <w:rFonts w:ascii="Times New Roman" w:eastAsia="Times New Roman" w:hAnsi="Times New Roman" w:cs="Times New Roman"/>
          <w:sz w:val="24"/>
          <w:szCs w:val="24"/>
        </w:rPr>
        <w:t>…….</w:t>
      </w:r>
      <w:r w:rsidR="009E02A8">
        <w:rPr>
          <w:rFonts w:ascii="Times New Roman" w:eastAsia="Times New Roman" w:hAnsi="Times New Roman" w:cs="Times New Roman"/>
          <w:sz w:val="24"/>
          <w:szCs w:val="24"/>
        </w:rPr>
        <w:t>244</w:t>
      </w:r>
    </w:p>
    <w:p w:rsidR="000A0064" w:rsidRDefault="00251610" w:rsidP="00FF3362">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roofErr w:type="gramStart"/>
      <w:r>
        <w:rPr>
          <w:rFonts w:ascii="Times New Roman" w:eastAsia="Times New Roman" w:hAnsi="Times New Roman" w:cs="Times New Roman"/>
          <w:sz w:val="24"/>
          <w:szCs w:val="24"/>
        </w:rPr>
        <w:t>3</w:t>
      </w:r>
      <w:r w:rsidR="00166587" w:rsidRPr="008D7967">
        <w:rPr>
          <w:rFonts w:ascii="Times New Roman" w:eastAsia="Times New Roman" w:hAnsi="Times New Roman" w:cs="Times New Roman"/>
          <w:sz w:val="24"/>
          <w:szCs w:val="24"/>
        </w:rPr>
        <w:t>.Программа</w:t>
      </w:r>
      <w:proofErr w:type="gramEnd"/>
      <w:r w:rsidR="00166587" w:rsidRPr="008D7967">
        <w:rPr>
          <w:rFonts w:ascii="Times New Roman" w:eastAsia="Times New Roman" w:hAnsi="Times New Roman" w:cs="Times New Roman"/>
          <w:sz w:val="24"/>
          <w:szCs w:val="24"/>
        </w:rPr>
        <w:t xml:space="preserve"> формирования универсальных учебных действий</w:t>
      </w:r>
    </w:p>
    <w:p w:rsidR="00166587" w:rsidRPr="008D7967" w:rsidRDefault="00166587" w:rsidP="00FF3362">
      <w:pPr>
        <w:widowControl w:val="0"/>
        <w:autoSpaceDE w:val="0"/>
        <w:autoSpaceDN w:val="0"/>
        <w:spacing w:after="0" w:line="240" w:lineRule="auto"/>
        <w:rPr>
          <w:rFonts w:ascii="Times New Roman" w:eastAsia="Times New Roman" w:hAnsi="Times New Roman" w:cs="Times New Roman"/>
          <w:sz w:val="24"/>
          <w:szCs w:val="24"/>
        </w:rPr>
      </w:pPr>
      <w:r w:rsidRPr="008D7967">
        <w:rPr>
          <w:rFonts w:ascii="Times New Roman" w:eastAsia="Times New Roman" w:hAnsi="Times New Roman" w:cs="Times New Roman"/>
          <w:sz w:val="24"/>
          <w:szCs w:val="24"/>
        </w:rPr>
        <w:t xml:space="preserve"> у обучающихся</w:t>
      </w:r>
      <w:r w:rsidR="000A0064">
        <w:rPr>
          <w:rFonts w:ascii="Times New Roman" w:eastAsia="Times New Roman" w:hAnsi="Times New Roman" w:cs="Times New Roman"/>
          <w:sz w:val="24"/>
          <w:szCs w:val="24"/>
        </w:rPr>
        <w:t>………………………………………………………………………...</w:t>
      </w:r>
      <w:r w:rsidR="00004DF6">
        <w:rPr>
          <w:rFonts w:ascii="Times New Roman" w:eastAsia="Times New Roman" w:hAnsi="Times New Roman" w:cs="Times New Roman"/>
          <w:sz w:val="24"/>
          <w:szCs w:val="24"/>
        </w:rPr>
        <w:t>........</w:t>
      </w:r>
      <w:r w:rsidR="000A0064">
        <w:rPr>
          <w:rFonts w:ascii="Times New Roman" w:eastAsia="Times New Roman" w:hAnsi="Times New Roman" w:cs="Times New Roman"/>
          <w:sz w:val="24"/>
          <w:szCs w:val="24"/>
        </w:rPr>
        <w:t>244</w:t>
      </w:r>
    </w:p>
    <w:p w:rsidR="002E5296" w:rsidRPr="008D7967" w:rsidRDefault="00251610" w:rsidP="00FF3362">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002E5296" w:rsidRPr="008D7967">
        <w:rPr>
          <w:rFonts w:ascii="Times New Roman" w:eastAsia="Times New Roman" w:hAnsi="Times New Roman" w:cs="Times New Roman"/>
          <w:sz w:val="24"/>
          <w:szCs w:val="24"/>
        </w:rPr>
        <w:t>.1. Характеристика универсальных учебных действий...........................................................................................</w:t>
      </w:r>
      <w:r w:rsidR="000A0064">
        <w:rPr>
          <w:rFonts w:ascii="Times New Roman" w:eastAsia="Times New Roman" w:hAnsi="Times New Roman" w:cs="Times New Roman"/>
          <w:sz w:val="24"/>
          <w:szCs w:val="24"/>
        </w:rPr>
        <w:t>................................</w:t>
      </w:r>
      <w:r w:rsidR="00004DF6">
        <w:rPr>
          <w:rFonts w:ascii="Times New Roman" w:eastAsia="Times New Roman" w:hAnsi="Times New Roman" w:cs="Times New Roman"/>
          <w:sz w:val="24"/>
          <w:szCs w:val="24"/>
        </w:rPr>
        <w:t>.......</w:t>
      </w:r>
      <w:r w:rsidR="000A0064">
        <w:rPr>
          <w:rFonts w:ascii="Times New Roman" w:eastAsia="Times New Roman" w:hAnsi="Times New Roman" w:cs="Times New Roman"/>
          <w:sz w:val="24"/>
          <w:szCs w:val="24"/>
        </w:rPr>
        <w:t>.253</w:t>
      </w:r>
    </w:p>
    <w:p w:rsidR="002E5296" w:rsidRDefault="00251610" w:rsidP="00FF3362">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roofErr w:type="gramStart"/>
      <w:r>
        <w:rPr>
          <w:rFonts w:ascii="Times New Roman" w:eastAsia="Times New Roman" w:hAnsi="Times New Roman" w:cs="Times New Roman"/>
          <w:sz w:val="24"/>
          <w:szCs w:val="24"/>
        </w:rPr>
        <w:t>4</w:t>
      </w:r>
      <w:r w:rsidR="002E5296" w:rsidRPr="008D7967">
        <w:rPr>
          <w:rFonts w:ascii="Times New Roman" w:eastAsia="Times New Roman" w:hAnsi="Times New Roman" w:cs="Times New Roman"/>
          <w:sz w:val="24"/>
          <w:szCs w:val="24"/>
        </w:rPr>
        <w:t>.Рабочая</w:t>
      </w:r>
      <w:proofErr w:type="gramEnd"/>
      <w:r w:rsidR="002E5296" w:rsidRPr="008D7967">
        <w:rPr>
          <w:rFonts w:ascii="Times New Roman" w:eastAsia="Times New Roman" w:hAnsi="Times New Roman" w:cs="Times New Roman"/>
          <w:sz w:val="24"/>
          <w:szCs w:val="24"/>
        </w:rPr>
        <w:t xml:space="preserve"> программа воспитания</w:t>
      </w:r>
      <w:r w:rsidR="000A0064">
        <w:rPr>
          <w:rFonts w:ascii="Times New Roman" w:eastAsia="Times New Roman" w:hAnsi="Times New Roman" w:cs="Times New Roman"/>
          <w:sz w:val="24"/>
          <w:szCs w:val="24"/>
        </w:rPr>
        <w:t>……………………………………………………</w:t>
      </w:r>
      <w:r w:rsidR="00004DF6">
        <w:rPr>
          <w:rFonts w:ascii="Times New Roman" w:eastAsia="Times New Roman" w:hAnsi="Times New Roman" w:cs="Times New Roman"/>
          <w:sz w:val="24"/>
          <w:szCs w:val="24"/>
        </w:rPr>
        <w:t>…...</w:t>
      </w:r>
      <w:r w:rsidR="000A0064">
        <w:rPr>
          <w:rFonts w:ascii="Times New Roman" w:eastAsia="Times New Roman" w:hAnsi="Times New Roman" w:cs="Times New Roman"/>
          <w:sz w:val="24"/>
          <w:szCs w:val="24"/>
        </w:rPr>
        <w:t>255</w:t>
      </w:r>
    </w:p>
    <w:p w:rsidR="006E4255" w:rsidRDefault="006E4255" w:rsidP="00FF3362">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 Программа коррекционной работы………………………………………………</w:t>
      </w:r>
      <w:proofErr w:type="gramStart"/>
      <w:r w:rsidR="00004DF6">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255</w:t>
      </w:r>
    </w:p>
    <w:p w:rsidR="00004DF6" w:rsidRDefault="00004DF6" w:rsidP="00FF3362">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roofErr w:type="gramStart"/>
      <w:r>
        <w:rPr>
          <w:rFonts w:ascii="Times New Roman" w:eastAsia="Times New Roman" w:hAnsi="Times New Roman" w:cs="Times New Roman"/>
          <w:sz w:val="24"/>
          <w:szCs w:val="24"/>
        </w:rPr>
        <w:t>1.Цели</w:t>
      </w:r>
      <w:proofErr w:type="gramEnd"/>
      <w:r>
        <w:rPr>
          <w:rFonts w:ascii="Times New Roman" w:eastAsia="Times New Roman" w:hAnsi="Times New Roman" w:cs="Times New Roman"/>
          <w:sz w:val="24"/>
          <w:szCs w:val="24"/>
        </w:rPr>
        <w:t xml:space="preserve"> и задачи программы коррекционной работы………………………………….256</w:t>
      </w:r>
    </w:p>
    <w:p w:rsidR="00004DF6" w:rsidRDefault="00004DF6" w:rsidP="00FF3362">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3.5.2. Содержание программы коррекционной работы…………………………………...258</w:t>
      </w:r>
    </w:p>
    <w:p w:rsidR="00004DF6" w:rsidRDefault="00004DF6" w:rsidP="00FF3362">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roofErr w:type="gramStart"/>
      <w:r>
        <w:rPr>
          <w:rFonts w:ascii="Times New Roman" w:eastAsia="Times New Roman" w:hAnsi="Times New Roman" w:cs="Times New Roman"/>
          <w:sz w:val="24"/>
          <w:szCs w:val="24"/>
        </w:rPr>
        <w:t>3.Механизм</w:t>
      </w:r>
      <w:proofErr w:type="gramEnd"/>
      <w:r>
        <w:rPr>
          <w:rFonts w:ascii="Times New Roman" w:eastAsia="Times New Roman" w:hAnsi="Times New Roman" w:cs="Times New Roman"/>
          <w:sz w:val="24"/>
          <w:szCs w:val="24"/>
        </w:rPr>
        <w:t xml:space="preserve"> реализации программы……………………………………………………353</w:t>
      </w:r>
    </w:p>
    <w:p w:rsidR="00004DF6" w:rsidRPr="008D7967" w:rsidRDefault="00004DF6" w:rsidP="00FF3362">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roofErr w:type="gramStart"/>
      <w:r>
        <w:rPr>
          <w:rFonts w:ascii="Times New Roman" w:eastAsia="Times New Roman" w:hAnsi="Times New Roman" w:cs="Times New Roman"/>
          <w:sz w:val="24"/>
          <w:szCs w:val="24"/>
        </w:rPr>
        <w:t>4.Планируемые</w:t>
      </w:r>
      <w:proofErr w:type="gramEnd"/>
      <w:r>
        <w:rPr>
          <w:rFonts w:ascii="Times New Roman" w:eastAsia="Times New Roman" w:hAnsi="Times New Roman" w:cs="Times New Roman"/>
          <w:sz w:val="24"/>
          <w:szCs w:val="24"/>
        </w:rPr>
        <w:t xml:space="preserve"> результаты……………………………………………………… .........267</w:t>
      </w:r>
    </w:p>
    <w:p w:rsidR="00280705" w:rsidRPr="008D7967" w:rsidRDefault="00280705" w:rsidP="00FF3362">
      <w:pPr>
        <w:widowControl w:val="0"/>
        <w:autoSpaceDE w:val="0"/>
        <w:autoSpaceDN w:val="0"/>
        <w:spacing w:after="0" w:line="240" w:lineRule="auto"/>
        <w:rPr>
          <w:rFonts w:ascii="Times New Roman" w:eastAsia="Times New Roman" w:hAnsi="Times New Roman" w:cs="Times New Roman"/>
          <w:sz w:val="24"/>
          <w:szCs w:val="24"/>
        </w:rPr>
      </w:pPr>
      <w:r w:rsidRPr="008D7967">
        <w:rPr>
          <w:rFonts w:ascii="Times New Roman" w:eastAsia="Times New Roman" w:hAnsi="Times New Roman" w:cs="Times New Roman"/>
          <w:sz w:val="24"/>
          <w:szCs w:val="24"/>
        </w:rPr>
        <w:t>4.Организационный раздел</w:t>
      </w:r>
      <w:r w:rsidR="00004DF6">
        <w:rPr>
          <w:rFonts w:ascii="Times New Roman" w:eastAsia="Times New Roman" w:hAnsi="Times New Roman" w:cs="Times New Roman"/>
          <w:sz w:val="24"/>
          <w:szCs w:val="24"/>
        </w:rPr>
        <w:t>……………………………………………………………</w:t>
      </w:r>
      <w:proofErr w:type="gramStart"/>
      <w:r w:rsidR="00004DF6">
        <w:rPr>
          <w:rFonts w:ascii="Times New Roman" w:eastAsia="Times New Roman" w:hAnsi="Times New Roman" w:cs="Times New Roman"/>
          <w:sz w:val="24"/>
          <w:szCs w:val="24"/>
        </w:rPr>
        <w:t>…….</w:t>
      </w:r>
      <w:proofErr w:type="gramEnd"/>
      <w:r w:rsidR="00004DF6">
        <w:rPr>
          <w:rFonts w:ascii="Times New Roman" w:eastAsia="Times New Roman" w:hAnsi="Times New Roman" w:cs="Times New Roman"/>
          <w:sz w:val="24"/>
          <w:szCs w:val="24"/>
        </w:rPr>
        <w:t>268</w:t>
      </w:r>
    </w:p>
    <w:p w:rsidR="00280705" w:rsidRPr="008D7967" w:rsidRDefault="007447F3" w:rsidP="00FF3362">
      <w:pPr>
        <w:widowControl w:val="0"/>
        <w:autoSpaceDE w:val="0"/>
        <w:autoSpaceDN w:val="0"/>
        <w:spacing w:after="0" w:line="240" w:lineRule="auto"/>
        <w:rPr>
          <w:rFonts w:ascii="Times New Roman" w:eastAsia="Times New Roman" w:hAnsi="Times New Roman" w:cs="Times New Roman"/>
          <w:sz w:val="24"/>
          <w:szCs w:val="24"/>
        </w:rPr>
      </w:pPr>
      <w:r w:rsidRPr="008D7967">
        <w:rPr>
          <w:rFonts w:ascii="Times New Roman" w:eastAsia="Times New Roman" w:hAnsi="Times New Roman" w:cs="Times New Roman"/>
          <w:sz w:val="24"/>
          <w:szCs w:val="24"/>
        </w:rPr>
        <w:t>4.</w:t>
      </w:r>
      <w:proofErr w:type="gramStart"/>
      <w:r w:rsidRPr="008D7967">
        <w:rPr>
          <w:rFonts w:ascii="Times New Roman" w:eastAsia="Times New Roman" w:hAnsi="Times New Roman" w:cs="Times New Roman"/>
          <w:sz w:val="24"/>
          <w:szCs w:val="24"/>
        </w:rPr>
        <w:t>1.Учебный</w:t>
      </w:r>
      <w:proofErr w:type="gramEnd"/>
      <w:r w:rsidRPr="008D7967">
        <w:rPr>
          <w:rFonts w:ascii="Times New Roman" w:eastAsia="Times New Roman" w:hAnsi="Times New Roman" w:cs="Times New Roman"/>
          <w:sz w:val="24"/>
          <w:szCs w:val="24"/>
        </w:rPr>
        <w:t xml:space="preserve"> пл</w:t>
      </w:r>
      <w:r w:rsidR="000A0064">
        <w:rPr>
          <w:rFonts w:ascii="Times New Roman" w:eastAsia="Times New Roman" w:hAnsi="Times New Roman" w:cs="Times New Roman"/>
          <w:sz w:val="24"/>
          <w:szCs w:val="24"/>
        </w:rPr>
        <w:t>а</w:t>
      </w:r>
      <w:r w:rsidR="00004DF6">
        <w:rPr>
          <w:rFonts w:ascii="Times New Roman" w:eastAsia="Times New Roman" w:hAnsi="Times New Roman" w:cs="Times New Roman"/>
          <w:sz w:val="24"/>
          <w:szCs w:val="24"/>
        </w:rPr>
        <w:t>н………………………………………………………………………........268</w:t>
      </w:r>
    </w:p>
    <w:p w:rsidR="00423D85" w:rsidRPr="008D7967" w:rsidRDefault="007447F3" w:rsidP="007447F3">
      <w:pPr>
        <w:widowControl w:val="0"/>
        <w:autoSpaceDE w:val="0"/>
        <w:autoSpaceDN w:val="0"/>
        <w:spacing w:after="0" w:line="240" w:lineRule="auto"/>
        <w:rPr>
          <w:rFonts w:ascii="Times New Roman" w:eastAsia="Times New Roman" w:hAnsi="Times New Roman" w:cs="Times New Roman"/>
          <w:sz w:val="24"/>
          <w:szCs w:val="24"/>
        </w:rPr>
      </w:pPr>
      <w:r w:rsidRPr="008D7967">
        <w:rPr>
          <w:rFonts w:ascii="Times New Roman" w:eastAsia="Times New Roman" w:hAnsi="Times New Roman" w:cs="Times New Roman"/>
          <w:sz w:val="24"/>
          <w:szCs w:val="24"/>
        </w:rPr>
        <w:t>4.2. План внеурочной деятельно</w:t>
      </w:r>
      <w:r w:rsidR="000A0064">
        <w:rPr>
          <w:rFonts w:ascii="Times New Roman" w:eastAsia="Times New Roman" w:hAnsi="Times New Roman" w:cs="Times New Roman"/>
          <w:sz w:val="24"/>
          <w:szCs w:val="24"/>
        </w:rPr>
        <w:t>сти…</w:t>
      </w:r>
      <w:r w:rsidR="00004DF6">
        <w:rPr>
          <w:rFonts w:ascii="Times New Roman" w:eastAsia="Times New Roman" w:hAnsi="Times New Roman" w:cs="Times New Roman"/>
          <w:sz w:val="24"/>
          <w:szCs w:val="24"/>
        </w:rPr>
        <w:t>………………………………………………………………………………271</w:t>
      </w:r>
    </w:p>
    <w:p w:rsidR="007447F3" w:rsidRPr="008D7967" w:rsidRDefault="007447F3" w:rsidP="007447F3">
      <w:pPr>
        <w:widowControl w:val="0"/>
        <w:autoSpaceDE w:val="0"/>
        <w:autoSpaceDN w:val="0"/>
        <w:spacing w:after="0" w:line="240" w:lineRule="auto"/>
        <w:rPr>
          <w:rFonts w:ascii="Times New Roman" w:eastAsia="Times New Roman" w:hAnsi="Times New Roman" w:cs="Times New Roman"/>
          <w:sz w:val="24"/>
          <w:szCs w:val="24"/>
        </w:rPr>
      </w:pPr>
      <w:r w:rsidRPr="008D7967">
        <w:rPr>
          <w:rFonts w:ascii="Times New Roman" w:eastAsia="Times New Roman" w:hAnsi="Times New Roman" w:cs="Times New Roman"/>
          <w:sz w:val="24"/>
          <w:szCs w:val="24"/>
        </w:rPr>
        <w:t>4.</w:t>
      </w:r>
      <w:proofErr w:type="gramStart"/>
      <w:r w:rsidRPr="008D7967">
        <w:rPr>
          <w:rFonts w:ascii="Times New Roman" w:eastAsia="Times New Roman" w:hAnsi="Times New Roman" w:cs="Times New Roman"/>
          <w:sz w:val="24"/>
          <w:szCs w:val="24"/>
        </w:rPr>
        <w:t>3.Календарный</w:t>
      </w:r>
      <w:proofErr w:type="gramEnd"/>
      <w:r w:rsidRPr="008D7967">
        <w:rPr>
          <w:rFonts w:ascii="Times New Roman" w:eastAsia="Times New Roman" w:hAnsi="Times New Roman" w:cs="Times New Roman"/>
          <w:sz w:val="24"/>
          <w:szCs w:val="24"/>
        </w:rPr>
        <w:t xml:space="preserve"> учебный график…</w:t>
      </w:r>
      <w:r w:rsidR="000A0064">
        <w:rPr>
          <w:rFonts w:ascii="Times New Roman" w:eastAsia="Times New Roman" w:hAnsi="Times New Roman" w:cs="Times New Roman"/>
          <w:sz w:val="24"/>
          <w:szCs w:val="24"/>
        </w:rPr>
        <w:t>………………………………………..................</w:t>
      </w:r>
      <w:r w:rsidR="00004DF6">
        <w:rPr>
          <w:rFonts w:ascii="Times New Roman" w:eastAsia="Times New Roman" w:hAnsi="Times New Roman" w:cs="Times New Roman"/>
          <w:sz w:val="24"/>
          <w:szCs w:val="24"/>
        </w:rPr>
        <w:t>......</w:t>
      </w:r>
      <w:r w:rsidR="00E4370F">
        <w:rPr>
          <w:rFonts w:ascii="Times New Roman" w:eastAsia="Times New Roman" w:hAnsi="Times New Roman" w:cs="Times New Roman"/>
          <w:sz w:val="24"/>
          <w:szCs w:val="24"/>
        </w:rPr>
        <w:t>.</w:t>
      </w:r>
      <w:r w:rsidR="00004DF6">
        <w:rPr>
          <w:rFonts w:ascii="Times New Roman" w:eastAsia="Times New Roman" w:hAnsi="Times New Roman" w:cs="Times New Roman"/>
          <w:sz w:val="24"/>
          <w:szCs w:val="24"/>
        </w:rPr>
        <w:t>273</w:t>
      </w:r>
    </w:p>
    <w:p w:rsidR="007447F3" w:rsidRPr="008D7967" w:rsidRDefault="007447F3" w:rsidP="007447F3">
      <w:pPr>
        <w:widowControl w:val="0"/>
        <w:autoSpaceDE w:val="0"/>
        <w:autoSpaceDN w:val="0"/>
        <w:spacing w:after="0" w:line="240" w:lineRule="auto"/>
        <w:rPr>
          <w:rFonts w:ascii="Times New Roman" w:eastAsia="Times New Roman" w:hAnsi="Times New Roman" w:cs="Times New Roman"/>
          <w:sz w:val="24"/>
          <w:szCs w:val="24"/>
        </w:rPr>
      </w:pPr>
      <w:r w:rsidRPr="008D7967">
        <w:rPr>
          <w:rFonts w:ascii="Times New Roman" w:eastAsia="Times New Roman" w:hAnsi="Times New Roman" w:cs="Times New Roman"/>
          <w:sz w:val="24"/>
          <w:szCs w:val="24"/>
        </w:rPr>
        <w:t>4.</w:t>
      </w:r>
      <w:proofErr w:type="gramStart"/>
      <w:r w:rsidRPr="008D7967">
        <w:rPr>
          <w:rFonts w:ascii="Times New Roman" w:eastAsia="Times New Roman" w:hAnsi="Times New Roman" w:cs="Times New Roman"/>
          <w:sz w:val="24"/>
          <w:szCs w:val="24"/>
        </w:rPr>
        <w:t>4.Календарный</w:t>
      </w:r>
      <w:proofErr w:type="gramEnd"/>
      <w:r w:rsidRPr="008D7967">
        <w:rPr>
          <w:rFonts w:ascii="Times New Roman" w:eastAsia="Times New Roman" w:hAnsi="Times New Roman" w:cs="Times New Roman"/>
          <w:sz w:val="24"/>
          <w:szCs w:val="24"/>
        </w:rPr>
        <w:t xml:space="preserve"> план воспи</w:t>
      </w:r>
      <w:r w:rsidR="000A0064">
        <w:rPr>
          <w:rFonts w:ascii="Times New Roman" w:eastAsia="Times New Roman" w:hAnsi="Times New Roman" w:cs="Times New Roman"/>
          <w:sz w:val="24"/>
          <w:szCs w:val="24"/>
        </w:rPr>
        <w:t>татель</w:t>
      </w:r>
      <w:r w:rsidR="00004DF6">
        <w:rPr>
          <w:rFonts w:ascii="Times New Roman" w:eastAsia="Times New Roman" w:hAnsi="Times New Roman" w:cs="Times New Roman"/>
          <w:sz w:val="24"/>
          <w:szCs w:val="24"/>
        </w:rPr>
        <w:t xml:space="preserve">ной работы………………………………… ….  …. </w:t>
      </w:r>
      <w:r w:rsidR="00E4370F">
        <w:rPr>
          <w:rFonts w:ascii="Times New Roman" w:eastAsia="Times New Roman" w:hAnsi="Times New Roman" w:cs="Times New Roman"/>
          <w:sz w:val="24"/>
          <w:szCs w:val="24"/>
        </w:rPr>
        <w:t>.</w:t>
      </w:r>
      <w:r w:rsidR="00004DF6">
        <w:rPr>
          <w:rFonts w:ascii="Times New Roman" w:eastAsia="Times New Roman" w:hAnsi="Times New Roman" w:cs="Times New Roman"/>
          <w:sz w:val="24"/>
          <w:szCs w:val="24"/>
        </w:rPr>
        <w:t>279</w:t>
      </w:r>
    </w:p>
    <w:p w:rsidR="007447F3" w:rsidRPr="008D7967" w:rsidRDefault="007447F3" w:rsidP="007447F3">
      <w:pPr>
        <w:widowControl w:val="0"/>
        <w:autoSpaceDE w:val="0"/>
        <w:autoSpaceDN w:val="0"/>
        <w:spacing w:after="0" w:line="240" w:lineRule="auto"/>
        <w:rPr>
          <w:rFonts w:ascii="Times New Roman" w:eastAsia="Times New Roman" w:hAnsi="Times New Roman" w:cs="Times New Roman"/>
          <w:sz w:val="24"/>
          <w:szCs w:val="24"/>
        </w:rPr>
      </w:pPr>
      <w:r w:rsidRPr="008D7967">
        <w:rPr>
          <w:rFonts w:ascii="Times New Roman" w:eastAsia="Times New Roman" w:hAnsi="Times New Roman" w:cs="Times New Roman"/>
          <w:sz w:val="24"/>
          <w:szCs w:val="24"/>
        </w:rPr>
        <w:t>4.</w:t>
      </w:r>
      <w:proofErr w:type="gramStart"/>
      <w:r w:rsidRPr="008D7967">
        <w:rPr>
          <w:rFonts w:ascii="Times New Roman" w:eastAsia="Times New Roman" w:hAnsi="Times New Roman" w:cs="Times New Roman"/>
          <w:sz w:val="24"/>
          <w:szCs w:val="24"/>
        </w:rPr>
        <w:t>5.Характеристика</w:t>
      </w:r>
      <w:proofErr w:type="gramEnd"/>
      <w:r w:rsidRPr="008D7967">
        <w:rPr>
          <w:rFonts w:ascii="Times New Roman" w:eastAsia="Times New Roman" w:hAnsi="Times New Roman" w:cs="Times New Roman"/>
          <w:sz w:val="24"/>
          <w:szCs w:val="24"/>
        </w:rPr>
        <w:t xml:space="preserve"> условий реализации  программы начального общего образования в соответствии с требованиями ФГОС</w:t>
      </w:r>
      <w:r w:rsidR="00004DF6">
        <w:rPr>
          <w:rFonts w:ascii="Times New Roman" w:eastAsia="Times New Roman" w:hAnsi="Times New Roman" w:cs="Times New Roman"/>
          <w:sz w:val="24"/>
          <w:szCs w:val="24"/>
        </w:rPr>
        <w:t>……………………………………………………...279</w:t>
      </w:r>
    </w:p>
    <w:p w:rsidR="007447F3" w:rsidRPr="008D7967" w:rsidRDefault="00B14C5F" w:rsidP="001B607B">
      <w:pPr>
        <w:widowControl w:val="0"/>
        <w:autoSpaceDE w:val="0"/>
        <w:autoSpaceDN w:val="0"/>
        <w:spacing w:after="0" w:line="240" w:lineRule="auto"/>
        <w:rPr>
          <w:rFonts w:ascii="Times New Roman" w:eastAsia="Times New Roman" w:hAnsi="Times New Roman" w:cs="Times New Roman"/>
          <w:sz w:val="24"/>
          <w:szCs w:val="24"/>
        </w:rPr>
      </w:pPr>
      <w:r w:rsidRPr="008D7967">
        <w:rPr>
          <w:rFonts w:ascii="Times New Roman" w:eastAsia="Times New Roman" w:hAnsi="Times New Roman" w:cs="Times New Roman"/>
          <w:sz w:val="24"/>
          <w:szCs w:val="24"/>
        </w:rPr>
        <w:t>4</w:t>
      </w:r>
      <w:r w:rsidR="007F751D" w:rsidRPr="008D7967">
        <w:rPr>
          <w:rFonts w:ascii="Times New Roman" w:eastAsia="Times New Roman" w:hAnsi="Times New Roman" w:cs="Times New Roman"/>
          <w:sz w:val="24"/>
          <w:szCs w:val="24"/>
        </w:rPr>
        <w:t>.5.1. Кадровые условия</w:t>
      </w:r>
      <w:r w:rsidRPr="008D7967">
        <w:rPr>
          <w:rFonts w:ascii="Times New Roman" w:eastAsia="Times New Roman" w:hAnsi="Times New Roman" w:cs="Times New Roman"/>
          <w:sz w:val="24"/>
          <w:szCs w:val="24"/>
        </w:rPr>
        <w:t xml:space="preserve"> реализации основной образовательной программы начального общего образования………………………………………………………</w:t>
      </w:r>
      <w:r w:rsidR="000A0064">
        <w:rPr>
          <w:rFonts w:ascii="Times New Roman" w:eastAsia="Times New Roman" w:hAnsi="Times New Roman" w:cs="Times New Roman"/>
          <w:sz w:val="24"/>
          <w:szCs w:val="24"/>
        </w:rPr>
        <w:t>……………</w:t>
      </w:r>
      <w:r w:rsidR="00004DF6">
        <w:rPr>
          <w:rFonts w:ascii="Times New Roman" w:eastAsia="Times New Roman" w:hAnsi="Times New Roman" w:cs="Times New Roman"/>
          <w:sz w:val="24"/>
          <w:szCs w:val="24"/>
        </w:rPr>
        <w:t>…...279</w:t>
      </w:r>
    </w:p>
    <w:p w:rsidR="007F751D" w:rsidRPr="008D7967" w:rsidRDefault="00092A5C" w:rsidP="001B607B">
      <w:pPr>
        <w:widowControl w:val="0"/>
        <w:autoSpaceDE w:val="0"/>
        <w:autoSpaceDN w:val="0"/>
        <w:spacing w:after="0" w:line="240" w:lineRule="auto"/>
        <w:rPr>
          <w:rFonts w:ascii="Times New Roman" w:eastAsia="Times New Roman" w:hAnsi="Times New Roman" w:cs="Times New Roman"/>
          <w:sz w:val="24"/>
          <w:szCs w:val="24"/>
        </w:rPr>
      </w:pPr>
      <w:r w:rsidRPr="008D7967">
        <w:rPr>
          <w:rFonts w:ascii="Times New Roman" w:eastAsia="Times New Roman" w:hAnsi="Times New Roman" w:cs="Times New Roman"/>
          <w:sz w:val="24"/>
          <w:szCs w:val="24"/>
        </w:rPr>
        <w:t>4.5.</w:t>
      </w:r>
      <w:proofErr w:type="gramStart"/>
      <w:r w:rsidRPr="008D7967">
        <w:rPr>
          <w:rFonts w:ascii="Times New Roman" w:eastAsia="Times New Roman" w:hAnsi="Times New Roman" w:cs="Times New Roman"/>
          <w:sz w:val="24"/>
          <w:szCs w:val="24"/>
        </w:rPr>
        <w:t>2.Психолого</w:t>
      </w:r>
      <w:proofErr w:type="gramEnd"/>
      <w:r w:rsidRPr="008D7967">
        <w:rPr>
          <w:rFonts w:ascii="Times New Roman" w:eastAsia="Times New Roman" w:hAnsi="Times New Roman" w:cs="Times New Roman"/>
          <w:sz w:val="24"/>
          <w:szCs w:val="24"/>
        </w:rPr>
        <w:t>-педагогические условия реализации основной образовательной программы начального общего образования………………………………</w:t>
      </w:r>
      <w:r w:rsidR="001E4063" w:rsidRPr="008D7967">
        <w:rPr>
          <w:rFonts w:ascii="Times New Roman" w:eastAsia="Times New Roman" w:hAnsi="Times New Roman" w:cs="Times New Roman"/>
          <w:sz w:val="24"/>
          <w:szCs w:val="24"/>
        </w:rPr>
        <w:t>............</w:t>
      </w:r>
      <w:r w:rsidR="00004DF6">
        <w:rPr>
          <w:rFonts w:ascii="Times New Roman" w:eastAsia="Times New Roman" w:hAnsi="Times New Roman" w:cs="Times New Roman"/>
          <w:sz w:val="24"/>
          <w:szCs w:val="24"/>
        </w:rPr>
        <w:t>............282</w:t>
      </w:r>
    </w:p>
    <w:p w:rsidR="007447F3" w:rsidRPr="008D7967" w:rsidRDefault="007F751D" w:rsidP="00FE4950">
      <w:pPr>
        <w:widowControl w:val="0"/>
        <w:autoSpaceDE w:val="0"/>
        <w:autoSpaceDN w:val="0"/>
        <w:spacing w:after="0" w:line="240" w:lineRule="auto"/>
        <w:rPr>
          <w:rFonts w:ascii="Times New Roman" w:eastAsia="Times New Roman" w:hAnsi="Times New Roman" w:cs="Times New Roman"/>
          <w:sz w:val="24"/>
          <w:szCs w:val="24"/>
        </w:rPr>
      </w:pPr>
      <w:r w:rsidRPr="008D7967">
        <w:rPr>
          <w:rFonts w:ascii="Times New Roman" w:eastAsia="Times New Roman" w:hAnsi="Times New Roman" w:cs="Times New Roman"/>
          <w:sz w:val="24"/>
          <w:szCs w:val="24"/>
        </w:rPr>
        <w:t>4.5.</w:t>
      </w:r>
      <w:proofErr w:type="gramStart"/>
      <w:r w:rsidRPr="008D7967">
        <w:rPr>
          <w:rFonts w:ascii="Times New Roman" w:eastAsia="Times New Roman" w:hAnsi="Times New Roman" w:cs="Times New Roman"/>
          <w:sz w:val="24"/>
          <w:szCs w:val="24"/>
        </w:rPr>
        <w:t>3.Финансовое</w:t>
      </w:r>
      <w:proofErr w:type="gramEnd"/>
      <w:r w:rsidRPr="008D7967">
        <w:rPr>
          <w:rFonts w:ascii="Times New Roman" w:eastAsia="Times New Roman" w:hAnsi="Times New Roman" w:cs="Times New Roman"/>
          <w:sz w:val="24"/>
          <w:szCs w:val="24"/>
        </w:rPr>
        <w:t xml:space="preserve"> обеспечение реализации  основной образовательной программы начального  общего образования……………………………………………………</w:t>
      </w:r>
      <w:r w:rsidR="008D7967">
        <w:rPr>
          <w:rFonts w:ascii="Times New Roman" w:eastAsia="Times New Roman" w:hAnsi="Times New Roman" w:cs="Times New Roman"/>
          <w:sz w:val="24"/>
          <w:szCs w:val="24"/>
        </w:rPr>
        <w:t>………………</w:t>
      </w:r>
      <w:r w:rsidR="00004DF6">
        <w:rPr>
          <w:rFonts w:ascii="Times New Roman" w:eastAsia="Times New Roman" w:hAnsi="Times New Roman" w:cs="Times New Roman"/>
          <w:sz w:val="24"/>
          <w:szCs w:val="24"/>
        </w:rPr>
        <w:t>……………..284</w:t>
      </w:r>
    </w:p>
    <w:p w:rsidR="001B607B" w:rsidRPr="008D7967" w:rsidRDefault="00A751B8" w:rsidP="00FE4950">
      <w:pPr>
        <w:spacing w:after="0" w:line="240" w:lineRule="auto"/>
        <w:rPr>
          <w:rFonts w:ascii="Times New Roman" w:hAnsi="Times New Roman" w:cs="Times New Roman"/>
          <w:sz w:val="24"/>
          <w:szCs w:val="24"/>
        </w:rPr>
      </w:pPr>
      <w:r w:rsidRPr="008D7967">
        <w:rPr>
          <w:rFonts w:ascii="Times New Roman" w:hAnsi="Times New Roman" w:cs="Times New Roman"/>
          <w:sz w:val="24"/>
          <w:szCs w:val="24"/>
        </w:rPr>
        <w:t>4.5.</w:t>
      </w:r>
      <w:proofErr w:type="gramStart"/>
      <w:r w:rsidRPr="008D7967">
        <w:rPr>
          <w:rFonts w:ascii="Times New Roman" w:hAnsi="Times New Roman" w:cs="Times New Roman"/>
          <w:sz w:val="24"/>
          <w:szCs w:val="24"/>
        </w:rPr>
        <w:t>4.Информационно</w:t>
      </w:r>
      <w:proofErr w:type="gramEnd"/>
      <w:r w:rsidRPr="008D7967">
        <w:rPr>
          <w:rFonts w:ascii="Times New Roman" w:hAnsi="Times New Roman" w:cs="Times New Roman"/>
          <w:sz w:val="24"/>
          <w:szCs w:val="24"/>
        </w:rPr>
        <w:t>-методические условия реализации основной образовательной программы начального общего образования</w:t>
      </w:r>
      <w:r w:rsidR="00460AD5" w:rsidRPr="008D7967">
        <w:rPr>
          <w:rFonts w:ascii="Times New Roman" w:hAnsi="Times New Roman" w:cs="Times New Roman"/>
          <w:sz w:val="24"/>
          <w:szCs w:val="24"/>
        </w:rPr>
        <w:t>……………………</w:t>
      </w:r>
      <w:r w:rsidR="008D7967">
        <w:rPr>
          <w:rFonts w:ascii="Times New Roman" w:hAnsi="Times New Roman" w:cs="Times New Roman"/>
          <w:sz w:val="24"/>
          <w:szCs w:val="24"/>
        </w:rPr>
        <w:t>…………………………………</w:t>
      </w:r>
      <w:r w:rsidR="00004DF6">
        <w:rPr>
          <w:rFonts w:ascii="Times New Roman" w:hAnsi="Times New Roman" w:cs="Times New Roman"/>
          <w:sz w:val="24"/>
          <w:szCs w:val="24"/>
        </w:rPr>
        <w:t>…………………………..285</w:t>
      </w:r>
    </w:p>
    <w:p w:rsidR="001B607B" w:rsidRPr="008D7967" w:rsidRDefault="001B607B" w:rsidP="00FE4950">
      <w:pPr>
        <w:spacing w:after="0" w:line="240" w:lineRule="auto"/>
        <w:rPr>
          <w:rFonts w:ascii="Times New Roman" w:hAnsi="Times New Roman" w:cs="Times New Roman"/>
          <w:sz w:val="24"/>
          <w:szCs w:val="24"/>
        </w:rPr>
      </w:pPr>
      <w:r w:rsidRPr="008D7967">
        <w:rPr>
          <w:rFonts w:ascii="Times New Roman" w:hAnsi="Times New Roman" w:cs="Times New Roman"/>
          <w:sz w:val="24"/>
          <w:szCs w:val="24"/>
        </w:rPr>
        <w:t xml:space="preserve">4.5.5. Обоснование необходимых изменений в имеющихся условиях в соответствии с основной образовательной </w:t>
      </w:r>
      <w:proofErr w:type="gramStart"/>
      <w:r w:rsidRPr="008D7967">
        <w:rPr>
          <w:rFonts w:ascii="Times New Roman" w:hAnsi="Times New Roman" w:cs="Times New Roman"/>
          <w:sz w:val="24"/>
          <w:szCs w:val="24"/>
        </w:rPr>
        <w:t>программой  начального</w:t>
      </w:r>
      <w:proofErr w:type="gramEnd"/>
      <w:r w:rsidRPr="008D7967">
        <w:rPr>
          <w:rFonts w:ascii="Times New Roman" w:hAnsi="Times New Roman" w:cs="Times New Roman"/>
          <w:sz w:val="24"/>
          <w:szCs w:val="24"/>
        </w:rPr>
        <w:t xml:space="preserve"> общего образования……………………………………………………………………………</w:t>
      </w:r>
      <w:r w:rsidR="008D7967">
        <w:rPr>
          <w:rFonts w:ascii="Times New Roman" w:hAnsi="Times New Roman" w:cs="Times New Roman"/>
          <w:sz w:val="24"/>
          <w:szCs w:val="24"/>
        </w:rPr>
        <w:t>…</w:t>
      </w:r>
      <w:r w:rsidR="00004DF6">
        <w:rPr>
          <w:rFonts w:ascii="Times New Roman" w:hAnsi="Times New Roman" w:cs="Times New Roman"/>
          <w:sz w:val="24"/>
          <w:szCs w:val="24"/>
        </w:rPr>
        <w:t>…..285</w:t>
      </w:r>
      <w:r w:rsidR="008D7967">
        <w:rPr>
          <w:rFonts w:ascii="Times New Roman" w:hAnsi="Times New Roman" w:cs="Times New Roman"/>
          <w:sz w:val="24"/>
          <w:szCs w:val="24"/>
        </w:rPr>
        <w:t>..</w:t>
      </w:r>
      <w:r w:rsidRPr="008D7967">
        <w:rPr>
          <w:rFonts w:ascii="Times New Roman" w:hAnsi="Times New Roman" w:cs="Times New Roman"/>
          <w:sz w:val="24"/>
          <w:szCs w:val="24"/>
        </w:rPr>
        <w:t>.</w:t>
      </w:r>
    </w:p>
    <w:p w:rsidR="00F841B7" w:rsidRPr="008D7967" w:rsidRDefault="00F841B7" w:rsidP="00FE4950">
      <w:pPr>
        <w:spacing w:after="0" w:line="240" w:lineRule="auto"/>
        <w:rPr>
          <w:rFonts w:ascii="Times New Roman" w:hAnsi="Times New Roman" w:cs="Times New Roman"/>
          <w:sz w:val="24"/>
          <w:szCs w:val="24"/>
        </w:rPr>
      </w:pPr>
      <w:r w:rsidRPr="008D7967">
        <w:rPr>
          <w:rFonts w:ascii="Times New Roman" w:hAnsi="Times New Roman" w:cs="Times New Roman"/>
          <w:sz w:val="24"/>
          <w:szCs w:val="24"/>
        </w:rPr>
        <w:t>4.5.6. Механизмы достижения целевых ориентиров в системе условий…………</w:t>
      </w:r>
      <w:r w:rsidR="00004DF6">
        <w:rPr>
          <w:rFonts w:ascii="Times New Roman" w:hAnsi="Times New Roman" w:cs="Times New Roman"/>
          <w:sz w:val="24"/>
          <w:szCs w:val="24"/>
        </w:rPr>
        <w:t>…. 287</w:t>
      </w:r>
    </w:p>
    <w:p w:rsidR="000B2D11" w:rsidRPr="00D53507" w:rsidRDefault="00FE4950" w:rsidP="00EB43EF">
      <w:pPr>
        <w:spacing w:after="0" w:line="240" w:lineRule="auto"/>
        <w:rPr>
          <w:rFonts w:ascii="Times New Roman" w:hAnsi="Times New Roman" w:cs="Times New Roman"/>
          <w:sz w:val="24"/>
          <w:szCs w:val="24"/>
        </w:rPr>
      </w:pPr>
      <w:r w:rsidRPr="008D7967">
        <w:rPr>
          <w:rFonts w:ascii="Times New Roman" w:hAnsi="Times New Roman" w:cs="Times New Roman"/>
          <w:sz w:val="24"/>
          <w:szCs w:val="24"/>
        </w:rPr>
        <w:t>4.5.</w:t>
      </w:r>
      <w:proofErr w:type="gramStart"/>
      <w:r w:rsidRPr="008D7967">
        <w:rPr>
          <w:rFonts w:ascii="Times New Roman" w:hAnsi="Times New Roman" w:cs="Times New Roman"/>
          <w:sz w:val="24"/>
          <w:szCs w:val="24"/>
        </w:rPr>
        <w:t>7.Контроль</w:t>
      </w:r>
      <w:proofErr w:type="gramEnd"/>
      <w:r w:rsidRPr="008D7967">
        <w:rPr>
          <w:rFonts w:ascii="Times New Roman" w:hAnsi="Times New Roman" w:cs="Times New Roman"/>
          <w:sz w:val="24"/>
          <w:szCs w:val="24"/>
        </w:rPr>
        <w:t xml:space="preserve"> за состояние</w:t>
      </w:r>
      <w:r w:rsidR="00EB43EF">
        <w:rPr>
          <w:rFonts w:ascii="Times New Roman" w:hAnsi="Times New Roman" w:cs="Times New Roman"/>
          <w:sz w:val="24"/>
          <w:szCs w:val="24"/>
        </w:rPr>
        <w:t>м системы условий…………………………………</w:t>
      </w:r>
      <w:r w:rsidR="00004DF6">
        <w:rPr>
          <w:rFonts w:ascii="Times New Roman" w:hAnsi="Times New Roman" w:cs="Times New Roman"/>
          <w:sz w:val="24"/>
          <w:szCs w:val="24"/>
        </w:rPr>
        <w:t xml:space="preserve">          290</w:t>
      </w:r>
    </w:p>
    <w:p w:rsidR="000B2D11" w:rsidRPr="00D53507" w:rsidRDefault="000B2D11" w:rsidP="000B2D11">
      <w:pPr>
        <w:jc w:val="center"/>
        <w:rPr>
          <w:rFonts w:ascii="Times New Roman" w:hAnsi="Times New Roman" w:cs="Times New Roman"/>
          <w:sz w:val="24"/>
          <w:szCs w:val="24"/>
        </w:rPr>
      </w:pPr>
    </w:p>
    <w:p w:rsidR="00740552" w:rsidRDefault="004A4A57" w:rsidP="004A4A57">
      <w:pPr>
        <w:spacing w:after="0" w:line="240" w:lineRule="auto"/>
        <w:rPr>
          <w:rFonts w:ascii="Times New Roman" w:hAnsi="Times New Roman" w:cs="Times New Roman"/>
          <w:sz w:val="28"/>
          <w:szCs w:val="28"/>
        </w:rPr>
      </w:pPr>
      <w:r w:rsidRPr="00EB43EF">
        <w:rPr>
          <w:rFonts w:ascii="Times New Roman" w:hAnsi="Times New Roman" w:cs="Times New Roman"/>
          <w:sz w:val="28"/>
          <w:szCs w:val="28"/>
        </w:rPr>
        <w:t xml:space="preserve">                                          </w:t>
      </w:r>
    </w:p>
    <w:p w:rsidR="00C96985" w:rsidRDefault="00C96985" w:rsidP="00740552">
      <w:pPr>
        <w:spacing w:after="0" w:line="240" w:lineRule="auto"/>
        <w:jc w:val="center"/>
        <w:rPr>
          <w:rFonts w:ascii="Times New Roman" w:hAnsi="Times New Roman" w:cs="Times New Roman"/>
          <w:b/>
          <w:sz w:val="28"/>
          <w:szCs w:val="28"/>
        </w:rPr>
      </w:pPr>
    </w:p>
    <w:p w:rsidR="00C96985" w:rsidRDefault="00C96985" w:rsidP="00740552">
      <w:pPr>
        <w:spacing w:after="0" w:line="240" w:lineRule="auto"/>
        <w:jc w:val="center"/>
        <w:rPr>
          <w:rFonts w:ascii="Times New Roman" w:hAnsi="Times New Roman" w:cs="Times New Roman"/>
          <w:b/>
          <w:sz w:val="28"/>
          <w:szCs w:val="28"/>
        </w:rPr>
      </w:pPr>
    </w:p>
    <w:p w:rsidR="00C96985" w:rsidRDefault="00C96985" w:rsidP="00740552">
      <w:pPr>
        <w:spacing w:after="0" w:line="240" w:lineRule="auto"/>
        <w:jc w:val="center"/>
        <w:rPr>
          <w:rFonts w:ascii="Times New Roman" w:hAnsi="Times New Roman" w:cs="Times New Roman"/>
          <w:b/>
          <w:sz w:val="28"/>
          <w:szCs w:val="28"/>
        </w:rPr>
      </w:pPr>
    </w:p>
    <w:p w:rsidR="00A812BA" w:rsidRPr="00EB43EF" w:rsidRDefault="004A4A57" w:rsidP="00740552">
      <w:pPr>
        <w:spacing w:after="0" w:line="240" w:lineRule="auto"/>
        <w:jc w:val="center"/>
        <w:rPr>
          <w:rFonts w:ascii="Times New Roman" w:hAnsi="Times New Roman" w:cs="Times New Roman"/>
          <w:b/>
          <w:sz w:val="28"/>
          <w:szCs w:val="28"/>
        </w:rPr>
      </w:pPr>
      <w:r w:rsidRPr="00EB43EF">
        <w:rPr>
          <w:rFonts w:ascii="Times New Roman" w:hAnsi="Times New Roman" w:cs="Times New Roman"/>
          <w:b/>
          <w:sz w:val="28"/>
          <w:szCs w:val="28"/>
        </w:rPr>
        <w:t>О</w:t>
      </w:r>
      <w:r w:rsidR="000B2D11" w:rsidRPr="00EB43EF">
        <w:rPr>
          <w:rFonts w:ascii="Times New Roman" w:hAnsi="Times New Roman" w:cs="Times New Roman"/>
          <w:b/>
          <w:sz w:val="28"/>
          <w:szCs w:val="28"/>
        </w:rPr>
        <w:t xml:space="preserve">сновная </w:t>
      </w:r>
      <w:r w:rsidR="00A812BA" w:rsidRPr="00EB43EF">
        <w:rPr>
          <w:rFonts w:ascii="Times New Roman" w:hAnsi="Times New Roman" w:cs="Times New Roman"/>
          <w:b/>
          <w:sz w:val="28"/>
          <w:szCs w:val="28"/>
        </w:rPr>
        <w:t>образовательная программа</w:t>
      </w:r>
    </w:p>
    <w:p w:rsidR="00A812BA" w:rsidRPr="00EB43EF" w:rsidRDefault="00A812BA" w:rsidP="00740552">
      <w:pPr>
        <w:spacing w:after="0" w:line="240" w:lineRule="auto"/>
        <w:jc w:val="center"/>
        <w:rPr>
          <w:rFonts w:ascii="Times New Roman" w:hAnsi="Times New Roman" w:cs="Times New Roman"/>
          <w:b/>
          <w:sz w:val="28"/>
          <w:szCs w:val="28"/>
        </w:rPr>
      </w:pPr>
      <w:r w:rsidRPr="00EB43EF">
        <w:rPr>
          <w:rFonts w:ascii="Times New Roman" w:hAnsi="Times New Roman" w:cs="Times New Roman"/>
          <w:b/>
          <w:sz w:val="28"/>
          <w:szCs w:val="28"/>
        </w:rPr>
        <w:t>начального общего образования</w:t>
      </w:r>
      <w:r w:rsidR="00F035AE" w:rsidRPr="00EB43EF">
        <w:rPr>
          <w:rFonts w:ascii="Times New Roman" w:hAnsi="Times New Roman" w:cs="Times New Roman"/>
          <w:b/>
          <w:sz w:val="28"/>
          <w:szCs w:val="28"/>
        </w:rPr>
        <w:t xml:space="preserve"> МБОУ СОШ №28 КГО</w:t>
      </w:r>
    </w:p>
    <w:p w:rsidR="00A812BA" w:rsidRPr="00D53507" w:rsidRDefault="00A812BA" w:rsidP="00A812BA">
      <w:pPr>
        <w:rPr>
          <w:rFonts w:ascii="Times New Roman" w:hAnsi="Times New Roman" w:cs="Times New Roman"/>
          <w:sz w:val="24"/>
          <w:szCs w:val="24"/>
        </w:rPr>
      </w:pPr>
    </w:p>
    <w:p w:rsidR="00A812BA" w:rsidRPr="00D53507" w:rsidRDefault="00A812BA" w:rsidP="00F07CE4">
      <w:pPr>
        <w:pStyle w:val="a6"/>
        <w:numPr>
          <w:ilvl w:val="0"/>
          <w:numId w:val="1"/>
        </w:numPr>
        <w:jc w:val="center"/>
        <w:rPr>
          <w:rFonts w:ascii="Times New Roman" w:hAnsi="Times New Roman" w:cs="Times New Roman"/>
          <w:b/>
          <w:sz w:val="24"/>
          <w:szCs w:val="24"/>
        </w:rPr>
      </w:pPr>
      <w:r w:rsidRPr="00D53507">
        <w:rPr>
          <w:rFonts w:ascii="Times New Roman" w:hAnsi="Times New Roman" w:cs="Times New Roman"/>
          <w:b/>
          <w:sz w:val="24"/>
          <w:szCs w:val="24"/>
        </w:rPr>
        <w:t>Общие положения</w:t>
      </w:r>
    </w:p>
    <w:p w:rsidR="00A812BA" w:rsidRPr="00D53507" w:rsidRDefault="000B2D11" w:rsidP="000B2D11">
      <w:pPr>
        <w:spacing w:after="0" w:line="240" w:lineRule="auto"/>
        <w:jc w:val="both"/>
        <w:rPr>
          <w:rFonts w:ascii="Times New Roman" w:hAnsi="Times New Roman" w:cs="Times New Roman"/>
          <w:sz w:val="24"/>
          <w:szCs w:val="24"/>
        </w:rPr>
      </w:pPr>
      <w:r w:rsidRPr="00D53507">
        <w:rPr>
          <w:rFonts w:ascii="Times New Roman" w:hAnsi="Times New Roman" w:cs="Times New Roman"/>
          <w:b/>
          <w:sz w:val="24"/>
          <w:szCs w:val="24"/>
        </w:rPr>
        <w:t xml:space="preserve">        </w:t>
      </w:r>
      <w:r w:rsidRPr="00D53507">
        <w:rPr>
          <w:rFonts w:ascii="Times New Roman" w:hAnsi="Times New Roman" w:cs="Times New Roman"/>
          <w:sz w:val="24"/>
          <w:szCs w:val="24"/>
        </w:rPr>
        <w:t xml:space="preserve"> </w:t>
      </w:r>
      <w:proofErr w:type="gramStart"/>
      <w:r w:rsidRPr="00D53507">
        <w:rPr>
          <w:rFonts w:ascii="Times New Roman" w:hAnsi="Times New Roman" w:cs="Times New Roman"/>
          <w:sz w:val="24"/>
          <w:szCs w:val="24"/>
        </w:rPr>
        <w:t xml:space="preserve">Основная </w:t>
      </w:r>
      <w:r w:rsidR="00A812BA" w:rsidRPr="00D53507">
        <w:rPr>
          <w:rFonts w:ascii="Times New Roman" w:hAnsi="Times New Roman" w:cs="Times New Roman"/>
          <w:sz w:val="24"/>
          <w:szCs w:val="24"/>
        </w:rPr>
        <w:t xml:space="preserve"> образовательная</w:t>
      </w:r>
      <w:proofErr w:type="gramEnd"/>
      <w:r w:rsidR="00A812BA" w:rsidRPr="00D53507">
        <w:rPr>
          <w:rFonts w:ascii="Times New Roman" w:hAnsi="Times New Roman" w:cs="Times New Roman"/>
          <w:sz w:val="24"/>
          <w:szCs w:val="24"/>
        </w:rPr>
        <w:t xml:space="preserve"> программа начально</w:t>
      </w:r>
      <w:r w:rsidRPr="00D53507">
        <w:rPr>
          <w:rFonts w:ascii="Times New Roman" w:hAnsi="Times New Roman" w:cs="Times New Roman"/>
          <w:sz w:val="24"/>
          <w:szCs w:val="24"/>
        </w:rPr>
        <w:t>го общего образования (далее – О</w:t>
      </w:r>
      <w:r w:rsidR="00A812BA" w:rsidRPr="00D53507">
        <w:rPr>
          <w:rFonts w:ascii="Times New Roman" w:hAnsi="Times New Roman" w:cs="Times New Roman"/>
          <w:sz w:val="24"/>
          <w:szCs w:val="24"/>
        </w:rPr>
        <w:t>ОП НОО) разработана в соотве</w:t>
      </w:r>
      <w:r w:rsidRPr="00D53507">
        <w:rPr>
          <w:rFonts w:ascii="Times New Roman" w:hAnsi="Times New Roman" w:cs="Times New Roman"/>
          <w:sz w:val="24"/>
          <w:szCs w:val="24"/>
        </w:rPr>
        <w:t xml:space="preserve">тствии с Порядком разработки и </w:t>
      </w:r>
      <w:r w:rsidR="00A812BA" w:rsidRPr="00D53507">
        <w:rPr>
          <w:rFonts w:ascii="Times New Roman" w:hAnsi="Times New Roman" w:cs="Times New Roman"/>
          <w:sz w:val="24"/>
          <w:szCs w:val="24"/>
        </w:rPr>
        <w:t>утверждения федеральных основных общеобразовательных программ, утверждённым приказом Министерства пр</w:t>
      </w:r>
      <w:r w:rsidRPr="00D53507">
        <w:rPr>
          <w:rFonts w:ascii="Times New Roman" w:hAnsi="Times New Roman" w:cs="Times New Roman"/>
          <w:sz w:val="24"/>
          <w:szCs w:val="24"/>
        </w:rPr>
        <w:t xml:space="preserve">освещения Российской Федерации </w:t>
      </w:r>
      <w:r w:rsidR="00A812BA" w:rsidRPr="00D53507">
        <w:rPr>
          <w:rFonts w:ascii="Times New Roman" w:hAnsi="Times New Roman" w:cs="Times New Roman"/>
          <w:sz w:val="24"/>
          <w:szCs w:val="24"/>
        </w:rPr>
        <w:t>от 30 сентября 2022 г. № 874 (зарегистрирован Министерством юстиции Российской Федерации 2 ноября 2022 г., регистрационный № 70809).</w:t>
      </w:r>
    </w:p>
    <w:p w:rsidR="00A812BA" w:rsidRPr="00D53507" w:rsidRDefault="000B2D11" w:rsidP="000B2D11">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        Содержание О</w:t>
      </w:r>
      <w:r w:rsidR="00A812BA" w:rsidRPr="00D53507">
        <w:rPr>
          <w:rFonts w:ascii="Times New Roman" w:hAnsi="Times New Roman" w:cs="Times New Roman"/>
          <w:sz w:val="24"/>
          <w:szCs w:val="24"/>
        </w:rPr>
        <w:t xml:space="preserve">ОП НОО представлено учебно-методической документацией </w:t>
      </w:r>
      <w:r w:rsidRPr="00D53507">
        <w:rPr>
          <w:rFonts w:ascii="Times New Roman" w:hAnsi="Times New Roman" w:cs="Times New Roman"/>
          <w:sz w:val="24"/>
          <w:szCs w:val="24"/>
        </w:rPr>
        <w:t xml:space="preserve">( учебный план, </w:t>
      </w:r>
      <w:r w:rsidR="00A812BA" w:rsidRPr="00D53507">
        <w:rPr>
          <w:rFonts w:ascii="Times New Roman" w:hAnsi="Times New Roman" w:cs="Times New Roman"/>
          <w:sz w:val="24"/>
          <w:szCs w:val="24"/>
        </w:rPr>
        <w:t xml:space="preserve"> календа</w:t>
      </w:r>
      <w:r w:rsidRPr="00D53507">
        <w:rPr>
          <w:rFonts w:ascii="Times New Roman" w:hAnsi="Times New Roman" w:cs="Times New Roman"/>
          <w:sz w:val="24"/>
          <w:szCs w:val="24"/>
        </w:rPr>
        <w:t xml:space="preserve">рный учебный график, </w:t>
      </w:r>
      <w:r w:rsidR="00A812BA" w:rsidRPr="00D53507">
        <w:rPr>
          <w:rFonts w:ascii="Times New Roman" w:hAnsi="Times New Roman" w:cs="Times New Roman"/>
          <w:sz w:val="24"/>
          <w:szCs w:val="24"/>
        </w:rPr>
        <w:t xml:space="preserve"> рабочие программы учебных предметов, курсов</w:t>
      </w:r>
      <w:r w:rsidRPr="00D53507">
        <w:rPr>
          <w:rFonts w:ascii="Times New Roman" w:hAnsi="Times New Roman" w:cs="Times New Roman"/>
          <w:sz w:val="24"/>
          <w:szCs w:val="24"/>
        </w:rPr>
        <w:t xml:space="preserve"> внеурочной деятельности</w:t>
      </w:r>
      <w:r w:rsidR="00A812BA" w:rsidRPr="00D53507">
        <w:rPr>
          <w:rFonts w:ascii="Times New Roman" w:hAnsi="Times New Roman" w:cs="Times New Roman"/>
          <w:sz w:val="24"/>
          <w:szCs w:val="24"/>
        </w:rPr>
        <w:t>,  рабочая п</w:t>
      </w:r>
      <w:r w:rsidRPr="00D53507">
        <w:rPr>
          <w:rFonts w:ascii="Times New Roman" w:hAnsi="Times New Roman" w:cs="Times New Roman"/>
          <w:sz w:val="24"/>
          <w:szCs w:val="24"/>
        </w:rPr>
        <w:t>рограмма воспитания,</w:t>
      </w:r>
      <w:r w:rsidR="00A812BA" w:rsidRPr="00D53507">
        <w:rPr>
          <w:rFonts w:ascii="Times New Roman" w:hAnsi="Times New Roman" w:cs="Times New Roman"/>
          <w:sz w:val="24"/>
          <w:szCs w:val="24"/>
        </w:rPr>
        <w:t xml:space="preserve"> календарный план воспитательной работы), определяющей единые для Российской Федерации базовые объём и содержание образования уровня начального общего образования, планируемые результаты освоения образовательной программы</w:t>
      </w:r>
      <w:r w:rsidR="00807C45" w:rsidRPr="00D53507">
        <w:rPr>
          <w:rFonts w:ascii="Times New Roman" w:hAnsi="Times New Roman" w:cs="Times New Roman"/>
          <w:sz w:val="24"/>
          <w:szCs w:val="24"/>
        </w:rPr>
        <w:t>.</w:t>
      </w:r>
      <w:r w:rsidR="00807C45" w:rsidRPr="00D53507">
        <w:rPr>
          <w:rFonts w:ascii="Times New Roman" w:hAnsi="Times New Roman" w:cs="Times New Roman"/>
          <w:sz w:val="24"/>
          <w:szCs w:val="24"/>
          <w:vertAlign w:val="superscript"/>
        </w:rPr>
        <w:t>..</w:t>
      </w:r>
    </w:p>
    <w:p w:rsidR="00222A68" w:rsidRPr="00D53507" w:rsidRDefault="007A0207" w:rsidP="007A0207">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         ООП НОО разработана </w:t>
      </w:r>
      <w:r w:rsidR="00A812BA" w:rsidRPr="00D53507">
        <w:rPr>
          <w:rFonts w:ascii="Times New Roman" w:hAnsi="Times New Roman" w:cs="Times New Roman"/>
          <w:sz w:val="24"/>
          <w:szCs w:val="24"/>
        </w:rPr>
        <w:t>в соответствии с федеральным государственным образовательным стандартом начального общего образования</w:t>
      </w:r>
      <w:r w:rsidRPr="00D53507">
        <w:rPr>
          <w:rFonts w:ascii="Times New Roman" w:hAnsi="Times New Roman" w:cs="Times New Roman"/>
          <w:sz w:val="24"/>
          <w:szCs w:val="24"/>
        </w:rPr>
        <w:t xml:space="preserve"> (далее – ФГОС НОО). </w:t>
      </w:r>
      <w:r w:rsidR="00A812BA" w:rsidRPr="00D53507">
        <w:rPr>
          <w:rFonts w:ascii="Times New Roman" w:hAnsi="Times New Roman" w:cs="Times New Roman"/>
          <w:sz w:val="24"/>
          <w:szCs w:val="24"/>
        </w:rPr>
        <w:t xml:space="preserve"> и федеральной основной общеобразовательной программой </w:t>
      </w:r>
      <w:r w:rsidRPr="00D53507">
        <w:rPr>
          <w:rFonts w:ascii="Times New Roman" w:hAnsi="Times New Roman" w:cs="Times New Roman"/>
          <w:sz w:val="24"/>
          <w:szCs w:val="24"/>
        </w:rPr>
        <w:t xml:space="preserve">начального общего </w:t>
      </w:r>
      <w:proofErr w:type="gramStart"/>
      <w:r w:rsidRPr="00D53507">
        <w:rPr>
          <w:rFonts w:ascii="Times New Roman" w:hAnsi="Times New Roman" w:cs="Times New Roman"/>
          <w:sz w:val="24"/>
          <w:szCs w:val="24"/>
        </w:rPr>
        <w:t>образования( далее</w:t>
      </w:r>
      <w:proofErr w:type="gramEnd"/>
      <w:r w:rsidR="00EB72B0">
        <w:rPr>
          <w:rFonts w:ascii="Times New Roman" w:hAnsi="Times New Roman" w:cs="Times New Roman"/>
          <w:sz w:val="24"/>
          <w:szCs w:val="24"/>
        </w:rPr>
        <w:t xml:space="preserve"> </w:t>
      </w:r>
      <w:r w:rsidRPr="00D53507">
        <w:rPr>
          <w:rFonts w:ascii="Times New Roman" w:hAnsi="Times New Roman" w:cs="Times New Roman"/>
          <w:sz w:val="24"/>
          <w:szCs w:val="24"/>
        </w:rPr>
        <w:t>-ФОП НОО).</w:t>
      </w:r>
      <w:r w:rsidR="00A812BA" w:rsidRPr="00D53507">
        <w:rPr>
          <w:rFonts w:ascii="Times New Roman" w:hAnsi="Times New Roman" w:cs="Times New Roman"/>
          <w:sz w:val="24"/>
          <w:szCs w:val="24"/>
        </w:rPr>
        <w:t>При этом содержание и планируемые результаты разработанной образовательной организацией</w:t>
      </w:r>
      <w:r w:rsidRPr="00D53507">
        <w:rPr>
          <w:rFonts w:ascii="Times New Roman" w:hAnsi="Times New Roman" w:cs="Times New Roman"/>
          <w:sz w:val="24"/>
          <w:szCs w:val="24"/>
        </w:rPr>
        <w:t xml:space="preserve"> ( далее – МБОУ СОШ № 28) ООП НОО </w:t>
      </w:r>
      <w:r w:rsidR="00A812BA" w:rsidRPr="00D53507">
        <w:rPr>
          <w:rFonts w:ascii="Times New Roman" w:hAnsi="Times New Roman" w:cs="Times New Roman"/>
          <w:sz w:val="24"/>
          <w:szCs w:val="24"/>
        </w:rPr>
        <w:t xml:space="preserve"> не ниже соответствующих содержания и планируемых результатов ФОП НОО</w:t>
      </w:r>
      <w:r w:rsidR="00807C45" w:rsidRPr="00D53507">
        <w:rPr>
          <w:rFonts w:ascii="Times New Roman" w:hAnsi="Times New Roman" w:cs="Times New Roman"/>
          <w:sz w:val="24"/>
          <w:szCs w:val="24"/>
        </w:rPr>
        <w:t>.</w:t>
      </w:r>
    </w:p>
    <w:p w:rsidR="00807C45" w:rsidRPr="00D53507" w:rsidRDefault="00807C45" w:rsidP="00807C45">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         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w:t>
      </w:r>
      <w:proofErr w:type="gramStart"/>
      <w:r w:rsidRPr="00D53507">
        <w:rPr>
          <w:rFonts w:ascii="Times New Roman" w:hAnsi="Times New Roman" w:cs="Times New Roman"/>
          <w:sz w:val="24"/>
          <w:szCs w:val="24"/>
        </w:rPr>
        <w:t>мир»</w:t>
      </w:r>
      <w:r w:rsidR="00EB72B0">
        <w:rPr>
          <w:rFonts w:ascii="Times New Roman" w:hAnsi="Times New Roman" w:cs="Times New Roman"/>
          <w:sz w:val="24"/>
          <w:szCs w:val="24"/>
          <w:vertAlign w:val="superscript"/>
        </w:rPr>
        <w:t>...</w:t>
      </w:r>
      <w:proofErr w:type="gramEnd"/>
    </w:p>
    <w:p w:rsidR="00807C45" w:rsidRPr="00D53507" w:rsidRDefault="00807C45" w:rsidP="00807C45">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         ООП НОО МБОУ СОШ №28 включает три раздела: целевой, содержательный, </w:t>
      </w:r>
      <w:proofErr w:type="gramStart"/>
      <w:r w:rsidRPr="00D53507">
        <w:rPr>
          <w:rFonts w:ascii="Times New Roman" w:hAnsi="Times New Roman" w:cs="Times New Roman"/>
          <w:sz w:val="24"/>
          <w:szCs w:val="24"/>
        </w:rPr>
        <w:t>организационный.</w:t>
      </w:r>
      <w:r w:rsidRPr="00D53507">
        <w:rPr>
          <w:rFonts w:ascii="Times New Roman" w:hAnsi="Times New Roman" w:cs="Times New Roman"/>
          <w:sz w:val="24"/>
          <w:szCs w:val="24"/>
          <w:vertAlign w:val="superscript"/>
        </w:rPr>
        <w:t>.</w:t>
      </w:r>
      <w:proofErr w:type="gramEnd"/>
    </w:p>
    <w:p w:rsidR="00807C45" w:rsidRPr="00D53507" w:rsidRDefault="00807C45" w:rsidP="00807C45">
      <w:pPr>
        <w:spacing w:after="0" w:line="240" w:lineRule="auto"/>
        <w:jc w:val="both"/>
        <w:rPr>
          <w:rFonts w:ascii="Times New Roman" w:hAnsi="Times New Roman" w:cs="Times New Roman"/>
          <w:sz w:val="24"/>
          <w:szCs w:val="24"/>
          <w:vertAlign w:val="superscript"/>
        </w:rPr>
      </w:pPr>
      <w:r w:rsidRPr="00D53507">
        <w:rPr>
          <w:rFonts w:ascii="Times New Roman" w:hAnsi="Times New Roman" w:cs="Times New Roman"/>
          <w:sz w:val="24"/>
          <w:szCs w:val="24"/>
        </w:rPr>
        <w:t xml:space="preserve">         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p>
    <w:p w:rsidR="002206EB" w:rsidRPr="00D53507" w:rsidRDefault="002206EB" w:rsidP="002206EB">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vertAlign w:val="superscript"/>
        </w:rPr>
        <w:t xml:space="preserve">             </w:t>
      </w:r>
      <w:r w:rsidRPr="00D53507">
        <w:rPr>
          <w:rFonts w:ascii="Times New Roman" w:hAnsi="Times New Roman" w:cs="Times New Roman"/>
          <w:sz w:val="24"/>
          <w:szCs w:val="24"/>
        </w:rPr>
        <w:t>Целевой раздел ООП НОО включает:</w:t>
      </w:r>
    </w:p>
    <w:p w:rsidR="002206EB" w:rsidRPr="00D53507" w:rsidRDefault="002206EB" w:rsidP="002206EB">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пояснительную записку;</w:t>
      </w:r>
    </w:p>
    <w:p w:rsidR="002206EB" w:rsidRPr="00D53507" w:rsidRDefault="002206EB" w:rsidP="002206EB">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планируемые результаты освоения обучающимися ООП НОО;</w:t>
      </w:r>
    </w:p>
    <w:p w:rsidR="00937B06" w:rsidRPr="00D53507" w:rsidRDefault="00937B06" w:rsidP="00937B06">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систему оценки достижения планируемых результатов освоения ООП НОО</w:t>
      </w:r>
      <w:r w:rsidR="00532E15" w:rsidRPr="00D53507">
        <w:rPr>
          <w:rFonts w:ascii="Times New Roman" w:hAnsi="Times New Roman" w:cs="Times New Roman"/>
          <w:sz w:val="24"/>
          <w:szCs w:val="24"/>
        </w:rPr>
        <w:t>.</w:t>
      </w:r>
      <w:r w:rsidRPr="00D53507">
        <w:rPr>
          <w:rFonts w:ascii="Times New Roman" w:hAnsi="Times New Roman" w:cs="Times New Roman"/>
          <w:sz w:val="24"/>
          <w:szCs w:val="24"/>
          <w:vertAlign w:val="superscript"/>
        </w:rPr>
        <w:t>.</w:t>
      </w:r>
      <w:r w:rsidR="00532E15" w:rsidRPr="00D53507">
        <w:rPr>
          <w:rFonts w:ascii="Times New Roman" w:hAnsi="Times New Roman" w:cs="Times New Roman"/>
          <w:sz w:val="24"/>
          <w:szCs w:val="24"/>
          <w:vertAlign w:val="superscript"/>
        </w:rPr>
        <w:t>.</w:t>
      </w:r>
      <w:r w:rsidRPr="00D53507">
        <w:rPr>
          <w:rFonts w:ascii="Times New Roman" w:hAnsi="Times New Roman" w:cs="Times New Roman"/>
          <w:sz w:val="24"/>
          <w:szCs w:val="24"/>
          <w:vertAlign w:val="superscript"/>
        </w:rPr>
        <w:t>.</w:t>
      </w:r>
    </w:p>
    <w:p w:rsidR="00937B06" w:rsidRPr="00D53507" w:rsidRDefault="00937B06" w:rsidP="00937B06">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         Пояснительная записка целевого раздела ООП НОО раскрывает: цели реализации ООП НОО, конкретизированные в соответствии с требованиями ФГОС НОО к результатам освоения обучающимися программы начального общего образования;</w:t>
      </w:r>
      <w:r w:rsidR="00AD3A21" w:rsidRPr="00D53507">
        <w:rPr>
          <w:rFonts w:ascii="Times New Roman" w:hAnsi="Times New Roman" w:cs="Times New Roman"/>
          <w:sz w:val="24"/>
          <w:szCs w:val="24"/>
        </w:rPr>
        <w:t xml:space="preserve"> </w:t>
      </w:r>
      <w:r w:rsidRPr="00D53507">
        <w:rPr>
          <w:rFonts w:ascii="Times New Roman" w:hAnsi="Times New Roman" w:cs="Times New Roman"/>
          <w:sz w:val="24"/>
          <w:szCs w:val="24"/>
        </w:rPr>
        <w:t>принципы формирования и механизмы реализации ООП НОО, общую характеристику ООП НОО.</w:t>
      </w:r>
    </w:p>
    <w:p w:rsidR="00937B06" w:rsidRPr="00D53507" w:rsidRDefault="00937B06" w:rsidP="00937B06">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       Содержательный раздел ФОП НОО включает следующие программы, ориентированные на достижение предметных, метапредметных и личностных результатов:</w:t>
      </w:r>
    </w:p>
    <w:p w:rsidR="00937B06" w:rsidRPr="00D53507" w:rsidRDefault="00937B06" w:rsidP="00937B06">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       рабочие программы учебных предметов;</w:t>
      </w:r>
    </w:p>
    <w:p w:rsidR="00937B06" w:rsidRPr="00D53507" w:rsidRDefault="00937B06" w:rsidP="00937B06">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       программу формирования универсальных учебных действий у обучающихся</w:t>
      </w:r>
      <w:r w:rsidR="00AD3A21" w:rsidRPr="00D53507">
        <w:rPr>
          <w:rFonts w:ascii="Times New Roman" w:hAnsi="Times New Roman" w:cs="Times New Roman"/>
          <w:sz w:val="24"/>
          <w:szCs w:val="24"/>
        </w:rPr>
        <w:t>.</w:t>
      </w:r>
    </w:p>
    <w:p w:rsidR="00937B06" w:rsidRPr="00D53507" w:rsidRDefault="00937B06" w:rsidP="00937B06">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       рабочую программу воспитания.</w:t>
      </w:r>
    </w:p>
    <w:p w:rsidR="00937B06" w:rsidRPr="00D53507" w:rsidRDefault="00937B06" w:rsidP="00937B06">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       Рабочие программы учебных предметов обеспечивают достижение планируемых результатов</w:t>
      </w:r>
      <w:r w:rsidR="00EB72B0">
        <w:rPr>
          <w:rFonts w:ascii="Times New Roman" w:hAnsi="Times New Roman" w:cs="Times New Roman"/>
          <w:sz w:val="24"/>
          <w:szCs w:val="24"/>
        </w:rPr>
        <w:t xml:space="preserve"> освоения ООП НОО и разработаны</w:t>
      </w:r>
      <w:r w:rsidRPr="00D53507">
        <w:rPr>
          <w:rFonts w:ascii="Times New Roman" w:hAnsi="Times New Roman" w:cs="Times New Roman"/>
          <w:sz w:val="24"/>
          <w:szCs w:val="24"/>
        </w:rPr>
        <w:t xml:space="preserve"> на основе требований ФГОС НОО к результатам освоения программы начального общего образования.</w:t>
      </w:r>
    </w:p>
    <w:p w:rsidR="00FA5994" w:rsidRPr="00D53507" w:rsidRDefault="00FA5994" w:rsidP="00FA5994">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      Программа формирования универсальных учебных действий </w:t>
      </w:r>
      <w:r w:rsidRPr="00D53507">
        <w:rPr>
          <w:rFonts w:ascii="Times New Roman" w:hAnsi="Times New Roman" w:cs="Times New Roman"/>
          <w:sz w:val="24"/>
          <w:szCs w:val="24"/>
        </w:rPr>
        <w:br/>
        <w:t xml:space="preserve">у обучающихся содержит: описание взаимосвязи универсальных учебных действий с содержанием </w:t>
      </w:r>
      <w:r w:rsidRPr="00D53507">
        <w:rPr>
          <w:rFonts w:ascii="Times New Roman" w:hAnsi="Times New Roman" w:cs="Times New Roman"/>
          <w:sz w:val="24"/>
          <w:szCs w:val="24"/>
        </w:rPr>
        <w:lastRenderedPageBreak/>
        <w:t>учебных предметов; характеристики регулятивных, познавательных, коммуникативных универсальных учебных действий обучающихся.</w:t>
      </w:r>
      <w:r w:rsidRPr="00D53507">
        <w:rPr>
          <w:rFonts w:ascii="Times New Roman" w:hAnsi="Times New Roman" w:cs="Times New Roman"/>
          <w:sz w:val="24"/>
          <w:szCs w:val="24"/>
          <w:vertAlign w:val="superscript"/>
        </w:rPr>
        <w:t>...</w:t>
      </w:r>
    </w:p>
    <w:p w:rsidR="00807C45" w:rsidRPr="00D53507" w:rsidRDefault="00287E9A" w:rsidP="00287E9A">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470271" w:rsidRPr="00D53507" w:rsidRDefault="00470271" w:rsidP="00287E9A">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    Рабочая программа воспитания МБОУ СОШ №28 направлена на сохранение </w:t>
      </w:r>
      <w:r w:rsidRPr="00D53507">
        <w:rPr>
          <w:rFonts w:ascii="Times New Roman" w:hAnsi="Times New Roman" w:cs="Times New Roman"/>
          <w:sz w:val="24"/>
          <w:szCs w:val="24"/>
        </w:rPr>
        <w:br/>
        <w:t xml:space="preserve">и укрепление традиционных российских духовно-нравственных ценностей, </w:t>
      </w:r>
      <w:r w:rsidRPr="00D53507">
        <w:rPr>
          <w:rFonts w:ascii="Times New Roman" w:hAnsi="Times New Roman" w:cs="Times New Roman"/>
          <w:sz w:val="24"/>
          <w:szCs w:val="24"/>
        </w:rPr>
        <w:br/>
        <w:t xml:space="preserve">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w:t>
      </w:r>
      <w:r w:rsidRPr="00D53507">
        <w:rPr>
          <w:rFonts w:ascii="Times New Roman" w:hAnsi="Times New Roman" w:cs="Times New Roman"/>
          <w:sz w:val="24"/>
          <w:szCs w:val="24"/>
        </w:rPr>
        <w:br/>
        <w:t>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FF1FB8" w:rsidRPr="00D53507" w:rsidRDefault="00FF1FB8" w:rsidP="00FF1FB8">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r w:rsidRPr="00D53507">
        <w:rPr>
          <w:rFonts w:ascii="Times New Roman" w:hAnsi="Times New Roman" w:cs="Times New Roman"/>
          <w:sz w:val="24"/>
          <w:szCs w:val="24"/>
          <w:vertAlign w:val="superscript"/>
        </w:rPr>
        <w:t>;</w:t>
      </w:r>
      <w:r w:rsidRPr="00D53507">
        <w:rPr>
          <w:rFonts w:ascii="Times New Roman" w:hAnsi="Times New Roman" w:cs="Times New Roman"/>
          <w:sz w:val="24"/>
          <w:szCs w:val="24"/>
        </w:rPr>
        <w:t xml:space="preserve">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sidRPr="00D53507">
        <w:rPr>
          <w:rFonts w:ascii="Times New Roman" w:hAnsi="Times New Roman" w:cs="Times New Roman"/>
          <w:sz w:val="24"/>
          <w:szCs w:val="24"/>
          <w:vertAlign w:val="superscript"/>
        </w:rPr>
        <w:t>..</w:t>
      </w:r>
    </w:p>
    <w:p w:rsidR="00F47075" w:rsidRPr="00D53507" w:rsidRDefault="00F47075" w:rsidP="00F47075">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   Организационный раздел 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F47075" w:rsidRPr="00D53507" w:rsidRDefault="00F47075" w:rsidP="00F47075">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     учебный план;</w:t>
      </w:r>
    </w:p>
    <w:p w:rsidR="00F47075" w:rsidRPr="00D53507" w:rsidRDefault="00F47075" w:rsidP="00F47075">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     календарный учебный график;</w:t>
      </w:r>
    </w:p>
    <w:p w:rsidR="00F47075" w:rsidRPr="00D53507" w:rsidRDefault="00F47075" w:rsidP="00F47075">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     план внеурочной деятельности;</w:t>
      </w:r>
    </w:p>
    <w:p w:rsidR="00FF1FB8" w:rsidRPr="00D53507" w:rsidRDefault="00F47075" w:rsidP="00F47075">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     календарный план воспитательной работы, содержащий перечень событий и мероприятий воспитательной направленности,</w:t>
      </w:r>
      <w:r w:rsidR="00AD3A21" w:rsidRPr="00D53507">
        <w:rPr>
          <w:rFonts w:ascii="Times New Roman" w:eastAsia="SchoolBookSanPin" w:hAnsi="Times New Roman" w:cs="Times New Roman"/>
          <w:sz w:val="24"/>
          <w:szCs w:val="24"/>
        </w:rPr>
        <w:t xml:space="preserve"> </w:t>
      </w:r>
      <w:r w:rsidR="00AD3A21" w:rsidRPr="00D53507">
        <w:rPr>
          <w:rFonts w:ascii="Times New Roman" w:hAnsi="Times New Roman" w:cs="Times New Roman"/>
          <w:sz w:val="24"/>
          <w:szCs w:val="24"/>
        </w:rPr>
        <w:t xml:space="preserve">которые организуются и проводятся в МБОУ СОШ №28 или в </w:t>
      </w:r>
      <w:proofErr w:type="gramStart"/>
      <w:r w:rsidR="00AD3A21" w:rsidRPr="00D53507">
        <w:rPr>
          <w:rFonts w:ascii="Times New Roman" w:hAnsi="Times New Roman" w:cs="Times New Roman"/>
          <w:sz w:val="24"/>
          <w:szCs w:val="24"/>
        </w:rPr>
        <w:t>которых  МБО</w:t>
      </w:r>
      <w:proofErr w:type="gramEnd"/>
      <w:r w:rsidR="00AD3A21" w:rsidRPr="00D53507">
        <w:rPr>
          <w:rFonts w:ascii="Times New Roman" w:hAnsi="Times New Roman" w:cs="Times New Roman"/>
          <w:sz w:val="24"/>
          <w:szCs w:val="24"/>
        </w:rPr>
        <w:t xml:space="preserve"> СОШ №28  принимает участие в учебном году или периоде обучения.</w:t>
      </w:r>
    </w:p>
    <w:p w:rsidR="00EE592F" w:rsidRPr="00D53507" w:rsidRDefault="00EE592F" w:rsidP="00F47075">
      <w:pPr>
        <w:spacing w:after="0" w:line="240" w:lineRule="auto"/>
        <w:jc w:val="both"/>
        <w:rPr>
          <w:rFonts w:ascii="Times New Roman" w:hAnsi="Times New Roman" w:cs="Times New Roman"/>
          <w:sz w:val="24"/>
          <w:szCs w:val="24"/>
        </w:rPr>
      </w:pPr>
    </w:p>
    <w:p w:rsidR="005B5BF8" w:rsidRPr="00D53507" w:rsidRDefault="005B5BF8" w:rsidP="00EE592F">
      <w:pPr>
        <w:spacing w:after="0" w:line="240" w:lineRule="auto"/>
        <w:jc w:val="center"/>
        <w:rPr>
          <w:rFonts w:ascii="Times New Roman" w:hAnsi="Times New Roman" w:cs="Times New Roman"/>
          <w:b/>
          <w:sz w:val="24"/>
          <w:szCs w:val="24"/>
        </w:rPr>
      </w:pPr>
    </w:p>
    <w:p w:rsidR="00EE592F" w:rsidRPr="00D53507" w:rsidRDefault="00EE592F" w:rsidP="00EE592F">
      <w:pPr>
        <w:spacing w:after="0" w:line="240" w:lineRule="auto"/>
        <w:jc w:val="center"/>
        <w:rPr>
          <w:rFonts w:ascii="Times New Roman" w:hAnsi="Times New Roman" w:cs="Times New Roman"/>
          <w:b/>
          <w:sz w:val="24"/>
          <w:szCs w:val="24"/>
        </w:rPr>
      </w:pPr>
      <w:r w:rsidRPr="00D53507">
        <w:rPr>
          <w:rFonts w:ascii="Times New Roman" w:hAnsi="Times New Roman" w:cs="Times New Roman"/>
          <w:b/>
          <w:sz w:val="24"/>
          <w:szCs w:val="24"/>
        </w:rPr>
        <w:t>2. Целевой раздел ООП НОО</w:t>
      </w:r>
    </w:p>
    <w:p w:rsidR="00DA25F0" w:rsidRPr="00D53507" w:rsidRDefault="00DA25F0" w:rsidP="00DA25F0">
      <w:pPr>
        <w:spacing w:after="0" w:line="240" w:lineRule="auto"/>
        <w:jc w:val="both"/>
        <w:rPr>
          <w:rFonts w:ascii="Times New Roman" w:hAnsi="Times New Roman" w:cs="Times New Roman"/>
          <w:b/>
          <w:sz w:val="24"/>
          <w:szCs w:val="24"/>
        </w:rPr>
      </w:pPr>
      <w:r w:rsidRPr="00D53507">
        <w:rPr>
          <w:rFonts w:ascii="Times New Roman" w:hAnsi="Times New Roman" w:cs="Times New Roman"/>
          <w:b/>
          <w:sz w:val="24"/>
          <w:szCs w:val="24"/>
        </w:rPr>
        <w:t>2.1.</w:t>
      </w:r>
      <w:r w:rsidR="00F12540" w:rsidRPr="00D53507">
        <w:rPr>
          <w:rFonts w:ascii="Times New Roman" w:hAnsi="Times New Roman" w:cs="Times New Roman"/>
          <w:b/>
          <w:sz w:val="24"/>
          <w:szCs w:val="24"/>
        </w:rPr>
        <w:t xml:space="preserve"> </w:t>
      </w:r>
      <w:r w:rsidRPr="00D53507">
        <w:rPr>
          <w:rFonts w:ascii="Times New Roman" w:hAnsi="Times New Roman" w:cs="Times New Roman"/>
          <w:b/>
          <w:sz w:val="24"/>
          <w:szCs w:val="24"/>
        </w:rPr>
        <w:t>Пояснительная записка.</w:t>
      </w:r>
    </w:p>
    <w:p w:rsidR="00DA25F0" w:rsidRPr="00D53507" w:rsidRDefault="00DA25F0" w:rsidP="00DA25F0">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ООП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B03755" w:rsidRPr="00D53507" w:rsidRDefault="00B03755" w:rsidP="00DA25F0">
      <w:pPr>
        <w:spacing w:after="0" w:line="240" w:lineRule="auto"/>
        <w:jc w:val="both"/>
        <w:rPr>
          <w:rFonts w:ascii="Times New Roman" w:hAnsi="Times New Roman" w:cs="Times New Roman"/>
          <w:sz w:val="24"/>
          <w:szCs w:val="24"/>
        </w:rPr>
      </w:pPr>
    </w:p>
    <w:p w:rsidR="00532E15" w:rsidRPr="00D53507" w:rsidRDefault="00532E15" w:rsidP="00B03755">
      <w:pPr>
        <w:spacing w:after="0" w:line="240" w:lineRule="auto"/>
        <w:jc w:val="both"/>
        <w:rPr>
          <w:rFonts w:ascii="Times New Roman" w:hAnsi="Times New Roman" w:cs="Times New Roman"/>
          <w:b/>
          <w:sz w:val="24"/>
          <w:szCs w:val="24"/>
        </w:rPr>
      </w:pPr>
      <w:r w:rsidRPr="00D53507">
        <w:rPr>
          <w:rFonts w:ascii="Times New Roman" w:hAnsi="Times New Roman" w:cs="Times New Roman"/>
          <w:b/>
          <w:sz w:val="24"/>
          <w:szCs w:val="24"/>
        </w:rPr>
        <w:t>2.1.1.</w:t>
      </w:r>
      <w:r w:rsidR="00B03755" w:rsidRPr="00D53507">
        <w:rPr>
          <w:rFonts w:ascii="Times New Roman" w:eastAsia="Times New Roman" w:hAnsi="Times New Roman" w:cs="Times New Roman"/>
          <w:b/>
          <w:sz w:val="24"/>
          <w:szCs w:val="24"/>
        </w:rPr>
        <w:t xml:space="preserve"> </w:t>
      </w:r>
      <w:r w:rsidR="00B03755" w:rsidRPr="00D53507">
        <w:rPr>
          <w:rFonts w:ascii="Times New Roman" w:hAnsi="Times New Roman" w:cs="Times New Roman"/>
          <w:b/>
          <w:sz w:val="24"/>
          <w:szCs w:val="24"/>
        </w:rPr>
        <w:t>Цели реализации</w:t>
      </w:r>
      <w:r w:rsidR="005626CD" w:rsidRPr="00D53507">
        <w:rPr>
          <w:rFonts w:ascii="Times New Roman" w:hAnsi="Times New Roman" w:cs="Times New Roman"/>
          <w:b/>
          <w:sz w:val="24"/>
          <w:szCs w:val="24"/>
        </w:rPr>
        <w:t xml:space="preserve"> </w:t>
      </w:r>
      <w:proofErr w:type="gramStart"/>
      <w:r w:rsidR="005626CD" w:rsidRPr="00D53507">
        <w:rPr>
          <w:rFonts w:ascii="Times New Roman" w:hAnsi="Times New Roman" w:cs="Times New Roman"/>
          <w:b/>
          <w:sz w:val="24"/>
          <w:szCs w:val="24"/>
        </w:rPr>
        <w:t xml:space="preserve">основной </w:t>
      </w:r>
      <w:r w:rsidR="00B03755" w:rsidRPr="00D53507">
        <w:rPr>
          <w:rFonts w:ascii="Times New Roman" w:hAnsi="Times New Roman" w:cs="Times New Roman"/>
          <w:b/>
          <w:sz w:val="24"/>
          <w:szCs w:val="24"/>
        </w:rPr>
        <w:t xml:space="preserve"> программы</w:t>
      </w:r>
      <w:proofErr w:type="gramEnd"/>
      <w:r w:rsidR="00B03755" w:rsidRPr="00D53507">
        <w:rPr>
          <w:rFonts w:ascii="Times New Roman" w:hAnsi="Times New Roman" w:cs="Times New Roman"/>
          <w:b/>
          <w:sz w:val="24"/>
          <w:szCs w:val="24"/>
        </w:rPr>
        <w:t xml:space="preserve"> начального общего образования.</w:t>
      </w:r>
    </w:p>
    <w:p w:rsidR="005B5BF8" w:rsidRPr="00D53507" w:rsidRDefault="0028564C" w:rsidP="0028564C">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    </w:t>
      </w:r>
      <w:r w:rsidRPr="00D53507">
        <w:rPr>
          <w:rFonts w:ascii="Times New Roman" w:hAnsi="Times New Roman" w:cs="Times New Roman"/>
          <w:bCs/>
          <w:sz w:val="24"/>
          <w:szCs w:val="24"/>
        </w:rPr>
        <w:t> Целями</w:t>
      </w:r>
      <w:r w:rsidRPr="00D53507">
        <w:rPr>
          <w:rFonts w:ascii="Times New Roman" w:hAnsi="Times New Roman" w:cs="Times New Roman"/>
          <w:sz w:val="24"/>
          <w:szCs w:val="24"/>
        </w:rPr>
        <w:t xml:space="preserve"> реализации ООП НОО являются: </w:t>
      </w:r>
    </w:p>
    <w:p w:rsidR="0028564C" w:rsidRPr="00D53507" w:rsidRDefault="0028564C" w:rsidP="0028564C">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28564C" w:rsidRPr="00D53507" w:rsidRDefault="0028564C" w:rsidP="0028564C">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развитие единого образовательного пространства Российской Федерации </w:t>
      </w:r>
      <w:r w:rsidRPr="00D53507">
        <w:rPr>
          <w:rFonts w:ascii="Times New Roman" w:hAnsi="Times New Roman" w:cs="Times New Roman"/>
          <w:sz w:val="24"/>
          <w:szCs w:val="24"/>
        </w:rPr>
        <w:br/>
        <w:t>на основе общих принципов формирования содержания обучения и воспитания, организации образовательного процесса;</w:t>
      </w:r>
    </w:p>
    <w:p w:rsidR="0028564C" w:rsidRPr="00D53507" w:rsidRDefault="0028564C" w:rsidP="0028564C">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организация образовательного процесса с учётом целей, содержания </w:t>
      </w:r>
      <w:r w:rsidRPr="00D53507">
        <w:rPr>
          <w:rFonts w:ascii="Times New Roman" w:hAnsi="Times New Roman" w:cs="Times New Roman"/>
          <w:sz w:val="24"/>
          <w:szCs w:val="24"/>
        </w:rPr>
        <w:br/>
        <w:t xml:space="preserve">и планируемых результатов начального общего образования, отражённых </w:t>
      </w:r>
      <w:r w:rsidRPr="00D53507">
        <w:rPr>
          <w:rFonts w:ascii="Times New Roman" w:hAnsi="Times New Roman" w:cs="Times New Roman"/>
          <w:sz w:val="24"/>
          <w:szCs w:val="24"/>
        </w:rPr>
        <w:br/>
        <w:t>в ФГОС НОО;</w:t>
      </w:r>
    </w:p>
    <w:p w:rsidR="0028564C" w:rsidRPr="00D53507" w:rsidRDefault="0028564C" w:rsidP="0028564C">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rsidR="0028564C" w:rsidRPr="00D53507" w:rsidRDefault="0028564C" w:rsidP="0028564C">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FD2F61" w:rsidRPr="00D53507" w:rsidRDefault="00EE0B04" w:rsidP="00FD2F61">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lastRenderedPageBreak/>
        <w:t xml:space="preserve">  </w:t>
      </w:r>
      <w:r w:rsidR="00FD2F61" w:rsidRPr="00D53507">
        <w:rPr>
          <w:rFonts w:ascii="Times New Roman" w:hAnsi="Times New Roman" w:cs="Times New Roman"/>
          <w:sz w:val="24"/>
          <w:szCs w:val="24"/>
        </w:rPr>
        <w:t xml:space="preserve"> </w:t>
      </w:r>
      <w:r w:rsidRPr="00D53507">
        <w:rPr>
          <w:rFonts w:ascii="Times New Roman" w:hAnsi="Times New Roman" w:cs="Times New Roman"/>
          <w:sz w:val="24"/>
          <w:szCs w:val="24"/>
        </w:rPr>
        <w:t xml:space="preserve"> </w:t>
      </w:r>
      <w:r w:rsidR="00FD2F61" w:rsidRPr="00D53507">
        <w:rPr>
          <w:rFonts w:ascii="Times New Roman" w:hAnsi="Times New Roman" w:cs="Times New Roman"/>
          <w:sz w:val="24"/>
          <w:szCs w:val="24"/>
        </w:rPr>
        <w:t xml:space="preserve">Достижение поставленных целей реализации ФОП НОО предусматривает решение следующих основных задач: </w:t>
      </w:r>
    </w:p>
    <w:p w:rsidR="00FD2F61" w:rsidRPr="00D53507" w:rsidRDefault="00FD2F61" w:rsidP="00FD2F61">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FD2F61" w:rsidRPr="00D53507" w:rsidRDefault="00FD2F61" w:rsidP="00FD2F61">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FD2F61" w:rsidRPr="00D53507" w:rsidRDefault="00FD2F61" w:rsidP="00FD2F61">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становление и развитие личности в ее индивидуальности, самобытности, уникальности и неповторимости; </w:t>
      </w:r>
    </w:p>
    <w:p w:rsidR="00FD2F61" w:rsidRPr="00D53507" w:rsidRDefault="00FD2F61" w:rsidP="00FD2F61">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обеспечение преемственности начального общего и основного общего образования; </w:t>
      </w:r>
    </w:p>
    <w:p w:rsidR="00FD2F61" w:rsidRPr="00D53507" w:rsidRDefault="00FD2F61" w:rsidP="00FD2F61">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 </w:t>
      </w:r>
    </w:p>
    <w:p w:rsidR="00FD2F61" w:rsidRPr="00D53507" w:rsidRDefault="00FD2F61" w:rsidP="00FD2F61">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обеспечение доступности получения качественного начального общего образования; </w:t>
      </w:r>
    </w:p>
    <w:p w:rsidR="00FD2F61" w:rsidRPr="00D53507" w:rsidRDefault="00FD2F61" w:rsidP="00FD2F61">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 </w:t>
      </w:r>
    </w:p>
    <w:p w:rsidR="00FD2F61" w:rsidRPr="00D53507" w:rsidRDefault="00FD2F61" w:rsidP="00FD2F61">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FD2F61" w:rsidRPr="00D53507" w:rsidRDefault="00FD2F61" w:rsidP="00FD2F61">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B23F37" w:rsidRPr="00D53507" w:rsidRDefault="00B23F37" w:rsidP="005626CD">
      <w:pPr>
        <w:spacing w:after="0" w:line="240" w:lineRule="auto"/>
        <w:jc w:val="both"/>
        <w:rPr>
          <w:rFonts w:ascii="Times New Roman" w:hAnsi="Times New Roman" w:cs="Times New Roman"/>
          <w:b/>
          <w:sz w:val="24"/>
          <w:szCs w:val="24"/>
        </w:rPr>
      </w:pPr>
    </w:p>
    <w:p w:rsidR="00B23F37" w:rsidRPr="00D53507" w:rsidRDefault="00B23F37" w:rsidP="005626CD">
      <w:pPr>
        <w:spacing w:after="0" w:line="240" w:lineRule="auto"/>
        <w:jc w:val="both"/>
        <w:rPr>
          <w:rFonts w:ascii="Times New Roman" w:hAnsi="Times New Roman" w:cs="Times New Roman"/>
          <w:b/>
          <w:sz w:val="24"/>
          <w:szCs w:val="24"/>
        </w:rPr>
      </w:pPr>
    </w:p>
    <w:p w:rsidR="00B03755" w:rsidRPr="00D53507" w:rsidRDefault="00B03755" w:rsidP="005626CD">
      <w:pPr>
        <w:spacing w:after="0" w:line="240" w:lineRule="auto"/>
        <w:jc w:val="both"/>
        <w:rPr>
          <w:rFonts w:ascii="Times New Roman" w:hAnsi="Times New Roman" w:cs="Times New Roman"/>
          <w:b/>
          <w:sz w:val="24"/>
          <w:szCs w:val="24"/>
        </w:rPr>
      </w:pPr>
      <w:r w:rsidRPr="00D53507">
        <w:rPr>
          <w:rFonts w:ascii="Times New Roman" w:hAnsi="Times New Roman" w:cs="Times New Roman"/>
          <w:b/>
          <w:sz w:val="24"/>
          <w:szCs w:val="24"/>
        </w:rPr>
        <w:t xml:space="preserve">2.1.2. Принципы формирования и механизмы реализации </w:t>
      </w:r>
      <w:r w:rsidR="005626CD" w:rsidRPr="00D53507">
        <w:rPr>
          <w:rFonts w:ascii="Times New Roman" w:hAnsi="Times New Roman" w:cs="Times New Roman"/>
          <w:b/>
          <w:sz w:val="24"/>
          <w:szCs w:val="24"/>
        </w:rPr>
        <w:t>ООП НОО.</w:t>
      </w:r>
    </w:p>
    <w:p w:rsidR="005362B7" w:rsidRPr="00D53507" w:rsidRDefault="005362B7" w:rsidP="005362B7">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 ООП НОО учитывает следующие </w:t>
      </w:r>
      <w:r w:rsidRPr="00D53507">
        <w:rPr>
          <w:rFonts w:ascii="Times New Roman" w:hAnsi="Times New Roman" w:cs="Times New Roman"/>
          <w:bCs/>
          <w:sz w:val="24"/>
          <w:szCs w:val="24"/>
        </w:rPr>
        <w:t>принципы</w:t>
      </w:r>
      <w:r w:rsidRPr="00D53507">
        <w:rPr>
          <w:rFonts w:ascii="Times New Roman" w:hAnsi="Times New Roman" w:cs="Times New Roman"/>
          <w:sz w:val="24"/>
          <w:szCs w:val="24"/>
        </w:rPr>
        <w:t>:</w:t>
      </w:r>
    </w:p>
    <w:p w:rsidR="005362B7" w:rsidRPr="00D53507" w:rsidRDefault="005362B7" w:rsidP="005362B7">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1) принцип учёта ФГОС НОО:ООП НОО базируется на требованиях, предъявляемых ФГОС НОО к целям, содержанию, планируемым результатам </w:t>
      </w:r>
      <w:r w:rsidRPr="00D53507">
        <w:rPr>
          <w:rFonts w:ascii="Times New Roman" w:hAnsi="Times New Roman" w:cs="Times New Roman"/>
          <w:sz w:val="24"/>
          <w:szCs w:val="24"/>
        </w:rPr>
        <w:br/>
        <w:t xml:space="preserve">и условиям обучения на уровне начального общего образования; </w:t>
      </w:r>
    </w:p>
    <w:p w:rsidR="005362B7" w:rsidRPr="00D53507" w:rsidRDefault="005362B7" w:rsidP="005362B7">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2) принцип учёта языка обучения: с учётом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w:t>
      </w:r>
      <w:r w:rsidRPr="00D53507">
        <w:rPr>
          <w:rFonts w:ascii="Times New Roman" w:hAnsi="Times New Roman" w:cs="Times New Roman"/>
          <w:sz w:val="24"/>
          <w:szCs w:val="24"/>
        </w:rPr>
        <w:br/>
        <w:t xml:space="preserve">и отражает механизмы реализации данного принципа в учебных планах, планах внеурочной деятельности; </w:t>
      </w:r>
    </w:p>
    <w:p w:rsidR="005362B7" w:rsidRPr="00D53507" w:rsidRDefault="005362B7" w:rsidP="005362B7">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3) 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w:t>
      </w:r>
      <w:r w:rsidRPr="00D53507">
        <w:rPr>
          <w:rFonts w:ascii="Times New Roman" w:hAnsi="Times New Roman" w:cs="Times New Roman"/>
          <w:sz w:val="24"/>
          <w:szCs w:val="24"/>
        </w:rPr>
        <w:br/>
        <w:t>и самоконтроль);</w:t>
      </w:r>
    </w:p>
    <w:p w:rsidR="005362B7" w:rsidRPr="00D53507" w:rsidRDefault="005362B7" w:rsidP="005362B7">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w:t>
      </w:r>
      <w:r w:rsidRPr="00D53507">
        <w:rPr>
          <w:rFonts w:ascii="Times New Roman" w:hAnsi="Times New Roman" w:cs="Times New Roman"/>
          <w:sz w:val="24"/>
          <w:szCs w:val="24"/>
        </w:rPr>
        <w:br/>
        <w:t>с учетом мнения родителей (законных представителей) обучающегося;</w:t>
      </w:r>
    </w:p>
    <w:p w:rsidR="005362B7" w:rsidRPr="00D53507" w:rsidRDefault="005362B7" w:rsidP="005362B7">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5) принцип преемственности и перспективности: программа обеспечивает связь и динамику в формировании знаний, умений и способов деятельности, </w:t>
      </w:r>
      <w:r w:rsidRPr="00D53507">
        <w:rPr>
          <w:rFonts w:ascii="Times New Roman" w:hAnsi="Times New Roman" w:cs="Times New Roman"/>
          <w:sz w:val="24"/>
          <w:szCs w:val="24"/>
        </w:rPr>
        <w:br/>
        <w:t xml:space="preserve">а также успешную адаптацию обучающихся к обучению по образовательным программам основного общего образования, единые подходы между их обучением </w:t>
      </w:r>
      <w:r w:rsidRPr="00D53507">
        <w:rPr>
          <w:rFonts w:ascii="Times New Roman" w:hAnsi="Times New Roman" w:cs="Times New Roman"/>
          <w:sz w:val="24"/>
          <w:szCs w:val="24"/>
        </w:rPr>
        <w:br/>
        <w:t>и развитием на уровнях начального общего и основного общего образования;</w:t>
      </w:r>
    </w:p>
    <w:p w:rsidR="005362B7" w:rsidRPr="00D53507" w:rsidRDefault="005362B7" w:rsidP="005362B7">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w:t>
      </w:r>
      <w:r w:rsidRPr="00D53507">
        <w:rPr>
          <w:rFonts w:ascii="Times New Roman" w:hAnsi="Times New Roman" w:cs="Times New Roman"/>
          <w:sz w:val="24"/>
          <w:szCs w:val="24"/>
        </w:rPr>
        <w:lastRenderedPageBreak/>
        <w:t>воспитание чувств и познавательных интересов обучающихся, нравственно-ценностного отношения к действительности;</w:t>
      </w:r>
    </w:p>
    <w:p w:rsidR="005362B7" w:rsidRPr="00D53507" w:rsidRDefault="005362B7" w:rsidP="005362B7">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r w:rsidRPr="00D53507">
        <w:rPr>
          <w:rFonts w:ascii="Times New Roman" w:hAnsi="Times New Roman" w:cs="Times New Roman"/>
          <w:sz w:val="24"/>
          <w:szCs w:val="24"/>
        </w:rPr>
        <w:br/>
        <w:t xml:space="preserve">   СанПиН 1.2.3685-21 «Гигиенические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w:t>
      </w:r>
      <w:r w:rsidRPr="00D53507">
        <w:rPr>
          <w:rFonts w:ascii="Times New Roman" w:hAnsi="Times New Roman" w:cs="Times New Roman"/>
          <w:sz w:val="24"/>
          <w:szCs w:val="24"/>
        </w:rPr>
        <w:br/>
        <w:t xml:space="preserve">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 72558), действующими до 1 марта 2027 г. </w:t>
      </w:r>
      <w:r w:rsidRPr="00D53507">
        <w:rPr>
          <w:rFonts w:ascii="Times New Roman" w:hAnsi="Times New Roman" w:cs="Times New Roman"/>
          <w:sz w:val="24"/>
          <w:szCs w:val="24"/>
        </w:rPr>
        <w:br/>
        <w:t xml:space="preserve">(далее – Гигиенические нормативы), и санитарными правилами СП 2.4.3648-20 «Санитарно-эпидемиологические требования к организациям воспитания </w:t>
      </w:r>
      <w:r w:rsidRPr="00D53507">
        <w:rPr>
          <w:rFonts w:ascii="Times New Roman" w:hAnsi="Times New Roman" w:cs="Times New Roman"/>
          <w:sz w:val="24"/>
          <w:szCs w:val="24"/>
        </w:rPr>
        <w:br/>
        <w:t>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EE592F" w:rsidRPr="00D53507" w:rsidRDefault="00656917" w:rsidP="00F47075">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     О</w:t>
      </w:r>
      <w:r w:rsidR="00720063" w:rsidRPr="00D53507">
        <w:rPr>
          <w:rFonts w:ascii="Times New Roman" w:hAnsi="Times New Roman" w:cs="Times New Roman"/>
          <w:sz w:val="24"/>
          <w:szCs w:val="24"/>
        </w:rPr>
        <w:t xml:space="preserve">ОП </w:t>
      </w:r>
      <w:r w:rsidRPr="00D53507">
        <w:rPr>
          <w:rFonts w:ascii="Times New Roman" w:hAnsi="Times New Roman" w:cs="Times New Roman"/>
          <w:sz w:val="24"/>
          <w:szCs w:val="24"/>
        </w:rPr>
        <w:t>НОО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033895" w:rsidRPr="00D53507" w:rsidRDefault="00033895" w:rsidP="00F47075">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      ООП НОО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w:t>
      </w:r>
      <w:r w:rsidRPr="00D53507">
        <w:rPr>
          <w:rFonts w:ascii="Times New Roman" w:hAnsi="Times New Roman" w:cs="Times New Roman"/>
          <w:sz w:val="24"/>
          <w:szCs w:val="24"/>
        </w:rPr>
        <w:br/>
        <w:t xml:space="preserve">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w:t>
      </w:r>
      <w:r w:rsidRPr="00D53507">
        <w:rPr>
          <w:rFonts w:ascii="Times New Roman" w:hAnsi="Times New Roman" w:cs="Times New Roman"/>
          <w:sz w:val="24"/>
          <w:szCs w:val="24"/>
        </w:rPr>
        <w:br/>
        <w:t>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B82AE7" w:rsidRPr="00D53507" w:rsidRDefault="00B82AE7" w:rsidP="00B82AE7">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     . В целях удовлетворения образовательных потребностей и интересов обучающихся могут разрабатываться индивидуальные учебные планы, </w:t>
      </w:r>
      <w:r w:rsidRPr="00D53507">
        <w:rPr>
          <w:rFonts w:ascii="Times New Roman" w:hAnsi="Times New Roman" w:cs="Times New Roman"/>
          <w:sz w:val="24"/>
          <w:szCs w:val="24"/>
        </w:rPr>
        <w:br/>
        <w:t xml:space="preserve">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Гигиеническими нормативами </w:t>
      </w:r>
      <w:r w:rsidRPr="00D53507">
        <w:rPr>
          <w:rFonts w:ascii="Times New Roman" w:hAnsi="Times New Roman" w:cs="Times New Roman"/>
          <w:sz w:val="24"/>
          <w:szCs w:val="24"/>
        </w:rPr>
        <w:br/>
        <w:t>и Санитарно-эпидемиологическими требованиями.</w:t>
      </w:r>
    </w:p>
    <w:p w:rsidR="00C309D7" w:rsidRPr="00D53507" w:rsidRDefault="00C309D7" w:rsidP="00B82AE7">
      <w:pPr>
        <w:spacing w:after="0" w:line="240" w:lineRule="auto"/>
        <w:jc w:val="both"/>
        <w:rPr>
          <w:rFonts w:ascii="Times New Roman" w:hAnsi="Times New Roman" w:cs="Times New Roman"/>
          <w:sz w:val="24"/>
          <w:szCs w:val="24"/>
        </w:rPr>
      </w:pPr>
    </w:p>
    <w:p w:rsidR="00B82AE7" w:rsidRPr="00D53507" w:rsidRDefault="00C309D7" w:rsidP="00F47075">
      <w:pPr>
        <w:spacing w:after="0" w:line="240" w:lineRule="auto"/>
        <w:jc w:val="both"/>
        <w:rPr>
          <w:rFonts w:ascii="Times New Roman" w:hAnsi="Times New Roman" w:cs="Times New Roman"/>
          <w:b/>
          <w:sz w:val="24"/>
          <w:szCs w:val="24"/>
        </w:rPr>
      </w:pPr>
      <w:r w:rsidRPr="00D53507">
        <w:rPr>
          <w:rFonts w:ascii="Times New Roman" w:hAnsi="Times New Roman" w:cs="Times New Roman"/>
          <w:b/>
          <w:sz w:val="24"/>
          <w:szCs w:val="24"/>
        </w:rPr>
        <w:t xml:space="preserve"> 2.2.</w:t>
      </w:r>
      <w:r w:rsidR="00BC42A4" w:rsidRPr="00D53507">
        <w:rPr>
          <w:rFonts w:ascii="Times New Roman" w:hAnsi="Times New Roman" w:cs="Times New Roman"/>
          <w:b/>
          <w:sz w:val="24"/>
          <w:szCs w:val="24"/>
        </w:rPr>
        <w:t xml:space="preserve"> </w:t>
      </w:r>
      <w:r w:rsidRPr="00D53507">
        <w:rPr>
          <w:rFonts w:ascii="Times New Roman" w:hAnsi="Times New Roman" w:cs="Times New Roman"/>
          <w:b/>
          <w:sz w:val="24"/>
          <w:szCs w:val="24"/>
        </w:rPr>
        <w:t>Планируемые результаты освоения ООП НОО.</w:t>
      </w:r>
    </w:p>
    <w:p w:rsidR="00786C22" w:rsidRPr="00D53507" w:rsidRDefault="00786C22" w:rsidP="00786C22">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       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786C22" w:rsidRPr="00D53507" w:rsidRDefault="00786C22" w:rsidP="00786C22">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lastRenderedPageBreak/>
        <w:t xml:space="preserve">      Личностные результаты освоения ФОП НОО достигаются в единстве учебной и воспитательной деятельности образовательной организации </w:t>
      </w:r>
      <w:r w:rsidRPr="00D53507">
        <w:rPr>
          <w:rFonts w:ascii="Times New Roman" w:hAnsi="Times New Roman" w:cs="Times New Roman"/>
          <w:sz w:val="24"/>
          <w:szCs w:val="24"/>
        </w:rPr>
        <w:br/>
        <w:t xml:space="preserve">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w:t>
      </w:r>
      <w:r w:rsidRPr="00D53507">
        <w:rPr>
          <w:rFonts w:ascii="Times New Roman" w:hAnsi="Times New Roman" w:cs="Times New Roman"/>
          <w:sz w:val="24"/>
          <w:szCs w:val="24"/>
        </w:rPr>
        <w:br/>
        <w:t>и саморазвития, формирования внутренней позиции личности.</w:t>
      </w:r>
    </w:p>
    <w:p w:rsidR="00786C22" w:rsidRPr="00D53507" w:rsidRDefault="00786C22" w:rsidP="00786C22">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w:t>
      </w:r>
      <w:r w:rsidRPr="00D53507">
        <w:rPr>
          <w:rFonts w:ascii="Times New Roman" w:hAnsi="Times New Roman" w:cs="Times New Roman"/>
          <w:sz w:val="24"/>
          <w:szCs w:val="24"/>
        </w:rPr>
        <w:br/>
        <w:t xml:space="preserve">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rsidR="00921143" w:rsidRPr="00D53507" w:rsidRDefault="00921143" w:rsidP="00786C22">
      <w:pPr>
        <w:spacing w:after="0" w:line="240" w:lineRule="auto"/>
        <w:jc w:val="both"/>
        <w:rPr>
          <w:rFonts w:ascii="Times New Roman" w:hAnsi="Times New Roman" w:cs="Times New Roman"/>
          <w:sz w:val="24"/>
          <w:szCs w:val="24"/>
        </w:rPr>
      </w:pPr>
    </w:p>
    <w:p w:rsidR="00786C22" w:rsidRPr="00D53507" w:rsidRDefault="00921143" w:rsidP="00F47075">
      <w:pPr>
        <w:spacing w:after="0" w:line="240" w:lineRule="auto"/>
        <w:jc w:val="both"/>
        <w:rPr>
          <w:rFonts w:ascii="Times New Roman" w:hAnsi="Times New Roman" w:cs="Times New Roman"/>
          <w:b/>
          <w:sz w:val="24"/>
          <w:szCs w:val="24"/>
        </w:rPr>
      </w:pPr>
      <w:r w:rsidRPr="00D53507">
        <w:rPr>
          <w:rFonts w:ascii="Times New Roman" w:hAnsi="Times New Roman" w:cs="Times New Roman"/>
          <w:b/>
          <w:sz w:val="24"/>
          <w:szCs w:val="24"/>
        </w:rPr>
        <w:t xml:space="preserve">    2.3.Система оценки достижения планируемых результатов освоения </w:t>
      </w:r>
      <w:r w:rsidRPr="00D53507">
        <w:rPr>
          <w:rFonts w:ascii="Times New Roman" w:hAnsi="Times New Roman" w:cs="Times New Roman"/>
          <w:b/>
          <w:sz w:val="24"/>
          <w:szCs w:val="24"/>
        </w:rPr>
        <w:br/>
        <w:t>ООП НОО.</w:t>
      </w:r>
    </w:p>
    <w:p w:rsidR="001107A0" w:rsidRPr="00D53507" w:rsidRDefault="001107A0" w:rsidP="001107A0">
      <w:pPr>
        <w:spacing w:after="0" w:line="240" w:lineRule="auto"/>
        <w:jc w:val="both"/>
        <w:rPr>
          <w:rFonts w:ascii="Times New Roman" w:hAnsi="Times New Roman" w:cs="Times New Roman"/>
          <w:sz w:val="24"/>
          <w:szCs w:val="24"/>
        </w:rPr>
      </w:pPr>
      <w:r w:rsidRPr="00D53507">
        <w:rPr>
          <w:rFonts w:ascii="Times New Roman" w:hAnsi="Times New Roman" w:cs="Times New Roman"/>
          <w:b/>
          <w:sz w:val="24"/>
          <w:szCs w:val="24"/>
        </w:rPr>
        <w:t xml:space="preserve">         . </w:t>
      </w:r>
      <w:r w:rsidRPr="00D53507">
        <w:rPr>
          <w:rFonts w:ascii="Times New Roman" w:hAnsi="Times New Roman" w:cs="Times New Roman"/>
          <w:sz w:val="24"/>
          <w:szCs w:val="24"/>
        </w:rPr>
        <w:t xml:space="preserve">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w:t>
      </w:r>
      <w:r w:rsidRPr="00D53507">
        <w:rPr>
          <w:rFonts w:ascii="Times New Roman" w:hAnsi="Times New Roman" w:cs="Times New Roman"/>
          <w:sz w:val="24"/>
          <w:szCs w:val="24"/>
        </w:rPr>
        <w:br/>
        <w:t>их достижения.</w:t>
      </w:r>
    </w:p>
    <w:p w:rsidR="001107A0" w:rsidRPr="00D53507" w:rsidRDefault="001107A0" w:rsidP="001107A0">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          Система оценки достижения планируемых результатов (далее – система оценки) является частью системы оценки и управления качеством образования </w:t>
      </w:r>
      <w:r w:rsidRPr="00D53507">
        <w:rPr>
          <w:rFonts w:ascii="Times New Roman" w:hAnsi="Times New Roman" w:cs="Times New Roman"/>
          <w:sz w:val="24"/>
          <w:szCs w:val="24"/>
        </w:rPr>
        <w:br/>
        <w:t>в МБОУ СОШ №28 и служит основой при разработке образовательной организацией соответствующего локального акта.</w:t>
      </w:r>
    </w:p>
    <w:p w:rsidR="00B573F5" w:rsidRPr="00D53507" w:rsidRDefault="00B573F5" w:rsidP="00B573F5">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          Система оценки призвана способствовать поддержанию единства </w:t>
      </w:r>
      <w:r w:rsidRPr="00D53507">
        <w:rPr>
          <w:rFonts w:ascii="Times New Roman" w:hAnsi="Times New Roman" w:cs="Times New Roman"/>
          <w:sz w:val="24"/>
          <w:szCs w:val="24"/>
        </w:rPr>
        <w:br/>
        <w:t xml:space="preserve">всей системы образования, обеспечению преемственности в системе непрерывного образования. Её основными </w:t>
      </w:r>
      <w:r w:rsidRPr="00D53507">
        <w:rPr>
          <w:rFonts w:ascii="Times New Roman" w:hAnsi="Times New Roman" w:cs="Times New Roman"/>
          <w:bCs/>
          <w:sz w:val="24"/>
          <w:szCs w:val="24"/>
        </w:rPr>
        <w:t xml:space="preserve">функциями </w:t>
      </w:r>
      <w:r w:rsidRPr="00D53507">
        <w:rPr>
          <w:rFonts w:ascii="Times New Roman" w:hAnsi="Times New Roman" w:cs="Times New Roman"/>
          <w:sz w:val="24"/>
          <w:szCs w:val="24"/>
        </w:rPr>
        <w:t xml:space="preserve">являются: </w:t>
      </w:r>
      <w:r w:rsidRPr="00D53507">
        <w:rPr>
          <w:rFonts w:ascii="Times New Roman" w:hAnsi="Times New Roman" w:cs="Times New Roman"/>
          <w:bCs/>
          <w:sz w:val="24"/>
          <w:szCs w:val="24"/>
        </w:rPr>
        <w:t xml:space="preserve">ориентация образовательного процесса </w:t>
      </w:r>
      <w:r w:rsidRPr="00D53507">
        <w:rPr>
          <w:rFonts w:ascii="Times New Roman" w:hAnsi="Times New Roman" w:cs="Times New Roman"/>
          <w:sz w:val="24"/>
          <w:szCs w:val="24"/>
        </w:rPr>
        <w:t xml:space="preserve">на достижение планируемых результатов освоения ООП НОО </w:t>
      </w:r>
      <w:r w:rsidRPr="00D53507">
        <w:rPr>
          <w:rFonts w:ascii="Times New Roman" w:hAnsi="Times New Roman" w:cs="Times New Roman"/>
          <w:sz w:val="24"/>
          <w:szCs w:val="24"/>
        </w:rPr>
        <w:br/>
        <w:t xml:space="preserve">и обеспечение эффективной </w:t>
      </w:r>
      <w:r w:rsidRPr="00D53507">
        <w:rPr>
          <w:rFonts w:ascii="Times New Roman" w:hAnsi="Times New Roman" w:cs="Times New Roman"/>
          <w:bCs/>
          <w:sz w:val="24"/>
          <w:szCs w:val="24"/>
        </w:rPr>
        <w:t>обратной связи</w:t>
      </w:r>
      <w:r w:rsidRPr="00D53507">
        <w:rPr>
          <w:rFonts w:ascii="Times New Roman" w:hAnsi="Times New Roman" w:cs="Times New Roman"/>
          <w:sz w:val="24"/>
          <w:szCs w:val="24"/>
        </w:rPr>
        <w:t xml:space="preserve">, позволяющей осуществлять </w:t>
      </w:r>
      <w:r w:rsidRPr="00D53507">
        <w:rPr>
          <w:rFonts w:ascii="Times New Roman" w:hAnsi="Times New Roman" w:cs="Times New Roman"/>
          <w:bCs/>
          <w:sz w:val="24"/>
          <w:szCs w:val="24"/>
        </w:rPr>
        <w:t>управление образовательным процессом.</w:t>
      </w:r>
    </w:p>
    <w:p w:rsidR="00B573F5" w:rsidRPr="00D53507" w:rsidRDefault="00B573F5" w:rsidP="00B573F5">
      <w:pPr>
        <w:spacing w:after="0" w:line="240" w:lineRule="auto"/>
        <w:jc w:val="both"/>
        <w:rPr>
          <w:rFonts w:ascii="Times New Roman" w:hAnsi="Times New Roman" w:cs="Times New Roman"/>
          <w:sz w:val="24"/>
          <w:szCs w:val="24"/>
        </w:rPr>
      </w:pPr>
      <w:r w:rsidRPr="00D53507">
        <w:rPr>
          <w:rFonts w:ascii="Times New Roman" w:hAnsi="Times New Roman" w:cs="Times New Roman"/>
          <w:bCs/>
          <w:sz w:val="24"/>
          <w:szCs w:val="24"/>
        </w:rPr>
        <w:t xml:space="preserve">. Основными направлениями и целями оценочной деятельности </w:t>
      </w:r>
      <w:r w:rsidRPr="00D53507">
        <w:rPr>
          <w:rFonts w:ascii="Times New Roman" w:hAnsi="Times New Roman" w:cs="Times New Roman"/>
          <w:bCs/>
          <w:sz w:val="24"/>
          <w:szCs w:val="24"/>
        </w:rPr>
        <w:br/>
      </w:r>
      <w:r w:rsidRPr="00D53507">
        <w:rPr>
          <w:rFonts w:ascii="Times New Roman" w:hAnsi="Times New Roman" w:cs="Times New Roman"/>
          <w:sz w:val="24"/>
          <w:szCs w:val="24"/>
        </w:rPr>
        <w:t>в образовательной организации являются:</w:t>
      </w:r>
    </w:p>
    <w:p w:rsidR="00B573F5" w:rsidRPr="00D53507" w:rsidRDefault="00B573F5" w:rsidP="00B573F5">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B573F5" w:rsidRPr="00D53507" w:rsidRDefault="00B573F5" w:rsidP="00B573F5">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оценка результатов деятельности педагогических работников </w:t>
      </w:r>
      <w:r w:rsidRPr="00D53507">
        <w:rPr>
          <w:rFonts w:ascii="Times New Roman" w:hAnsi="Times New Roman" w:cs="Times New Roman"/>
          <w:sz w:val="24"/>
          <w:szCs w:val="24"/>
        </w:rPr>
        <w:br/>
        <w:t>как основа аттестационных процедур;</w:t>
      </w:r>
    </w:p>
    <w:p w:rsidR="00B573F5" w:rsidRPr="00D53507" w:rsidRDefault="00B573F5" w:rsidP="00B573F5">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оценка результатов деятельности образовательной организации </w:t>
      </w:r>
      <w:r w:rsidRPr="00D53507">
        <w:rPr>
          <w:rFonts w:ascii="Times New Roman" w:hAnsi="Times New Roman" w:cs="Times New Roman"/>
          <w:sz w:val="24"/>
          <w:szCs w:val="24"/>
        </w:rPr>
        <w:br/>
        <w:t>как основа аккредитационных процедур.</w:t>
      </w:r>
    </w:p>
    <w:p w:rsidR="00871C27" w:rsidRPr="00D53507" w:rsidRDefault="00871C27" w:rsidP="00871C27">
      <w:pPr>
        <w:spacing w:after="0" w:line="240" w:lineRule="auto"/>
        <w:jc w:val="both"/>
        <w:rPr>
          <w:rFonts w:ascii="Times New Roman" w:hAnsi="Times New Roman" w:cs="Times New Roman"/>
          <w:sz w:val="24"/>
          <w:szCs w:val="24"/>
        </w:rPr>
      </w:pPr>
      <w:r w:rsidRPr="00D53507">
        <w:rPr>
          <w:rFonts w:ascii="Times New Roman" w:hAnsi="Times New Roman" w:cs="Times New Roman"/>
          <w:bCs/>
          <w:sz w:val="24"/>
          <w:szCs w:val="24"/>
        </w:rPr>
        <w:t xml:space="preserve">     Основным объектом системы оценки</w:t>
      </w:r>
      <w:r w:rsidRPr="00D53507">
        <w:rPr>
          <w:rFonts w:ascii="Times New Roman" w:hAnsi="Times New Roman" w:cs="Times New Roman"/>
          <w:sz w:val="24"/>
          <w:szCs w:val="24"/>
        </w:rPr>
        <w:t xml:space="preserve">, её содержательной </w:t>
      </w:r>
      <w:r w:rsidRPr="00D53507">
        <w:rPr>
          <w:rFonts w:ascii="Times New Roman" w:hAnsi="Times New Roman" w:cs="Times New Roman"/>
          <w:sz w:val="24"/>
          <w:szCs w:val="24"/>
        </w:rPr>
        <w:br/>
        <w:t>и критериальной базой выступают требования ФГОС НОО, которые конкретизируются в планируемых результатах освоения обучающимися ООП НОО.</w:t>
      </w:r>
    </w:p>
    <w:p w:rsidR="00871C27" w:rsidRPr="00D53507" w:rsidRDefault="00871C27" w:rsidP="00871C27">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     Система оценки включает процедуры внутренней и внешней оценки.</w:t>
      </w:r>
    </w:p>
    <w:p w:rsidR="00871C27" w:rsidRPr="00D53507" w:rsidRDefault="00871C27" w:rsidP="00871C27">
      <w:pPr>
        <w:spacing w:after="0" w:line="240" w:lineRule="auto"/>
        <w:jc w:val="both"/>
        <w:rPr>
          <w:rFonts w:ascii="Times New Roman" w:hAnsi="Times New Roman" w:cs="Times New Roman"/>
          <w:sz w:val="24"/>
          <w:szCs w:val="24"/>
        </w:rPr>
      </w:pPr>
      <w:r w:rsidRPr="00D53507">
        <w:rPr>
          <w:rFonts w:ascii="Times New Roman" w:hAnsi="Times New Roman" w:cs="Times New Roman"/>
          <w:bCs/>
          <w:sz w:val="24"/>
          <w:szCs w:val="24"/>
        </w:rPr>
        <w:t xml:space="preserve">      Внутренняя оценка </w:t>
      </w:r>
      <w:r w:rsidRPr="00D53507">
        <w:rPr>
          <w:rFonts w:ascii="Times New Roman" w:hAnsi="Times New Roman" w:cs="Times New Roman"/>
          <w:sz w:val="24"/>
          <w:szCs w:val="24"/>
        </w:rPr>
        <w:t>включает:</w:t>
      </w:r>
    </w:p>
    <w:p w:rsidR="00871C27" w:rsidRPr="00D53507" w:rsidRDefault="00871C27" w:rsidP="00871C27">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стартовую диагностику;</w:t>
      </w:r>
    </w:p>
    <w:p w:rsidR="00871C27" w:rsidRPr="00D53507" w:rsidRDefault="00871C27" w:rsidP="00871C27">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текущую и тематическую оценки;</w:t>
      </w:r>
    </w:p>
    <w:p w:rsidR="00871C27" w:rsidRPr="00D53507" w:rsidRDefault="00871C27" w:rsidP="00871C27">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lastRenderedPageBreak/>
        <w:t>итоговую оценку;</w:t>
      </w:r>
    </w:p>
    <w:p w:rsidR="00871C27" w:rsidRPr="00D53507" w:rsidRDefault="00871C27" w:rsidP="00871C27">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промежуточную аттестацию;</w:t>
      </w:r>
    </w:p>
    <w:p w:rsidR="00871C27" w:rsidRPr="00D53507" w:rsidRDefault="00871C27" w:rsidP="00871C27">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психолого-педагогическое наблюдение;</w:t>
      </w:r>
    </w:p>
    <w:p w:rsidR="00B573F5" w:rsidRPr="00D53507" w:rsidRDefault="00871C27" w:rsidP="00871C27">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внутренний мониторинг образовательных достижений обучающихся</w:t>
      </w:r>
    </w:p>
    <w:p w:rsidR="00A97EA1" w:rsidRPr="00D53507" w:rsidRDefault="00A97EA1" w:rsidP="00A97EA1">
      <w:pPr>
        <w:spacing w:after="0" w:line="240" w:lineRule="auto"/>
        <w:jc w:val="both"/>
        <w:rPr>
          <w:rFonts w:ascii="Times New Roman" w:hAnsi="Times New Roman" w:cs="Times New Roman"/>
          <w:sz w:val="24"/>
          <w:szCs w:val="24"/>
        </w:rPr>
      </w:pPr>
      <w:r w:rsidRPr="00D53507">
        <w:rPr>
          <w:rFonts w:ascii="Times New Roman" w:hAnsi="Times New Roman" w:cs="Times New Roman"/>
          <w:b/>
          <w:sz w:val="24"/>
          <w:szCs w:val="24"/>
        </w:rPr>
        <w:t xml:space="preserve">    </w:t>
      </w:r>
      <w:r w:rsidRPr="00D53507">
        <w:rPr>
          <w:rFonts w:ascii="Times New Roman" w:hAnsi="Times New Roman" w:cs="Times New Roman"/>
          <w:sz w:val="24"/>
          <w:szCs w:val="24"/>
        </w:rPr>
        <w:t>Внешняя оценка включает:</w:t>
      </w:r>
    </w:p>
    <w:p w:rsidR="00A97EA1" w:rsidRPr="00D53507" w:rsidRDefault="00A97EA1" w:rsidP="00A97EA1">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независимую оценку качества подготовки </w:t>
      </w:r>
      <w:proofErr w:type="gramStart"/>
      <w:r w:rsidRPr="00D53507">
        <w:rPr>
          <w:rFonts w:ascii="Times New Roman" w:hAnsi="Times New Roman" w:cs="Times New Roman"/>
          <w:sz w:val="24"/>
          <w:szCs w:val="24"/>
        </w:rPr>
        <w:t>обучающихся;</w:t>
      </w:r>
      <w:r w:rsidRPr="00D53507">
        <w:rPr>
          <w:rFonts w:ascii="Times New Roman" w:hAnsi="Times New Roman" w:cs="Times New Roman"/>
          <w:sz w:val="24"/>
          <w:szCs w:val="24"/>
          <w:vertAlign w:val="superscript"/>
        </w:rPr>
        <w:t>.</w:t>
      </w:r>
      <w:proofErr w:type="gramEnd"/>
    </w:p>
    <w:p w:rsidR="00A97EA1" w:rsidRPr="00D53507" w:rsidRDefault="00A97EA1" w:rsidP="00A97EA1">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итоговую аттестацию.</w:t>
      </w:r>
      <w:r w:rsidRPr="00D53507">
        <w:rPr>
          <w:rFonts w:ascii="Times New Roman" w:hAnsi="Times New Roman" w:cs="Times New Roman"/>
          <w:sz w:val="24"/>
          <w:szCs w:val="24"/>
          <w:vertAlign w:val="superscript"/>
        </w:rPr>
        <w:t xml:space="preserve"> </w:t>
      </w:r>
    </w:p>
    <w:p w:rsidR="00B10262" w:rsidRPr="00D53507" w:rsidRDefault="00B10262" w:rsidP="00B10262">
      <w:pPr>
        <w:spacing w:after="0" w:line="240" w:lineRule="auto"/>
        <w:jc w:val="both"/>
        <w:rPr>
          <w:rFonts w:ascii="Times New Roman" w:hAnsi="Times New Roman" w:cs="Times New Roman"/>
          <w:sz w:val="24"/>
          <w:szCs w:val="24"/>
        </w:rPr>
      </w:pPr>
      <w:r w:rsidRPr="00D53507">
        <w:rPr>
          <w:rFonts w:ascii="Times New Roman" w:hAnsi="Times New Roman" w:cs="Times New Roman"/>
          <w:b/>
          <w:sz w:val="24"/>
          <w:szCs w:val="24"/>
        </w:rPr>
        <w:t xml:space="preserve">    </w:t>
      </w:r>
      <w:r w:rsidRPr="00D53507">
        <w:rPr>
          <w:rFonts w:ascii="Times New Roman" w:hAnsi="Times New Roman" w:cs="Times New Roman"/>
          <w:sz w:val="24"/>
          <w:szCs w:val="24"/>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1107A0" w:rsidRPr="00D53507" w:rsidRDefault="00B10262" w:rsidP="00B10262">
      <w:pPr>
        <w:spacing w:after="0" w:line="240" w:lineRule="auto"/>
        <w:jc w:val="both"/>
        <w:rPr>
          <w:rFonts w:ascii="Times New Roman" w:hAnsi="Times New Roman" w:cs="Times New Roman"/>
          <w:sz w:val="24"/>
          <w:szCs w:val="24"/>
        </w:rPr>
      </w:pPr>
      <w:r w:rsidRPr="00D53507">
        <w:rPr>
          <w:rFonts w:ascii="Times New Roman" w:hAnsi="Times New Roman" w:cs="Times New Roman"/>
          <w:bCs/>
          <w:sz w:val="24"/>
          <w:szCs w:val="24"/>
        </w:rPr>
        <w:t xml:space="preserve">    Системно-деятельностный подход </w:t>
      </w:r>
      <w:r w:rsidRPr="00D53507">
        <w:rPr>
          <w:rFonts w:ascii="Times New Roman" w:hAnsi="Times New Roman" w:cs="Times New Roman"/>
          <w:sz w:val="24"/>
          <w:szCs w:val="24"/>
        </w:rPr>
        <w:t xml:space="preserve">к оценке образовательных достижений обучающихся проявляется в оценке способности обучающихся </w:t>
      </w:r>
      <w:r w:rsidRPr="00D53507">
        <w:rPr>
          <w:rFonts w:ascii="Times New Roman" w:hAnsi="Times New Roman" w:cs="Times New Roman"/>
          <w:sz w:val="24"/>
          <w:szCs w:val="24"/>
        </w:rPr>
        <w:br/>
        <w:t xml:space="preserve">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gramStart"/>
      <w:r w:rsidRPr="00D53507">
        <w:rPr>
          <w:rFonts w:ascii="Times New Roman" w:hAnsi="Times New Roman" w:cs="Times New Roman"/>
          <w:sz w:val="24"/>
          <w:szCs w:val="24"/>
        </w:rPr>
        <w:t>деятельностной  форме</w:t>
      </w:r>
      <w:proofErr w:type="gramEnd"/>
      <w:r w:rsidRPr="00D53507">
        <w:rPr>
          <w:rFonts w:ascii="Times New Roman" w:hAnsi="Times New Roman" w:cs="Times New Roman"/>
          <w:sz w:val="24"/>
          <w:szCs w:val="24"/>
        </w:rPr>
        <w:t>.</w:t>
      </w:r>
    </w:p>
    <w:p w:rsidR="00CD4B7C" w:rsidRPr="00D53507" w:rsidRDefault="00CD4B7C" w:rsidP="00CD4B7C">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   </w:t>
      </w:r>
      <w:r w:rsidRPr="00D53507">
        <w:rPr>
          <w:rFonts w:ascii="Times New Roman" w:hAnsi="Times New Roman" w:cs="Times New Roman"/>
          <w:bCs/>
          <w:sz w:val="24"/>
          <w:szCs w:val="24"/>
        </w:rPr>
        <w:t xml:space="preserve">. Уровневый подход </w:t>
      </w:r>
      <w:r w:rsidRPr="00D53507">
        <w:rPr>
          <w:rFonts w:ascii="Times New Roman" w:hAnsi="Times New Roman" w:cs="Times New Roman"/>
          <w:sz w:val="24"/>
          <w:szCs w:val="24"/>
        </w:rPr>
        <w:t xml:space="preserve">к оценке образовательных достижений обучающихся служит основой для организации индивидуальной работы </w:t>
      </w:r>
      <w:r w:rsidRPr="00D53507">
        <w:rPr>
          <w:rFonts w:ascii="Times New Roman" w:hAnsi="Times New Roman" w:cs="Times New Roman"/>
          <w:sz w:val="24"/>
          <w:szCs w:val="24"/>
        </w:rPr>
        <w:br/>
        <w:t xml:space="preserve">с обучающимися. Он реализуется как по отношению к содержанию оценки, </w:t>
      </w:r>
      <w:r w:rsidRPr="00D53507">
        <w:rPr>
          <w:rFonts w:ascii="Times New Roman" w:hAnsi="Times New Roman" w:cs="Times New Roman"/>
          <w:sz w:val="24"/>
          <w:szCs w:val="24"/>
        </w:rPr>
        <w:br/>
        <w:t>так и к представлению и интерпретации результатов измерений.</w:t>
      </w:r>
    </w:p>
    <w:p w:rsidR="00CD4B7C" w:rsidRPr="00D53507" w:rsidRDefault="00CD4B7C" w:rsidP="00CD4B7C">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     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E358F8" w:rsidRPr="00D53507" w:rsidRDefault="00E358F8" w:rsidP="00E358F8">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     </w:t>
      </w:r>
      <w:r w:rsidRPr="00D53507">
        <w:rPr>
          <w:rFonts w:ascii="Times New Roman" w:hAnsi="Times New Roman" w:cs="Times New Roman"/>
          <w:bCs/>
          <w:sz w:val="24"/>
          <w:szCs w:val="24"/>
        </w:rPr>
        <w:t xml:space="preserve">Комплексный подход </w:t>
      </w:r>
      <w:r w:rsidRPr="00D53507">
        <w:rPr>
          <w:rFonts w:ascii="Times New Roman" w:hAnsi="Times New Roman" w:cs="Times New Roman"/>
          <w:sz w:val="24"/>
          <w:szCs w:val="24"/>
        </w:rPr>
        <w:t>к оценке образовательных достижений реализуется через:</w:t>
      </w:r>
    </w:p>
    <w:p w:rsidR="00E358F8" w:rsidRPr="00D53507" w:rsidRDefault="00E358F8" w:rsidP="00E358F8">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оценку предметных и метапредметных результатов;</w:t>
      </w:r>
    </w:p>
    <w:p w:rsidR="002D6BD7" w:rsidRPr="00D53507" w:rsidRDefault="00E358F8" w:rsidP="002D6BD7">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использование комплекса оценочных процедур как основы для оценки динамики индивидуальных образовательных достижений обучающихся</w:t>
      </w:r>
      <w:r w:rsidR="002D6BD7" w:rsidRPr="00D53507">
        <w:rPr>
          <w:rFonts w:ascii="Times New Roman" w:eastAsia="SchoolBookSanPin" w:hAnsi="Times New Roman" w:cs="Times New Roman"/>
          <w:sz w:val="24"/>
          <w:szCs w:val="24"/>
        </w:rPr>
        <w:t xml:space="preserve"> </w:t>
      </w:r>
      <w:r w:rsidR="002D6BD7" w:rsidRPr="00D53507">
        <w:rPr>
          <w:rFonts w:ascii="Times New Roman" w:hAnsi="Times New Roman" w:cs="Times New Roman"/>
          <w:sz w:val="24"/>
          <w:szCs w:val="24"/>
        </w:rPr>
        <w:t>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rsidR="002D6BD7" w:rsidRPr="00D53507" w:rsidRDefault="002D6BD7" w:rsidP="002D6BD7">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использование разнообразных методов и форм оценки, взаимно дополняющих друг друга, в том числе оценок творческих работ, наблюдения;</w:t>
      </w:r>
    </w:p>
    <w:p w:rsidR="002D6BD7" w:rsidRPr="00D53507" w:rsidRDefault="002D6BD7" w:rsidP="002D6BD7">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2D6BD7" w:rsidRPr="00D53507" w:rsidRDefault="002D6BD7" w:rsidP="002D6BD7">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использование мониторинга динамических показателей освоения умений </w:t>
      </w:r>
      <w:r w:rsidRPr="00D53507">
        <w:rPr>
          <w:rFonts w:ascii="Times New Roman" w:hAnsi="Times New Roman" w:cs="Times New Roman"/>
          <w:sz w:val="24"/>
          <w:szCs w:val="24"/>
        </w:rPr>
        <w:br/>
        <w:t xml:space="preserve">и знаний, в том числе формируемых с использованием информационно-коммуникационных (цифровых) технологий. </w:t>
      </w:r>
    </w:p>
    <w:p w:rsidR="00821A58" w:rsidRPr="00D53507" w:rsidRDefault="00821A58" w:rsidP="00821A58">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      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w:t>
      </w:r>
    </w:p>
    <w:p w:rsidR="00821A58" w:rsidRPr="00D53507" w:rsidRDefault="00821A58" w:rsidP="00821A58">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     При оценке личностных результатов учитывается соблюдение этических норм и правил взаимодействия с обучающимся с учётом его индивидуально-психологических особенностей развития.</w:t>
      </w:r>
    </w:p>
    <w:p w:rsidR="0021737A" w:rsidRPr="00D53507" w:rsidRDefault="0021737A" w:rsidP="0021737A">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   Личностные достижения обучающихся, освоивших ООП НОО, включают две группы результатов: </w:t>
      </w:r>
    </w:p>
    <w:p w:rsidR="0021737A" w:rsidRPr="00D53507" w:rsidRDefault="0021737A" w:rsidP="0021737A">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основы российской гражданской идентичности, ценностные установки </w:t>
      </w:r>
      <w:r w:rsidRPr="00D53507">
        <w:rPr>
          <w:rFonts w:ascii="Times New Roman" w:hAnsi="Times New Roman" w:cs="Times New Roman"/>
          <w:sz w:val="24"/>
          <w:szCs w:val="24"/>
        </w:rPr>
        <w:br/>
        <w:t xml:space="preserve">и социально значимые качества личности; </w:t>
      </w:r>
    </w:p>
    <w:p w:rsidR="0021737A" w:rsidRPr="00D53507" w:rsidRDefault="0021737A" w:rsidP="0021737A">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готовность обучающихся к саморазвитию, мотивация к познанию </w:t>
      </w:r>
      <w:r w:rsidRPr="00D53507">
        <w:rPr>
          <w:rFonts w:ascii="Times New Roman" w:hAnsi="Times New Roman" w:cs="Times New Roman"/>
          <w:sz w:val="24"/>
          <w:szCs w:val="24"/>
        </w:rPr>
        <w:br/>
        <w:t>и обучению, активное участие в социально значимой деятельности.</w:t>
      </w:r>
    </w:p>
    <w:p w:rsidR="0021737A" w:rsidRPr="00D53507" w:rsidRDefault="0021737A" w:rsidP="0021737A">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lastRenderedPageBreak/>
        <w:t xml:space="preserve">      Учитывая особенности групп личностных результатов, учитель может осуществлять оценку только следующих качеств: </w:t>
      </w:r>
    </w:p>
    <w:p w:rsidR="0021737A" w:rsidRPr="00D53507" w:rsidRDefault="0021737A" w:rsidP="0021737A">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наличие и характеристика мотива познания и учения;</w:t>
      </w:r>
    </w:p>
    <w:p w:rsidR="0021737A" w:rsidRPr="00D53507" w:rsidRDefault="0021737A" w:rsidP="0021737A">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наличие умений принимать и удерживать учебную задачу, планировать учебные действия;</w:t>
      </w:r>
    </w:p>
    <w:p w:rsidR="0021737A" w:rsidRPr="00D53507" w:rsidRDefault="0021737A" w:rsidP="0021737A">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способность осуществлять самоконтроль и самооценку. </w:t>
      </w:r>
    </w:p>
    <w:p w:rsidR="0021737A" w:rsidRPr="00D53507" w:rsidRDefault="0021737A" w:rsidP="0021737A">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764700" w:rsidRPr="00D53507" w:rsidRDefault="00764700" w:rsidP="00764700">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Оценка метапредметных результатов осуществляется через оценку достижения планируемых результатов освоения ООП НОО, которые отражают совокупность познавательных, коммуникативных и регулятивных универсальных учебных действий.</w:t>
      </w:r>
    </w:p>
    <w:p w:rsidR="00764700" w:rsidRPr="00D53507" w:rsidRDefault="00764700" w:rsidP="00764700">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    Формирование метапредметных результатов обеспечивается комплексом освоения программ учебных предметов и внеурочной деятельности.</w:t>
      </w:r>
    </w:p>
    <w:p w:rsidR="00764700" w:rsidRPr="00D53507" w:rsidRDefault="00764700" w:rsidP="00764700">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    Оценка метапредметных результатов проводится с целью определения </w:t>
      </w:r>
      <w:proofErr w:type="gramStart"/>
      <w:r w:rsidRPr="00D53507">
        <w:rPr>
          <w:rFonts w:ascii="Times New Roman" w:hAnsi="Times New Roman" w:cs="Times New Roman"/>
          <w:sz w:val="24"/>
          <w:szCs w:val="24"/>
        </w:rPr>
        <w:t>сформированности:познавательных</w:t>
      </w:r>
      <w:proofErr w:type="gramEnd"/>
      <w:r w:rsidRPr="00D53507">
        <w:rPr>
          <w:rFonts w:ascii="Times New Roman" w:hAnsi="Times New Roman" w:cs="Times New Roman"/>
          <w:sz w:val="24"/>
          <w:szCs w:val="24"/>
        </w:rPr>
        <w:t xml:space="preserve"> универсальных учебных действий;коммуникативных универсальных учебных действий;регулятивных универсальных учебных действий.</w:t>
      </w:r>
    </w:p>
    <w:p w:rsidR="002E7EE5" w:rsidRPr="00D53507" w:rsidRDefault="002E7EE5" w:rsidP="002E7EE5">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      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rsidR="002E7EE5" w:rsidRPr="00D53507" w:rsidRDefault="002E7EE5" w:rsidP="002E7EE5">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    </w:t>
      </w:r>
      <w:r w:rsidR="009C3EF2" w:rsidRPr="00D53507">
        <w:rPr>
          <w:rFonts w:ascii="Times New Roman" w:hAnsi="Times New Roman" w:cs="Times New Roman"/>
          <w:sz w:val="24"/>
          <w:szCs w:val="24"/>
        </w:rPr>
        <w:t xml:space="preserve"> </w:t>
      </w:r>
      <w:r w:rsidRPr="00D53507">
        <w:rPr>
          <w:rFonts w:ascii="Times New Roman" w:hAnsi="Times New Roman" w:cs="Times New Roman"/>
          <w:sz w:val="24"/>
          <w:szCs w:val="24"/>
        </w:rPr>
        <w:t> Овладение базовыми логическими действиями обеспечивает формирование у обучающихся умений:</w:t>
      </w:r>
    </w:p>
    <w:p w:rsidR="002E7EE5" w:rsidRPr="00D53507" w:rsidRDefault="002E7EE5" w:rsidP="002E7EE5">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сравнивать объекты, устанавливать основания для сравнения, устанавливать аналогии;</w:t>
      </w:r>
    </w:p>
    <w:p w:rsidR="002E7EE5" w:rsidRPr="00D53507" w:rsidRDefault="002E7EE5" w:rsidP="002E7EE5">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объединять части объекта (объекты) по определённому признаку;</w:t>
      </w:r>
    </w:p>
    <w:p w:rsidR="002E7EE5" w:rsidRPr="00D53507" w:rsidRDefault="002E7EE5" w:rsidP="002E7EE5">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определять существенный признак для классификации, классифицировать предложенные объекты;</w:t>
      </w:r>
    </w:p>
    <w:p w:rsidR="002E7EE5" w:rsidRPr="00D53507" w:rsidRDefault="002E7EE5" w:rsidP="002E7EE5">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находить закономерности и противоречия в рассматриваемых фактах, данных </w:t>
      </w:r>
      <w:r w:rsidRPr="00D53507">
        <w:rPr>
          <w:rFonts w:ascii="Times New Roman" w:hAnsi="Times New Roman" w:cs="Times New Roman"/>
          <w:sz w:val="24"/>
          <w:szCs w:val="24"/>
        </w:rPr>
        <w:br/>
        <w:t>и наблюдениях на основе предложенного учителем алгоритма;</w:t>
      </w:r>
    </w:p>
    <w:p w:rsidR="002E7EE5" w:rsidRPr="00D53507" w:rsidRDefault="002E7EE5" w:rsidP="002E7EE5">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2E7EE5" w:rsidRPr="00D53507" w:rsidRDefault="002E7EE5" w:rsidP="002E7EE5">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9C3EF2" w:rsidRPr="00D53507" w:rsidRDefault="00E3128A" w:rsidP="009C3EF2">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       </w:t>
      </w:r>
      <w:r w:rsidR="009C3EF2" w:rsidRPr="00D53507">
        <w:rPr>
          <w:rFonts w:ascii="Times New Roman" w:hAnsi="Times New Roman" w:cs="Times New Roman"/>
          <w:sz w:val="24"/>
          <w:szCs w:val="24"/>
        </w:rPr>
        <w:t>Овладение базовыми исследовательскими действиями обеспечивает формирование у обучающихся умений:</w:t>
      </w:r>
    </w:p>
    <w:p w:rsidR="009C3EF2" w:rsidRPr="00D53507" w:rsidRDefault="009C3EF2" w:rsidP="009C3EF2">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9C3EF2" w:rsidRPr="00D53507" w:rsidRDefault="009C3EF2" w:rsidP="009C3EF2">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с помощью учителя формулировать цель, планировать изменения объекта, ситуации;</w:t>
      </w:r>
    </w:p>
    <w:p w:rsidR="009C3EF2" w:rsidRPr="00D53507" w:rsidRDefault="009C3EF2" w:rsidP="009C3EF2">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9C3EF2" w:rsidRPr="00D53507" w:rsidRDefault="009C3EF2" w:rsidP="009C3EF2">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проводить по предложенному плану опыт, несложное исследование </w:t>
      </w:r>
      <w:r w:rsidRPr="00D53507">
        <w:rPr>
          <w:rFonts w:ascii="Times New Roman" w:hAnsi="Times New Roman" w:cs="Times New Roman"/>
          <w:sz w:val="24"/>
          <w:szCs w:val="24"/>
        </w:rPr>
        <w:br/>
        <w:t xml:space="preserve">по установлению особенностей объекта изучения и связей между объектами </w:t>
      </w:r>
      <w:r w:rsidRPr="00D53507">
        <w:rPr>
          <w:rFonts w:ascii="Times New Roman" w:hAnsi="Times New Roman" w:cs="Times New Roman"/>
          <w:sz w:val="24"/>
          <w:szCs w:val="24"/>
        </w:rPr>
        <w:br/>
        <w:t>(часть – целое, причина – следствие);</w:t>
      </w:r>
    </w:p>
    <w:p w:rsidR="009C3EF2" w:rsidRPr="00D53507" w:rsidRDefault="009C3EF2" w:rsidP="009C3EF2">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9C3EF2" w:rsidRPr="00D53507" w:rsidRDefault="009C3EF2" w:rsidP="009C3EF2">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прогнозировать возможное развитие процессов, событий и их последствия </w:t>
      </w:r>
      <w:r w:rsidRPr="00D53507">
        <w:rPr>
          <w:rFonts w:ascii="Times New Roman" w:hAnsi="Times New Roman" w:cs="Times New Roman"/>
          <w:sz w:val="24"/>
          <w:szCs w:val="24"/>
        </w:rPr>
        <w:br/>
        <w:t>в аналогичных или сходных ситуациях.</w:t>
      </w:r>
    </w:p>
    <w:p w:rsidR="00E3128A" w:rsidRPr="00D53507" w:rsidRDefault="00E3128A" w:rsidP="00E3128A">
      <w:pPr>
        <w:widowControl w:val="0"/>
        <w:tabs>
          <w:tab w:val="left" w:pos="851"/>
        </w:tabs>
        <w:spacing w:after="0" w:line="352" w:lineRule="auto"/>
        <w:ind w:firstLine="709"/>
        <w:jc w:val="both"/>
        <w:rPr>
          <w:rFonts w:ascii="Times New Roman" w:eastAsia="SchoolBookSanPin" w:hAnsi="Times New Roman" w:cs="Times New Roman"/>
          <w:sz w:val="24"/>
          <w:szCs w:val="24"/>
        </w:rPr>
      </w:pPr>
      <w:r w:rsidRPr="00D53507">
        <w:rPr>
          <w:rFonts w:ascii="Times New Roman" w:eastAsia="SchoolBookSanPin" w:hAnsi="Times New Roman" w:cs="Times New Roman"/>
          <w:sz w:val="24"/>
          <w:szCs w:val="24"/>
        </w:rPr>
        <w:t>Работа с информацией как одно из познавательных универсальных учебных действий обеспечивает сформированность у обучающихся умений:</w:t>
      </w:r>
    </w:p>
    <w:p w:rsidR="00E3128A" w:rsidRPr="00D53507" w:rsidRDefault="00E3128A" w:rsidP="00E3128A">
      <w:pPr>
        <w:widowControl w:val="0"/>
        <w:tabs>
          <w:tab w:val="left" w:pos="851"/>
        </w:tabs>
        <w:spacing w:after="0" w:line="352" w:lineRule="auto"/>
        <w:ind w:firstLine="709"/>
        <w:jc w:val="both"/>
        <w:rPr>
          <w:rFonts w:ascii="Times New Roman" w:eastAsia="SchoolBookSanPin" w:hAnsi="Times New Roman" w:cs="Times New Roman"/>
          <w:sz w:val="24"/>
          <w:szCs w:val="24"/>
        </w:rPr>
      </w:pPr>
      <w:r w:rsidRPr="00D53507">
        <w:rPr>
          <w:rFonts w:ascii="Times New Roman" w:eastAsia="SchoolBookSanPin" w:hAnsi="Times New Roman" w:cs="Times New Roman"/>
          <w:sz w:val="24"/>
          <w:szCs w:val="24"/>
        </w:rPr>
        <w:t>выбирать источник получения информации;</w:t>
      </w:r>
    </w:p>
    <w:p w:rsidR="00E3128A" w:rsidRPr="00D53507" w:rsidRDefault="00E3128A" w:rsidP="00E3128A">
      <w:pPr>
        <w:widowControl w:val="0"/>
        <w:tabs>
          <w:tab w:val="left" w:pos="851"/>
        </w:tabs>
        <w:spacing w:after="0" w:line="352" w:lineRule="auto"/>
        <w:ind w:firstLine="709"/>
        <w:jc w:val="both"/>
        <w:rPr>
          <w:rFonts w:ascii="Times New Roman" w:eastAsia="SchoolBookSanPin" w:hAnsi="Times New Roman" w:cs="Times New Roman"/>
          <w:sz w:val="24"/>
          <w:szCs w:val="24"/>
        </w:rPr>
      </w:pPr>
      <w:r w:rsidRPr="00D53507">
        <w:rPr>
          <w:rFonts w:ascii="Times New Roman" w:eastAsia="SchoolBookSanPin" w:hAnsi="Times New Roman" w:cs="Times New Roman"/>
          <w:sz w:val="24"/>
          <w:szCs w:val="24"/>
        </w:rPr>
        <w:t xml:space="preserve">согласно заданному алгоритму находить в предложенном источнике информацию, </w:t>
      </w:r>
      <w:r w:rsidRPr="00D53507">
        <w:rPr>
          <w:rFonts w:ascii="Times New Roman" w:eastAsia="SchoolBookSanPin" w:hAnsi="Times New Roman" w:cs="Times New Roman"/>
          <w:sz w:val="24"/>
          <w:szCs w:val="24"/>
        </w:rPr>
        <w:lastRenderedPageBreak/>
        <w:t>представленную в явном виде;</w:t>
      </w:r>
    </w:p>
    <w:p w:rsidR="00E3128A" w:rsidRPr="00D53507" w:rsidRDefault="00E3128A" w:rsidP="00E3128A">
      <w:pPr>
        <w:widowControl w:val="0"/>
        <w:tabs>
          <w:tab w:val="left" w:pos="851"/>
        </w:tabs>
        <w:spacing w:after="0" w:line="352" w:lineRule="auto"/>
        <w:ind w:firstLine="709"/>
        <w:jc w:val="both"/>
        <w:rPr>
          <w:rFonts w:ascii="Times New Roman" w:eastAsia="SchoolBookSanPin" w:hAnsi="Times New Roman" w:cs="Times New Roman"/>
          <w:sz w:val="24"/>
          <w:szCs w:val="24"/>
        </w:rPr>
      </w:pPr>
      <w:r w:rsidRPr="00D53507">
        <w:rPr>
          <w:rFonts w:ascii="Times New Roman" w:eastAsia="SchoolBookSanPin" w:hAnsi="Times New Roman" w:cs="Times New Roman"/>
          <w:sz w:val="24"/>
          <w:szCs w:val="24"/>
        </w:rPr>
        <w:t xml:space="preserve">распознавать достоверную и недостоверную информацию самостоятельно </w:t>
      </w:r>
      <w:r w:rsidRPr="00D53507">
        <w:rPr>
          <w:rFonts w:ascii="Times New Roman" w:eastAsia="SchoolBookSanPin" w:hAnsi="Times New Roman" w:cs="Times New Roman"/>
          <w:sz w:val="24"/>
          <w:szCs w:val="24"/>
        </w:rPr>
        <w:br/>
        <w:t>или на основании предложенного учителем способа её проверки;</w:t>
      </w:r>
    </w:p>
    <w:p w:rsidR="00E3128A" w:rsidRPr="00D53507" w:rsidRDefault="00E3128A" w:rsidP="00E3128A">
      <w:pPr>
        <w:widowControl w:val="0"/>
        <w:tabs>
          <w:tab w:val="left" w:pos="851"/>
        </w:tabs>
        <w:spacing w:after="0" w:line="352" w:lineRule="auto"/>
        <w:ind w:firstLine="709"/>
        <w:jc w:val="both"/>
        <w:rPr>
          <w:rFonts w:ascii="Times New Roman" w:eastAsia="SchoolBookSanPin" w:hAnsi="Times New Roman" w:cs="Times New Roman"/>
          <w:sz w:val="24"/>
          <w:szCs w:val="24"/>
        </w:rPr>
      </w:pPr>
      <w:r w:rsidRPr="00D53507">
        <w:rPr>
          <w:rFonts w:ascii="Times New Roman" w:eastAsia="SchoolBookSanPin" w:hAnsi="Times New Roman" w:cs="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информацинно-телекоммуникационной сети Интернет (далее – Интернет);</w:t>
      </w:r>
    </w:p>
    <w:p w:rsidR="00E3128A" w:rsidRPr="00D53507" w:rsidRDefault="00E3128A" w:rsidP="00E3128A">
      <w:pPr>
        <w:widowControl w:val="0"/>
        <w:tabs>
          <w:tab w:val="left" w:pos="851"/>
        </w:tabs>
        <w:spacing w:after="0" w:line="352" w:lineRule="auto"/>
        <w:ind w:firstLine="709"/>
        <w:jc w:val="both"/>
        <w:rPr>
          <w:rFonts w:ascii="Times New Roman" w:eastAsia="SchoolBookSanPin" w:hAnsi="Times New Roman" w:cs="Times New Roman"/>
          <w:sz w:val="24"/>
          <w:szCs w:val="24"/>
        </w:rPr>
      </w:pPr>
      <w:r w:rsidRPr="00D53507">
        <w:rPr>
          <w:rFonts w:ascii="Times New Roman" w:eastAsia="SchoolBookSanPi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E3128A" w:rsidRPr="00D53507" w:rsidRDefault="00E3128A" w:rsidP="00E3128A">
      <w:pPr>
        <w:widowControl w:val="0"/>
        <w:tabs>
          <w:tab w:val="left" w:pos="851"/>
        </w:tabs>
        <w:spacing w:after="0" w:line="352" w:lineRule="auto"/>
        <w:ind w:firstLine="709"/>
        <w:jc w:val="both"/>
        <w:rPr>
          <w:rFonts w:ascii="Times New Roman" w:eastAsia="SchoolBookSanPin" w:hAnsi="Times New Roman" w:cs="Times New Roman"/>
          <w:sz w:val="24"/>
          <w:szCs w:val="24"/>
        </w:rPr>
      </w:pPr>
      <w:r w:rsidRPr="00D53507">
        <w:rPr>
          <w:rFonts w:ascii="Times New Roman" w:eastAsia="SchoolBookSanPin" w:hAnsi="Times New Roman" w:cs="Times New Roman"/>
          <w:sz w:val="24"/>
          <w:szCs w:val="24"/>
        </w:rPr>
        <w:t>самостоятельно создавать схемы, таблицы для представления информации.</w:t>
      </w:r>
    </w:p>
    <w:p w:rsidR="00D06AF2" w:rsidRPr="00D53507" w:rsidRDefault="00D06AF2" w:rsidP="00D06AF2">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  Овладение универсальными учебными коммуникативными действиями предполагает формирование и оценку у обучающихся таких групп умений, </w:t>
      </w:r>
      <w:r w:rsidRPr="00D53507">
        <w:rPr>
          <w:rFonts w:ascii="Times New Roman" w:hAnsi="Times New Roman" w:cs="Times New Roman"/>
          <w:sz w:val="24"/>
          <w:szCs w:val="24"/>
        </w:rPr>
        <w:br/>
        <w:t>как общение и совместная деятельность.</w:t>
      </w:r>
    </w:p>
    <w:p w:rsidR="00D06AF2" w:rsidRPr="00D53507" w:rsidRDefault="00D06AF2" w:rsidP="00D06AF2">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    </w:t>
      </w:r>
      <w:r w:rsidR="00A22FCA" w:rsidRPr="00D53507">
        <w:rPr>
          <w:rFonts w:ascii="Times New Roman" w:hAnsi="Times New Roman" w:cs="Times New Roman"/>
          <w:sz w:val="24"/>
          <w:szCs w:val="24"/>
        </w:rPr>
        <w:t xml:space="preserve"> </w:t>
      </w:r>
      <w:r w:rsidRPr="00D53507">
        <w:rPr>
          <w:rFonts w:ascii="Times New Roman" w:hAnsi="Times New Roman" w:cs="Times New Roman"/>
          <w:sz w:val="24"/>
          <w:szCs w:val="24"/>
        </w:rPr>
        <w:t> Общение как одно из коммуникативных универсальных учебных действий обеспечивает сформированность у обучающихся умений:</w:t>
      </w:r>
    </w:p>
    <w:p w:rsidR="00D06AF2" w:rsidRPr="00D53507" w:rsidRDefault="00D06AF2" w:rsidP="00D06AF2">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воспринимать и формулировать суждения, выражать эмоции в соответствии </w:t>
      </w:r>
      <w:r w:rsidRPr="00D53507">
        <w:rPr>
          <w:rFonts w:ascii="Times New Roman" w:hAnsi="Times New Roman" w:cs="Times New Roman"/>
          <w:sz w:val="24"/>
          <w:szCs w:val="24"/>
        </w:rPr>
        <w:br/>
        <w:t>с целями и условиями общения в знакомой среде;</w:t>
      </w:r>
    </w:p>
    <w:p w:rsidR="00D06AF2" w:rsidRPr="00D53507" w:rsidRDefault="00D06AF2" w:rsidP="00D06AF2">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D06AF2" w:rsidRPr="00D53507" w:rsidRDefault="00D06AF2" w:rsidP="00D06AF2">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корректно и аргументированно высказывать своё мнение;</w:t>
      </w:r>
    </w:p>
    <w:p w:rsidR="00D06AF2" w:rsidRPr="00D53507" w:rsidRDefault="00D06AF2" w:rsidP="00D06AF2">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строить речевое высказывание в соответствии с поставленной задачей;</w:t>
      </w:r>
    </w:p>
    <w:p w:rsidR="00D06AF2" w:rsidRPr="00D53507" w:rsidRDefault="00D06AF2" w:rsidP="00D06AF2">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создавать устные и письменные тексты (описание, рассуждение, повествование);</w:t>
      </w:r>
    </w:p>
    <w:p w:rsidR="00D06AF2" w:rsidRPr="00D53507" w:rsidRDefault="00D06AF2" w:rsidP="00D06AF2">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подготавливать небольшие публичные выступления;</w:t>
      </w:r>
    </w:p>
    <w:p w:rsidR="00D06AF2" w:rsidRPr="00D53507" w:rsidRDefault="00D06AF2" w:rsidP="00D06AF2">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подбирать иллюстративный материал (рисунки, фото, плакаты) к тексту выступления.</w:t>
      </w:r>
    </w:p>
    <w:p w:rsidR="00003ED7" w:rsidRPr="00D53507" w:rsidRDefault="00003ED7" w:rsidP="00003ED7">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     Совместная деятельность как одно из коммуникативных универсальных учебных действий обеспечивает сформированность у обучающихся умений:</w:t>
      </w:r>
    </w:p>
    <w:p w:rsidR="00003ED7" w:rsidRPr="00D53507" w:rsidRDefault="00003ED7" w:rsidP="00003ED7">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формулировать краткосрочные и долгосрочные цели (индивидуальные </w:t>
      </w:r>
      <w:r w:rsidRPr="00D53507">
        <w:rPr>
          <w:rFonts w:ascii="Times New Roman" w:hAnsi="Times New Roman" w:cs="Times New Roman"/>
          <w:sz w:val="24"/>
          <w:szCs w:val="24"/>
        </w:rPr>
        <w:br/>
        <w:t xml:space="preserve">с учётом участия в коллективных задачах) в стандартной (типовой) ситуации </w:t>
      </w:r>
      <w:r w:rsidRPr="00D53507">
        <w:rPr>
          <w:rFonts w:ascii="Times New Roman" w:hAnsi="Times New Roman" w:cs="Times New Roman"/>
          <w:sz w:val="24"/>
          <w:szCs w:val="24"/>
        </w:rPr>
        <w:br/>
        <w:t>на основе предложенного формата планирования, распределения промежуточных шагов и сроков;</w:t>
      </w:r>
    </w:p>
    <w:p w:rsidR="00003ED7" w:rsidRPr="00D53507" w:rsidRDefault="00003ED7" w:rsidP="00003ED7">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принимать цель совместной деятельности, коллективно строить действия </w:t>
      </w:r>
      <w:r w:rsidRPr="00D53507">
        <w:rPr>
          <w:rFonts w:ascii="Times New Roman" w:hAnsi="Times New Roman" w:cs="Times New Roman"/>
          <w:sz w:val="24"/>
          <w:szCs w:val="24"/>
        </w:rPr>
        <w:br/>
        <w:t xml:space="preserve">по её достижению: распределять роли, договариваться, обсуждать процесс </w:t>
      </w:r>
      <w:r w:rsidRPr="00D53507">
        <w:rPr>
          <w:rFonts w:ascii="Times New Roman" w:hAnsi="Times New Roman" w:cs="Times New Roman"/>
          <w:sz w:val="24"/>
          <w:szCs w:val="24"/>
        </w:rPr>
        <w:br/>
        <w:t>и результат совместной работы; проявлять готовность руководить, выполнять поручения, подчиняться;</w:t>
      </w:r>
    </w:p>
    <w:p w:rsidR="00003ED7" w:rsidRPr="00D53507" w:rsidRDefault="00003ED7" w:rsidP="00003ED7">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ответственно выполнять свою часть работы;</w:t>
      </w:r>
    </w:p>
    <w:p w:rsidR="00003ED7" w:rsidRPr="00D53507" w:rsidRDefault="00003ED7" w:rsidP="00003ED7">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оценивать свой вклад в общий результат;</w:t>
      </w:r>
    </w:p>
    <w:p w:rsidR="00003ED7" w:rsidRPr="00D53507" w:rsidRDefault="00003ED7" w:rsidP="00003ED7">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выполнять совместные проектные задания с использованием предложенных образцов.</w:t>
      </w:r>
    </w:p>
    <w:p w:rsidR="00E358F8" w:rsidRPr="00D53507" w:rsidRDefault="00684BA5" w:rsidP="00E358F8">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  </w:t>
      </w:r>
      <w:r w:rsidR="004D75FF" w:rsidRPr="00D53507">
        <w:rPr>
          <w:rFonts w:ascii="Times New Roman" w:hAnsi="Times New Roman" w:cs="Times New Roman"/>
          <w:sz w:val="24"/>
          <w:szCs w:val="24"/>
        </w:rPr>
        <w:t xml:space="preserve">    </w:t>
      </w:r>
      <w:r w:rsidRPr="00D53507">
        <w:rPr>
          <w:rFonts w:ascii="Times New Roman" w:hAnsi="Times New Roman" w:cs="Times New Roman"/>
          <w:sz w:val="24"/>
          <w:szCs w:val="24"/>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CD4B7C" w:rsidRPr="00D53507" w:rsidRDefault="004D75FF" w:rsidP="00B10262">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      Оценка достижения метапредметных результатов осуществляется </w:t>
      </w:r>
      <w:r w:rsidRPr="00D53507">
        <w:rPr>
          <w:rFonts w:ascii="Times New Roman" w:hAnsi="Times New Roman" w:cs="Times New Roman"/>
          <w:sz w:val="24"/>
          <w:szCs w:val="24"/>
        </w:rPr>
        <w:br/>
        <w:t xml:space="preserve">как учителем в ходе текущей и промежуточной оценки </w:t>
      </w:r>
      <w:r w:rsidRPr="00D53507">
        <w:rPr>
          <w:rFonts w:ascii="Times New Roman" w:hAnsi="Times New Roman" w:cs="Times New Roman"/>
          <w:sz w:val="24"/>
          <w:szCs w:val="24"/>
        </w:rPr>
        <w:br/>
        <w:t xml:space="preserve">по учебному предмету, так и администрацией образовательной организации </w:t>
      </w:r>
      <w:r w:rsidRPr="00D53507">
        <w:rPr>
          <w:rFonts w:ascii="Times New Roman" w:hAnsi="Times New Roman" w:cs="Times New Roman"/>
          <w:sz w:val="24"/>
          <w:szCs w:val="24"/>
        </w:rPr>
        <w:br/>
        <w:t xml:space="preserve">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w:t>
      </w:r>
      <w:r w:rsidRPr="00D53507">
        <w:rPr>
          <w:rFonts w:ascii="Times New Roman" w:hAnsi="Times New Roman" w:cs="Times New Roman"/>
          <w:sz w:val="24"/>
          <w:szCs w:val="24"/>
        </w:rPr>
        <w:lastRenderedPageBreak/>
        <w:t>познавательными, коммуникативными и регулятивными действиями, реализуемыми в предметном преподавании.</w:t>
      </w:r>
    </w:p>
    <w:p w:rsidR="00355B02" w:rsidRPr="00D53507" w:rsidRDefault="00355B02" w:rsidP="00355B02">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   </w:t>
      </w:r>
      <w:r w:rsidR="00C64655" w:rsidRPr="00D53507">
        <w:rPr>
          <w:rFonts w:ascii="Times New Roman" w:hAnsi="Times New Roman" w:cs="Times New Roman"/>
          <w:sz w:val="24"/>
          <w:szCs w:val="24"/>
        </w:rPr>
        <w:t xml:space="preserve">   В</w:t>
      </w:r>
      <w:r w:rsidRPr="00D53507">
        <w:rPr>
          <w:rFonts w:ascii="Times New Roman" w:hAnsi="Times New Roman" w:cs="Times New Roman"/>
          <w:sz w:val="24"/>
          <w:szCs w:val="24"/>
        </w:rPr>
        <w:t xml:space="preserve">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w:t>
      </w:r>
      <w:r w:rsidRPr="00D53507">
        <w:rPr>
          <w:rFonts w:ascii="Times New Roman" w:hAnsi="Times New Roman" w:cs="Times New Roman"/>
          <w:sz w:val="24"/>
          <w:szCs w:val="24"/>
        </w:rPr>
        <w:br/>
        <w:t>по оценке функциональной грамотности, сформированности регулятивных, коммуникативных и познавательных учебных действий.</w:t>
      </w:r>
    </w:p>
    <w:p w:rsidR="00355B02" w:rsidRPr="00D53507" w:rsidRDefault="00C64655" w:rsidP="00355B02">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      </w:t>
      </w:r>
      <w:r w:rsidR="00355B02" w:rsidRPr="00D53507">
        <w:rPr>
          <w:rFonts w:ascii="Times New Roman" w:hAnsi="Times New Roman" w:cs="Times New Roman"/>
          <w:sz w:val="24"/>
          <w:szCs w:val="24"/>
        </w:rPr>
        <w:t> 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r w:rsidRPr="00D53507">
        <w:rPr>
          <w:rFonts w:ascii="Times New Roman" w:hAnsi="Times New Roman" w:cs="Times New Roman"/>
          <w:sz w:val="24"/>
          <w:szCs w:val="24"/>
        </w:rPr>
        <w:t>.</w:t>
      </w:r>
    </w:p>
    <w:p w:rsidR="00F46997" w:rsidRPr="00D53507" w:rsidRDefault="00F46997" w:rsidP="00F46997">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     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 </w:t>
      </w:r>
    </w:p>
    <w:p w:rsidR="00F46997" w:rsidRPr="00D53507" w:rsidRDefault="001A31A8" w:rsidP="00F46997">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    </w:t>
      </w:r>
      <w:r w:rsidR="00F46997" w:rsidRPr="00D53507">
        <w:rPr>
          <w:rFonts w:ascii="Times New Roman" w:hAnsi="Times New Roman" w:cs="Times New Roman"/>
          <w:sz w:val="24"/>
          <w:szCs w:val="24"/>
        </w:rPr>
        <w:t xml:space="preserve">Основным </w:t>
      </w:r>
      <w:r w:rsidR="00F46997" w:rsidRPr="00D53507">
        <w:rPr>
          <w:rFonts w:ascii="Times New Roman" w:hAnsi="Times New Roman" w:cs="Times New Roman"/>
          <w:bCs/>
          <w:sz w:val="24"/>
          <w:szCs w:val="24"/>
        </w:rPr>
        <w:t xml:space="preserve">предметом </w:t>
      </w:r>
      <w:r w:rsidR="00F46997" w:rsidRPr="00D53507">
        <w:rPr>
          <w:rFonts w:ascii="Times New Roman" w:hAnsi="Times New Roman" w:cs="Times New Roman"/>
          <w:sz w:val="24"/>
          <w:szCs w:val="24"/>
        </w:rPr>
        <w:t xml:space="preserve">оценки результатов освоения ООП НОО </w:t>
      </w:r>
      <w:r w:rsidR="00F46997" w:rsidRPr="00D53507">
        <w:rPr>
          <w:rFonts w:ascii="Times New Roman" w:hAnsi="Times New Roman" w:cs="Times New Roman"/>
          <w:sz w:val="24"/>
          <w:szCs w:val="24"/>
        </w:rPr>
        <w:br/>
        <w:t xml:space="preserve">в соответствии с требованиями ФГОС НОО является способность </w:t>
      </w:r>
      <w:r w:rsidR="00F46997" w:rsidRPr="00D53507">
        <w:rPr>
          <w:rFonts w:ascii="Times New Roman" w:hAnsi="Times New Roman" w:cs="Times New Roman"/>
          <w:sz w:val="24"/>
          <w:szCs w:val="24"/>
        </w:rPr>
        <w:br/>
        <w:t xml:space="preserve">к решению учебно-познавательных и учебно-практических задач, основанных </w:t>
      </w:r>
      <w:r w:rsidR="00F46997" w:rsidRPr="00D53507">
        <w:rPr>
          <w:rFonts w:ascii="Times New Roman" w:hAnsi="Times New Roman" w:cs="Times New Roman"/>
          <w:sz w:val="24"/>
          <w:szCs w:val="24"/>
        </w:rPr>
        <w:br/>
        <w:t>на изучаемом учебном материале и способах действий, в том числе метапредметных (познавательных, регулятивных, коммуникативных) действий.</w:t>
      </w:r>
    </w:p>
    <w:p w:rsidR="001A31A8" w:rsidRDefault="001A31A8" w:rsidP="001A31A8">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     Оценка предметных результатов освоения ООП НОО осуществляется учителем в ходе процедур текущего, тематического, промежуточного и итогового контроля.</w:t>
      </w:r>
    </w:p>
    <w:p w:rsidR="00A5469C" w:rsidRPr="00D53507" w:rsidRDefault="00A5469C" w:rsidP="001A31A8">
      <w:pPr>
        <w:spacing w:after="0" w:line="240" w:lineRule="auto"/>
        <w:jc w:val="both"/>
        <w:rPr>
          <w:rFonts w:ascii="Times New Roman" w:hAnsi="Times New Roman" w:cs="Times New Roman"/>
          <w:sz w:val="24"/>
          <w:szCs w:val="24"/>
        </w:rPr>
      </w:pPr>
    </w:p>
    <w:p w:rsidR="001A31A8" w:rsidRPr="00D53507" w:rsidRDefault="00A22FCA" w:rsidP="001A31A8">
      <w:pPr>
        <w:spacing w:after="0" w:line="240" w:lineRule="auto"/>
        <w:jc w:val="both"/>
        <w:rPr>
          <w:rFonts w:ascii="Times New Roman" w:hAnsi="Times New Roman" w:cs="Times New Roman"/>
          <w:b/>
          <w:sz w:val="24"/>
          <w:szCs w:val="24"/>
        </w:rPr>
      </w:pPr>
      <w:r w:rsidRPr="00D53507">
        <w:rPr>
          <w:rFonts w:ascii="Times New Roman" w:hAnsi="Times New Roman" w:cs="Times New Roman"/>
          <w:b/>
          <w:sz w:val="24"/>
          <w:szCs w:val="24"/>
        </w:rPr>
        <w:t xml:space="preserve">2.3.1. </w:t>
      </w:r>
      <w:r w:rsidR="001A31A8" w:rsidRPr="00D53507">
        <w:rPr>
          <w:rFonts w:ascii="Times New Roman" w:hAnsi="Times New Roman" w:cs="Times New Roman"/>
          <w:b/>
          <w:sz w:val="24"/>
          <w:szCs w:val="24"/>
        </w:rPr>
        <w:t>Особенности оценки предметных результатов по</w:t>
      </w:r>
      <w:r w:rsidRPr="00D53507">
        <w:rPr>
          <w:rFonts w:ascii="Times New Roman" w:hAnsi="Times New Roman" w:cs="Times New Roman"/>
          <w:b/>
          <w:sz w:val="24"/>
          <w:szCs w:val="24"/>
        </w:rPr>
        <w:t xml:space="preserve"> отдельному учебному предмету</w:t>
      </w:r>
      <w:r w:rsidR="001A31A8" w:rsidRPr="00D53507">
        <w:rPr>
          <w:rFonts w:ascii="Times New Roman" w:hAnsi="Times New Roman" w:cs="Times New Roman"/>
          <w:b/>
          <w:sz w:val="24"/>
          <w:szCs w:val="24"/>
        </w:rPr>
        <w:t>.</w:t>
      </w:r>
    </w:p>
    <w:p w:rsidR="00EC3535" w:rsidRPr="00D53507" w:rsidRDefault="00EC3535" w:rsidP="00EC3535">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      Описание оценки предметных результатов </w:t>
      </w:r>
      <w:r w:rsidR="00EB72B0">
        <w:rPr>
          <w:rFonts w:ascii="Times New Roman" w:hAnsi="Times New Roman" w:cs="Times New Roman"/>
          <w:sz w:val="24"/>
          <w:szCs w:val="24"/>
        </w:rPr>
        <w:t>по отдельному учебному предмету</w:t>
      </w:r>
      <w:r w:rsidRPr="00D53507">
        <w:rPr>
          <w:rFonts w:ascii="Times New Roman" w:hAnsi="Times New Roman" w:cs="Times New Roman"/>
          <w:sz w:val="24"/>
          <w:szCs w:val="24"/>
        </w:rPr>
        <w:t xml:space="preserve"> в МБОУ «СОШ №28» </w:t>
      </w:r>
      <w:proofErr w:type="gramStart"/>
      <w:r w:rsidRPr="00D53507">
        <w:rPr>
          <w:rFonts w:ascii="Times New Roman" w:hAnsi="Times New Roman" w:cs="Times New Roman"/>
          <w:sz w:val="24"/>
          <w:szCs w:val="24"/>
        </w:rPr>
        <w:t>включает::</w:t>
      </w:r>
      <w:proofErr w:type="gramEnd"/>
    </w:p>
    <w:p w:rsidR="00EC3535" w:rsidRPr="00D53507" w:rsidRDefault="00EC3535" w:rsidP="00EC3535">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список итоговых планируемых результатов с указанием этапов </w:t>
      </w:r>
      <w:r w:rsidRPr="00D53507">
        <w:rPr>
          <w:rFonts w:ascii="Times New Roman" w:hAnsi="Times New Roman" w:cs="Times New Roman"/>
          <w:sz w:val="24"/>
          <w:szCs w:val="24"/>
        </w:rPr>
        <w:br/>
        <w:t xml:space="preserve">их формирования и способов оценки (например, текущая (тематическая); </w:t>
      </w:r>
      <w:r w:rsidRPr="00D53507">
        <w:rPr>
          <w:rFonts w:ascii="Times New Roman" w:hAnsi="Times New Roman" w:cs="Times New Roman"/>
          <w:sz w:val="24"/>
          <w:szCs w:val="24"/>
        </w:rPr>
        <w:br/>
        <w:t>устно (письменно), практика);</w:t>
      </w:r>
    </w:p>
    <w:p w:rsidR="00EC3535" w:rsidRPr="00D53507" w:rsidRDefault="00EC3535" w:rsidP="00EC3535">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требования к выставлению отметок за промежуточную аттестацию </w:t>
      </w:r>
      <w:r w:rsidRPr="00D53507">
        <w:rPr>
          <w:rFonts w:ascii="Times New Roman" w:hAnsi="Times New Roman" w:cs="Times New Roman"/>
          <w:sz w:val="24"/>
          <w:szCs w:val="24"/>
        </w:rPr>
        <w:br/>
        <w:t>(при необходимости – с учётом степени значимости отметок за отдельные оценочные процедуры);</w:t>
      </w:r>
    </w:p>
    <w:p w:rsidR="00EC3535" w:rsidRPr="00D53507" w:rsidRDefault="00EC3535" w:rsidP="00EC3535">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график контрольных мероприятий. </w:t>
      </w:r>
    </w:p>
    <w:p w:rsidR="00861D40" w:rsidRPr="00D53507" w:rsidRDefault="00861D40" w:rsidP="00861D40">
      <w:pPr>
        <w:spacing w:after="0" w:line="240" w:lineRule="auto"/>
        <w:jc w:val="both"/>
        <w:rPr>
          <w:rFonts w:ascii="Times New Roman" w:hAnsi="Times New Roman" w:cs="Times New Roman"/>
          <w:sz w:val="24"/>
          <w:szCs w:val="24"/>
        </w:rPr>
      </w:pPr>
      <w:r w:rsidRPr="00D53507">
        <w:rPr>
          <w:rFonts w:ascii="Times New Roman" w:hAnsi="Times New Roman" w:cs="Times New Roman"/>
          <w:bCs/>
          <w:sz w:val="24"/>
          <w:szCs w:val="24"/>
        </w:rPr>
        <w:t xml:space="preserve">      Стартовая диагностика </w:t>
      </w:r>
      <w:r w:rsidRPr="00D53507">
        <w:rPr>
          <w:rFonts w:ascii="Times New Roman" w:hAnsi="Times New Roman" w:cs="Times New Roman"/>
          <w:sz w:val="24"/>
          <w:szCs w:val="24"/>
        </w:rPr>
        <w:t xml:space="preserve">проводится администрацией образовательной организации с целью оценки готовности к обучению на уровне начального общего образования. </w:t>
      </w:r>
    </w:p>
    <w:p w:rsidR="00861D40" w:rsidRPr="00D53507" w:rsidRDefault="00861D40" w:rsidP="00861D40">
      <w:pPr>
        <w:spacing w:after="0" w:line="240" w:lineRule="auto"/>
        <w:jc w:val="both"/>
        <w:rPr>
          <w:rFonts w:ascii="Times New Roman" w:hAnsi="Times New Roman" w:cs="Times New Roman"/>
          <w:sz w:val="24"/>
          <w:szCs w:val="24"/>
        </w:rPr>
      </w:pPr>
      <w:r w:rsidRPr="00D53507">
        <w:rPr>
          <w:rFonts w:ascii="Times New Roman" w:hAnsi="Times New Roman" w:cs="Times New Roman"/>
          <w:bCs/>
          <w:sz w:val="24"/>
          <w:szCs w:val="24"/>
        </w:rPr>
        <w:t xml:space="preserve">      Стартовая диагностика </w:t>
      </w:r>
      <w:r w:rsidRPr="00D53507">
        <w:rPr>
          <w:rFonts w:ascii="Times New Roman" w:hAnsi="Times New Roman" w:cs="Times New Roman"/>
          <w:sz w:val="24"/>
          <w:szCs w:val="24"/>
        </w:rPr>
        <w:t xml:space="preserve">проводится в начале 1 класса и выступает </w:t>
      </w:r>
      <w:r w:rsidRPr="00D53507">
        <w:rPr>
          <w:rFonts w:ascii="Times New Roman" w:hAnsi="Times New Roman" w:cs="Times New Roman"/>
          <w:sz w:val="24"/>
          <w:szCs w:val="24"/>
        </w:rPr>
        <w:br/>
        <w:t>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B71718" w:rsidRPr="00D53507" w:rsidRDefault="00B71718" w:rsidP="00B71718">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     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w:t>
      </w:r>
      <w:r w:rsidRPr="00D53507">
        <w:rPr>
          <w:rFonts w:ascii="Times New Roman" w:hAnsi="Times New Roman" w:cs="Times New Roman"/>
          <w:sz w:val="24"/>
          <w:szCs w:val="24"/>
        </w:rPr>
        <w:br/>
        <w:t>для корректировки учебных программ и индивидуализации учебного процесса.</w:t>
      </w:r>
    </w:p>
    <w:p w:rsidR="00B71718" w:rsidRPr="00D53507" w:rsidRDefault="00B71718" w:rsidP="00B71718">
      <w:pPr>
        <w:spacing w:after="0" w:line="240" w:lineRule="auto"/>
        <w:jc w:val="both"/>
        <w:rPr>
          <w:rFonts w:ascii="Times New Roman" w:hAnsi="Times New Roman" w:cs="Times New Roman"/>
          <w:sz w:val="24"/>
          <w:szCs w:val="24"/>
        </w:rPr>
      </w:pPr>
      <w:r w:rsidRPr="00D53507">
        <w:rPr>
          <w:rFonts w:ascii="Times New Roman" w:hAnsi="Times New Roman" w:cs="Times New Roman"/>
          <w:bCs/>
          <w:sz w:val="24"/>
          <w:szCs w:val="24"/>
        </w:rPr>
        <w:t xml:space="preserve">     Текущая оценка </w:t>
      </w:r>
      <w:r w:rsidRPr="00D53507">
        <w:rPr>
          <w:rFonts w:ascii="Times New Roman" w:hAnsi="Times New Roman" w:cs="Times New Roman"/>
          <w:sz w:val="24"/>
          <w:szCs w:val="24"/>
        </w:rPr>
        <w:t>направлена на оценку индивидуального продвижения обучающегося в освоении программы учебного предмета.</w:t>
      </w:r>
    </w:p>
    <w:p w:rsidR="00B71718" w:rsidRPr="00D53507" w:rsidRDefault="00B71718" w:rsidP="00B71718">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     Текущая оценка может быть </w:t>
      </w:r>
      <w:r w:rsidRPr="00D53507">
        <w:rPr>
          <w:rFonts w:ascii="Times New Roman" w:hAnsi="Times New Roman" w:cs="Times New Roman"/>
          <w:bCs/>
          <w:sz w:val="24"/>
          <w:szCs w:val="24"/>
        </w:rPr>
        <w:t>формирующей (</w:t>
      </w:r>
      <w:r w:rsidRPr="00D53507">
        <w:rPr>
          <w:rFonts w:ascii="Times New Roman" w:hAnsi="Times New Roman" w:cs="Times New Roman"/>
          <w:sz w:val="24"/>
          <w:szCs w:val="24"/>
        </w:rPr>
        <w:t xml:space="preserve">поддерживающей </w:t>
      </w:r>
      <w:r w:rsidRPr="00D53507">
        <w:rPr>
          <w:rFonts w:ascii="Times New Roman" w:hAnsi="Times New Roman" w:cs="Times New Roman"/>
          <w:sz w:val="24"/>
          <w:szCs w:val="24"/>
        </w:rPr>
        <w:br/>
        <w:t xml:space="preserve">и направляющей усилия обучающегося, включающей его в самостоятельную оценочную деятельность) и </w:t>
      </w:r>
      <w:r w:rsidRPr="00D53507">
        <w:rPr>
          <w:rFonts w:ascii="Times New Roman" w:hAnsi="Times New Roman" w:cs="Times New Roman"/>
          <w:bCs/>
          <w:sz w:val="24"/>
          <w:szCs w:val="24"/>
        </w:rPr>
        <w:t>диагностической</w:t>
      </w:r>
      <w:r w:rsidRPr="00D53507">
        <w:rPr>
          <w:rFonts w:ascii="Times New Roman" w:hAnsi="Times New Roman" w:cs="Times New Roman"/>
          <w:sz w:val="24"/>
          <w:szCs w:val="24"/>
        </w:rPr>
        <w:t xml:space="preserve">, способствующей выявлению </w:t>
      </w:r>
      <w:r w:rsidRPr="00D53507">
        <w:rPr>
          <w:rFonts w:ascii="Times New Roman" w:hAnsi="Times New Roman" w:cs="Times New Roman"/>
          <w:sz w:val="24"/>
          <w:szCs w:val="24"/>
        </w:rPr>
        <w:br/>
        <w:t xml:space="preserve">и осознанию учителем и обучающимся существующих проблем </w:t>
      </w:r>
      <w:r w:rsidRPr="00D53507">
        <w:rPr>
          <w:rFonts w:ascii="Times New Roman" w:hAnsi="Times New Roman" w:cs="Times New Roman"/>
          <w:sz w:val="24"/>
          <w:szCs w:val="24"/>
        </w:rPr>
        <w:br/>
        <w:t>в обучении.</w:t>
      </w:r>
    </w:p>
    <w:p w:rsidR="00F46997" w:rsidRPr="00D53507" w:rsidRDefault="00CE55B6" w:rsidP="00355B02">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lastRenderedPageBreak/>
        <w:t xml:space="preserve">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F676AB" w:rsidRPr="00D53507" w:rsidRDefault="00F676AB" w:rsidP="00F676AB">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R="00F676AB" w:rsidRPr="00D53507" w:rsidRDefault="00F676AB" w:rsidP="00F676AB">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   </w:t>
      </w:r>
      <w:r w:rsidR="00C66CC7" w:rsidRPr="00D53507">
        <w:rPr>
          <w:rFonts w:ascii="Times New Roman" w:hAnsi="Times New Roman" w:cs="Times New Roman"/>
          <w:sz w:val="24"/>
          <w:szCs w:val="24"/>
        </w:rPr>
        <w:t xml:space="preserve">   </w:t>
      </w:r>
      <w:r w:rsidRPr="00D53507">
        <w:rPr>
          <w:rFonts w:ascii="Times New Roman" w:hAnsi="Times New Roman" w:cs="Times New Roman"/>
          <w:sz w:val="24"/>
          <w:szCs w:val="24"/>
        </w:rPr>
        <w:t>Результаты текущей оценки являются основой для индивидуализации учебного процесса.</w:t>
      </w:r>
    </w:p>
    <w:p w:rsidR="00F676AB" w:rsidRPr="00D53507" w:rsidRDefault="00F676AB" w:rsidP="00F676AB">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w:t>
      </w:r>
      <w:r w:rsidR="00EB72B0">
        <w:rPr>
          <w:rFonts w:ascii="Times New Roman" w:hAnsi="Times New Roman" w:cs="Times New Roman"/>
          <w:sz w:val="24"/>
          <w:szCs w:val="24"/>
        </w:rPr>
        <w:t xml:space="preserve"> </w:t>
      </w:r>
      <w:r w:rsidRPr="00D53507">
        <w:rPr>
          <w:rFonts w:ascii="Times New Roman" w:hAnsi="Times New Roman" w:cs="Times New Roman"/>
          <w:sz w:val="24"/>
          <w:szCs w:val="24"/>
        </w:rPr>
        <w:t>Тематическая оценка направлена на оценку уровня достижения обучающимися тематических планируемых результатов по учебному предмету.</w:t>
      </w:r>
    </w:p>
    <w:p w:rsidR="00F676AB" w:rsidRPr="00D53507" w:rsidRDefault="00F676AB" w:rsidP="00F676AB">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  </w:t>
      </w:r>
      <w:r w:rsidR="00C66CC7" w:rsidRPr="00D53507">
        <w:rPr>
          <w:rFonts w:ascii="Times New Roman" w:hAnsi="Times New Roman" w:cs="Times New Roman"/>
          <w:sz w:val="24"/>
          <w:szCs w:val="24"/>
        </w:rPr>
        <w:t xml:space="preserve">   </w:t>
      </w:r>
      <w:r w:rsidRPr="00D53507">
        <w:rPr>
          <w:rFonts w:ascii="Times New Roman" w:hAnsi="Times New Roman" w:cs="Times New Roman"/>
          <w:sz w:val="24"/>
          <w:szCs w:val="24"/>
        </w:rPr>
        <w:t xml:space="preserve"> Промежуточная аттестация обучающихся проводится, начиная </w:t>
      </w:r>
      <w:r w:rsidRPr="00D53507">
        <w:rPr>
          <w:rFonts w:ascii="Times New Roman" w:hAnsi="Times New Roman" w:cs="Times New Roman"/>
          <w:sz w:val="24"/>
          <w:szCs w:val="24"/>
        </w:rPr>
        <w:br/>
        <w:t xml:space="preserve">со 2 класса, в конце каждого учебного периода по каждому изучаемому учебному предмету. </w:t>
      </w:r>
    </w:p>
    <w:p w:rsidR="00F676AB" w:rsidRPr="00D53507" w:rsidRDefault="00F676AB" w:rsidP="00F676AB">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 </w:t>
      </w:r>
      <w:r w:rsidR="00C66CC7" w:rsidRPr="00D53507">
        <w:rPr>
          <w:rFonts w:ascii="Times New Roman" w:hAnsi="Times New Roman" w:cs="Times New Roman"/>
          <w:sz w:val="24"/>
          <w:szCs w:val="24"/>
        </w:rPr>
        <w:t xml:space="preserve">    </w:t>
      </w:r>
      <w:r w:rsidRPr="00D53507">
        <w:rPr>
          <w:rFonts w:ascii="Times New Roman" w:hAnsi="Times New Roman" w:cs="Times New Roman"/>
          <w:sz w:val="24"/>
          <w:szCs w:val="24"/>
        </w:rPr>
        <w:t>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C66CC7" w:rsidRPr="00D53507" w:rsidRDefault="00C66CC7" w:rsidP="00C66CC7">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C66CC7" w:rsidRPr="00D53507" w:rsidRDefault="00C66CC7" w:rsidP="00C66CC7">
      <w:pPr>
        <w:spacing w:after="0" w:line="240" w:lineRule="auto"/>
        <w:jc w:val="both"/>
        <w:rPr>
          <w:rFonts w:ascii="Times New Roman" w:hAnsi="Times New Roman" w:cs="Times New Roman"/>
          <w:sz w:val="24"/>
          <w:szCs w:val="24"/>
        </w:rPr>
      </w:pPr>
      <w:r w:rsidRPr="00D53507">
        <w:rPr>
          <w:rFonts w:ascii="Times New Roman" w:hAnsi="Times New Roman" w:cs="Times New Roman"/>
          <w:sz w:val="24"/>
          <w:szCs w:val="24"/>
        </w:rPr>
        <w:t xml:space="preserve">    Итоговая оценка является процедурой внутренней оценки образовательной организации и складывается из результатов накопленной оценки </w:t>
      </w:r>
      <w:r w:rsidRPr="00D53507">
        <w:rPr>
          <w:rFonts w:ascii="Times New Roman" w:hAnsi="Times New Roman" w:cs="Times New Roman"/>
          <w:sz w:val="24"/>
          <w:szCs w:val="24"/>
        </w:rPr>
        <w:br/>
        <w:t xml:space="preserve">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w:t>
      </w:r>
      <w:r w:rsidRPr="00D53507">
        <w:rPr>
          <w:rFonts w:ascii="Times New Roman" w:hAnsi="Times New Roman" w:cs="Times New Roman"/>
          <w:sz w:val="24"/>
          <w:szCs w:val="24"/>
        </w:rPr>
        <w:br/>
        <w:t>с учётом формируемых метапредметных действий.</w:t>
      </w:r>
    </w:p>
    <w:p w:rsidR="00D308D3" w:rsidRPr="00D53507" w:rsidRDefault="00D308D3" w:rsidP="00D308D3">
      <w:pPr>
        <w:spacing w:after="0" w:line="240" w:lineRule="auto"/>
        <w:jc w:val="both"/>
        <w:rPr>
          <w:rFonts w:ascii="Times New Roman" w:hAnsi="Times New Roman" w:cs="Times New Roman"/>
          <w:b/>
          <w:sz w:val="24"/>
          <w:szCs w:val="24"/>
        </w:rPr>
      </w:pPr>
    </w:p>
    <w:p w:rsidR="00D308D3" w:rsidRDefault="008A59A9" w:rsidP="00FF3362">
      <w:pPr>
        <w:spacing w:after="0" w:line="240" w:lineRule="auto"/>
        <w:rPr>
          <w:rFonts w:ascii="Times New Roman" w:hAnsi="Times New Roman" w:cs="Times New Roman"/>
          <w:b/>
          <w:sz w:val="24"/>
          <w:szCs w:val="24"/>
        </w:rPr>
      </w:pPr>
      <w:r w:rsidRPr="00D53507">
        <w:rPr>
          <w:rFonts w:ascii="Times New Roman" w:hAnsi="Times New Roman" w:cs="Times New Roman"/>
          <w:b/>
          <w:sz w:val="24"/>
          <w:szCs w:val="24"/>
        </w:rPr>
        <w:t>3.</w:t>
      </w:r>
      <w:r w:rsidR="00D308D3" w:rsidRPr="00D53507">
        <w:rPr>
          <w:rFonts w:ascii="Times New Roman" w:hAnsi="Times New Roman" w:cs="Times New Roman"/>
          <w:b/>
          <w:sz w:val="24"/>
          <w:szCs w:val="24"/>
        </w:rPr>
        <w:t>Содержательный раздел</w:t>
      </w:r>
      <w:r w:rsidR="00FF3362" w:rsidRPr="00D53507">
        <w:rPr>
          <w:rFonts w:ascii="Times New Roman" w:hAnsi="Times New Roman" w:cs="Times New Roman"/>
          <w:b/>
          <w:sz w:val="24"/>
          <w:szCs w:val="24"/>
        </w:rPr>
        <w:t>.</w:t>
      </w:r>
    </w:p>
    <w:p w:rsidR="006E62C9" w:rsidRPr="006E62C9" w:rsidRDefault="006E62C9" w:rsidP="00FF3362">
      <w:pPr>
        <w:spacing w:after="0" w:line="240" w:lineRule="auto"/>
        <w:rPr>
          <w:rFonts w:ascii="Times New Roman" w:hAnsi="Times New Roman" w:cs="Times New Roman"/>
          <w:sz w:val="24"/>
          <w:szCs w:val="24"/>
        </w:rPr>
      </w:pPr>
      <w:r w:rsidRPr="006E62C9">
        <w:rPr>
          <w:rFonts w:ascii="Times New Roman" w:hAnsi="Times New Roman" w:cs="Times New Roman"/>
          <w:sz w:val="24"/>
          <w:szCs w:val="24"/>
        </w:rPr>
        <w:t xml:space="preserve">     Содержательный </w:t>
      </w:r>
      <w:proofErr w:type="gramStart"/>
      <w:r w:rsidRPr="006E62C9">
        <w:rPr>
          <w:rFonts w:ascii="Times New Roman" w:hAnsi="Times New Roman" w:cs="Times New Roman"/>
          <w:sz w:val="24"/>
          <w:szCs w:val="24"/>
        </w:rPr>
        <w:t>раздел  ООП</w:t>
      </w:r>
      <w:proofErr w:type="gramEnd"/>
      <w:r w:rsidRPr="006E62C9">
        <w:rPr>
          <w:rFonts w:ascii="Times New Roman" w:hAnsi="Times New Roman" w:cs="Times New Roman"/>
          <w:sz w:val="24"/>
          <w:szCs w:val="24"/>
        </w:rPr>
        <w:t xml:space="preserve"> НОО  МБО  «СОШ №28» </w:t>
      </w:r>
      <w:r>
        <w:rPr>
          <w:rFonts w:ascii="Times New Roman" w:hAnsi="Times New Roman" w:cs="Times New Roman"/>
          <w:sz w:val="24"/>
          <w:szCs w:val="24"/>
        </w:rPr>
        <w:t>включает рабочие программы учебных предметов и курсов внеурочной деятельности.</w:t>
      </w:r>
    </w:p>
    <w:p w:rsidR="006E62C9" w:rsidRDefault="006E62C9" w:rsidP="00391D7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B36AA0" w:rsidRDefault="006E62C9" w:rsidP="00391D7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3.1.</w:t>
      </w:r>
      <w:r w:rsidR="00391D78" w:rsidRPr="00D53507">
        <w:rPr>
          <w:rFonts w:ascii="Times New Roman" w:hAnsi="Times New Roman" w:cs="Times New Roman"/>
          <w:b/>
          <w:sz w:val="24"/>
          <w:szCs w:val="24"/>
        </w:rPr>
        <w:t xml:space="preserve"> Рабочие программы учебных предметов.</w:t>
      </w:r>
    </w:p>
    <w:p w:rsidR="006E62C9" w:rsidRPr="006E62C9" w:rsidRDefault="006E62C9" w:rsidP="00391D7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6E62C9">
        <w:rPr>
          <w:rFonts w:ascii="Times New Roman" w:hAnsi="Times New Roman" w:cs="Times New Roman"/>
          <w:sz w:val="24"/>
          <w:szCs w:val="24"/>
        </w:rPr>
        <w:t>1. Рабочая программа учебного предмета «Русский язык»</w:t>
      </w:r>
    </w:p>
    <w:p w:rsidR="006E62C9" w:rsidRPr="006E62C9" w:rsidRDefault="006E62C9" w:rsidP="006E62C9">
      <w:pPr>
        <w:spacing w:after="0" w:line="240" w:lineRule="auto"/>
        <w:jc w:val="both"/>
        <w:rPr>
          <w:rFonts w:ascii="Times New Roman" w:hAnsi="Times New Roman" w:cs="Times New Roman"/>
          <w:sz w:val="24"/>
          <w:szCs w:val="24"/>
        </w:rPr>
      </w:pPr>
      <w:r w:rsidRPr="006E62C9">
        <w:rPr>
          <w:rFonts w:ascii="Times New Roman" w:hAnsi="Times New Roman" w:cs="Times New Roman"/>
          <w:sz w:val="24"/>
          <w:szCs w:val="24"/>
        </w:rPr>
        <w:t xml:space="preserve">       2. Рабочая программа учебного предмета «Литературное чтение»</w:t>
      </w:r>
    </w:p>
    <w:p w:rsidR="00CD5F1E" w:rsidRPr="00CD5F1E" w:rsidRDefault="00CD5F1E" w:rsidP="00CD5F1E">
      <w:pPr>
        <w:spacing w:after="0" w:line="240" w:lineRule="auto"/>
        <w:jc w:val="both"/>
        <w:rPr>
          <w:rFonts w:ascii="Times New Roman" w:hAnsi="Times New Roman" w:cs="Times New Roman"/>
          <w:sz w:val="24"/>
          <w:szCs w:val="24"/>
        </w:rPr>
      </w:pPr>
      <w:r w:rsidRPr="00CD5F1E">
        <w:rPr>
          <w:rFonts w:ascii="Times New Roman" w:hAnsi="Times New Roman" w:cs="Times New Roman"/>
          <w:sz w:val="24"/>
          <w:szCs w:val="24"/>
        </w:rPr>
        <w:t xml:space="preserve">       3. Рабочая программа учебного предмета «Математика»</w:t>
      </w:r>
    </w:p>
    <w:p w:rsidR="00CD5F1E" w:rsidRPr="00CD5F1E" w:rsidRDefault="00CD5F1E" w:rsidP="00CD5F1E">
      <w:pPr>
        <w:spacing w:after="0" w:line="240" w:lineRule="auto"/>
        <w:jc w:val="both"/>
        <w:rPr>
          <w:rFonts w:ascii="Times New Roman" w:hAnsi="Times New Roman" w:cs="Times New Roman"/>
          <w:sz w:val="24"/>
          <w:szCs w:val="24"/>
        </w:rPr>
      </w:pPr>
      <w:r w:rsidRPr="00CD5F1E">
        <w:rPr>
          <w:rFonts w:ascii="Times New Roman" w:hAnsi="Times New Roman" w:cs="Times New Roman"/>
          <w:sz w:val="24"/>
          <w:szCs w:val="24"/>
        </w:rPr>
        <w:t xml:space="preserve">       4. Рабочая программа учебного предмета «Окружающий мир»</w:t>
      </w:r>
    </w:p>
    <w:p w:rsidR="00CD5F1E" w:rsidRPr="00CD5F1E" w:rsidRDefault="00CD5F1E" w:rsidP="00CD5F1E">
      <w:pPr>
        <w:spacing w:after="0" w:line="240" w:lineRule="auto"/>
        <w:jc w:val="both"/>
        <w:rPr>
          <w:rFonts w:ascii="Times New Roman" w:hAnsi="Times New Roman" w:cs="Times New Roman"/>
          <w:sz w:val="24"/>
          <w:szCs w:val="24"/>
        </w:rPr>
      </w:pPr>
      <w:r w:rsidRPr="00CD5F1E">
        <w:rPr>
          <w:rFonts w:ascii="Times New Roman" w:hAnsi="Times New Roman" w:cs="Times New Roman"/>
          <w:sz w:val="24"/>
          <w:szCs w:val="24"/>
        </w:rPr>
        <w:t xml:space="preserve">       </w:t>
      </w:r>
      <w:r>
        <w:rPr>
          <w:rFonts w:ascii="Times New Roman" w:hAnsi="Times New Roman" w:cs="Times New Roman"/>
          <w:sz w:val="24"/>
          <w:szCs w:val="24"/>
        </w:rPr>
        <w:t>5</w:t>
      </w:r>
      <w:r w:rsidRPr="00CD5F1E">
        <w:rPr>
          <w:rFonts w:ascii="Times New Roman" w:hAnsi="Times New Roman" w:cs="Times New Roman"/>
          <w:sz w:val="24"/>
          <w:szCs w:val="24"/>
        </w:rPr>
        <w:t>. Рабочая программа учебного предмета «</w:t>
      </w:r>
      <w:proofErr w:type="gramStart"/>
      <w:r>
        <w:rPr>
          <w:rFonts w:ascii="Times New Roman" w:hAnsi="Times New Roman" w:cs="Times New Roman"/>
          <w:sz w:val="24"/>
          <w:szCs w:val="24"/>
        </w:rPr>
        <w:t>Изобразительное  искусство</w:t>
      </w:r>
      <w:proofErr w:type="gramEnd"/>
      <w:r w:rsidRPr="00CD5F1E">
        <w:rPr>
          <w:rFonts w:ascii="Times New Roman" w:hAnsi="Times New Roman" w:cs="Times New Roman"/>
          <w:sz w:val="24"/>
          <w:szCs w:val="24"/>
        </w:rPr>
        <w:t>»</w:t>
      </w:r>
    </w:p>
    <w:p w:rsidR="00CD5F1E" w:rsidRDefault="00CD5F1E" w:rsidP="00CD5F1E">
      <w:pPr>
        <w:spacing w:after="0" w:line="240" w:lineRule="auto"/>
        <w:jc w:val="both"/>
        <w:rPr>
          <w:rFonts w:ascii="Times New Roman" w:hAnsi="Times New Roman" w:cs="Times New Roman"/>
          <w:sz w:val="24"/>
          <w:szCs w:val="24"/>
        </w:rPr>
      </w:pPr>
      <w:r w:rsidRPr="00CD5F1E">
        <w:rPr>
          <w:rFonts w:ascii="Times New Roman" w:hAnsi="Times New Roman" w:cs="Times New Roman"/>
          <w:sz w:val="24"/>
          <w:szCs w:val="24"/>
        </w:rPr>
        <w:t xml:space="preserve">       </w:t>
      </w:r>
      <w:r>
        <w:rPr>
          <w:rFonts w:ascii="Times New Roman" w:hAnsi="Times New Roman" w:cs="Times New Roman"/>
          <w:sz w:val="24"/>
          <w:szCs w:val="24"/>
        </w:rPr>
        <w:t>6</w:t>
      </w:r>
      <w:r w:rsidRPr="00CD5F1E">
        <w:rPr>
          <w:rFonts w:ascii="Times New Roman" w:hAnsi="Times New Roman" w:cs="Times New Roman"/>
          <w:sz w:val="24"/>
          <w:szCs w:val="24"/>
        </w:rPr>
        <w:t>. Рабоч</w:t>
      </w:r>
      <w:r w:rsidR="005D0910">
        <w:rPr>
          <w:rFonts w:ascii="Times New Roman" w:hAnsi="Times New Roman" w:cs="Times New Roman"/>
          <w:sz w:val="24"/>
          <w:szCs w:val="24"/>
        </w:rPr>
        <w:t xml:space="preserve">ая программа </w:t>
      </w:r>
      <w:proofErr w:type="gramStart"/>
      <w:r w:rsidR="005D0910" w:rsidRPr="005D0910">
        <w:rPr>
          <w:rFonts w:ascii="Times New Roman" w:hAnsi="Times New Roman" w:cs="Times New Roman"/>
          <w:sz w:val="24"/>
          <w:szCs w:val="24"/>
        </w:rPr>
        <w:t>курса  «</w:t>
      </w:r>
      <w:proofErr w:type="gramEnd"/>
      <w:r w:rsidR="005D0910" w:rsidRPr="005D0910">
        <w:rPr>
          <w:rFonts w:ascii="Times New Roman" w:hAnsi="Times New Roman" w:cs="Times New Roman"/>
          <w:sz w:val="24"/>
          <w:szCs w:val="24"/>
        </w:rPr>
        <w:t>Основы религиозных культур и светской этики»</w:t>
      </w:r>
    </w:p>
    <w:p w:rsidR="00CD5F1E" w:rsidRDefault="00CD5F1E" w:rsidP="00CD5F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w:t>
      </w:r>
      <w:r w:rsidRPr="00CD5F1E">
        <w:rPr>
          <w:rFonts w:ascii="Times New Roman" w:hAnsi="Times New Roman" w:cs="Times New Roman"/>
          <w:sz w:val="24"/>
          <w:szCs w:val="24"/>
        </w:rPr>
        <w:t xml:space="preserve"> Рабочая программа учебного предмета «</w:t>
      </w:r>
      <w:proofErr w:type="gramStart"/>
      <w:r w:rsidR="006E28CD">
        <w:rPr>
          <w:rFonts w:ascii="Times New Roman" w:hAnsi="Times New Roman" w:cs="Times New Roman"/>
          <w:sz w:val="24"/>
          <w:szCs w:val="24"/>
        </w:rPr>
        <w:t>Иностранный  язык</w:t>
      </w:r>
      <w:proofErr w:type="gramEnd"/>
      <w:r w:rsidR="00B93F20">
        <w:rPr>
          <w:rFonts w:ascii="Times New Roman" w:hAnsi="Times New Roman" w:cs="Times New Roman"/>
          <w:sz w:val="24"/>
          <w:szCs w:val="24"/>
        </w:rPr>
        <w:t>»</w:t>
      </w:r>
      <w:r w:rsidR="006E28CD">
        <w:rPr>
          <w:rFonts w:ascii="Times New Roman" w:hAnsi="Times New Roman" w:cs="Times New Roman"/>
          <w:sz w:val="24"/>
          <w:szCs w:val="24"/>
        </w:rPr>
        <w:t xml:space="preserve"> (английский)</w:t>
      </w:r>
    </w:p>
    <w:p w:rsidR="00CD5F1E" w:rsidRDefault="00CD5F1E" w:rsidP="00CD5F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w:t>
      </w:r>
      <w:r w:rsidRPr="00CD5F1E">
        <w:rPr>
          <w:rFonts w:ascii="Times New Roman" w:hAnsi="Times New Roman" w:cs="Times New Roman"/>
          <w:sz w:val="24"/>
          <w:szCs w:val="24"/>
        </w:rPr>
        <w:t xml:space="preserve"> Рабочая программа учебного предмета «</w:t>
      </w:r>
      <w:r>
        <w:rPr>
          <w:rFonts w:ascii="Times New Roman" w:hAnsi="Times New Roman" w:cs="Times New Roman"/>
          <w:sz w:val="24"/>
          <w:szCs w:val="24"/>
        </w:rPr>
        <w:t>Физическая культура</w:t>
      </w:r>
      <w:r w:rsidRPr="00CD5F1E">
        <w:rPr>
          <w:rFonts w:ascii="Times New Roman" w:hAnsi="Times New Roman" w:cs="Times New Roman"/>
          <w:sz w:val="24"/>
          <w:szCs w:val="24"/>
        </w:rPr>
        <w:t>»</w:t>
      </w:r>
    </w:p>
    <w:p w:rsidR="00CD5F1E" w:rsidRPr="00CD5F1E" w:rsidRDefault="00CD5F1E" w:rsidP="00CD5F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9. </w:t>
      </w:r>
      <w:r w:rsidRPr="00CD5F1E">
        <w:rPr>
          <w:rFonts w:ascii="Times New Roman" w:hAnsi="Times New Roman" w:cs="Times New Roman"/>
          <w:sz w:val="24"/>
          <w:szCs w:val="24"/>
        </w:rPr>
        <w:t>Раб</w:t>
      </w:r>
      <w:r>
        <w:rPr>
          <w:rFonts w:ascii="Times New Roman" w:hAnsi="Times New Roman" w:cs="Times New Roman"/>
          <w:sz w:val="24"/>
          <w:szCs w:val="24"/>
        </w:rPr>
        <w:t xml:space="preserve">очая </w:t>
      </w:r>
      <w:proofErr w:type="gramStart"/>
      <w:r>
        <w:rPr>
          <w:rFonts w:ascii="Times New Roman" w:hAnsi="Times New Roman" w:cs="Times New Roman"/>
          <w:sz w:val="24"/>
          <w:szCs w:val="24"/>
        </w:rPr>
        <w:t>программа  курса</w:t>
      </w:r>
      <w:proofErr w:type="gramEnd"/>
      <w:r>
        <w:rPr>
          <w:rFonts w:ascii="Times New Roman" w:hAnsi="Times New Roman" w:cs="Times New Roman"/>
          <w:sz w:val="24"/>
          <w:szCs w:val="24"/>
        </w:rPr>
        <w:t xml:space="preserve"> </w:t>
      </w:r>
      <w:r w:rsidRPr="00CD5F1E">
        <w:rPr>
          <w:rFonts w:ascii="Times New Roman" w:hAnsi="Times New Roman" w:cs="Times New Roman"/>
          <w:sz w:val="24"/>
          <w:szCs w:val="24"/>
        </w:rPr>
        <w:t xml:space="preserve"> «</w:t>
      </w:r>
      <w:r w:rsidR="005D0910">
        <w:rPr>
          <w:rFonts w:ascii="Times New Roman" w:hAnsi="Times New Roman" w:cs="Times New Roman"/>
          <w:sz w:val="24"/>
          <w:szCs w:val="24"/>
        </w:rPr>
        <w:t>Технология</w:t>
      </w:r>
      <w:r w:rsidRPr="00CD5F1E">
        <w:rPr>
          <w:rFonts w:ascii="Times New Roman" w:hAnsi="Times New Roman" w:cs="Times New Roman"/>
          <w:sz w:val="24"/>
          <w:szCs w:val="24"/>
        </w:rPr>
        <w:t>»</w:t>
      </w:r>
    </w:p>
    <w:p w:rsidR="003A2DF7" w:rsidRDefault="003A2DF7" w:rsidP="00391D78">
      <w:pPr>
        <w:spacing w:after="0" w:line="240" w:lineRule="auto"/>
        <w:jc w:val="both"/>
        <w:rPr>
          <w:rFonts w:ascii="Times New Roman" w:hAnsi="Times New Roman" w:cs="Times New Roman"/>
          <w:b/>
          <w:sz w:val="24"/>
          <w:szCs w:val="24"/>
        </w:rPr>
      </w:pPr>
    </w:p>
    <w:p w:rsidR="003A2DF7" w:rsidRPr="006E62C9" w:rsidRDefault="003A2DF7" w:rsidP="00391D78">
      <w:pPr>
        <w:spacing w:after="0" w:line="240" w:lineRule="auto"/>
        <w:jc w:val="both"/>
        <w:rPr>
          <w:rFonts w:ascii="Times New Roman" w:hAnsi="Times New Roman" w:cs="Times New Roman"/>
          <w:b/>
          <w:sz w:val="28"/>
          <w:szCs w:val="28"/>
        </w:rPr>
      </w:pPr>
      <w:r w:rsidRPr="006E62C9">
        <w:rPr>
          <w:rFonts w:ascii="Times New Roman" w:hAnsi="Times New Roman" w:cs="Times New Roman"/>
          <w:b/>
          <w:sz w:val="28"/>
          <w:szCs w:val="28"/>
        </w:rPr>
        <w:t xml:space="preserve">            Рабочая </w:t>
      </w:r>
      <w:proofErr w:type="gramStart"/>
      <w:r w:rsidRPr="006E62C9">
        <w:rPr>
          <w:rFonts w:ascii="Times New Roman" w:hAnsi="Times New Roman" w:cs="Times New Roman"/>
          <w:b/>
          <w:sz w:val="28"/>
          <w:szCs w:val="28"/>
        </w:rPr>
        <w:t>программа  учебного</w:t>
      </w:r>
      <w:proofErr w:type="gramEnd"/>
      <w:r w:rsidRPr="006E62C9">
        <w:rPr>
          <w:rFonts w:ascii="Times New Roman" w:hAnsi="Times New Roman" w:cs="Times New Roman"/>
          <w:b/>
          <w:sz w:val="28"/>
          <w:szCs w:val="28"/>
        </w:rPr>
        <w:t xml:space="preserve"> предмета «Русский язык»</w:t>
      </w:r>
    </w:p>
    <w:p w:rsidR="00A65C6A" w:rsidRDefault="00A65C6A" w:rsidP="003A2DF7">
      <w:pPr>
        <w:spacing w:after="0" w:line="264" w:lineRule="auto"/>
        <w:ind w:left="120"/>
        <w:jc w:val="both"/>
        <w:rPr>
          <w:rFonts w:ascii="Times New Roman" w:hAnsi="Times New Roman" w:cs="Times New Roman"/>
          <w:b/>
        </w:rPr>
      </w:pPr>
      <w:bookmarkStart w:id="5" w:name="block-5679573"/>
    </w:p>
    <w:p w:rsidR="003A2DF7" w:rsidRPr="003A2DF7" w:rsidRDefault="003A2DF7" w:rsidP="003A2DF7">
      <w:pPr>
        <w:spacing w:after="0" w:line="264" w:lineRule="auto"/>
        <w:ind w:left="120"/>
        <w:jc w:val="both"/>
        <w:rPr>
          <w:rFonts w:ascii="Times New Roman" w:eastAsia="Calibri" w:hAnsi="Times New Roman" w:cs="Times New Roman"/>
        </w:rPr>
      </w:pPr>
      <w:r>
        <w:rPr>
          <w:rFonts w:ascii="Times New Roman" w:hAnsi="Times New Roman" w:cs="Times New Roman"/>
          <w:b/>
        </w:rPr>
        <w:t xml:space="preserve">           </w:t>
      </w:r>
      <w:r w:rsidRPr="003A2DF7">
        <w:rPr>
          <w:rFonts w:ascii="Times New Roman" w:eastAsia="Calibri" w:hAnsi="Times New Roman" w:cs="Times New Roman"/>
          <w:b/>
          <w:color w:val="000000"/>
        </w:rPr>
        <w:t>ПОЯСНИТЕЛЬНАЯ ЗАПИСКА</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 xml:space="preserve">Рабочая программа учебного предмета «Русский язык»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«Русский язык» (далее – ФРП </w:t>
      </w:r>
      <w:r w:rsidRPr="003A2DF7">
        <w:rPr>
          <w:rFonts w:ascii="Times New Roman" w:eastAsia="Calibri" w:hAnsi="Times New Roman" w:cs="Times New Roman"/>
          <w:color w:val="000000"/>
          <w:sz w:val="24"/>
          <w:szCs w:val="24"/>
        </w:rPr>
        <w:lastRenderedPageBreak/>
        <w:t xml:space="preserve">«Русский язык»), а также ориентирована на целевые приоритеты, сформулированные в федеральной рабочей программе воспитания. </w:t>
      </w:r>
    </w:p>
    <w:p w:rsidR="003A2DF7" w:rsidRPr="003A2DF7" w:rsidRDefault="003A2DF7" w:rsidP="003A2DF7">
      <w:pPr>
        <w:spacing w:after="0" w:line="264" w:lineRule="auto"/>
        <w:ind w:left="120"/>
        <w:jc w:val="both"/>
        <w:rPr>
          <w:rFonts w:ascii="Times New Roman" w:eastAsia="Calibri" w:hAnsi="Times New Roman" w:cs="Times New Roman"/>
          <w:sz w:val="24"/>
          <w:szCs w:val="24"/>
        </w:rPr>
      </w:pPr>
    </w:p>
    <w:p w:rsidR="003A2DF7" w:rsidRPr="003A2DF7" w:rsidRDefault="003A2DF7" w:rsidP="003A2DF7">
      <w:pPr>
        <w:spacing w:after="0" w:line="264" w:lineRule="auto"/>
        <w:ind w:left="120"/>
        <w:jc w:val="both"/>
        <w:rPr>
          <w:rFonts w:ascii="Times New Roman" w:eastAsia="Calibri" w:hAnsi="Times New Roman" w:cs="Times New Roman"/>
          <w:sz w:val="24"/>
          <w:szCs w:val="24"/>
        </w:rPr>
      </w:pPr>
      <w:r w:rsidRPr="003A2DF7">
        <w:rPr>
          <w:rFonts w:ascii="Times New Roman" w:eastAsia="Calibri" w:hAnsi="Times New Roman" w:cs="Times New Roman"/>
          <w:b/>
          <w:color w:val="000000"/>
          <w:sz w:val="24"/>
          <w:szCs w:val="24"/>
        </w:rPr>
        <w:t>ОБЩАЯ ХАРАКТЕРИСТИКА УЧЕБНОГО ПРЕДМЕТА «РУССКИЙ ЯЗЫК»</w:t>
      </w:r>
    </w:p>
    <w:p w:rsidR="003A2DF7" w:rsidRPr="003A2DF7" w:rsidRDefault="003A2DF7" w:rsidP="003A2DF7">
      <w:pPr>
        <w:spacing w:after="0" w:line="264" w:lineRule="auto"/>
        <w:ind w:left="120"/>
        <w:jc w:val="both"/>
        <w:rPr>
          <w:rFonts w:ascii="Times New Roman" w:eastAsia="Calibri" w:hAnsi="Times New Roman" w:cs="Times New Roman"/>
          <w:sz w:val="24"/>
          <w:szCs w:val="24"/>
        </w:rPr>
      </w:pP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3A2DF7" w:rsidRPr="003A2DF7" w:rsidRDefault="003A2DF7" w:rsidP="003A2DF7">
      <w:pPr>
        <w:spacing w:after="0" w:line="264" w:lineRule="auto"/>
        <w:ind w:left="120"/>
        <w:jc w:val="both"/>
        <w:rPr>
          <w:rFonts w:ascii="Times New Roman" w:eastAsia="Calibri" w:hAnsi="Times New Roman" w:cs="Times New Roman"/>
          <w:sz w:val="24"/>
          <w:szCs w:val="24"/>
        </w:rPr>
      </w:pPr>
    </w:p>
    <w:p w:rsidR="003A2DF7" w:rsidRPr="003A2DF7" w:rsidRDefault="003A2DF7" w:rsidP="003A2DF7">
      <w:pPr>
        <w:spacing w:after="0" w:line="264" w:lineRule="auto"/>
        <w:ind w:left="120"/>
        <w:jc w:val="both"/>
        <w:rPr>
          <w:rFonts w:ascii="Times New Roman" w:eastAsia="Calibri" w:hAnsi="Times New Roman" w:cs="Times New Roman"/>
          <w:sz w:val="24"/>
          <w:szCs w:val="24"/>
        </w:rPr>
      </w:pPr>
      <w:r w:rsidRPr="003A2DF7">
        <w:rPr>
          <w:rFonts w:ascii="Times New Roman" w:eastAsia="Calibri" w:hAnsi="Times New Roman" w:cs="Times New Roman"/>
          <w:b/>
          <w:color w:val="000000"/>
          <w:sz w:val="24"/>
          <w:szCs w:val="24"/>
        </w:rPr>
        <w:t>ЦЕЛИ ИЗУЧЕНИЯ УЧЕБНОГО ПРЕДМЕТА</w:t>
      </w:r>
      <w:r w:rsidRPr="003A2DF7">
        <w:rPr>
          <w:rFonts w:ascii="Times New Roman" w:eastAsia="Calibri" w:hAnsi="Times New Roman" w:cs="Times New Roman"/>
          <w:b/>
          <w:color w:val="333333"/>
          <w:sz w:val="24"/>
          <w:szCs w:val="24"/>
        </w:rPr>
        <w:t xml:space="preserve"> </w:t>
      </w:r>
      <w:r w:rsidRPr="003A2DF7">
        <w:rPr>
          <w:rFonts w:ascii="Times New Roman" w:eastAsia="Calibri" w:hAnsi="Times New Roman" w:cs="Times New Roman"/>
          <w:b/>
          <w:color w:val="000000"/>
          <w:sz w:val="24"/>
          <w:szCs w:val="24"/>
        </w:rPr>
        <w:t>«РУССКИЙ ЯЗЫК»</w:t>
      </w:r>
    </w:p>
    <w:p w:rsidR="003A2DF7" w:rsidRPr="003A2DF7" w:rsidRDefault="003A2DF7" w:rsidP="003A2DF7">
      <w:pPr>
        <w:spacing w:after="0" w:line="264" w:lineRule="auto"/>
        <w:ind w:left="120"/>
        <w:jc w:val="both"/>
        <w:rPr>
          <w:rFonts w:ascii="Times New Roman" w:eastAsia="Calibri" w:hAnsi="Times New Roman" w:cs="Times New Roman"/>
          <w:sz w:val="24"/>
          <w:szCs w:val="24"/>
        </w:rPr>
      </w:pP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Изучение русского языка направлено на достижение следующих целей:</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1)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3A2DF7" w:rsidRPr="003A2DF7" w:rsidRDefault="003A2DF7" w:rsidP="003A2DF7">
      <w:pPr>
        <w:spacing w:after="0" w:line="276"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lastRenderedPageBreak/>
        <w:t>2)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3A2DF7" w:rsidRPr="003A2DF7" w:rsidRDefault="003A2DF7" w:rsidP="003A2DF7">
      <w:pPr>
        <w:spacing w:after="0" w:line="276"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3) 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3A2DF7" w:rsidRPr="003A2DF7" w:rsidRDefault="003A2DF7" w:rsidP="003A2DF7">
      <w:pPr>
        <w:spacing w:after="0" w:line="276"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4)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3A2DF7" w:rsidRPr="003A2DF7" w:rsidRDefault="003A2DF7" w:rsidP="003A2DF7">
      <w:pPr>
        <w:spacing w:after="0" w:line="276"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5) развитие функциональной грамотности, готовности к успешному взаимодействию с изменяющимся миром и дальнейшему успешному образованию.</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w:t>
      </w:r>
    </w:p>
    <w:p w:rsidR="003A2DF7" w:rsidRPr="003A2DF7" w:rsidRDefault="003A2DF7" w:rsidP="003A2DF7">
      <w:pPr>
        <w:spacing w:after="0" w:line="276"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Ряд задач по совершенствованию речевой деятельности решаются совместно с учебным предметом «Литературное чтение».</w:t>
      </w:r>
    </w:p>
    <w:p w:rsidR="003A2DF7" w:rsidRPr="003A2DF7" w:rsidRDefault="003A2DF7" w:rsidP="003A2DF7">
      <w:pPr>
        <w:spacing w:after="0" w:line="264" w:lineRule="auto"/>
        <w:ind w:left="120"/>
        <w:jc w:val="both"/>
        <w:rPr>
          <w:rFonts w:ascii="Times New Roman" w:eastAsia="Calibri" w:hAnsi="Times New Roman" w:cs="Times New Roman"/>
          <w:sz w:val="24"/>
          <w:szCs w:val="24"/>
        </w:rPr>
      </w:pPr>
    </w:p>
    <w:p w:rsidR="003A2DF7" w:rsidRPr="003A2DF7" w:rsidRDefault="003A2DF7" w:rsidP="003A2DF7">
      <w:pPr>
        <w:spacing w:after="0" w:line="264" w:lineRule="auto"/>
        <w:ind w:left="120"/>
        <w:jc w:val="both"/>
        <w:rPr>
          <w:rFonts w:ascii="Times New Roman" w:eastAsia="Calibri" w:hAnsi="Times New Roman" w:cs="Times New Roman"/>
          <w:sz w:val="24"/>
          <w:szCs w:val="24"/>
        </w:rPr>
      </w:pPr>
      <w:r w:rsidRPr="003A2DF7">
        <w:rPr>
          <w:rFonts w:ascii="Times New Roman" w:eastAsia="Calibri" w:hAnsi="Times New Roman" w:cs="Times New Roman"/>
          <w:b/>
          <w:color w:val="000000"/>
          <w:sz w:val="24"/>
          <w:szCs w:val="24"/>
        </w:rPr>
        <w:t>МЕСТО УЧЕБНОГО ПРЕДМЕТА</w:t>
      </w:r>
      <w:r w:rsidRPr="003A2DF7">
        <w:rPr>
          <w:rFonts w:ascii="Times New Roman" w:eastAsia="Calibri" w:hAnsi="Times New Roman" w:cs="Times New Roman"/>
          <w:b/>
          <w:color w:val="333333"/>
          <w:sz w:val="24"/>
          <w:szCs w:val="24"/>
        </w:rPr>
        <w:t xml:space="preserve"> </w:t>
      </w:r>
      <w:r w:rsidRPr="003A2DF7">
        <w:rPr>
          <w:rFonts w:ascii="Times New Roman" w:eastAsia="Calibri" w:hAnsi="Times New Roman" w:cs="Times New Roman"/>
          <w:b/>
          <w:color w:val="000000"/>
          <w:sz w:val="24"/>
          <w:szCs w:val="24"/>
        </w:rPr>
        <w:t>«РУССКИЙ ЯЗЫК» В УЧЕБНОМ ПЛАНЕ</w:t>
      </w:r>
    </w:p>
    <w:p w:rsidR="003A2DF7" w:rsidRPr="003A2DF7" w:rsidRDefault="003A2DF7" w:rsidP="003A2DF7">
      <w:pPr>
        <w:spacing w:after="0" w:line="264" w:lineRule="auto"/>
        <w:ind w:left="12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Общее число часов, отведённых на изучение «Русского языка», – 675 (5 часов в неделю в каждом классе): в 1 классе – 165 ч, во 2–4 классах – по 170 ч.</w:t>
      </w:r>
    </w:p>
    <w:p w:rsidR="003A2DF7" w:rsidRPr="003A2DF7" w:rsidRDefault="003A2DF7" w:rsidP="003A2DF7">
      <w:pPr>
        <w:spacing w:after="200" w:line="276" w:lineRule="auto"/>
        <w:rPr>
          <w:rFonts w:ascii="Times New Roman" w:eastAsia="Calibri" w:hAnsi="Times New Roman" w:cs="Times New Roman"/>
          <w:sz w:val="24"/>
          <w:szCs w:val="24"/>
        </w:rPr>
      </w:pPr>
    </w:p>
    <w:p w:rsidR="003A2DF7" w:rsidRPr="003A2DF7" w:rsidRDefault="003A2DF7" w:rsidP="003A2DF7">
      <w:pPr>
        <w:spacing w:after="0" w:line="264" w:lineRule="auto"/>
        <w:ind w:left="120"/>
        <w:jc w:val="both"/>
        <w:rPr>
          <w:rFonts w:ascii="Times New Roman" w:eastAsia="Calibri" w:hAnsi="Times New Roman" w:cs="Times New Roman"/>
          <w:sz w:val="24"/>
          <w:szCs w:val="24"/>
        </w:rPr>
      </w:pPr>
      <w:bookmarkStart w:id="6" w:name="block-5679577"/>
      <w:bookmarkEnd w:id="5"/>
      <w:r w:rsidRPr="003A2DF7">
        <w:rPr>
          <w:rFonts w:ascii="Times New Roman" w:eastAsia="Calibri" w:hAnsi="Times New Roman" w:cs="Times New Roman"/>
          <w:b/>
          <w:color w:val="000000"/>
          <w:sz w:val="24"/>
          <w:szCs w:val="24"/>
        </w:rPr>
        <w:t>СОДЕРЖАНИЕ УЧЕБНОГО ПРЕДМЕТА</w:t>
      </w:r>
    </w:p>
    <w:p w:rsidR="003A2DF7" w:rsidRPr="003A2DF7" w:rsidRDefault="003A2DF7" w:rsidP="003A2DF7">
      <w:pPr>
        <w:spacing w:after="0" w:line="264" w:lineRule="auto"/>
        <w:ind w:left="120"/>
        <w:jc w:val="both"/>
        <w:rPr>
          <w:rFonts w:ascii="Times New Roman" w:eastAsia="Calibri" w:hAnsi="Times New Roman" w:cs="Times New Roman"/>
          <w:sz w:val="24"/>
          <w:szCs w:val="24"/>
        </w:rPr>
      </w:pPr>
      <w:r w:rsidRPr="003A2DF7">
        <w:rPr>
          <w:rFonts w:ascii="Times New Roman" w:eastAsia="Calibri" w:hAnsi="Times New Roman" w:cs="Times New Roman"/>
          <w:b/>
          <w:color w:val="000000"/>
          <w:sz w:val="24"/>
          <w:szCs w:val="24"/>
        </w:rPr>
        <w:t>1 КЛАСС</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b/>
          <w:color w:val="000000"/>
          <w:sz w:val="24"/>
          <w:szCs w:val="24"/>
        </w:rPr>
        <w:t>Обучение грамоте</w:t>
      </w:r>
      <w:hyperlink w:anchor="_ftn1">
        <w:r w:rsidRPr="003A2DF7">
          <w:rPr>
            <w:rFonts w:ascii="Times New Roman" w:eastAsia="Calibri" w:hAnsi="Times New Roman" w:cs="Times New Roman"/>
            <w:b/>
            <w:color w:val="0000FF"/>
            <w:sz w:val="24"/>
            <w:szCs w:val="24"/>
          </w:rPr>
          <w:t>[1]</w:t>
        </w:r>
      </w:hyperlink>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b/>
          <w:color w:val="000000"/>
          <w:sz w:val="24"/>
          <w:szCs w:val="24"/>
        </w:rPr>
        <w:t>Развитие речи</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Составление небольших рассказов на основе собственных игр, занятий.</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b/>
          <w:color w:val="000000"/>
          <w:sz w:val="24"/>
          <w:szCs w:val="24"/>
        </w:rPr>
        <w:t>Слово и предложение</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Различение слова и предложения. Работа с предложением: выделение слов, изменение их порядка.</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b/>
          <w:color w:val="000000"/>
          <w:sz w:val="24"/>
          <w:szCs w:val="24"/>
        </w:rPr>
        <w:t>Фонетика</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 xml:space="preserve">Звуки речи. Единство звукового состава слова и его значения.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w:t>
      </w:r>
      <w:r w:rsidRPr="003A2DF7">
        <w:rPr>
          <w:rFonts w:ascii="Times New Roman" w:eastAsia="Calibri" w:hAnsi="Times New Roman" w:cs="Times New Roman"/>
          <w:color w:val="000000"/>
          <w:sz w:val="24"/>
          <w:szCs w:val="24"/>
        </w:rPr>
        <w:lastRenderedPageBreak/>
        <w:t>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b/>
          <w:color w:val="000000"/>
          <w:sz w:val="24"/>
          <w:szCs w:val="24"/>
        </w:rPr>
        <w:t>Графика</w:t>
      </w:r>
      <w:hyperlink r:id="rId8" w:anchor="_ftn1">
        <w:r w:rsidRPr="003A2DF7">
          <w:rPr>
            <w:rFonts w:ascii="Times New Roman" w:eastAsia="Calibri" w:hAnsi="Times New Roman" w:cs="Times New Roman"/>
            <w:b/>
            <w:color w:val="0093FF"/>
            <w:sz w:val="24"/>
            <w:szCs w:val="24"/>
          </w:rPr>
          <w:t>[2]</w:t>
        </w:r>
      </w:hyperlink>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b/>
          <w:color w:val="000000"/>
          <w:sz w:val="24"/>
          <w:szCs w:val="24"/>
        </w:rPr>
        <w:t>Письмо</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b/>
          <w:color w:val="000000"/>
          <w:sz w:val="24"/>
          <w:szCs w:val="24"/>
        </w:rPr>
        <w:t>Орфография и пунктуация</w:t>
      </w:r>
      <w:hyperlink r:id="rId9" w:anchor="_ftn1">
        <w:r w:rsidRPr="003A2DF7">
          <w:rPr>
            <w:rFonts w:ascii="Times New Roman" w:eastAsia="Calibri" w:hAnsi="Times New Roman" w:cs="Times New Roman"/>
            <w:b/>
            <w:color w:val="0093FF"/>
            <w:sz w:val="24"/>
            <w:szCs w:val="24"/>
          </w:rPr>
          <w:t>[3]</w:t>
        </w:r>
      </w:hyperlink>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3A2DF7" w:rsidRPr="003A2DF7" w:rsidRDefault="003A2DF7" w:rsidP="003A2DF7">
      <w:pPr>
        <w:spacing w:after="0" w:line="264" w:lineRule="auto"/>
        <w:ind w:left="120"/>
        <w:jc w:val="both"/>
        <w:rPr>
          <w:rFonts w:ascii="Times New Roman" w:eastAsia="Calibri" w:hAnsi="Times New Roman" w:cs="Times New Roman"/>
          <w:sz w:val="24"/>
          <w:szCs w:val="24"/>
        </w:rPr>
      </w:pPr>
    </w:p>
    <w:p w:rsidR="003A2DF7" w:rsidRPr="003A2DF7" w:rsidRDefault="003A2DF7" w:rsidP="003A2DF7">
      <w:pPr>
        <w:spacing w:after="0" w:line="264" w:lineRule="auto"/>
        <w:ind w:left="120"/>
        <w:jc w:val="both"/>
        <w:rPr>
          <w:rFonts w:ascii="Times New Roman" w:eastAsia="Calibri" w:hAnsi="Times New Roman" w:cs="Times New Roman"/>
          <w:sz w:val="24"/>
          <w:szCs w:val="24"/>
        </w:rPr>
      </w:pPr>
      <w:r w:rsidRPr="003A2DF7">
        <w:rPr>
          <w:rFonts w:ascii="Times New Roman" w:eastAsia="Calibri" w:hAnsi="Times New Roman" w:cs="Times New Roman"/>
          <w:b/>
          <w:color w:val="000000"/>
          <w:sz w:val="24"/>
          <w:szCs w:val="24"/>
        </w:rPr>
        <w:t>СИСТЕМАТИЧЕСКИЙ КУРС</w:t>
      </w:r>
    </w:p>
    <w:p w:rsidR="003A2DF7" w:rsidRPr="003A2DF7" w:rsidRDefault="003A2DF7" w:rsidP="003A2DF7">
      <w:pPr>
        <w:spacing w:after="0" w:line="264" w:lineRule="auto"/>
        <w:ind w:left="120"/>
        <w:jc w:val="both"/>
        <w:rPr>
          <w:rFonts w:ascii="Times New Roman" w:eastAsia="Calibri" w:hAnsi="Times New Roman" w:cs="Times New Roman"/>
          <w:sz w:val="24"/>
          <w:szCs w:val="24"/>
        </w:rPr>
      </w:pP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b/>
          <w:color w:val="000000"/>
          <w:sz w:val="24"/>
          <w:szCs w:val="24"/>
        </w:rPr>
        <w:t>Общие сведения о языке</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Язык как основное средство человеческого общения. Цели и ситуации общения.</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b/>
          <w:color w:val="000000"/>
          <w:sz w:val="24"/>
          <w:szCs w:val="24"/>
        </w:rPr>
        <w:t>Фонетика</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Слог. Количество слогов в слове. Ударный слог. Деление слов на слоги (простые случаи, без стечения согласных).</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b/>
          <w:color w:val="000000"/>
          <w:sz w:val="24"/>
          <w:szCs w:val="24"/>
        </w:rPr>
        <w:t>Графика</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Установление соотношения звукового и буквенного состава слова в словах типа стол, конь.</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Небуквенные графические средства: пробел между словами, знак переноса.</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Русский алфавит: правильное название букв, их последовательность. Использование алфавита для упорядочения списка слов.</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b/>
          <w:color w:val="000000"/>
          <w:sz w:val="24"/>
          <w:szCs w:val="24"/>
        </w:rPr>
        <w:t>Орфоэпия</w:t>
      </w:r>
      <w:hyperlink r:id="rId10" w:anchor="_ftn1">
        <w:r w:rsidRPr="003A2DF7">
          <w:rPr>
            <w:rFonts w:ascii="Times New Roman" w:eastAsia="Calibri" w:hAnsi="Times New Roman" w:cs="Times New Roman"/>
            <w:b/>
            <w:color w:val="0093FF"/>
            <w:sz w:val="24"/>
            <w:szCs w:val="24"/>
          </w:rPr>
          <w:t>[4]</w:t>
        </w:r>
      </w:hyperlink>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b/>
          <w:color w:val="000000"/>
          <w:sz w:val="24"/>
          <w:szCs w:val="24"/>
        </w:rPr>
        <w:t>Лексика</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Слово как единица языка (ознакомление).</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Слово как название предмета, признака предмета, действия предмета (ознакомление).</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lastRenderedPageBreak/>
        <w:t>Выявление слов, значение которых требует уточнения.</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b/>
          <w:color w:val="000000"/>
          <w:sz w:val="24"/>
          <w:szCs w:val="24"/>
        </w:rPr>
        <w:t>Синтаксис</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Предложение как единица языка (ознакомление).</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Восстановление деформированных предложений. Составление предложений из набора форм слов.</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b/>
          <w:color w:val="000000"/>
          <w:sz w:val="24"/>
          <w:szCs w:val="24"/>
        </w:rPr>
        <w:t>Орфография и пунктуация</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Правила правописания и их применение:</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раздельное написание слов в предложении;</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прописная буква в начале предложения и в именах собственных: в именах и фамилиях людей, кличках животных;</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перенос слов (без учёта морфемного членения слова);</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гласные после шипящих в сочетаниях жи, ши (в положении под ударением), ча, ща, чу, щу;</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сочетания чк, чн;</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слова с непроверяемыми гласными и согласными (перечень слов в орфографическом словаре учебника);</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знаки препинания в конце предложения: точка, вопросительный и восклицательный знаки.</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Алгоритм списывания текста.</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b/>
          <w:color w:val="000000"/>
          <w:sz w:val="24"/>
          <w:szCs w:val="24"/>
        </w:rPr>
        <w:t>Развитие речи</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Речь как основная форма общения между людьми. Текст как единица речи (ознакомление).</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Составление небольших рассказов на основе наблюдений.</w:t>
      </w:r>
    </w:p>
    <w:p w:rsidR="003A2DF7" w:rsidRPr="003A2DF7" w:rsidRDefault="003A2DF7" w:rsidP="003A2DF7">
      <w:pPr>
        <w:spacing w:after="0" w:line="264" w:lineRule="auto"/>
        <w:ind w:left="120"/>
        <w:jc w:val="both"/>
        <w:rPr>
          <w:rFonts w:ascii="Times New Roman" w:eastAsia="Calibri" w:hAnsi="Times New Roman" w:cs="Times New Roman"/>
          <w:sz w:val="24"/>
          <w:szCs w:val="24"/>
        </w:rPr>
      </w:pPr>
    </w:p>
    <w:p w:rsidR="003A2DF7" w:rsidRPr="003A2DF7" w:rsidRDefault="003A2DF7" w:rsidP="003A2DF7">
      <w:pPr>
        <w:spacing w:after="0" w:line="264" w:lineRule="auto"/>
        <w:ind w:left="120"/>
        <w:jc w:val="both"/>
        <w:rPr>
          <w:rFonts w:ascii="Times New Roman" w:eastAsia="Calibri" w:hAnsi="Times New Roman" w:cs="Times New Roman"/>
          <w:sz w:val="24"/>
          <w:szCs w:val="24"/>
        </w:rPr>
      </w:pPr>
      <w:r w:rsidRPr="003A2DF7">
        <w:rPr>
          <w:rFonts w:ascii="Times New Roman" w:eastAsia="Calibri" w:hAnsi="Times New Roman" w:cs="Times New Roman"/>
          <w:b/>
          <w:color w:val="000000"/>
          <w:sz w:val="24"/>
          <w:szCs w:val="24"/>
        </w:rPr>
        <w:t>2 КЛАСС</w:t>
      </w:r>
    </w:p>
    <w:p w:rsidR="003A2DF7" w:rsidRPr="003A2DF7" w:rsidRDefault="003A2DF7" w:rsidP="003A2DF7">
      <w:pPr>
        <w:spacing w:after="0" w:line="264" w:lineRule="auto"/>
        <w:ind w:left="120"/>
        <w:jc w:val="both"/>
        <w:rPr>
          <w:rFonts w:ascii="Times New Roman" w:eastAsia="Calibri" w:hAnsi="Times New Roman" w:cs="Times New Roman"/>
          <w:sz w:val="24"/>
          <w:szCs w:val="24"/>
        </w:rPr>
      </w:pP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b/>
          <w:color w:val="000000"/>
          <w:sz w:val="24"/>
          <w:szCs w:val="24"/>
        </w:rPr>
        <w:t>Общие сведения о языке</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b/>
          <w:color w:val="000000"/>
          <w:sz w:val="24"/>
          <w:szCs w:val="24"/>
        </w:rPr>
        <w:t>Фонетика и графика</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 xml:space="preserve">Парные и непарные по твёрдости </w:t>
      </w:r>
      <w:r w:rsidRPr="003A2DF7">
        <w:rPr>
          <w:rFonts w:ascii="MS Mincho" w:eastAsia="MS Mincho" w:hAnsi="MS Mincho" w:cs="MS Mincho" w:hint="eastAsia"/>
          <w:color w:val="000000"/>
          <w:sz w:val="24"/>
          <w:szCs w:val="24"/>
        </w:rPr>
        <w:t>‑</w:t>
      </w:r>
      <w:r w:rsidRPr="003A2DF7">
        <w:rPr>
          <w:rFonts w:ascii="Times New Roman" w:eastAsia="Calibri" w:hAnsi="Times New Roman" w:cs="Times New Roman"/>
          <w:color w:val="000000"/>
          <w:sz w:val="24"/>
          <w:szCs w:val="24"/>
        </w:rPr>
        <w:t xml:space="preserve"> мягкости согласные звуки.</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 xml:space="preserve">Парные и непарные по звонкости </w:t>
      </w:r>
      <w:r w:rsidRPr="003A2DF7">
        <w:rPr>
          <w:rFonts w:ascii="MS Mincho" w:eastAsia="MS Mincho" w:hAnsi="MS Mincho" w:cs="MS Mincho" w:hint="eastAsia"/>
          <w:color w:val="000000"/>
          <w:sz w:val="24"/>
          <w:szCs w:val="24"/>
        </w:rPr>
        <w:t>‑</w:t>
      </w:r>
      <w:r w:rsidRPr="003A2DF7">
        <w:rPr>
          <w:rFonts w:ascii="Times New Roman" w:eastAsia="Calibri" w:hAnsi="Times New Roman" w:cs="Times New Roman"/>
          <w:color w:val="000000"/>
          <w:sz w:val="24"/>
          <w:szCs w:val="24"/>
        </w:rPr>
        <w:t xml:space="preserve"> глухости согласные звуки.</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 xml:space="preserve">Качественная характеристика звука: гласный </w:t>
      </w:r>
      <w:r w:rsidRPr="003A2DF7">
        <w:rPr>
          <w:rFonts w:ascii="MS Mincho" w:eastAsia="MS Mincho" w:hAnsi="MS Mincho" w:cs="MS Mincho" w:hint="eastAsia"/>
          <w:color w:val="000000"/>
          <w:sz w:val="24"/>
          <w:szCs w:val="24"/>
        </w:rPr>
        <w:t>‑</w:t>
      </w:r>
      <w:r w:rsidRPr="003A2DF7">
        <w:rPr>
          <w:rFonts w:ascii="Times New Roman" w:eastAsia="Calibri" w:hAnsi="Times New Roman" w:cs="Times New Roman"/>
          <w:color w:val="000000"/>
          <w:sz w:val="24"/>
          <w:szCs w:val="24"/>
        </w:rPr>
        <w:t xml:space="preserve"> согласный; гласный ударный </w:t>
      </w:r>
      <w:r w:rsidRPr="003A2DF7">
        <w:rPr>
          <w:rFonts w:ascii="MS Mincho" w:eastAsia="MS Mincho" w:hAnsi="MS Mincho" w:cs="MS Mincho" w:hint="eastAsia"/>
          <w:color w:val="000000"/>
          <w:sz w:val="24"/>
          <w:szCs w:val="24"/>
        </w:rPr>
        <w:t>‑</w:t>
      </w:r>
      <w:r w:rsidRPr="003A2DF7">
        <w:rPr>
          <w:rFonts w:ascii="Times New Roman" w:eastAsia="Calibri" w:hAnsi="Times New Roman" w:cs="Times New Roman"/>
          <w:color w:val="000000"/>
          <w:sz w:val="24"/>
          <w:szCs w:val="24"/>
        </w:rPr>
        <w:t xml:space="preserve"> безударный; согласный твёрдый </w:t>
      </w:r>
      <w:r w:rsidRPr="003A2DF7">
        <w:rPr>
          <w:rFonts w:ascii="MS Mincho" w:eastAsia="MS Mincho" w:hAnsi="MS Mincho" w:cs="MS Mincho" w:hint="eastAsia"/>
          <w:color w:val="000000"/>
          <w:sz w:val="24"/>
          <w:szCs w:val="24"/>
        </w:rPr>
        <w:t>‑</w:t>
      </w:r>
      <w:r w:rsidRPr="003A2DF7">
        <w:rPr>
          <w:rFonts w:ascii="Times New Roman" w:eastAsia="Calibri" w:hAnsi="Times New Roman" w:cs="Times New Roman"/>
          <w:color w:val="000000"/>
          <w:sz w:val="24"/>
          <w:szCs w:val="24"/>
        </w:rPr>
        <w:t xml:space="preserve"> мягкий, парный </w:t>
      </w:r>
      <w:r w:rsidRPr="003A2DF7">
        <w:rPr>
          <w:rFonts w:ascii="MS Mincho" w:eastAsia="MS Mincho" w:hAnsi="MS Mincho" w:cs="MS Mincho" w:hint="eastAsia"/>
          <w:color w:val="000000"/>
          <w:sz w:val="24"/>
          <w:szCs w:val="24"/>
        </w:rPr>
        <w:t>‑</w:t>
      </w:r>
      <w:r w:rsidRPr="003A2DF7">
        <w:rPr>
          <w:rFonts w:ascii="Times New Roman" w:eastAsia="Calibri" w:hAnsi="Times New Roman" w:cs="Times New Roman"/>
          <w:color w:val="000000"/>
          <w:sz w:val="24"/>
          <w:szCs w:val="24"/>
        </w:rPr>
        <w:t xml:space="preserve"> непарный; согласный звонкий </w:t>
      </w:r>
      <w:r w:rsidRPr="003A2DF7">
        <w:rPr>
          <w:rFonts w:ascii="MS Mincho" w:eastAsia="MS Mincho" w:hAnsi="MS Mincho" w:cs="MS Mincho" w:hint="eastAsia"/>
          <w:color w:val="000000"/>
          <w:sz w:val="24"/>
          <w:szCs w:val="24"/>
        </w:rPr>
        <w:t>‑</w:t>
      </w:r>
      <w:r w:rsidRPr="003A2DF7">
        <w:rPr>
          <w:rFonts w:ascii="Times New Roman" w:eastAsia="Calibri" w:hAnsi="Times New Roman" w:cs="Times New Roman"/>
          <w:color w:val="000000"/>
          <w:sz w:val="24"/>
          <w:szCs w:val="24"/>
        </w:rPr>
        <w:t xml:space="preserve"> глухой, парный </w:t>
      </w:r>
      <w:r w:rsidRPr="003A2DF7">
        <w:rPr>
          <w:rFonts w:ascii="MS Mincho" w:eastAsia="MS Mincho" w:hAnsi="MS Mincho" w:cs="MS Mincho" w:hint="eastAsia"/>
          <w:color w:val="000000"/>
          <w:sz w:val="24"/>
          <w:szCs w:val="24"/>
        </w:rPr>
        <w:t>‑</w:t>
      </w:r>
      <w:r w:rsidRPr="003A2DF7">
        <w:rPr>
          <w:rFonts w:ascii="Times New Roman" w:eastAsia="Calibri" w:hAnsi="Times New Roman" w:cs="Times New Roman"/>
          <w:color w:val="000000"/>
          <w:sz w:val="24"/>
          <w:szCs w:val="24"/>
        </w:rPr>
        <w:t xml:space="preserve"> непарный.</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lastRenderedPageBreak/>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Соотношение звукового и буквенного состава в словах с буквами е, ё, ю, я (в начале слова и после гласных).</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Деление слов на слоги (в том числе при стечении согласных).</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Использование знания алфавита при работе со словарями.</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b/>
          <w:color w:val="000000"/>
          <w:sz w:val="24"/>
          <w:szCs w:val="24"/>
        </w:rPr>
        <w:t>Орфоэпия</w:t>
      </w:r>
      <w:hyperlink r:id="rId11" w:anchor="_ftn1">
        <w:r w:rsidRPr="003A2DF7">
          <w:rPr>
            <w:rFonts w:ascii="Times New Roman" w:eastAsia="Calibri" w:hAnsi="Times New Roman" w:cs="Times New Roman"/>
            <w:b/>
            <w:color w:val="0093FF"/>
            <w:sz w:val="24"/>
            <w:szCs w:val="24"/>
          </w:rPr>
          <w:t>[4]</w:t>
        </w:r>
      </w:hyperlink>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b/>
          <w:color w:val="000000"/>
          <w:sz w:val="24"/>
          <w:szCs w:val="24"/>
        </w:rPr>
        <w:t>Лексика</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Однозначные и многозначные слова (простые случаи, наблюдение).</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Наблюдение за использованием в речи синонимов, антонимов.</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b/>
          <w:color w:val="000000"/>
          <w:sz w:val="24"/>
          <w:szCs w:val="24"/>
        </w:rPr>
        <w:t>Состав слова (морфемика)</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Окончание как изменяемая часть слова. Изменение формы слова с помощью окончания. Различение изменяемых и неизменяемых слов.</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Суффикс как часть слова (наблюдение). Приставка как часть слова (наблюдение).</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b/>
          <w:color w:val="000000"/>
          <w:sz w:val="24"/>
          <w:szCs w:val="24"/>
        </w:rPr>
        <w:t>Морфология</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Имя существительное (ознакомление): общее значение, вопросы («кто?», «что?»), употребление в речи.</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Глагол (ознакомление): общее значение, вопросы («что делать?», «что сделать?» и другие), употребление в речи.</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Имя прилагательное (ознакомление): общее значение, вопросы («какой?», «какая?», «какое?», «какие?»), употребление в речи.</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Предлог. Отличие предлогов от приставок. Наиболее распространённые предлоги: в, на, из, без, над, до, у, о, об и другое.</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b/>
          <w:color w:val="000000"/>
          <w:sz w:val="24"/>
          <w:szCs w:val="24"/>
        </w:rPr>
        <w:t>Синтаксис</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Порядок слов в предложении; связь слов в предложении (повторение).</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Виды предложений по цели высказывания: повествовательные, вопросительные, побудительные предложения.</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Виды предложений по эмоциональной окраске (по интонации): восклицательные и невосклицательные предложения.</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b/>
          <w:color w:val="000000"/>
          <w:sz w:val="24"/>
          <w:szCs w:val="24"/>
        </w:rPr>
        <w:t>Орфография и пунктуация</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 xml:space="preserve">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w:t>
      </w:r>
      <w:r w:rsidRPr="003A2DF7">
        <w:rPr>
          <w:rFonts w:ascii="Times New Roman" w:eastAsia="Calibri" w:hAnsi="Times New Roman" w:cs="Times New Roman"/>
          <w:color w:val="000000"/>
          <w:sz w:val="24"/>
          <w:szCs w:val="24"/>
        </w:rPr>
        <w:lastRenderedPageBreak/>
        <w:t>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Правила правописания и их применение:</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разделительный мягкий знак;</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сочетания чт, щн, нч;</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проверяемые безударные гласные в корне слова;</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парные звонкие и глухие согласные в корне слова;</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непроверяемые гласные и согласные (перечень слов в орфографическом словаре учебника);</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прописная буква в именах собственных: имена, фамилии, отчества людей, клички животных, географические названия;</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раздельное написание предлогов с именами существительными.</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b/>
          <w:color w:val="000000"/>
          <w:sz w:val="24"/>
          <w:szCs w:val="24"/>
        </w:rPr>
        <w:t>Развитие речи</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Составление устного рассказа по репродукции картины. Составление устного рассказа с опорой на личные наблюдения и на вопросы.</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Типы текстов: описание, повествование, рассуждение, их особенности (первичное ознакомление).</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Поздравление и поздравительная открытка.</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Подробное изложение повествовательного текста объёмом 30-45 слов с опорой на вопросы.</w:t>
      </w:r>
    </w:p>
    <w:p w:rsidR="003A2DF7" w:rsidRPr="003A2DF7" w:rsidRDefault="003A2DF7" w:rsidP="003A2DF7">
      <w:pPr>
        <w:spacing w:after="0" w:line="264" w:lineRule="auto"/>
        <w:ind w:left="120"/>
        <w:jc w:val="both"/>
        <w:rPr>
          <w:rFonts w:ascii="Times New Roman" w:eastAsia="Calibri" w:hAnsi="Times New Roman" w:cs="Times New Roman"/>
          <w:sz w:val="24"/>
          <w:szCs w:val="24"/>
        </w:rPr>
      </w:pPr>
    </w:p>
    <w:p w:rsidR="003A2DF7" w:rsidRPr="003A2DF7" w:rsidRDefault="003A2DF7" w:rsidP="003A2DF7">
      <w:pPr>
        <w:spacing w:after="0" w:line="264" w:lineRule="auto"/>
        <w:ind w:left="120"/>
        <w:jc w:val="both"/>
        <w:rPr>
          <w:rFonts w:ascii="Times New Roman" w:eastAsia="Calibri" w:hAnsi="Times New Roman" w:cs="Times New Roman"/>
          <w:sz w:val="24"/>
          <w:szCs w:val="24"/>
        </w:rPr>
      </w:pPr>
      <w:r w:rsidRPr="003A2DF7">
        <w:rPr>
          <w:rFonts w:ascii="Times New Roman" w:eastAsia="Calibri" w:hAnsi="Times New Roman" w:cs="Times New Roman"/>
          <w:b/>
          <w:color w:val="000000"/>
          <w:sz w:val="24"/>
          <w:szCs w:val="24"/>
        </w:rPr>
        <w:t>3 КЛАСС</w:t>
      </w:r>
    </w:p>
    <w:p w:rsidR="003A2DF7" w:rsidRPr="003A2DF7" w:rsidRDefault="003A2DF7" w:rsidP="003A2DF7">
      <w:pPr>
        <w:spacing w:after="0" w:line="264" w:lineRule="auto"/>
        <w:ind w:left="120"/>
        <w:jc w:val="both"/>
        <w:rPr>
          <w:rFonts w:ascii="Times New Roman" w:eastAsia="Calibri" w:hAnsi="Times New Roman" w:cs="Times New Roman"/>
          <w:sz w:val="24"/>
          <w:szCs w:val="24"/>
        </w:rPr>
      </w:pP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b/>
          <w:color w:val="000000"/>
          <w:sz w:val="24"/>
          <w:szCs w:val="24"/>
        </w:rPr>
        <w:t>Сведения о русском языке</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b/>
          <w:color w:val="000000"/>
          <w:sz w:val="24"/>
          <w:szCs w:val="24"/>
        </w:rPr>
        <w:t>Фонетика и графика</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lastRenderedPageBreak/>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Соотношение звукового и буквенного состава в словах с разделительными ь и ъ, в словах с непроизносимыми согласными.</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Использование алфавита при работе со словарями, справочниками, каталогами.</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b/>
          <w:color w:val="000000"/>
          <w:sz w:val="24"/>
          <w:szCs w:val="24"/>
        </w:rPr>
        <w:t>Орфоэпия</w:t>
      </w:r>
      <w:hyperlink r:id="rId12" w:anchor="_ftn1">
        <w:r w:rsidRPr="003A2DF7">
          <w:rPr>
            <w:rFonts w:ascii="Times New Roman" w:eastAsia="Calibri" w:hAnsi="Times New Roman" w:cs="Times New Roman"/>
            <w:b/>
            <w:color w:val="0093FF"/>
            <w:sz w:val="24"/>
            <w:szCs w:val="24"/>
          </w:rPr>
          <w:t>[4]</w:t>
        </w:r>
      </w:hyperlink>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Использование орфоэпического словаря для решения практических задач.</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b/>
          <w:color w:val="000000"/>
          <w:sz w:val="24"/>
          <w:szCs w:val="24"/>
        </w:rPr>
        <w:t>Лексика</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Повторение: лексическое значение слова.</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Прямое и переносное значение слова (ознакомление). Устаревшие слова (ознакомление).</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b/>
          <w:color w:val="000000"/>
          <w:sz w:val="24"/>
          <w:szCs w:val="24"/>
        </w:rPr>
        <w:t>Состав слова (морфемика)</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 xml:space="preserve">Однокоренные слова и формы одного и того же слова. Корень, приставка, суффикс </w:t>
      </w:r>
      <w:r w:rsidRPr="003A2DF7">
        <w:rPr>
          <w:rFonts w:ascii="MS Mincho" w:eastAsia="MS Mincho" w:hAnsi="MS Mincho" w:cs="MS Mincho" w:hint="eastAsia"/>
          <w:color w:val="000000"/>
          <w:sz w:val="24"/>
          <w:szCs w:val="24"/>
        </w:rPr>
        <w:t>‑</w:t>
      </w:r>
      <w:r w:rsidRPr="003A2DF7">
        <w:rPr>
          <w:rFonts w:ascii="Times New Roman" w:eastAsia="Calibri" w:hAnsi="Times New Roman" w:cs="Times New Roman"/>
          <w:color w:val="000000"/>
          <w:sz w:val="24"/>
          <w:szCs w:val="24"/>
        </w:rPr>
        <w:t xml:space="preserve"> значимые части слова. Нулевое окончание (ознакомление). Выделение в словах с однозначно выделяемыми морфемами окончания, корня, приставки, суффикса. </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b/>
          <w:color w:val="000000"/>
          <w:sz w:val="24"/>
          <w:szCs w:val="24"/>
        </w:rPr>
        <w:t>Морфология</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Части речи.</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Частица не, её значение.</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b/>
          <w:color w:val="000000"/>
          <w:sz w:val="24"/>
          <w:szCs w:val="24"/>
        </w:rPr>
        <w:t>Синтаксис</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 xml:space="preserve">Предложение. Установление при помощи смысловых (синтаксических) вопросов связи между словами в предложении. Главные члены предложения </w:t>
      </w:r>
      <w:r w:rsidRPr="003A2DF7">
        <w:rPr>
          <w:rFonts w:ascii="MS Mincho" w:eastAsia="MS Mincho" w:hAnsi="MS Mincho" w:cs="MS Mincho" w:hint="eastAsia"/>
          <w:color w:val="000000"/>
          <w:sz w:val="24"/>
          <w:szCs w:val="24"/>
        </w:rPr>
        <w:t>‑</w:t>
      </w:r>
      <w:r w:rsidRPr="003A2DF7">
        <w:rPr>
          <w:rFonts w:ascii="Times New Roman" w:eastAsia="Calibri" w:hAnsi="Times New Roman" w:cs="Times New Roman"/>
          <w:color w:val="000000"/>
          <w:sz w:val="24"/>
          <w:szCs w:val="24"/>
        </w:rPr>
        <w:t xml:space="preserve"> подлежащее и сказуемое. </w:t>
      </w:r>
      <w:r w:rsidRPr="003A2DF7">
        <w:rPr>
          <w:rFonts w:ascii="Times New Roman" w:eastAsia="Calibri" w:hAnsi="Times New Roman" w:cs="Times New Roman"/>
          <w:color w:val="000000"/>
          <w:sz w:val="24"/>
          <w:szCs w:val="24"/>
        </w:rPr>
        <w:lastRenderedPageBreak/>
        <w:t>Второстепенные члены предложения (без деления на виды). Предложения распространённые и нераспространённые.</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Наблюдение за однородными членами предложения с союзами и, а, но и без союзов.</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b/>
          <w:color w:val="000000"/>
          <w:sz w:val="24"/>
          <w:szCs w:val="24"/>
        </w:rPr>
        <w:t>Орфография и пунктуация</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Использование орфографического словаря для определения (уточнения) написания слова.</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Правила правописания и их применение:</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разделительный твёрдый знак;</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непроизносимые согласные в корне слова;</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мягкий знак после шипящих на конце имён существительных;</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безударные гласные в падежных окончаниях имён существительных (на уровне наблюдения);</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безударные гласные в падежных окончаниях имён прилагательных (на уровне наблюдения);</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раздельное написание предлогов с личными местоимениями;</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непроверяемые гласные и согласные (перечень слов в орфографическом словаре учебника);</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раздельное написание частицы не с глаголами.</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b/>
          <w:color w:val="000000"/>
          <w:sz w:val="24"/>
          <w:szCs w:val="24"/>
        </w:rPr>
        <w:t>Развитие речи</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Особенности речевого этикета в условиях общения с людьми, плохо владеющими русским языком.</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Определение типов текстов (повествование, описание, рассуждение) и создание собственных текстов заданного типа.</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Жанр письма, объявления.</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Изложение текста по коллективно или самостоятельно составленному плану.</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Изучающее чтение. Функции ознакомительного чтения, ситуации применения.</w:t>
      </w:r>
    </w:p>
    <w:p w:rsidR="003A2DF7" w:rsidRPr="003A2DF7" w:rsidRDefault="003A2DF7" w:rsidP="003A2DF7">
      <w:pPr>
        <w:spacing w:after="0" w:line="264" w:lineRule="auto"/>
        <w:ind w:left="120"/>
        <w:jc w:val="both"/>
        <w:rPr>
          <w:rFonts w:ascii="Times New Roman" w:eastAsia="Calibri" w:hAnsi="Times New Roman" w:cs="Times New Roman"/>
          <w:sz w:val="24"/>
          <w:szCs w:val="24"/>
        </w:rPr>
      </w:pPr>
    </w:p>
    <w:p w:rsidR="003A2DF7" w:rsidRPr="003A2DF7" w:rsidRDefault="003A2DF7" w:rsidP="003A2DF7">
      <w:pPr>
        <w:spacing w:after="0" w:line="264" w:lineRule="auto"/>
        <w:ind w:left="120"/>
        <w:jc w:val="both"/>
        <w:rPr>
          <w:rFonts w:ascii="Times New Roman" w:eastAsia="Calibri" w:hAnsi="Times New Roman" w:cs="Times New Roman"/>
          <w:sz w:val="24"/>
          <w:szCs w:val="24"/>
        </w:rPr>
      </w:pPr>
      <w:r w:rsidRPr="003A2DF7">
        <w:rPr>
          <w:rFonts w:ascii="Times New Roman" w:eastAsia="Calibri" w:hAnsi="Times New Roman" w:cs="Times New Roman"/>
          <w:b/>
          <w:color w:val="000000"/>
          <w:sz w:val="24"/>
          <w:szCs w:val="24"/>
        </w:rPr>
        <w:t>4 КЛАСС</w:t>
      </w:r>
    </w:p>
    <w:p w:rsidR="003A2DF7" w:rsidRPr="003A2DF7" w:rsidRDefault="003A2DF7" w:rsidP="003A2DF7">
      <w:pPr>
        <w:spacing w:after="0" w:line="264" w:lineRule="auto"/>
        <w:ind w:left="120"/>
        <w:jc w:val="both"/>
        <w:rPr>
          <w:rFonts w:ascii="Times New Roman" w:eastAsia="Calibri" w:hAnsi="Times New Roman" w:cs="Times New Roman"/>
          <w:sz w:val="24"/>
          <w:szCs w:val="24"/>
        </w:rPr>
      </w:pP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b/>
          <w:color w:val="000000"/>
          <w:sz w:val="24"/>
          <w:szCs w:val="24"/>
        </w:rPr>
        <w:t>Сведения о русском языке</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b/>
          <w:color w:val="000000"/>
          <w:sz w:val="24"/>
          <w:szCs w:val="24"/>
        </w:rPr>
        <w:t>Фонетика и графика</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lastRenderedPageBreak/>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b/>
          <w:color w:val="000000"/>
          <w:sz w:val="24"/>
          <w:szCs w:val="24"/>
        </w:rPr>
        <w:t>Орфоэпия</w:t>
      </w:r>
      <w:bookmarkStart w:id="7" w:name="_ftnref1"/>
      <w:r w:rsidRPr="003A2DF7">
        <w:rPr>
          <w:rFonts w:ascii="Times New Roman" w:eastAsia="Calibri" w:hAnsi="Times New Roman" w:cs="Times New Roman"/>
          <w:sz w:val="24"/>
          <w:szCs w:val="24"/>
          <w:lang w:val="en-US"/>
        </w:rPr>
        <w:fldChar w:fldCharType="begin"/>
      </w:r>
      <w:r w:rsidRPr="003A2DF7">
        <w:rPr>
          <w:rFonts w:ascii="Times New Roman" w:eastAsia="Calibri" w:hAnsi="Times New Roman" w:cs="Times New Roman"/>
          <w:sz w:val="24"/>
          <w:szCs w:val="24"/>
        </w:rPr>
        <w:instrText xml:space="preserve"> </w:instrText>
      </w:r>
      <w:r w:rsidRPr="003A2DF7">
        <w:rPr>
          <w:rFonts w:ascii="Times New Roman" w:eastAsia="Calibri" w:hAnsi="Times New Roman" w:cs="Times New Roman"/>
          <w:sz w:val="24"/>
          <w:szCs w:val="24"/>
          <w:lang w:val="en-US"/>
        </w:rPr>
        <w:instrText>HYPERLINK</w:instrText>
      </w:r>
      <w:r w:rsidRPr="003A2DF7">
        <w:rPr>
          <w:rFonts w:ascii="Times New Roman" w:eastAsia="Calibri" w:hAnsi="Times New Roman" w:cs="Times New Roman"/>
          <w:sz w:val="24"/>
          <w:szCs w:val="24"/>
        </w:rPr>
        <w:instrText xml:space="preserve"> "</w:instrText>
      </w:r>
      <w:r w:rsidRPr="003A2DF7">
        <w:rPr>
          <w:rFonts w:ascii="Times New Roman" w:eastAsia="Calibri" w:hAnsi="Times New Roman" w:cs="Times New Roman"/>
          <w:sz w:val="24"/>
          <w:szCs w:val="24"/>
          <w:lang w:val="en-US"/>
        </w:rPr>
        <w:instrText>https</w:instrText>
      </w:r>
      <w:r w:rsidRPr="003A2DF7">
        <w:rPr>
          <w:rFonts w:ascii="Times New Roman" w:eastAsia="Calibri" w:hAnsi="Times New Roman" w:cs="Times New Roman"/>
          <w:sz w:val="24"/>
          <w:szCs w:val="24"/>
        </w:rPr>
        <w:instrText>://</w:instrText>
      </w:r>
      <w:r w:rsidRPr="003A2DF7">
        <w:rPr>
          <w:rFonts w:ascii="Times New Roman" w:eastAsia="Calibri" w:hAnsi="Times New Roman" w:cs="Times New Roman"/>
          <w:sz w:val="24"/>
          <w:szCs w:val="24"/>
          <w:lang w:val="en-US"/>
        </w:rPr>
        <w:instrText>workprogram</w:instrText>
      </w:r>
      <w:r w:rsidRPr="003A2DF7">
        <w:rPr>
          <w:rFonts w:ascii="Times New Roman" w:eastAsia="Calibri" w:hAnsi="Times New Roman" w:cs="Times New Roman"/>
          <w:sz w:val="24"/>
          <w:szCs w:val="24"/>
        </w:rPr>
        <w:instrText>.</w:instrText>
      </w:r>
      <w:r w:rsidRPr="003A2DF7">
        <w:rPr>
          <w:rFonts w:ascii="Times New Roman" w:eastAsia="Calibri" w:hAnsi="Times New Roman" w:cs="Times New Roman"/>
          <w:sz w:val="24"/>
          <w:szCs w:val="24"/>
          <w:lang w:val="en-US"/>
        </w:rPr>
        <w:instrText>edsoo</w:instrText>
      </w:r>
      <w:r w:rsidRPr="003A2DF7">
        <w:rPr>
          <w:rFonts w:ascii="Times New Roman" w:eastAsia="Calibri" w:hAnsi="Times New Roman" w:cs="Times New Roman"/>
          <w:sz w:val="24"/>
          <w:szCs w:val="24"/>
        </w:rPr>
        <w:instrText>.</w:instrText>
      </w:r>
      <w:r w:rsidRPr="003A2DF7">
        <w:rPr>
          <w:rFonts w:ascii="Times New Roman" w:eastAsia="Calibri" w:hAnsi="Times New Roman" w:cs="Times New Roman"/>
          <w:sz w:val="24"/>
          <w:szCs w:val="24"/>
          <w:lang w:val="en-US"/>
        </w:rPr>
        <w:instrText>ru</w:instrText>
      </w:r>
      <w:r w:rsidRPr="003A2DF7">
        <w:rPr>
          <w:rFonts w:ascii="Times New Roman" w:eastAsia="Calibri" w:hAnsi="Times New Roman" w:cs="Times New Roman"/>
          <w:sz w:val="24"/>
          <w:szCs w:val="24"/>
        </w:rPr>
        <w:instrText>/</w:instrText>
      </w:r>
      <w:r w:rsidRPr="003A2DF7">
        <w:rPr>
          <w:rFonts w:ascii="Times New Roman" w:eastAsia="Calibri" w:hAnsi="Times New Roman" w:cs="Times New Roman"/>
          <w:sz w:val="24"/>
          <w:szCs w:val="24"/>
          <w:lang w:val="en-US"/>
        </w:rPr>
        <w:instrText>templates</w:instrText>
      </w:r>
      <w:r w:rsidRPr="003A2DF7">
        <w:rPr>
          <w:rFonts w:ascii="Times New Roman" w:eastAsia="Calibri" w:hAnsi="Times New Roman" w:cs="Times New Roman"/>
          <w:sz w:val="24"/>
          <w:szCs w:val="24"/>
        </w:rPr>
        <w:instrText>/415" \</w:instrText>
      </w:r>
      <w:r w:rsidRPr="003A2DF7">
        <w:rPr>
          <w:rFonts w:ascii="Times New Roman" w:eastAsia="Calibri" w:hAnsi="Times New Roman" w:cs="Times New Roman"/>
          <w:sz w:val="24"/>
          <w:szCs w:val="24"/>
          <w:lang w:val="en-US"/>
        </w:rPr>
        <w:instrText>l</w:instrText>
      </w:r>
      <w:r w:rsidRPr="003A2DF7">
        <w:rPr>
          <w:rFonts w:ascii="Times New Roman" w:eastAsia="Calibri" w:hAnsi="Times New Roman" w:cs="Times New Roman"/>
          <w:sz w:val="24"/>
          <w:szCs w:val="24"/>
        </w:rPr>
        <w:instrText xml:space="preserve"> "_</w:instrText>
      </w:r>
      <w:r w:rsidRPr="003A2DF7">
        <w:rPr>
          <w:rFonts w:ascii="Times New Roman" w:eastAsia="Calibri" w:hAnsi="Times New Roman" w:cs="Times New Roman"/>
          <w:sz w:val="24"/>
          <w:szCs w:val="24"/>
          <w:lang w:val="en-US"/>
        </w:rPr>
        <w:instrText>ftn</w:instrText>
      </w:r>
      <w:r w:rsidRPr="003A2DF7">
        <w:rPr>
          <w:rFonts w:ascii="Times New Roman" w:eastAsia="Calibri" w:hAnsi="Times New Roman" w:cs="Times New Roman"/>
          <w:sz w:val="24"/>
          <w:szCs w:val="24"/>
        </w:rPr>
        <w:instrText>1" \</w:instrText>
      </w:r>
      <w:r w:rsidRPr="003A2DF7">
        <w:rPr>
          <w:rFonts w:ascii="Times New Roman" w:eastAsia="Calibri" w:hAnsi="Times New Roman" w:cs="Times New Roman"/>
          <w:sz w:val="24"/>
          <w:szCs w:val="24"/>
          <w:lang w:val="en-US"/>
        </w:rPr>
        <w:instrText>h</w:instrText>
      </w:r>
      <w:r w:rsidRPr="003A2DF7">
        <w:rPr>
          <w:rFonts w:ascii="Times New Roman" w:eastAsia="Calibri" w:hAnsi="Times New Roman" w:cs="Times New Roman"/>
          <w:sz w:val="24"/>
          <w:szCs w:val="24"/>
        </w:rPr>
        <w:instrText xml:space="preserve"> </w:instrText>
      </w:r>
      <w:r w:rsidRPr="003A2DF7">
        <w:rPr>
          <w:rFonts w:ascii="Times New Roman" w:eastAsia="Calibri" w:hAnsi="Times New Roman" w:cs="Times New Roman"/>
          <w:sz w:val="24"/>
          <w:szCs w:val="24"/>
          <w:lang w:val="en-US"/>
        </w:rPr>
        <w:fldChar w:fldCharType="separate"/>
      </w:r>
      <w:r w:rsidRPr="003A2DF7">
        <w:rPr>
          <w:rFonts w:ascii="Times New Roman" w:eastAsia="Calibri" w:hAnsi="Times New Roman" w:cs="Times New Roman"/>
          <w:b/>
          <w:color w:val="0093FF"/>
          <w:sz w:val="24"/>
          <w:szCs w:val="24"/>
        </w:rPr>
        <w:t>[4]</w:t>
      </w:r>
      <w:r w:rsidRPr="003A2DF7">
        <w:rPr>
          <w:rFonts w:ascii="Times New Roman" w:eastAsia="Calibri" w:hAnsi="Times New Roman" w:cs="Times New Roman"/>
          <w:b/>
          <w:color w:val="0093FF"/>
          <w:sz w:val="24"/>
          <w:szCs w:val="24"/>
          <w:lang w:val="en-US"/>
        </w:rPr>
        <w:fldChar w:fldCharType="end"/>
      </w:r>
      <w:bookmarkEnd w:id="7"/>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Использование орфоэпических словарей русского языка при определении правильного произношения слов.</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b/>
          <w:color w:val="000000"/>
          <w:sz w:val="24"/>
          <w:szCs w:val="24"/>
        </w:rPr>
        <w:t>Лексика</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Повторение и продолжение работы: наблюдение за использованием в речи синонимов, антонимов, устаревших слов (простые случаи).</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Наблюдение за использованием в речи фразеологизмов (простые случаи).</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b/>
          <w:color w:val="000000"/>
          <w:sz w:val="24"/>
          <w:szCs w:val="24"/>
        </w:rPr>
        <w:t>Состав слова (морфемика)</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Основа слова.</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Состав неизменяемых слов (ознакомление).</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Значение наиболее употребляемых суффиксов изученных частей речи (ознакомление).</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b/>
          <w:color w:val="000000"/>
          <w:sz w:val="24"/>
          <w:szCs w:val="24"/>
        </w:rPr>
        <w:t>Морфология</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Части речи самостоятельные и служебные.</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 xml:space="preserve">Глагол. Изменение глаголов по лицам и числам в настоящем и будущем времени (спряжение). І и ІІ спряжение глаголов. Способы определения </w:t>
      </w:r>
      <w:r w:rsidRPr="003A2DF7">
        <w:rPr>
          <w:rFonts w:ascii="Times New Roman" w:eastAsia="Calibri" w:hAnsi="Times New Roman" w:cs="Times New Roman"/>
          <w:color w:val="000000"/>
          <w:sz w:val="24"/>
          <w:szCs w:val="24"/>
          <w:lang w:val="en-US"/>
        </w:rPr>
        <w:t>I</w:t>
      </w:r>
      <w:r w:rsidRPr="003A2DF7">
        <w:rPr>
          <w:rFonts w:ascii="Times New Roman" w:eastAsia="Calibri" w:hAnsi="Times New Roman" w:cs="Times New Roman"/>
          <w:color w:val="000000"/>
          <w:sz w:val="24"/>
          <w:szCs w:val="24"/>
        </w:rPr>
        <w:t xml:space="preserve"> и </w:t>
      </w:r>
      <w:r w:rsidRPr="003A2DF7">
        <w:rPr>
          <w:rFonts w:ascii="Times New Roman" w:eastAsia="Calibri" w:hAnsi="Times New Roman" w:cs="Times New Roman"/>
          <w:color w:val="000000"/>
          <w:sz w:val="24"/>
          <w:szCs w:val="24"/>
          <w:lang w:val="en-US"/>
        </w:rPr>
        <w:t>II</w:t>
      </w:r>
      <w:r w:rsidRPr="003A2DF7">
        <w:rPr>
          <w:rFonts w:ascii="Times New Roman" w:eastAsia="Calibri" w:hAnsi="Times New Roman" w:cs="Times New Roman"/>
          <w:color w:val="000000"/>
          <w:sz w:val="24"/>
          <w:szCs w:val="24"/>
        </w:rPr>
        <w:t xml:space="preserve"> спряжения глаголов.</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Наречие (общее представление). Значение, вопросы, употребление в речи.</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Предлог. Отличие предлогов от приставок (повторение).</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Союз; союзы и, а, но в простых и сложных предложениях.</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Частица не, её значение (повторение).</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b/>
          <w:color w:val="000000"/>
          <w:sz w:val="24"/>
          <w:szCs w:val="24"/>
        </w:rPr>
        <w:t>Синтаксис</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b/>
          <w:color w:val="000000"/>
          <w:sz w:val="24"/>
          <w:szCs w:val="24"/>
        </w:rPr>
        <w:lastRenderedPageBreak/>
        <w:t>Орфография и пунктуация</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Использование орфографического словаря для определения (уточнения) написания слова.</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Правила правописания и их применение:</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безударные падежные окончания имён прилагательных;</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мягкий знак после шипящих на конце глаголов в форме 2­го лица единственного числа;</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наличие или отсутствие мягкого знака в глаголах на -ться и -тся;</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безударные личные окончания глаголов;</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знаки препинания в предложениях с однородными членами, соединёнными союзами и, а, но и без союзов.</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Знаки препинания в сложном предложении, состоящем из двух простых (наблюдение).</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Знаки препинания в предложении с прямой речью после слов автора (наблюдение).</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b/>
          <w:color w:val="000000"/>
          <w:sz w:val="24"/>
          <w:szCs w:val="24"/>
        </w:rPr>
        <w:t>Развитие речи</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Изложение (подробный устный и письменный пересказ текста; выборочный устный пересказ текста).</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Сочинение как вид письменной работы.</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3A2DF7" w:rsidRPr="003A2DF7" w:rsidRDefault="00A65C6A" w:rsidP="003A2DF7">
      <w:pPr>
        <w:spacing w:after="0" w:line="264" w:lineRule="auto"/>
        <w:ind w:left="120"/>
        <w:jc w:val="both"/>
        <w:rPr>
          <w:rFonts w:ascii="Times New Roman" w:eastAsia="Calibri" w:hAnsi="Times New Roman" w:cs="Times New Roman"/>
          <w:sz w:val="24"/>
          <w:szCs w:val="24"/>
        </w:rPr>
      </w:pPr>
      <w:hyperlink w:anchor="_ftnref1">
        <w:r w:rsidR="003A2DF7" w:rsidRPr="003A2DF7">
          <w:rPr>
            <w:rFonts w:ascii="Times New Roman" w:eastAsia="Calibri" w:hAnsi="Times New Roman" w:cs="Times New Roman"/>
            <w:color w:val="0000FF"/>
            <w:sz w:val="24"/>
            <w:szCs w:val="24"/>
          </w:rPr>
          <w:t>[1]</w:t>
        </w:r>
      </w:hyperlink>
      <w:r w:rsidR="003A2DF7" w:rsidRPr="003A2DF7">
        <w:rPr>
          <w:rFonts w:ascii="Times New Roman" w:eastAsia="Calibri" w:hAnsi="Times New Roman" w:cs="Times New Roman"/>
          <w:color w:val="000000"/>
          <w:sz w:val="24"/>
          <w:szCs w:val="24"/>
        </w:rPr>
        <w:t xml:space="preserve"> В данной рабочей программе отражено только то содержание периода «Обучение грамоте» из Федеральной рабочей программы «Русский язык», которое прописывается в предмете «Русский язык», остальное содержание прописывается в рабочей программе предмета «Литературное чтение».</w:t>
      </w:r>
    </w:p>
    <w:p w:rsidR="003A2DF7" w:rsidRPr="003A2DF7" w:rsidRDefault="00A65C6A" w:rsidP="003A2DF7">
      <w:pPr>
        <w:spacing w:after="0" w:line="264" w:lineRule="auto"/>
        <w:ind w:left="120"/>
        <w:jc w:val="both"/>
        <w:rPr>
          <w:rFonts w:ascii="Times New Roman" w:eastAsia="Calibri" w:hAnsi="Times New Roman" w:cs="Times New Roman"/>
          <w:sz w:val="24"/>
          <w:szCs w:val="24"/>
        </w:rPr>
      </w:pPr>
      <w:hyperlink r:id="rId13" w:anchor="_ftnref1">
        <w:r w:rsidR="003A2DF7" w:rsidRPr="003A2DF7">
          <w:rPr>
            <w:rFonts w:ascii="Times New Roman" w:eastAsia="Calibri" w:hAnsi="Times New Roman" w:cs="Times New Roman"/>
            <w:color w:val="0093FF"/>
            <w:sz w:val="24"/>
            <w:szCs w:val="24"/>
          </w:rPr>
          <w:t>[2]</w:t>
        </w:r>
      </w:hyperlink>
      <w:r w:rsidR="003A2DF7" w:rsidRPr="003A2DF7">
        <w:rPr>
          <w:rFonts w:ascii="Times New Roman" w:eastAsia="Calibri" w:hAnsi="Times New Roman" w:cs="Times New Roman"/>
          <w:color w:val="000000"/>
          <w:sz w:val="24"/>
          <w:szCs w:val="24"/>
        </w:rPr>
        <w:t xml:space="preserve"> Раздел «Графика» изучается параллельно с разделом «Чтение», поэтому на этот раздел отдельные часы не предусмотрены</w:t>
      </w:r>
    </w:p>
    <w:p w:rsidR="003A2DF7" w:rsidRPr="003A2DF7" w:rsidRDefault="003A2DF7" w:rsidP="003A2DF7">
      <w:pPr>
        <w:spacing w:after="0" w:line="264" w:lineRule="auto"/>
        <w:ind w:left="12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w:t>
      </w:r>
      <w:hyperlink r:id="rId14" w:anchor="_ftnref1">
        <w:r w:rsidRPr="003A2DF7">
          <w:rPr>
            <w:rFonts w:ascii="Times New Roman" w:eastAsia="Calibri" w:hAnsi="Times New Roman" w:cs="Times New Roman"/>
            <w:color w:val="0093FF"/>
            <w:sz w:val="24"/>
            <w:szCs w:val="24"/>
          </w:rPr>
          <w:t>[3]</w:t>
        </w:r>
      </w:hyperlink>
      <w:r w:rsidRPr="003A2DF7">
        <w:rPr>
          <w:rFonts w:ascii="Times New Roman" w:eastAsia="Calibri" w:hAnsi="Times New Roman" w:cs="Times New Roman"/>
          <w:color w:val="333333"/>
          <w:sz w:val="24"/>
          <w:szCs w:val="24"/>
        </w:rPr>
        <w:t xml:space="preserve"> </w:t>
      </w:r>
      <w:r w:rsidRPr="003A2DF7">
        <w:rPr>
          <w:rFonts w:ascii="Times New Roman" w:eastAsia="Calibri" w:hAnsi="Times New Roman" w:cs="Times New Roman"/>
          <w:color w:val="000000"/>
          <w:sz w:val="24"/>
          <w:szCs w:val="24"/>
        </w:rPr>
        <w:t>Раздел «Орфография и пунктуация» в период «Обучения грамоте» изучается параллельно с разделом «Письмо», поэтому на этот раздел отдельные часы не предусмотрены</w:t>
      </w:r>
    </w:p>
    <w:bookmarkStart w:id="8" w:name="_ftn1"/>
    <w:p w:rsidR="003A2DF7" w:rsidRPr="003A2DF7" w:rsidRDefault="003A2DF7" w:rsidP="003A2DF7">
      <w:pPr>
        <w:spacing w:after="0" w:line="264" w:lineRule="auto"/>
        <w:ind w:left="120"/>
        <w:jc w:val="both"/>
        <w:rPr>
          <w:rFonts w:ascii="Times New Roman" w:eastAsia="Calibri" w:hAnsi="Times New Roman" w:cs="Times New Roman"/>
          <w:sz w:val="24"/>
          <w:szCs w:val="24"/>
        </w:rPr>
      </w:pPr>
      <w:r w:rsidRPr="003A2DF7">
        <w:rPr>
          <w:rFonts w:ascii="Times New Roman" w:eastAsia="Calibri" w:hAnsi="Times New Roman" w:cs="Times New Roman"/>
          <w:sz w:val="24"/>
          <w:szCs w:val="24"/>
          <w:lang w:val="en-US"/>
        </w:rPr>
        <w:fldChar w:fldCharType="begin"/>
      </w:r>
      <w:r w:rsidRPr="003A2DF7">
        <w:rPr>
          <w:rFonts w:ascii="Times New Roman" w:eastAsia="Calibri" w:hAnsi="Times New Roman" w:cs="Times New Roman"/>
          <w:sz w:val="24"/>
          <w:szCs w:val="24"/>
        </w:rPr>
        <w:instrText xml:space="preserve"> </w:instrText>
      </w:r>
      <w:r w:rsidRPr="003A2DF7">
        <w:rPr>
          <w:rFonts w:ascii="Times New Roman" w:eastAsia="Calibri" w:hAnsi="Times New Roman" w:cs="Times New Roman"/>
          <w:sz w:val="24"/>
          <w:szCs w:val="24"/>
          <w:lang w:val="en-US"/>
        </w:rPr>
        <w:instrText>HYPERLINK</w:instrText>
      </w:r>
      <w:r w:rsidRPr="003A2DF7">
        <w:rPr>
          <w:rFonts w:ascii="Times New Roman" w:eastAsia="Calibri" w:hAnsi="Times New Roman" w:cs="Times New Roman"/>
          <w:sz w:val="24"/>
          <w:szCs w:val="24"/>
        </w:rPr>
        <w:instrText xml:space="preserve"> "</w:instrText>
      </w:r>
      <w:r w:rsidRPr="003A2DF7">
        <w:rPr>
          <w:rFonts w:ascii="Times New Roman" w:eastAsia="Calibri" w:hAnsi="Times New Roman" w:cs="Times New Roman"/>
          <w:sz w:val="24"/>
          <w:szCs w:val="24"/>
          <w:lang w:val="en-US"/>
        </w:rPr>
        <w:instrText>https</w:instrText>
      </w:r>
      <w:r w:rsidRPr="003A2DF7">
        <w:rPr>
          <w:rFonts w:ascii="Times New Roman" w:eastAsia="Calibri" w:hAnsi="Times New Roman" w:cs="Times New Roman"/>
          <w:sz w:val="24"/>
          <w:szCs w:val="24"/>
        </w:rPr>
        <w:instrText>://</w:instrText>
      </w:r>
      <w:r w:rsidRPr="003A2DF7">
        <w:rPr>
          <w:rFonts w:ascii="Times New Roman" w:eastAsia="Calibri" w:hAnsi="Times New Roman" w:cs="Times New Roman"/>
          <w:sz w:val="24"/>
          <w:szCs w:val="24"/>
          <w:lang w:val="en-US"/>
        </w:rPr>
        <w:instrText>workprogram</w:instrText>
      </w:r>
      <w:r w:rsidRPr="003A2DF7">
        <w:rPr>
          <w:rFonts w:ascii="Times New Roman" w:eastAsia="Calibri" w:hAnsi="Times New Roman" w:cs="Times New Roman"/>
          <w:sz w:val="24"/>
          <w:szCs w:val="24"/>
        </w:rPr>
        <w:instrText>.</w:instrText>
      </w:r>
      <w:r w:rsidRPr="003A2DF7">
        <w:rPr>
          <w:rFonts w:ascii="Times New Roman" w:eastAsia="Calibri" w:hAnsi="Times New Roman" w:cs="Times New Roman"/>
          <w:sz w:val="24"/>
          <w:szCs w:val="24"/>
          <w:lang w:val="en-US"/>
        </w:rPr>
        <w:instrText>edsoo</w:instrText>
      </w:r>
      <w:r w:rsidRPr="003A2DF7">
        <w:rPr>
          <w:rFonts w:ascii="Times New Roman" w:eastAsia="Calibri" w:hAnsi="Times New Roman" w:cs="Times New Roman"/>
          <w:sz w:val="24"/>
          <w:szCs w:val="24"/>
        </w:rPr>
        <w:instrText>.</w:instrText>
      </w:r>
      <w:r w:rsidRPr="003A2DF7">
        <w:rPr>
          <w:rFonts w:ascii="Times New Roman" w:eastAsia="Calibri" w:hAnsi="Times New Roman" w:cs="Times New Roman"/>
          <w:sz w:val="24"/>
          <w:szCs w:val="24"/>
          <w:lang w:val="en-US"/>
        </w:rPr>
        <w:instrText>ru</w:instrText>
      </w:r>
      <w:r w:rsidRPr="003A2DF7">
        <w:rPr>
          <w:rFonts w:ascii="Times New Roman" w:eastAsia="Calibri" w:hAnsi="Times New Roman" w:cs="Times New Roman"/>
          <w:sz w:val="24"/>
          <w:szCs w:val="24"/>
        </w:rPr>
        <w:instrText>/</w:instrText>
      </w:r>
      <w:r w:rsidRPr="003A2DF7">
        <w:rPr>
          <w:rFonts w:ascii="Times New Roman" w:eastAsia="Calibri" w:hAnsi="Times New Roman" w:cs="Times New Roman"/>
          <w:sz w:val="24"/>
          <w:szCs w:val="24"/>
          <w:lang w:val="en-US"/>
        </w:rPr>
        <w:instrText>templates</w:instrText>
      </w:r>
      <w:r w:rsidRPr="003A2DF7">
        <w:rPr>
          <w:rFonts w:ascii="Times New Roman" w:eastAsia="Calibri" w:hAnsi="Times New Roman" w:cs="Times New Roman"/>
          <w:sz w:val="24"/>
          <w:szCs w:val="24"/>
        </w:rPr>
        <w:instrText>/415" \</w:instrText>
      </w:r>
      <w:r w:rsidRPr="003A2DF7">
        <w:rPr>
          <w:rFonts w:ascii="Times New Roman" w:eastAsia="Calibri" w:hAnsi="Times New Roman" w:cs="Times New Roman"/>
          <w:sz w:val="24"/>
          <w:szCs w:val="24"/>
          <w:lang w:val="en-US"/>
        </w:rPr>
        <w:instrText>l</w:instrText>
      </w:r>
      <w:r w:rsidRPr="003A2DF7">
        <w:rPr>
          <w:rFonts w:ascii="Times New Roman" w:eastAsia="Calibri" w:hAnsi="Times New Roman" w:cs="Times New Roman"/>
          <w:sz w:val="24"/>
          <w:szCs w:val="24"/>
        </w:rPr>
        <w:instrText xml:space="preserve"> "_</w:instrText>
      </w:r>
      <w:r w:rsidRPr="003A2DF7">
        <w:rPr>
          <w:rFonts w:ascii="Times New Roman" w:eastAsia="Calibri" w:hAnsi="Times New Roman" w:cs="Times New Roman"/>
          <w:sz w:val="24"/>
          <w:szCs w:val="24"/>
          <w:lang w:val="en-US"/>
        </w:rPr>
        <w:instrText>ftnref</w:instrText>
      </w:r>
      <w:r w:rsidRPr="003A2DF7">
        <w:rPr>
          <w:rFonts w:ascii="Times New Roman" w:eastAsia="Calibri" w:hAnsi="Times New Roman" w:cs="Times New Roman"/>
          <w:sz w:val="24"/>
          <w:szCs w:val="24"/>
        </w:rPr>
        <w:instrText>1" \</w:instrText>
      </w:r>
      <w:r w:rsidRPr="003A2DF7">
        <w:rPr>
          <w:rFonts w:ascii="Times New Roman" w:eastAsia="Calibri" w:hAnsi="Times New Roman" w:cs="Times New Roman"/>
          <w:sz w:val="24"/>
          <w:szCs w:val="24"/>
          <w:lang w:val="en-US"/>
        </w:rPr>
        <w:instrText>h</w:instrText>
      </w:r>
      <w:r w:rsidRPr="003A2DF7">
        <w:rPr>
          <w:rFonts w:ascii="Times New Roman" w:eastAsia="Calibri" w:hAnsi="Times New Roman" w:cs="Times New Roman"/>
          <w:sz w:val="24"/>
          <w:szCs w:val="24"/>
        </w:rPr>
        <w:instrText xml:space="preserve"> </w:instrText>
      </w:r>
      <w:r w:rsidRPr="003A2DF7">
        <w:rPr>
          <w:rFonts w:ascii="Times New Roman" w:eastAsia="Calibri" w:hAnsi="Times New Roman" w:cs="Times New Roman"/>
          <w:sz w:val="24"/>
          <w:szCs w:val="24"/>
          <w:lang w:val="en-US"/>
        </w:rPr>
        <w:fldChar w:fldCharType="separate"/>
      </w:r>
      <w:r w:rsidRPr="003A2DF7">
        <w:rPr>
          <w:rFonts w:ascii="Times New Roman" w:eastAsia="Calibri" w:hAnsi="Times New Roman" w:cs="Times New Roman"/>
          <w:color w:val="0093FF"/>
          <w:sz w:val="24"/>
          <w:szCs w:val="24"/>
        </w:rPr>
        <w:t>[4]</w:t>
      </w:r>
      <w:r w:rsidRPr="003A2DF7">
        <w:rPr>
          <w:rFonts w:ascii="Times New Roman" w:eastAsia="Calibri" w:hAnsi="Times New Roman" w:cs="Times New Roman"/>
          <w:color w:val="0093FF"/>
          <w:sz w:val="24"/>
          <w:szCs w:val="24"/>
          <w:lang w:val="en-US"/>
        </w:rPr>
        <w:fldChar w:fldCharType="end"/>
      </w:r>
      <w:bookmarkEnd w:id="8"/>
      <w:r w:rsidRPr="003A2DF7">
        <w:rPr>
          <w:rFonts w:ascii="Times New Roman" w:eastAsia="Calibri" w:hAnsi="Times New Roman" w:cs="Times New Roman"/>
          <w:color w:val="000000"/>
          <w:sz w:val="24"/>
          <w:szCs w:val="24"/>
        </w:rPr>
        <w:t xml:space="preserve"> Программное содержание раздела «Орфоэпия» изучается во всех разделах курса, поэтому на этот раздел отдельные часы не предусмотрены</w:t>
      </w:r>
    </w:p>
    <w:p w:rsidR="003A2DF7" w:rsidRPr="003A2DF7" w:rsidRDefault="003A2DF7" w:rsidP="00A65C6A">
      <w:pPr>
        <w:spacing w:after="0" w:line="264" w:lineRule="auto"/>
        <w:jc w:val="both"/>
        <w:rPr>
          <w:rFonts w:ascii="Times New Roman" w:eastAsia="Calibri" w:hAnsi="Times New Roman" w:cs="Times New Roman"/>
          <w:sz w:val="24"/>
          <w:szCs w:val="24"/>
        </w:rPr>
      </w:pPr>
      <w:bookmarkStart w:id="9" w:name="block-5679575"/>
      <w:bookmarkEnd w:id="6"/>
      <w:r w:rsidRPr="003A2DF7">
        <w:rPr>
          <w:rFonts w:ascii="Times New Roman" w:eastAsia="Calibri" w:hAnsi="Times New Roman" w:cs="Times New Roman"/>
          <w:b/>
          <w:color w:val="000000"/>
          <w:sz w:val="24"/>
          <w:szCs w:val="24"/>
        </w:rPr>
        <w:t>ПЛАНИРУЕМЫЕ ОБРАЗОВАТЕЛЬНЫЕ РЕЗУЛЬТАТЫ</w:t>
      </w:r>
    </w:p>
    <w:p w:rsidR="003A2DF7" w:rsidRPr="003A2DF7" w:rsidRDefault="003A2DF7" w:rsidP="003A2DF7">
      <w:pPr>
        <w:spacing w:after="0" w:line="264" w:lineRule="auto"/>
        <w:ind w:left="120"/>
        <w:jc w:val="both"/>
        <w:rPr>
          <w:rFonts w:ascii="Times New Roman" w:eastAsia="Calibri" w:hAnsi="Times New Roman" w:cs="Times New Roman"/>
          <w:sz w:val="24"/>
          <w:szCs w:val="24"/>
        </w:rPr>
      </w:pP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lastRenderedPageBreak/>
        <w:t>Изучение русского языка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3A2DF7" w:rsidRPr="003A2DF7" w:rsidRDefault="003A2DF7" w:rsidP="003A2DF7">
      <w:pPr>
        <w:spacing w:after="0" w:line="264" w:lineRule="auto"/>
        <w:ind w:left="120"/>
        <w:jc w:val="both"/>
        <w:rPr>
          <w:rFonts w:ascii="Times New Roman" w:eastAsia="Calibri" w:hAnsi="Times New Roman" w:cs="Times New Roman"/>
          <w:sz w:val="24"/>
          <w:szCs w:val="24"/>
        </w:rPr>
      </w:pPr>
    </w:p>
    <w:p w:rsidR="003A2DF7" w:rsidRPr="003A2DF7" w:rsidRDefault="003A2DF7" w:rsidP="003A2DF7">
      <w:pPr>
        <w:spacing w:after="0" w:line="264" w:lineRule="auto"/>
        <w:ind w:left="120"/>
        <w:jc w:val="both"/>
        <w:rPr>
          <w:rFonts w:ascii="Times New Roman" w:eastAsia="Calibri" w:hAnsi="Times New Roman" w:cs="Times New Roman"/>
          <w:sz w:val="24"/>
          <w:szCs w:val="24"/>
        </w:rPr>
      </w:pPr>
      <w:r w:rsidRPr="003A2DF7">
        <w:rPr>
          <w:rFonts w:ascii="Times New Roman" w:eastAsia="Calibri" w:hAnsi="Times New Roman" w:cs="Times New Roman"/>
          <w:b/>
          <w:color w:val="000000"/>
          <w:sz w:val="24"/>
          <w:szCs w:val="24"/>
        </w:rPr>
        <w:t>ЛИЧНОСТНЫЕ РЕЗУЛЬТАТЫ</w:t>
      </w:r>
    </w:p>
    <w:p w:rsidR="003A2DF7" w:rsidRPr="003A2DF7" w:rsidRDefault="003A2DF7" w:rsidP="003A2DF7">
      <w:pPr>
        <w:spacing w:after="0" w:line="264" w:lineRule="auto"/>
        <w:ind w:left="120"/>
        <w:jc w:val="both"/>
        <w:rPr>
          <w:rFonts w:ascii="Times New Roman" w:eastAsia="Calibri" w:hAnsi="Times New Roman" w:cs="Times New Roman"/>
          <w:sz w:val="24"/>
          <w:szCs w:val="24"/>
        </w:rPr>
      </w:pP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В результате изучения предмета «Русский язык» в начальной школе у обучающегося будут сформированы следующие личностные результаты:</w:t>
      </w:r>
    </w:p>
    <w:p w:rsidR="003A2DF7" w:rsidRPr="003A2DF7" w:rsidRDefault="003A2DF7" w:rsidP="003A2DF7">
      <w:pPr>
        <w:spacing w:after="0" w:line="264" w:lineRule="auto"/>
        <w:ind w:left="120"/>
        <w:jc w:val="both"/>
        <w:rPr>
          <w:rFonts w:ascii="Times New Roman" w:eastAsia="Calibri" w:hAnsi="Times New Roman" w:cs="Times New Roman"/>
          <w:sz w:val="24"/>
          <w:szCs w:val="24"/>
          <w:lang w:val="en-US"/>
        </w:rPr>
      </w:pPr>
      <w:r w:rsidRPr="003A2DF7">
        <w:rPr>
          <w:rFonts w:ascii="Times New Roman" w:eastAsia="Calibri" w:hAnsi="Times New Roman" w:cs="Times New Roman"/>
          <w:b/>
          <w:color w:val="000000"/>
          <w:sz w:val="24"/>
          <w:szCs w:val="24"/>
          <w:lang w:val="en-US"/>
        </w:rPr>
        <w:t>гражданско-патриотического воспитания</w:t>
      </w:r>
      <w:r w:rsidRPr="003A2DF7">
        <w:rPr>
          <w:rFonts w:ascii="Times New Roman" w:eastAsia="Calibri" w:hAnsi="Times New Roman" w:cs="Times New Roman"/>
          <w:color w:val="000000"/>
          <w:sz w:val="24"/>
          <w:szCs w:val="24"/>
          <w:lang w:val="en-US"/>
        </w:rPr>
        <w:t>:</w:t>
      </w:r>
    </w:p>
    <w:p w:rsidR="003A2DF7" w:rsidRPr="003A2DF7" w:rsidRDefault="003A2DF7" w:rsidP="00895DF1">
      <w:pPr>
        <w:numPr>
          <w:ilvl w:val="0"/>
          <w:numId w:val="26"/>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rsidR="003A2DF7" w:rsidRPr="003A2DF7" w:rsidRDefault="003A2DF7" w:rsidP="00895DF1">
      <w:pPr>
        <w:numPr>
          <w:ilvl w:val="0"/>
          <w:numId w:val="26"/>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3A2DF7" w:rsidRPr="003A2DF7" w:rsidRDefault="003A2DF7" w:rsidP="00895DF1">
      <w:pPr>
        <w:numPr>
          <w:ilvl w:val="0"/>
          <w:numId w:val="26"/>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3A2DF7" w:rsidRPr="003A2DF7" w:rsidRDefault="003A2DF7" w:rsidP="00895DF1">
      <w:pPr>
        <w:numPr>
          <w:ilvl w:val="0"/>
          <w:numId w:val="26"/>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3A2DF7" w:rsidRPr="003A2DF7" w:rsidRDefault="003A2DF7" w:rsidP="00895DF1">
      <w:pPr>
        <w:numPr>
          <w:ilvl w:val="0"/>
          <w:numId w:val="26"/>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3A2DF7" w:rsidRPr="003A2DF7" w:rsidRDefault="003A2DF7" w:rsidP="003A2DF7">
      <w:pPr>
        <w:spacing w:after="0" w:line="264" w:lineRule="auto"/>
        <w:ind w:left="120"/>
        <w:jc w:val="both"/>
        <w:rPr>
          <w:rFonts w:ascii="Times New Roman" w:eastAsia="Calibri" w:hAnsi="Times New Roman" w:cs="Times New Roman"/>
          <w:sz w:val="24"/>
          <w:szCs w:val="24"/>
          <w:lang w:val="en-US"/>
        </w:rPr>
      </w:pPr>
      <w:r w:rsidRPr="003A2DF7">
        <w:rPr>
          <w:rFonts w:ascii="Times New Roman" w:eastAsia="Calibri" w:hAnsi="Times New Roman" w:cs="Times New Roman"/>
          <w:b/>
          <w:color w:val="000000"/>
          <w:sz w:val="24"/>
          <w:szCs w:val="24"/>
          <w:lang w:val="en-US"/>
        </w:rPr>
        <w:t>духовно-нравственного воспитания</w:t>
      </w:r>
      <w:r w:rsidRPr="003A2DF7">
        <w:rPr>
          <w:rFonts w:ascii="Times New Roman" w:eastAsia="Calibri" w:hAnsi="Times New Roman" w:cs="Times New Roman"/>
          <w:color w:val="000000"/>
          <w:sz w:val="24"/>
          <w:szCs w:val="24"/>
          <w:lang w:val="en-US"/>
        </w:rPr>
        <w:t>:</w:t>
      </w:r>
    </w:p>
    <w:p w:rsidR="003A2DF7" w:rsidRPr="003A2DF7" w:rsidRDefault="003A2DF7" w:rsidP="00895DF1">
      <w:pPr>
        <w:numPr>
          <w:ilvl w:val="0"/>
          <w:numId w:val="27"/>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 xml:space="preserve">осознание языка как одной из главных духовно-нравственных ценностей народа; </w:t>
      </w:r>
    </w:p>
    <w:p w:rsidR="003A2DF7" w:rsidRPr="003A2DF7" w:rsidRDefault="003A2DF7" w:rsidP="00895DF1">
      <w:pPr>
        <w:numPr>
          <w:ilvl w:val="0"/>
          <w:numId w:val="27"/>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признание индивидуальности каждого человека с опорой на собственный жизненный и читательский опыт;</w:t>
      </w:r>
    </w:p>
    <w:p w:rsidR="003A2DF7" w:rsidRPr="003A2DF7" w:rsidRDefault="003A2DF7" w:rsidP="00895DF1">
      <w:pPr>
        <w:numPr>
          <w:ilvl w:val="0"/>
          <w:numId w:val="27"/>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3A2DF7" w:rsidRPr="003A2DF7" w:rsidRDefault="003A2DF7" w:rsidP="00895DF1">
      <w:pPr>
        <w:numPr>
          <w:ilvl w:val="0"/>
          <w:numId w:val="27"/>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3A2DF7" w:rsidRPr="003A2DF7" w:rsidRDefault="003A2DF7" w:rsidP="003A2DF7">
      <w:pPr>
        <w:spacing w:after="0" w:line="264" w:lineRule="auto"/>
        <w:ind w:left="120"/>
        <w:jc w:val="both"/>
        <w:rPr>
          <w:rFonts w:ascii="Times New Roman" w:eastAsia="Calibri" w:hAnsi="Times New Roman" w:cs="Times New Roman"/>
          <w:sz w:val="24"/>
          <w:szCs w:val="24"/>
          <w:lang w:val="en-US"/>
        </w:rPr>
      </w:pPr>
      <w:r w:rsidRPr="003A2DF7">
        <w:rPr>
          <w:rFonts w:ascii="Times New Roman" w:eastAsia="Calibri" w:hAnsi="Times New Roman" w:cs="Times New Roman"/>
          <w:b/>
          <w:color w:val="000000"/>
          <w:sz w:val="24"/>
          <w:szCs w:val="24"/>
          <w:lang w:val="en-US"/>
        </w:rPr>
        <w:t>эстетического воспитания</w:t>
      </w:r>
      <w:r w:rsidRPr="003A2DF7">
        <w:rPr>
          <w:rFonts w:ascii="Times New Roman" w:eastAsia="Calibri" w:hAnsi="Times New Roman" w:cs="Times New Roman"/>
          <w:color w:val="000000"/>
          <w:sz w:val="24"/>
          <w:szCs w:val="24"/>
          <w:lang w:val="en-US"/>
        </w:rPr>
        <w:t>:</w:t>
      </w:r>
    </w:p>
    <w:p w:rsidR="003A2DF7" w:rsidRPr="003A2DF7" w:rsidRDefault="003A2DF7" w:rsidP="00895DF1">
      <w:pPr>
        <w:numPr>
          <w:ilvl w:val="0"/>
          <w:numId w:val="28"/>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A2DF7" w:rsidRPr="003A2DF7" w:rsidRDefault="003A2DF7" w:rsidP="00895DF1">
      <w:pPr>
        <w:numPr>
          <w:ilvl w:val="0"/>
          <w:numId w:val="28"/>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стремление к самовыражению в искусстве слова; осознание важности русского языка как средства общения и самовыражения;</w:t>
      </w:r>
    </w:p>
    <w:p w:rsidR="003A2DF7" w:rsidRPr="003A2DF7" w:rsidRDefault="003A2DF7" w:rsidP="003A2DF7">
      <w:pPr>
        <w:spacing w:after="0" w:line="264" w:lineRule="auto"/>
        <w:ind w:left="120"/>
        <w:jc w:val="both"/>
        <w:rPr>
          <w:rFonts w:ascii="Times New Roman" w:eastAsia="Calibri" w:hAnsi="Times New Roman" w:cs="Times New Roman"/>
          <w:sz w:val="24"/>
          <w:szCs w:val="24"/>
        </w:rPr>
      </w:pPr>
      <w:r w:rsidRPr="003A2DF7">
        <w:rPr>
          <w:rFonts w:ascii="Times New Roman" w:eastAsia="Calibri" w:hAnsi="Times New Roman" w:cs="Times New Roman"/>
          <w:b/>
          <w:color w:val="000000"/>
          <w:sz w:val="24"/>
          <w:szCs w:val="24"/>
        </w:rPr>
        <w:t>физического воспитания, формирования культуры здоровья и эмоционального благополучия</w:t>
      </w:r>
      <w:r w:rsidRPr="003A2DF7">
        <w:rPr>
          <w:rFonts w:ascii="Times New Roman" w:eastAsia="Calibri" w:hAnsi="Times New Roman" w:cs="Times New Roman"/>
          <w:color w:val="000000"/>
          <w:sz w:val="24"/>
          <w:szCs w:val="24"/>
        </w:rPr>
        <w:t>:</w:t>
      </w:r>
    </w:p>
    <w:p w:rsidR="003A2DF7" w:rsidRPr="003A2DF7" w:rsidRDefault="003A2DF7" w:rsidP="00895DF1">
      <w:pPr>
        <w:numPr>
          <w:ilvl w:val="0"/>
          <w:numId w:val="29"/>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соблюдение правил безопасного поиска в информационной среде дополнительной информации в процессе языкового образования;</w:t>
      </w:r>
    </w:p>
    <w:p w:rsidR="003A2DF7" w:rsidRPr="003A2DF7" w:rsidRDefault="003A2DF7" w:rsidP="00895DF1">
      <w:pPr>
        <w:numPr>
          <w:ilvl w:val="0"/>
          <w:numId w:val="29"/>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3A2DF7" w:rsidRPr="003A2DF7" w:rsidRDefault="003A2DF7" w:rsidP="003A2DF7">
      <w:pPr>
        <w:spacing w:after="0" w:line="264" w:lineRule="auto"/>
        <w:ind w:left="120"/>
        <w:jc w:val="both"/>
        <w:rPr>
          <w:rFonts w:ascii="Times New Roman" w:eastAsia="Calibri" w:hAnsi="Times New Roman" w:cs="Times New Roman"/>
          <w:sz w:val="24"/>
          <w:szCs w:val="24"/>
          <w:lang w:val="en-US"/>
        </w:rPr>
      </w:pPr>
      <w:r w:rsidRPr="003A2DF7">
        <w:rPr>
          <w:rFonts w:ascii="Times New Roman" w:eastAsia="Calibri" w:hAnsi="Times New Roman" w:cs="Times New Roman"/>
          <w:b/>
          <w:color w:val="000000"/>
          <w:sz w:val="24"/>
          <w:szCs w:val="24"/>
          <w:lang w:val="en-US"/>
        </w:rPr>
        <w:t>трудового воспитания</w:t>
      </w:r>
      <w:r w:rsidRPr="003A2DF7">
        <w:rPr>
          <w:rFonts w:ascii="Times New Roman" w:eastAsia="Calibri" w:hAnsi="Times New Roman" w:cs="Times New Roman"/>
          <w:color w:val="000000"/>
          <w:sz w:val="24"/>
          <w:szCs w:val="24"/>
          <w:lang w:val="en-US"/>
        </w:rPr>
        <w:t>:</w:t>
      </w:r>
    </w:p>
    <w:p w:rsidR="003A2DF7" w:rsidRPr="003A2DF7" w:rsidRDefault="003A2DF7" w:rsidP="00895DF1">
      <w:pPr>
        <w:numPr>
          <w:ilvl w:val="0"/>
          <w:numId w:val="30"/>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lastRenderedPageBreak/>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3A2DF7" w:rsidRPr="003A2DF7" w:rsidRDefault="003A2DF7" w:rsidP="003A2DF7">
      <w:pPr>
        <w:spacing w:after="0" w:line="264" w:lineRule="auto"/>
        <w:ind w:left="120"/>
        <w:jc w:val="both"/>
        <w:rPr>
          <w:rFonts w:ascii="Times New Roman" w:eastAsia="Calibri" w:hAnsi="Times New Roman" w:cs="Times New Roman"/>
          <w:sz w:val="24"/>
          <w:szCs w:val="24"/>
          <w:lang w:val="en-US"/>
        </w:rPr>
      </w:pPr>
      <w:r w:rsidRPr="003A2DF7">
        <w:rPr>
          <w:rFonts w:ascii="Times New Roman" w:eastAsia="Calibri" w:hAnsi="Times New Roman" w:cs="Times New Roman"/>
          <w:b/>
          <w:color w:val="000000"/>
          <w:sz w:val="24"/>
          <w:szCs w:val="24"/>
          <w:lang w:val="en-US"/>
        </w:rPr>
        <w:t>экологического воспитания</w:t>
      </w:r>
      <w:r w:rsidRPr="003A2DF7">
        <w:rPr>
          <w:rFonts w:ascii="Times New Roman" w:eastAsia="Calibri" w:hAnsi="Times New Roman" w:cs="Times New Roman"/>
          <w:color w:val="000000"/>
          <w:sz w:val="24"/>
          <w:szCs w:val="24"/>
          <w:lang w:val="en-US"/>
        </w:rPr>
        <w:t>:</w:t>
      </w:r>
    </w:p>
    <w:p w:rsidR="003A2DF7" w:rsidRPr="003A2DF7" w:rsidRDefault="003A2DF7" w:rsidP="00895DF1">
      <w:pPr>
        <w:numPr>
          <w:ilvl w:val="0"/>
          <w:numId w:val="31"/>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бережное отношение к природе, формируемое в процессе работы с текстами;</w:t>
      </w:r>
    </w:p>
    <w:p w:rsidR="003A2DF7" w:rsidRPr="003A2DF7" w:rsidRDefault="003A2DF7" w:rsidP="00895DF1">
      <w:pPr>
        <w:numPr>
          <w:ilvl w:val="0"/>
          <w:numId w:val="31"/>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неприятие действий, приносящих вред природе;</w:t>
      </w:r>
    </w:p>
    <w:p w:rsidR="003A2DF7" w:rsidRPr="003A2DF7" w:rsidRDefault="003A2DF7" w:rsidP="003A2DF7">
      <w:pPr>
        <w:spacing w:after="0" w:line="264" w:lineRule="auto"/>
        <w:ind w:left="120"/>
        <w:jc w:val="both"/>
        <w:rPr>
          <w:rFonts w:ascii="Times New Roman" w:eastAsia="Calibri" w:hAnsi="Times New Roman" w:cs="Times New Roman"/>
          <w:sz w:val="24"/>
          <w:szCs w:val="24"/>
          <w:lang w:val="en-US"/>
        </w:rPr>
      </w:pPr>
      <w:r w:rsidRPr="003A2DF7">
        <w:rPr>
          <w:rFonts w:ascii="Times New Roman" w:eastAsia="Calibri" w:hAnsi="Times New Roman" w:cs="Times New Roman"/>
          <w:b/>
          <w:color w:val="000000"/>
          <w:sz w:val="24"/>
          <w:szCs w:val="24"/>
          <w:lang w:val="en-US"/>
        </w:rPr>
        <w:t>ценности научного познания</w:t>
      </w:r>
      <w:r w:rsidRPr="003A2DF7">
        <w:rPr>
          <w:rFonts w:ascii="Times New Roman" w:eastAsia="Calibri" w:hAnsi="Times New Roman" w:cs="Times New Roman"/>
          <w:color w:val="000000"/>
          <w:sz w:val="24"/>
          <w:szCs w:val="24"/>
          <w:lang w:val="en-US"/>
        </w:rPr>
        <w:t>:</w:t>
      </w:r>
    </w:p>
    <w:p w:rsidR="003A2DF7" w:rsidRPr="003A2DF7" w:rsidRDefault="003A2DF7" w:rsidP="00895DF1">
      <w:pPr>
        <w:numPr>
          <w:ilvl w:val="0"/>
          <w:numId w:val="32"/>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3A2DF7" w:rsidRPr="003A2DF7" w:rsidRDefault="003A2DF7" w:rsidP="00895DF1">
      <w:pPr>
        <w:numPr>
          <w:ilvl w:val="0"/>
          <w:numId w:val="32"/>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3A2DF7" w:rsidRPr="003A2DF7" w:rsidRDefault="003A2DF7" w:rsidP="003A2DF7">
      <w:pPr>
        <w:spacing w:after="0" w:line="264" w:lineRule="auto"/>
        <w:ind w:left="120"/>
        <w:jc w:val="both"/>
        <w:rPr>
          <w:rFonts w:ascii="Times New Roman" w:eastAsia="Calibri" w:hAnsi="Times New Roman" w:cs="Times New Roman"/>
          <w:sz w:val="24"/>
          <w:szCs w:val="24"/>
        </w:rPr>
      </w:pPr>
    </w:p>
    <w:p w:rsidR="003A2DF7" w:rsidRPr="003A2DF7" w:rsidRDefault="003A2DF7" w:rsidP="003A2DF7">
      <w:pPr>
        <w:spacing w:after="0" w:line="264" w:lineRule="auto"/>
        <w:ind w:left="120"/>
        <w:jc w:val="both"/>
        <w:rPr>
          <w:rFonts w:ascii="Times New Roman" w:eastAsia="Calibri" w:hAnsi="Times New Roman" w:cs="Times New Roman"/>
          <w:sz w:val="24"/>
          <w:szCs w:val="24"/>
        </w:rPr>
      </w:pPr>
      <w:r w:rsidRPr="003A2DF7">
        <w:rPr>
          <w:rFonts w:ascii="Times New Roman" w:eastAsia="Calibri" w:hAnsi="Times New Roman" w:cs="Times New Roman"/>
          <w:b/>
          <w:color w:val="000000"/>
          <w:sz w:val="24"/>
          <w:szCs w:val="24"/>
        </w:rPr>
        <w:t>МЕТАПРЕДМЕТНЫЕ РЕЗУЛЬТАТЫ</w:t>
      </w:r>
    </w:p>
    <w:p w:rsidR="003A2DF7" w:rsidRPr="003A2DF7" w:rsidRDefault="003A2DF7" w:rsidP="003A2DF7">
      <w:pPr>
        <w:spacing w:after="0" w:line="264" w:lineRule="auto"/>
        <w:ind w:left="120"/>
        <w:jc w:val="both"/>
        <w:rPr>
          <w:rFonts w:ascii="Times New Roman" w:eastAsia="Calibri" w:hAnsi="Times New Roman" w:cs="Times New Roman"/>
          <w:sz w:val="24"/>
          <w:szCs w:val="24"/>
        </w:rPr>
      </w:pP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 xml:space="preserve">У обучающегося будут сформированы следующие </w:t>
      </w:r>
      <w:r w:rsidRPr="003A2DF7">
        <w:rPr>
          <w:rFonts w:ascii="Times New Roman" w:eastAsia="Calibri" w:hAnsi="Times New Roman" w:cs="Times New Roman"/>
          <w:b/>
          <w:color w:val="000000"/>
          <w:sz w:val="24"/>
          <w:szCs w:val="24"/>
        </w:rPr>
        <w:t>базовые логические действия как часть познавательных универсальных учебных действий</w:t>
      </w:r>
      <w:r w:rsidRPr="003A2DF7">
        <w:rPr>
          <w:rFonts w:ascii="Times New Roman" w:eastAsia="Calibri" w:hAnsi="Times New Roman" w:cs="Times New Roman"/>
          <w:color w:val="000000"/>
          <w:sz w:val="24"/>
          <w:szCs w:val="24"/>
        </w:rPr>
        <w:t>:</w:t>
      </w:r>
    </w:p>
    <w:p w:rsidR="003A2DF7" w:rsidRPr="003A2DF7" w:rsidRDefault="003A2DF7" w:rsidP="00895DF1">
      <w:pPr>
        <w:numPr>
          <w:ilvl w:val="0"/>
          <w:numId w:val="33"/>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3A2DF7" w:rsidRPr="003A2DF7" w:rsidRDefault="003A2DF7" w:rsidP="00895DF1">
      <w:pPr>
        <w:numPr>
          <w:ilvl w:val="0"/>
          <w:numId w:val="33"/>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объединять объекты (языковые единицы) по определённому признаку;</w:t>
      </w:r>
    </w:p>
    <w:p w:rsidR="003A2DF7" w:rsidRPr="003A2DF7" w:rsidRDefault="003A2DF7" w:rsidP="00895DF1">
      <w:pPr>
        <w:numPr>
          <w:ilvl w:val="0"/>
          <w:numId w:val="33"/>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3A2DF7" w:rsidRPr="003A2DF7" w:rsidRDefault="003A2DF7" w:rsidP="00895DF1">
      <w:pPr>
        <w:numPr>
          <w:ilvl w:val="0"/>
          <w:numId w:val="33"/>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3A2DF7" w:rsidRPr="003A2DF7" w:rsidRDefault="003A2DF7" w:rsidP="00895DF1">
      <w:pPr>
        <w:numPr>
          <w:ilvl w:val="0"/>
          <w:numId w:val="33"/>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3A2DF7" w:rsidRPr="003A2DF7" w:rsidRDefault="003A2DF7" w:rsidP="00895DF1">
      <w:pPr>
        <w:numPr>
          <w:ilvl w:val="0"/>
          <w:numId w:val="33"/>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устанавливать причинно­следственные связи в ситуациях наблюдения за языковым материалом, делать выводы.</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 xml:space="preserve">У обучающегося будут сформированы следующие </w:t>
      </w:r>
      <w:r w:rsidRPr="003A2DF7">
        <w:rPr>
          <w:rFonts w:ascii="Times New Roman" w:eastAsia="Calibri" w:hAnsi="Times New Roman" w:cs="Times New Roman"/>
          <w:b/>
          <w:color w:val="000000"/>
          <w:sz w:val="24"/>
          <w:szCs w:val="24"/>
        </w:rPr>
        <w:t>базовые исследовательские действия как часть познавательных универсальных учебных действий</w:t>
      </w:r>
      <w:r w:rsidRPr="003A2DF7">
        <w:rPr>
          <w:rFonts w:ascii="Times New Roman" w:eastAsia="Calibri" w:hAnsi="Times New Roman" w:cs="Times New Roman"/>
          <w:color w:val="000000"/>
          <w:sz w:val="24"/>
          <w:szCs w:val="24"/>
        </w:rPr>
        <w:t>:</w:t>
      </w:r>
    </w:p>
    <w:p w:rsidR="003A2DF7" w:rsidRPr="003A2DF7" w:rsidRDefault="003A2DF7" w:rsidP="00895DF1">
      <w:pPr>
        <w:numPr>
          <w:ilvl w:val="0"/>
          <w:numId w:val="34"/>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с помощью учителя формулировать цель, планировать изменения языкового объекта, речевой ситуации;</w:t>
      </w:r>
    </w:p>
    <w:p w:rsidR="003A2DF7" w:rsidRPr="003A2DF7" w:rsidRDefault="003A2DF7" w:rsidP="00895DF1">
      <w:pPr>
        <w:numPr>
          <w:ilvl w:val="0"/>
          <w:numId w:val="34"/>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сравнивать несколько вариантов выполнения задания, выбирать наиболее целесообразный (на основе предложенных критериев);</w:t>
      </w:r>
    </w:p>
    <w:p w:rsidR="003A2DF7" w:rsidRPr="003A2DF7" w:rsidRDefault="003A2DF7" w:rsidP="00895DF1">
      <w:pPr>
        <w:numPr>
          <w:ilvl w:val="0"/>
          <w:numId w:val="34"/>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lastRenderedPageBreak/>
        <w:t>проводить по предложенному плану несложное лингвистическое мини­исследование, выполнять по предложенному плану проектное задание;</w:t>
      </w:r>
    </w:p>
    <w:p w:rsidR="003A2DF7" w:rsidRPr="003A2DF7" w:rsidRDefault="003A2DF7" w:rsidP="00895DF1">
      <w:pPr>
        <w:numPr>
          <w:ilvl w:val="0"/>
          <w:numId w:val="34"/>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3A2DF7" w:rsidRPr="003A2DF7" w:rsidRDefault="003A2DF7" w:rsidP="00895DF1">
      <w:pPr>
        <w:numPr>
          <w:ilvl w:val="0"/>
          <w:numId w:val="34"/>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прогнозировать возможное развитие процессов, событий и их последствия в аналогичных или сходных ситуациях.</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 xml:space="preserve">У обучающегося будут сформированы следующие умения </w:t>
      </w:r>
      <w:r w:rsidRPr="003A2DF7">
        <w:rPr>
          <w:rFonts w:ascii="Times New Roman" w:eastAsia="Calibri" w:hAnsi="Times New Roman" w:cs="Times New Roman"/>
          <w:b/>
          <w:color w:val="000000"/>
          <w:sz w:val="24"/>
          <w:szCs w:val="24"/>
        </w:rPr>
        <w:t>работать с информацией как часть познавательных универсальных учебных действий</w:t>
      </w:r>
      <w:r w:rsidRPr="003A2DF7">
        <w:rPr>
          <w:rFonts w:ascii="Times New Roman" w:eastAsia="Calibri" w:hAnsi="Times New Roman" w:cs="Times New Roman"/>
          <w:color w:val="000000"/>
          <w:sz w:val="24"/>
          <w:szCs w:val="24"/>
        </w:rPr>
        <w:t>:</w:t>
      </w:r>
    </w:p>
    <w:p w:rsidR="003A2DF7" w:rsidRPr="003A2DF7" w:rsidRDefault="003A2DF7" w:rsidP="00895DF1">
      <w:pPr>
        <w:numPr>
          <w:ilvl w:val="0"/>
          <w:numId w:val="35"/>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выбирать источник получения информации: нужный словарь для получения запрашиваемой информации, для уточнения;</w:t>
      </w:r>
    </w:p>
    <w:p w:rsidR="003A2DF7" w:rsidRPr="003A2DF7" w:rsidRDefault="003A2DF7" w:rsidP="00895DF1">
      <w:pPr>
        <w:numPr>
          <w:ilvl w:val="0"/>
          <w:numId w:val="35"/>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3A2DF7" w:rsidRPr="003A2DF7" w:rsidRDefault="003A2DF7" w:rsidP="00895DF1">
      <w:pPr>
        <w:numPr>
          <w:ilvl w:val="0"/>
          <w:numId w:val="35"/>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3A2DF7" w:rsidRPr="003A2DF7" w:rsidRDefault="003A2DF7" w:rsidP="00895DF1">
      <w:pPr>
        <w:numPr>
          <w:ilvl w:val="0"/>
          <w:numId w:val="35"/>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3A2DF7" w:rsidRPr="003A2DF7" w:rsidRDefault="003A2DF7" w:rsidP="00895DF1">
      <w:pPr>
        <w:numPr>
          <w:ilvl w:val="0"/>
          <w:numId w:val="35"/>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анализировать и создавать текстовую, видео­, графическую, звуковую информацию в соответствии с учебной задачей;</w:t>
      </w:r>
    </w:p>
    <w:p w:rsidR="003A2DF7" w:rsidRPr="003A2DF7" w:rsidRDefault="003A2DF7" w:rsidP="00895DF1">
      <w:pPr>
        <w:numPr>
          <w:ilvl w:val="0"/>
          <w:numId w:val="35"/>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 xml:space="preserve">У обучающегося будут сформированы следующие умения </w:t>
      </w:r>
      <w:r w:rsidRPr="003A2DF7">
        <w:rPr>
          <w:rFonts w:ascii="Times New Roman" w:eastAsia="Calibri" w:hAnsi="Times New Roman" w:cs="Times New Roman"/>
          <w:b/>
          <w:color w:val="000000"/>
          <w:sz w:val="24"/>
          <w:szCs w:val="24"/>
        </w:rPr>
        <w:t>общения как часть коммуникативных универсальных учебных действий</w:t>
      </w:r>
      <w:r w:rsidRPr="003A2DF7">
        <w:rPr>
          <w:rFonts w:ascii="Times New Roman" w:eastAsia="Calibri" w:hAnsi="Times New Roman" w:cs="Times New Roman"/>
          <w:color w:val="000000"/>
          <w:sz w:val="24"/>
          <w:szCs w:val="24"/>
        </w:rPr>
        <w:t>:</w:t>
      </w:r>
    </w:p>
    <w:p w:rsidR="003A2DF7" w:rsidRPr="003A2DF7" w:rsidRDefault="003A2DF7" w:rsidP="00895DF1">
      <w:pPr>
        <w:numPr>
          <w:ilvl w:val="0"/>
          <w:numId w:val="36"/>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воспринимать и формулировать суждения, выражать эмоции в соответствии с целями и условиями общения в знакомой среде;</w:t>
      </w:r>
    </w:p>
    <w:p w:rsidR="003A2DF7" w:rsidRPr="003A2DF7" w:rsidRDefault="003A2DF7" w:rsidP="00895DF1">
      <w:pPr>
        <w:numPr>
          <w:ilvl w:val="0"/>
          <w:numId w:val="36"/>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проявлять уважительное отношение к собеседнику, соблюдать правила ведения диалоги и дискуссии;</w:t>
      </w:r>
    </w:p>
    <w:p w:rsidR="003A2DF7" w:rsidRPr="003A2DF7" w:rsidRDefault="003A2DF7" w:rsidP="00895DF1">
      <w:pPr>
        <w:numPr>
          <w:ilvl w:val="0"/>
          <w:numId w:val="36"/>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признавать возможность существования разных точек зрения;</w:t>
      </w:r>
    </w:p>
    <w:p w:rsidR="003A2DF7" w:rsidRPr="003A2DF7" w:rsidRDefault="003A2DF7" w:rsidP="00895DF1">
      <w:pPr>
        <w:numPr>
          <w:ilvl w:val="0"/>
          <w:numId w:val="36"/>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корректно и аргументированно высказывать своё мнение;</w:t>
      </w:r>
    </w:p>
    <w:p w:rsidR="003A2DF7" w:rsidRPr="003A2DF7" w:rsidRDefault="003A2DF7" w:rsidP="00895DF1">
      <w:pPr>
        <w:numPr>
          <w:ilvl w:val="0"/>
          <w:numId w:val="36"/>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строить речевое высказывание в соответствии с поставленной задачей;</w:t>
      </w:r>
    </w:p>
    <w:p w:rsidR="003A2DF7" w:rsidRPr="003A2DF7" w:rsidRDefault="003A2DF7" w:rsidP="00895DF1">
      <w:pPr>
        <w:numPr>
          <w:ilvl w:val="0"/>
          <w:numId w:val="36"/>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создавать устные и письменные тексты (описание, рассуждение, повествование) в соответствии с речевой ситуацией;</w:t>
      </w:r>
    </w:p>
    <w:p w:rsidR="003A2DF7" w:rsidRPr="003A2DF7" w:rsidRDefault="003A2DF7" w:rsidP="00895DF1">
      <w:pPr>
        <w:numPr>
          <w:ilvl w:val="0"/>
          <w:numId w:val="36"/>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3A2DF7" w:rsidRPr="003A2DF7" w:rsidRDefault="003A2DF7" w:rsidP="00895DF1">
      <w:pPr>
        <w:numPr>
          <w:ilvl w:val="0"/>
          <w:numId w:val="36"/>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подбирать иллюстративный материал (рисунки, фото, плакаты) к тексту выступления.</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 xml:space="preserve">У обучающегося будут сформированы следующие умения </w:t>
      </w:r>
      <w:r w:rsidRPr="003A2DF7">
        <w:rPr>
          <w:rFonts w:ascii="Times New Roman" w:eastAsia="Calibri" w:hAnsi="Times New Roman" w:cs="Times New Roman"/>
          <w:b/>
          <w:color w:val="000000"/>
          <w:sz w:val="24"/>
          <w:szCs w:val="24"/>
        </w:rPr>
        <w:t>самоорганизации как части регулятивных универсальных учебных действий</w:t>
      </w:r>
      <w:r w:rsidRPr="003A2DF7">
        <w:rPr>
          <w:rFonts w:ascii="Times New Roman" w:eastAsia="Calibri" w:hAnsi="Times New Roman" w:cs="Times New Roman"/>
          <w:color w:val="000000"/>
          <w:sz w:val="24"/>
          <w:szCs w:val="24"/>
        </w:rPr>
        <w:t>:</w:t>
      </w:r>
    </w:p>
    <w:p w:rsidR="003A2DF7" w:rsidRPr="003A2DF7" w:rsidRDefault="003A2DF7" w:rsidP="00895DF1">
      <w:pPr>
        <w:numPr>
          <w:ilvl w:val="0"/>
          <w:numId w:val="37"/>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планировать действия по решению учебной задачи для получения результата;</w:t>
      </w:r>
    </w:p>
    <w:p w:rsidR="003A2DF7" w:rsidRPr="003A2DF7" w:rsidRDefault="003A2DF7" w:rsidP="00895DF1">
      <w:pPr>
        <w:numPr>
          <w:ilvl w:val="0"/>
          <w:numId w:val="37"/>
        </w:numPr>
        <w:spacing w:after="0" w:line="264" w:lineRule="auto"/>
        <w:jc w:val="both"/>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выстраивать последовательность выбранных действий.</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lastRenderedPageBreak/>
        <w:t xml:space="preserve">У обучающегося будут сформированы следующие умения </w:t>
      </w:r>
      <w:r w:rsidRPr="003A2DF7">
        <w:rPr>
          <w:rFonts w:ascii="Times New Roman" w:eastAsia="Calibri" w:hAnsi="Times New Roman" w:cs="Times New Roman"/>
          <w:b/>
          <w:color w:val="000000"/>
          <w:sz w:val="24"/>
          <w:szCs w:val="24"/>
        </w:rPr>
        <w:t>самоконтроля как части регулятивных универсальных учебных действий</w:t>
      </w:r>
      <w:r w:rsidRPr="003A2DF7">
        <w:rPr>
          <w:rFonts w:ascii="Times New Roman" w:eastAsia="Calibri" w:hAnsi="Times New Roman" w:cs="Times New Roman"/>
          <w:color w:val="000000"/>
          <w:sz w:val="24"/>
          <w:szCs w:val="24"/>
        </w:rPr>
        <w:t>:</w:t>
      </w:r>
    </w:p>
    <w:p w:rsidR="003A2DF7" w:rsidRPr="003A2DF7" w:rsidRDefault="003A2DF7" w:rsidP="00895DF1">
      <w:pPr>
        <w:numPr>
          <w:ilvl w:val="0"/>
          <w:numId w:val="38"/>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устанавливать причины успеха (неудач) учебной деятельности;</w:t>
      </w:r>
    </w:p>
    <w:p w:rsidR="003A2DF7" w:rsidRPr="003A2DF7" w:rsidRDefault="003A2DF7" w:rsidP="00895DF1">
      <w:pPr>
        <w:numPr>
          <w:ilvl w:val="0"/>
          <w:numId w:val="38"/>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корректировать свои учебные действия для преодоления речевых и орфографических ошибок;</w:t>
      </w:r>
    </w:p>
    <w:p w:rsidR="003A2DF7" w:rsidRPr="003A2DF7" w:rsidRDefault="003A2DF7" w:rsidP="00895DF1">
      <w:pPr>
        <w:numPr>
          <w:ilvl w:val="0"/>
          <w:numId w:val="38"/>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3A2DF7" w:rsidRPr="003A2DF7" w:rsidRDefault="003A2DF7" w:rsidP="00895DF1">
      <w:pPr>
        <w:numPr>
          <w:ilvl w:val="0"/>
          <w:numId w:val="38"/>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находить ошибку, допущенную при работе с языковым материалом, находить орфографическую и пунктуационную ошибку;</w:t>
      </w:r>
    </w:p>
    <w:p w:rsidR="003A2DF7" w:rsidRPr="003A2DF7" w:rsidRDefault="003A2DF7" w:rsidP="00895DF1">
      <w:pPr>
        <w:numPr>
          <w:ilvl w:val="0"/>
          <w:numId w:val="38"/>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3A2DF7" w:rsidRPr="003A2DF7" w:rsidRDefault="003A2DF7" w:rsidP="003A2DF7">
      <w:pPr>
        <w:spacing w:after="0" w:line="264" w:lineRule="auto"/>
        <w:ind w:firstLine="60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 xml:space="preserve">У обучающегося будут сформированы следующие умения </w:t>
      </w:r>
      <w:r w:rsidRPr="003A2DF7">
        <w:rPr>
          <w:rFonts w:ascii="Times New Roman" w:eastAsia="Calibri" w:hAnsi="Times New Roman" w:cs="Times New Roman"/>
          <w:b/>
          <w:color w:val="000000"/>
          <w:sz w:val="24"/>
          <w:szCs w:val="24"/>
        </w:rPr>
        <w:t>совместной деятельности:</w:t>
      </w:r>
    </w:p>
    <w:p w:rsidR="003A2DF7" w:rsidRPr="003A2DF7" w:rsidRDefault="003A2DF7" w:rsidP="00895DF1">
      <w:pPr>
        <w:numPr>
          <w:ilvl w:val="0"/>
          <w:numId w:val="39"/>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3A2DF7" w:rsidRPr="003A2DF7" w:rsidRDefault="003A2DF7" w:rsidP="00895DF1">
      <w:pPr>
        <w:numPr>
          <w:ilvl w:val="0"/>
          <w:numId w:val="39"/>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A2DF7" w:rsidRPr="003A2DF7" w:rsidRDefault="003A2DF7" w:rsidP="00895DF1">
      <w:pPr>
        <w:numPr>
          <w:ilvl w:val="0"/>
          <w:numId w:val="39"/>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проявлять готовность руководить, выполнять поручения, подчиняться, самостоятельно разрешать конфликты;</w:t>
      </w:r>
    </w:p>
    <w:p w:rsidR="003A2DF7" w:rsidRPr="003A2DF7" w:rsidRDefault="003A2DF7" w:rsidP="00895DF1">
      <w:pPr>
        <w:numPr>
          <w:ilvl w:val="0"/>
          <w:numId w:val="39"/>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ответственно выполнять свою часть работы;</w:t>
      </w:r>
    </w:p>
    <w:p w:rsidR="003A2DF7" w:rsidRPr="003A2DF7" w:rsidRDefault="003A2DF7" w:rsidP="00895DF1">
      <w:pPr>
        <w:numPr>
          <w:ilvl w:val="0"/>
          <w:numId w:val="39"/>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оценивать свой вклад в общий результат;</w:t>
      </w:r>
    </w:p>
    <w:p w:rsidR="003A2DF7" w:rsidRPr="003A2DF7" w:rsidRDefault="003A2DF7" w:rsidP="00895DF1">
      <w:pPr>
        <w:numPr>
          <w:ilvl w:val="0"/>
          <w:numId w:val="39"/>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 xml:space="preserve">выполнять совместные проектные задания с опорой на предложенные образцы. </w:t>
      </w:r>
    </w:p>
    <w:p w:rsidR="003A2DF7" w:rsidRPr="003A2DF7" w:rsidRDefault="003A2DF7" w:rsidP="003A2DF7">
      <w:pPr>
        <w:spacing w:after="0" w:line="264" w:lineRule="auto"/>
        <w:ind w:left="120"/>
        <w:jc w:val="both"/>
        <w:rPr>
          <w:rFonts w:ascii="Times New Roman" w:eastAsia="Calibri" w:hAnsi="Times New Roman" w:cs="Times New Roman"/>
          <w:sz w:val="24"/>
          <w:szCs w:val="24"/>
        </w:rPr>
      </w:pPr>
    </w:p>
    <w:p w:rsidR="003A2DF7" w:rsidRPr="003A2DF7" w:rsidRDefault="003A2DF7" w:rsidP="003A2DF7">
      <w:pPr>
        <w:spacing w:after="0" w:line="264" w:lineRule="auto"/>
        <w:ind w:left="120"/>
        <w:jc w:val="both"/>
        <w:rPr>
          <w:rFonts w:ascii="Times New Roman" w:eastAsia="Calibri" w:hAnsi="Times New Roman" w:cs="Times New Roman"/>
          <w:sz w:val="24"/>
          <w:szCs w:val="24"/>
        </w:rPr>
      </w:pPr>
      <w:r w:rsidRPr="003A2DF7">
        <w:rPr>
          <w:rFonts w:ascii="Times New Roman" w:eastAsia="Calibri" w:hAnsi="Times New Roman" w:cs="Times New Roman"/>
          <w:b/>
          <w:color w:val="000000"/>
          <w:sz w:val="24"/>
          <w:szCs w:val="24"/>
        </w:rPr>
        <w:t>ПРЕДМЕТНЫЕ РЕЗУЛЬТАТЫ</w:t>
      </w:r>
    </w:p>
    <w:p w:rsidR="003A2DF7" w:rsidRPr="003A2DF7" w:rsidRDefault="003A2DF7" w:rsidP="003A2DF7">
      <w:pPr>
        <w:spacing w:after="0" w:line="264" w:lineRule="auto"/>
        <w:ind w:left="120"/>
        <w:jc w:val="both"/>
        <w:rPr>
          <w:rFonts w:ascii="Times New Roman" w:eastAsia="Calibri" w:hAnsi="Times New Roman" w:cs="Times New Roman"/>
          <w:sz w:val="24"/>
          <w:szCs w:val="24"/>
        </w:rPr>
      </w:pPr>
    </w:p>
    <w:p w:rsidR="003A2DF7" w:rsidRPr="003A2DF7" w:rsidRDefault="003A2DF7" w:rsidP="003A2DF7">
      <w:pPr>
        <w:spacing w:after="0" w:line="264" w:lineRule="auto"/>
        <w:ind w:left="120"/>
        <w:jc w:val="both"/>
        <w:rPr>
          <w:rFonts w:ascii="Times New Roman" w:eastAsia="Calibri" w:hAnsi="Times New Roman" w:cs="Times New Roman"/>
          <w:sz w:val="24"/>
          <w:szCs w:val="24"/>
        </w:rPr>
      </w:pPr>
      <w:r w:rsidRPr="003A2DF7">
        <w:rPr>
          <w:rFonts w:ascii="Times New Roman" w:eastAsia="Calibri" w:hAnsi="Times New Roman" w:cs="Times New Roman"/>
          <w:b/>
          <w:color w:val="000000"/>
          <w:sz w:val="24"/>
          <w:szCs w:val="24"/>
        </w:rPr>
        <w:t>1 КЛАСС</w:t>
      </w:r>
    </w:p>
    <w:p w:rsidR="003A2DF7" w:rsidRPr="003A2DF7" w:rsidRDefault="003A2DF7" w:rsidP="003A2DF7">
      <w:pPr>
        <w:spacing w:after="0" w:line="264" w:lineRule="auto"/>
        <w:ind w:left="12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К концу обучения в первом классе обучающийся научится:</w:t>
      </w:r>
    </w:p>
    <w:p w:rsidR="003A2DF7" w:rsidRPr="003A2DF7" w:rsidRDefault="003A2DF7" w:rsidP="00895DF1">
      <w:pPr>
        <w:numPr>
          <w:ilvl w:val="0"/>
          <w:numId w:val="40"/>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различать слово и предложение; вычленять слова из предложений;</w:t>
      </w:r>
    </w:p>
    <w:p w:rsidR="003A2DF7" w:rsidRPr="003A2DF7" w:rsidRDefault="003A2DF7" w:rsidP="00895DF1">
      <w:pPr>
        <w:numPr>
          <w:ilvl w:val="0"/>
          <w:numId w:val="40"/>
        </w:numPr>
        <w:spacing w:after="0" w:line="264" w:lineRule="auto"/>
        <w:jc w:val="both"/>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вычленять звуки из слова;</w:t>
      </w:r>
    </w:p>
    <w:p w:rsidR="003A2DF7" w:rsidRPr="003A2DF7" w:rsidRDefault="003A2DF7" w:rsidP="00895DF1">
      <w:pPr>
        <w:numPr>
          <w:ilvl w:val="0"/>
          <w:numId w:val="40"/>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различать гласные и согласные звуки (в том числе различать в словах согласный звук [й’] и гласный звук [и]);</w:t>
      </w:r>
    </w:p>
    <w:p w:rsidR="003A2DF7" w:rsidRPr="003A2DF7" w:rsidRDefault="003A2DF7" w:rsidP="00895DF1">
      <w:pPr>
        <w:numPr>
          <w:ilvl w:val="0"/>
          <w:numId w:val="40"/>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различать ударные и безударные гласные звуки;</w:t>
      </w:r>
    </w:p>
    <w:p w:rsidR="003A2DF7" w:rsidRPr="003A2DF7" w:rsidRDefault="003A2DF7" w:rsidP="00895DF1">
      <w:pPr>
        <w:numPr>
          <w:ilvl w:val="0"/>
          <w:numId w:val="40"/>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различать согласные звуки: мягкие и твёрдые, звонкие и глухие (вне слова и в слове);</w:t>
      </w:r>
    </w:p>
    <w:p w:rsidR="003A2DF7" w:rsidRPr="003A2DF7" w:rsidRDefault="003A2DF7" w:rsidP="00895DF1">
      <w:pPr>
        <w:numPr>
          <w:ilvl w:val="0"/>
          <w:numId w:val="40"/>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различать понятия «звук» и «буква»;</w:t>
      </w:r>
    </w:p>
    <w:p w:rsidR="003A2DF7" w:rsidRPr="003A2DF7" w:rsidRDefault="003A2DF7" w:rsidP="00895DF1">
      <w:pPr>
        <w:numPr>
          <w:ilvl w:val="0"/>
          <w:numId w:val="40"/>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3A2DF7" w:rsidRPr="003A2DF7" w:rsidRDefault="003A2DF7" w:rsidP="00895DF1">
      <w:pPr>
        <w:numPr>
          <w:ilvl w:val="0"/>
          <w:numId w:val="40"/>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обозначать на письме мягкость согласных звуков буквами е, ё, ю, я и буквой ь в конце слова;</w:t>
      </w:r>
    </w:p>
    <w:p w:rsidR="003A2DF7" w:rsidRPr="003A2DF7" w:rsidRDefault="003A2DF7" w:rsidP="00895DF1">
      <w:pPr>
        <w:numPr>
          <w:ilvl w:val="0"/>
          <w:numId w:val="40"/>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3A2DF7" w:rsidRPr="003A2DF7" w:rsidRDefault="003A2DF7" w:rsidP="00895DF1">
      <w:pPr>
        <w:numPr>
          <w:ilvl w:val="0"/>
          <w:numId w:val="40"/>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писать аккуратным разборчивым почерком без искажений прописные и строчные буквы, соединения букв, слова;</w:t>
      </w:r>
    </w:p>
    <w:p w:rsidR="003A2DF7" w:rsidRPr="003A2DF7" w:rsidRDefault="003A2DF7" w:rsidP="00895DF1">
      <w:pPr>
        <w:numPr>
          <w:ilvl w:val="0"/>
          <w:numId w:val="40"/>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lastRenderedPageBreak/>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3A2DF7" w:rsidRPr="003A2DF7" w:rsidRDefault="003A2DF7" w:rsidP="00895DF1">
      <w:pPr>
        <w:numPr>
          <w:ilvl w:val="0"/>
          <w:numId w:val="40"/>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правильно списывать (без пропусков и искажений букв) слова и предложения, тексты объёмом не более 25 слов;</w:t>
      </w:r>
    </w:p>
    <w:p w:rsidR="003A2DF7" w:rsidRPr="003A2DF7" w:rsidRDefault="003A2DF7" w:rsidP="00895DF1">
      <w:pPr>
        <w:numPr>
          <w:ilvl w:val="0"/>
          <w:numId w:val="40"/>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3A2DF7" w:rsidRPr="003A2DF7" w:rsidRDefault="003A2DF7" w:rsidP="00895DF1">
      <w:pPr>
        <w:numPr>
          <w:ilvl w:val="0"/>
          <w:numId w:val="40"/>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находить и исправлять ошибки на изученные правила, описки;</w:t>
      </w:r>
    </w:p>
    <w:p w:rsidR="003A2DF7" w:rsidRPr="003A2DF7" w:rsidRDefault="003A2DF7" w:rsidP="00895DF1">
      <w:pPr>
        <w:numPr>
          <w:ilvl w:val="0"/>
          <w:numId w:val="40"/>
        </w:numPr>
        <w:spacing w:after="0" w:line="264" w:lineRule="auto"/>
        <w:jc w:val="both"/>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понимать прослушанный текст;</w:t>
      </w:r>
    </w:p>
    <w:p w:rsidR="003A2DF7" w:rsidRPr="003A2DF7" w:rsidRDefault="003A2DF7" w:rsidP="00895DF1">
      <w:pPr>
        <w:numPr>
          <w:ilvl w:val="0"/>
          <w:numId w:val="40"/>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3A2DF7" w:rsidRPr="003A2DF7" w:rsidRDefault="003A2DF7" w:rsidP="00895DF1">
      <w:pPr>
        <w:numPr>
          <w:ilvl w:val="0"/>
          <w:numId w:val="40"/>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находить в тексте слова, значение которых требует уточнения;</w:t>
      </w:r>
    </w:p>
    <w:p w:rsidR="003A2DF7" w:rsidRPr="003A2DF7" w:rsidRDefault="003A2DF7" w:rsidP="00895DF1">
      <w:pPr>
        <w:numPr>
          <w:ilvl w:val="0"/>
          <w:numId w:val="40"/>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составлять предложение из набора форм слов;</w:t>
      </w:r>
    </w:p>
    <w:p w:rsidR="003A2DF7" w:rsidRPr="003A2DF7" w:rsidRDefault="003A2DF7" w:rsidP="00895DF1">
      <w:pPr>
        <w:numPr>
          <w:ilvl w:val="0"/>
          <w:numId w:val="40"/>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устно составлять текст из 3-5 предложений по сюжетным картинкам и на основе наблюдений;</w:t>
      </w:r>
    </w:p>
    <w:p w:rsidR="003A2DF7" w:rsidRPr="003A2DF7" w:rsidRDefault="003A2DF7" w:rsidP="00895DF1">
      <w:pPr>
        <w:numPr>
          <w:ilvl w:val="0"/>
          <w:numId w:val="40"/>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использовать изученные понятия в процессе решения учебных задач.</w:t>
      </w:r>
    </w:p>
    <w:p w:rsidR="003A2DF7" w:rsidRPr="003A2DF7" w:rsidRDefault="003A2DF7" w:rsidP="003A2DF7">
      <w:pPr>
        <w:spacing w:after="0" w:line="264" w:lineRule="auto"/>
        <w:ind w:left="120"/>
        <w:jc w:val="both"/>
        <w:rPr>
          <w:rFonts w:ascii="Times New Roman" w:eastAsia="Calibri" w:hAnsi="Times New Roman" w:cs="Times New Roman"/>
          <w:sz w:val="24"/>
          <w:szCs w:val="24"/>
        </w:rPr>
      </w:pPr>
    </w:p>
    <w:p w:rsidR="003A2DF7" w:rsidRPr="003A2DF7" w:rsidRDefault="003A2DF7" w:rsidP="003A2DF7">
      <w:pPr>
        <w:spacing w:after="0" w:line="264" w:lineRule="auto"/>
        <w:ind w:left="120"/>
        <w:jc w:val="both"/>
        <w:rPr>
          <w:rFonts w:ascii="Times New Roman" w:eastAsia="Calibri" w:hAnsi="Times New Roman" w:cs="Times New Roman"/>
          <w:sz w:val="24"/>
          <w:szCs w:val="24"/>
        </w:rPr>
      </w:pPr>
      <w:r w:rsidRPr="003A2DF7">
        <w:rPr>
          <w:rFonts w:ascii="Times New Roman" w:eastAsia="Calibri" w:hAnsi="Times New Roman" w:cs="Times New Roman"/>
          <w:b/>
          <w:color w:val="000000"/>
          <w:sz w:val="24"/>
          <w:szCs w:val="24"/>
        </w:rPr>
        <w:t>2 КЛАСС</w:t>
      </w:r>
    </w:p>
    <w:p w:rsidR="003A2DF7" w:rsidRPr="003A2DF7" w:rsidRDefault="003A2DF7" w:rsidP="003A2DF7">
      <w:pPr>
        <w:spacing w:after="0" w:line="264" w:lineRule="auto"/>
        <w:ind w:left="12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 xml:space="preserve">К концу обучения во </w:t>
      </w:r>
      <w:r w:rsidRPr="003A2DF7">
        <w:rPr>
          <w:rFonts w:ascii="Times New Roman" w:eastAsia="Calibri" w:hAnsi="Times New Roman" w:cs="Times New Roman"/>
          <w:b/>
          <w:color w:val="000000"/>
          <w:sz w:val="24"/>
          <w:szCs w:val="24"/>
        </w:rPr>
        <w:t xml:space="preserve">втором классе </w:t>
      </w:r>
      <w:r w:rsidRPr="003A2DF7">
        <w:rPr>
          <w:rFonts w:ascii="Times New Roman" w:eastAsia="Calibri" w:hAnsi="Times New Roman" w:cs="Times New Roman"/>
          <w:color w:val="000000"/>
          <w:sz w:val="24"/>
          <w:szCs w:val="24"/>
        </w:rPr>
        <w:t>обучающийся научится:</w:t>
      </w:r>
    </w:p>
    <w:p w:rsidR="003A2DF7" w:rsidRPr="003A2DF7" w:rsidRDefault="003A2DF7" w:rsidP="00895DF1">
      <w:pPr>
        <w:numPr>
          <w:ilvl w:val="0"/>
          <w:numId w:val="41"/>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осознавать язык как основное средство общения;</w:t>
      </w:r>
    </w:p>
    <w:p w:rsidR="003A2DF7" w:rsidRPr="003A2DF7" w:rsidRDefault="003A2DF7" w:rsidP="00895DF1">
      <w:pPr>
        <w:numPr>
          <w:ilvl w:val="0"/>
          <w:numId w:val="41"/>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3A2DF7" w:rsidRPr="003A2DF7" w:rsidRDefault="003A2DF7" w:rsidP="00895DF1">
      <w:pPr>
        <w:numPr>
          <w:ilvl w:val="0"/>
          <w:numId w:val="41"/>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определять количество слогов в слове; делить слово на слоги (в том числе слова со стечением согласных);</w:t>
      </w:r>
    </w:p>
    <w:p w:rsidR="003A2DF7" w:rsidRPr="003A2DF7" w:rsidRDefault="003A2DF7" w:rsidP="00895DF1">
      <w:pPr>
        <w:numPr>
          <w:ilvl w:val="0"/>
          <w:numId w:val="41"/>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устанавливать соотношение звукового и буквенного состава слова, в том числе с учётом функций букв е, ё, ю, я;</w:t>
      </w:r>
    </w:p>
    <w:p w:rsidR="003A2DF7" w:rsidRPr="003A2DF7" w:rsidRDefault="003A2DF7" w:rsidP="00895DF1">
      <w:pPr>
        <w:numPr>
          <w:ilvl w:val="0"/>
          <w:numId w:val="41"/>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обозначать на письме мягкость согласных звуков буквой мягкий знак в середине слова;</w:t>
      </w:r>
    </w:p>
    <w:p w:rsidR="003A2DF7" w:rsidRPr="003A2DF7" w:rsidRDefault="003A2DF7" w:rsidP="00895DF1">
      <w:pPr>
        <w:numPr>
          <w:ilvl w:val="0"/>
          <w:numId w:val="41"/>
        </w:numPr>
        <w:spacing w:after="0" w:line="264" w:lineRule="auto"/>
        <w:jc w:val="both"/>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находить однокоренные слова;</w:t>
      </w:r>
    </w:p>
    <w:p w:rsidR="003A2DF7" w:rsidRPr="003A2DF7" w:rsidRDefault="003A2DF7" w:rsidP="00895DF1">
      <w:pPr>
        <w:numPr>
          <w:ilvl w:val="0"/>
          <w:numId w:val="41"/>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выделять в слове корень (простые случаи);</w:t>
      </w:r>
    </w:p>
    <w:p w:rsidR="003A2DF7" w:rsidRPr="003A2DF7" w:rsidRDefault="003A2DF7" w:rsidP="00895DF1">
      <w:pPr>
        <w:numPr>
          <w:ilvl w:val="0"/>
          <w:numId w:val="41"/>
        </w:numPr>
        <w:spacing w:after="0" w:line="264" w:lineRule="auto"/>
        <w:jc w:val="both"/>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выделять в слове окончание;</w:t>
      </w:r>
    </w:p>
    <w:p w:rsidR="003A2DF7" w:rsidRPr="003A2DF7" w:rsidRDefault="003A2DF7" w:rsidP="00895DF1">
      <w:pPr>
        <w:numPr>
          <w:ilvl w:val="0"/>
          <w:numId w:val="41"/>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3A2DF7" w:rsidRPr="003A2DF7" w:rsidRDefault="003A2DF7" w:rsidP="00895DF1">
      <w:pPr>
        <w:numPr>
          <w:ilvl w:val="0"/>
          <w:numId w:val="41"/>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распознавать слова, отвечающие на вопросы «кто?», «что?»;</w:t>
      </w:r>
    </w:p>
    <w:p w:rsidR="003A2DF7" w:rsidRPr="003A2DF7" w:rsidRDefault="003A2DF7" w:rsidP="00895DF1">
      <w:pPr>
        <w:numPr>
          <w:ilvl w:val="0"/>
          <w:numId w:val="41"/>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распознавать слова, отвечающие на вопросы «что делать?», «что сделать?» и другие;</w:t>
      </w:r>
    </w:p>
    <w:p w:rsidR="003A2DF7" w:rsidRPr="003A2DF7" w:rsidRDefault="003A2DF7" w:rsidP="00895DF1">
      <w:pPr>
        <w:numPr>
          <w:ilvl w:val="0"/>
          <w:numId w:val="41"/>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распознавать слова, отвечающие на вопросы «какой?», «какая?», «какое?», «какие?»;</w:t>
      </w:r>
    </w:p>
    <w:p w:rsidR="003A2DF7" w:rsidRPr="003A2DF7" w:rsidRDefault="003A2DF7" w:rsidP="00895DF1">
      <w:pPr>
        <w:numPr>
          <w:ilvl w:val="0"/>
          <w:numId w:val="41"/>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определять вид предложения по цели высказывания и по эмоциональной окраске;</w:t>
      </w:r>
    </w:p>
    <w:p w:rsidR="003A2DF7" w:rsidRPr="003A2DF7" w:rsidRDefault="003A2DF7" w:rsidP="00895DF1">
      <w:pPr>
        <w:numPr>
          <w:ilvl w:val="0"/>
          <w:numId w:val="41"/>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находить место орфограммы в слове и между словами на изученные правила;</w:t>
      </w:r>
    </w:p>
    <w:p w:rsidR="003A2DF7" w:rsidRPr="003A2DF7" w:rsidRDefault="003A2DF7" w:rsidP="00895DF1">
      <w:pPr>
        <w:numPr>
          <w:ilvl w:val="0"/>
          <w:numId w:val="41"/>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lastRenderedPageBreak/>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3A2DF7" w:rsidRPr="003A2DF7" w:rsidRDefault="003A2DF7" w:rsidP="00895DF1">
      <w:pPr>
        <w:numPr>
          <w:ilvl w:val="0"/>
          <w:numId w:val="41"/>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правильно списывать (без пропусков и искажений букв) слова и предложения, тексты объёмом не более 50 слов;</w:t>
      </w:r>
    </w:p>
    <w:p w:rsidR="003A2DF7" w:rsidRPr="003A2DF7" w:rsidRDefault="003A2DF7" w:rsidP="00895DF1">
      <w:pPr>
        <w:numPr>
          <w:ilvl w:val="0"/>
          <w:numId w:val="41"/>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3A2DF7" w:rsidRPr="003A2DF7" w:rsidRDefault="003A2DF7" w:rsidP="00895DF1">
      <w:pPr>
        <w:numPr>
          <w:ilvl w:val="0"/>
          <w:numId w:val="41"/>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находить и исправлять ошибки на изученные правила, описки;</w:t>
      </w:r>
    </w:p>
    <w:p w:rsidR="003A2DF7" w:rsidRPr="003A2DF7" w:rsidRDefault="003A2DF7" w:rsidP="00895DF1">
      <w:pPr>
        <w:numPr>
          <w:ilvl w:val="0"/>
          <w:numId w:val="41"/>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пользоваться толковым, орфографическим, орфоэпическим словарями учебника;</w:t>
      </w:r>
    </w:p>
    <w:p w:rsidR="003A2DF7" w:rsidRPr="003A2DF7" w:rsidRDefault="003A2DF7" w:rsidP="00895DF1">
      <w:pPr>
        <w:numPr>
          <w:ilvl w:val="0"/>
          <w:numId w:val="41"/>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3A2DF7" w:rsidRPr="003A2DF7" w:rsidRDefault="003A2DF7" w:rsidP="00895DF1">
      <w:pPr>
        <w:numPr>
          <w:ilvl w:val="0"/>
          <w:numId w:val="41"/>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формулировать простые выводы на основе прочитанного (услышанного) устно и письменно (1-2 предложения);</w:t>
      </w:r>
    </w:p>
    <w:p w:rsidR="003A2DF7" w:rsidRPr="003A2DF7" w:rsidRDefault="003A2DF7" w:rsidP="00895DF1">
      <w:pPr>
        <w:numPr>
          <w:ilvl w:val="0"/>
          <w:numId w:val="41"/>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составлять предложения из слов, устанавливая между ними смысловую связь по вопросам;</w:t>
      </w:r>
    </w:p>
    <w:p w:rsidR="003A2DF7" w:rsidRPr="003A2DF7" w:rsidRDefault="003A2DF7" w:rsidP="00895DF1">
      <w:pPr>
        <w:numPr>
          <w:ilvl w:val="0"/>
          <w:numId w:val="41"/>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определять тему текста и озаглавливать текст, отражая его тему;</w:t>
      </w:r>
    </w:p>
    <w:p w:rsidR="003A2DF7" w:rsidRPr="003A2DF7" w:rsidRDefault="003A2DF7" w:rsidP="00895DF1">
      <w:pPr>
        <w:numPr>
          <w:ilvl w:val="0"/>
          <w:numId w:val="41"/>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составлять текст из разрозненных предложений, частей текста;</w:t>
      </w:r>
    </w:p>
    <w:p w:rsidR="003A2DF7" w:rsidRPr="003A2DF7" w:rsidRDefault="003A2DF7" w:rsidP="00895DF1">
      <w:pPr>
        <w:numPr>
          <w:ilvl w:val="0"/>
          <w:numId w:val="41"/>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писать подробное изложение повествовательного текста объёмом 30-45 слов с опорой на вопросы;</w:t>
      </w:r>
    </w:p>
    <w:p w:rsidR="003A2DF7" w:rsidRPr="003A2DF7" w:rsidRDefault="003A2DF7" w:rsidP="00895DF1">
      <w:pPr>
        <w:numPr>
          <w:ilvl w:val="0"/>
          <w:numId w:val="41"/>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объяснять своими словами значение изученных понятий; использовать изученные понятия в процессе решения учебных задач.</w:t>
      </w:r>
    </w:p>
    <w:p w:rsidR="003A2DF7" w:rsidRPr="003A2DF7" w:rsidRDefault="003A2DF7" w:rsidP="003A2DF7">
      <w:pPr>
        <w:spacing w:after="0" w:line="264" w:lineRule="auto"/>
        <w:ind w:left="120"/>
        <w:jc w:val="both"/>
        <w:rPr>
          <w:rFonts w:ascii="Times New Roman" w:eastAsia="Calibri" w:hAnsi="Times New Roman" w:cs="Times New Roman"/>
          <w:sz w:val="24"/>
          <w:szCs w:val="24"/>
        </w:rPr>
      </w:pPr>
    </w:p>
    <w:p w:rsidR="003A2DF7" w:rsidRPr="003A2DF7" w:rsidRDefault="003A2DF7" w:rsidP="003A2DF7">
      <w:pPr>
        <w:spacing w:after="0" w:line="264" w:lineRule="auto"/>
        <w:ind w:left="120"/>
        <w:jc w:val="both"/>
        <w:rPr>
          <w:rFonts w:ascii="Times New Roman" w:eastAsia="Calibri" w:hAnsi="Times New Roman" w:cs="Times New Roman"/>
          <w:sz w:val="24"/>
          <w:szCs w:val="24"/>
        </w:rPr>
      </w:pPr>
      <w:r w:rsidRPr="003A2DF7">
        <w:rPr>
          <w:rFonts w:ascii="Times New Roman" w:eastAsia="Calibri" w:hAnsi="Times New Roman" w:cs="Times New Roman"/>
          <w:b/>
          <w:color w:val="000000"/>
          <w:sz w:val="24"/>
          <w:szCs w:val="24"/>
        </w:rPr>
        <w:t>3 КЛАСС</w:t>
      </w:r>
    </w:p>
    <w:p w:rsidR="003A2DF7" w:rsidRPr="003A2DF7" w:rsidRDefault="003A2DF7" w:rsidP="003A2DF7">
      <w:pPr>
        <w:spacing w:after="0" w:line="264" w:lineRule="auto"/>
        <w:ind w:left="12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 xml:space="preserve">К концу обучения в </w:t>
      </w:r>
      <w:r w:rsidRPr="003A2DF7">
        <w:rPr>
          <w:rFonts w:ascii="Times New Roman" w:eastAsia="Calibri" w:hAnsi="Times New Roman" w:cs="Times New Roman"/>
          <w:b/>
          <w:color w:val="000000"/>
          <w:sz w:val="24"/>
          <w:szCs w:val="24"/>
        </w:rPr>
        <w:t xml:space="preserve">третьем классе </w:t>
      </w:r>
      <w:r w:rsidRPr="003A2DF7">
        <w:rPr>
          <w:rFonts w:ascii="Times New Roman" w:eastAsia="Calibri" w:hAnsi="Times New Roman" w:cs="Times New Roman"/>
          <w:color w:val="000000"/>
          <w:sz w:val="24"/>
          <w:szCs w:val="24"/>
        </w:rPr>
        <w:t>обучающийся научится:</w:t>
      </w:r>
    </w:p>
    <w:p w:rsidR="003A2DF7" w:rsidRPr="003A2DF7" w:rsidRDefault="003A2DF7" w:rsidP="00895DF1">
      <w:pPr>
        <w:numPr>
          <w:ilvl w:val="0"/>
          <w:numId w:val="42"/>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объяснять значение русского языка как государственного языка Российской Федерации;</w:t>
      </w:r>
    </w:p>
    <w:p w:rsidR="003A2DF7" w:rsidRPr="003A2DF7" w:rsidRDefault="003A2DF7" w:rsidP="00895DF1">
      <w:pPr>
        <w:numPr>
          <w:ilvl w:val="0"/>
          <w:numId w:val="42"/>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характеризовать, сравнивать, классифицировать звуки вне слова и в слове по заданным параметрам;</w:t>
      </w:r>
    </w:p>
    <w:p w:rsidR="003A2DF7" w:rsidRPr="003A2DF7" w:rsidRDefault="003A2DF7" w:rsidP="00895DF1">
      <w:pPr>
        <w:numPr>
          <w:ilvl w:val="0"/>
          <w:numId w:val="42"/>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производить звуко­буквенный анализ слова (в словах с орфограммами; без транскрибирования);</w:t>
      </w:r>
    </w:p>
    <w:p w:rsidR="003A2DF7" w:rsidRPr="003A2DF7" w:rsidRDefault="003A2DF7" w:rsidP="00895DF1">
      <w:pPr>
        <w:numPr>
          <w:ilvl w:val="0"/>
          <w:numId w:val="42"/>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3A2DF7" w:rsidRPr="003A2DF7" w:rsidRDefault="003A2DF7" w:rsidP="00895DF1">
      <w:pPr>
        <w:numPr>
          <w:ilvl w:val="0"/>
          <w:numId w:val="42"/>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3A2DF7" w:rsidRPr="003A2DF7" w:rsidRDefault="003A2DF7" w:rsidP="00895DF1">
      <w:pPr>
        <w:numPr>
          <w:ilvl w:val="0"/>
          <w:numId w:val="42"/>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находить в словах с однозначно выделяемыми морфемами окончание, корень, приставку, суффикс;</w:t>
      </w:r>
    </w:p>
    <w:p w:rsidR="003A2DF7" w:rsidRPr="003A2DF7" w:rsidRDefault="003A2DF7" w:rsidP="00895DF1">
      <w:pPr>
        <w:numPr>
          <w:ilvl w:val="0"/>
          <w:numId w:val="42"/>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выявлять случаи употребления синонимов и антонимов; подбирать синонимы и антонимы к словам разных частей речи;</w:t>
      </w:r>
    </w:p>
    <w:p w:rsidR="003A2DF7" w:rsidRPr="003A2DF7" w:rsidRDefault="003A2DF7" w:rsidP="00895DF1">
      <w:pPr>
        <w:numPr>
          <w:ilvl w:val="0"/>
          <w:numId w:val="42"/>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распознавать слова, употреблённые в прямом и переносном значении (простые случаи);</w:t>
      </w:r>
    </w:p>
    <w:p w:rsidR="003A2DF7" w:rsidRPr="003A2DF7" w:rsidRDefault="003A2DF7" w:rsidP="00895DF1">
      <w:pPr>
        <w:numPr>
          <w:ilvl w:val="0"/>
          <w:numId w:val="42"/>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lastRenderedPageBreak/>
        <w:t>определять значение слова в тексте;</w:t>
      </w:r>
    </w:p>
    <w:p w:rsidR="003A2DF7" w:rsidRPr="003A2DF7" w:rsidRDefault="003A2DF7" w:rsidP="00895DF1">
      <w:pPr>
        <w:numPr>
          <w:ilvl w:val="0"/>
          <w:numId w:val="42"/>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3A2DF7" w:rsidRPr="003A2DF7" w:rsidRDefault="003A2DF7" w:rsidP="00895DF1">
      <w:pPr>
        <w:numPr>
          <w:ilvl w:val="0"/>
          <w:numId w:val="42"/>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распознавать имена прилагательные; определять грамматические признаки имён прилагательных: род, число, падеж;</w:t>
      </w:r>
    </w:p>
    <w:p w:rsidR="003A2DF7" w:rsidRPr="003A2DF7" w:rsidRDefault="003A2DF7" w:rsidP="00895DF1">
      <w:pPr>
        <w:numPr>
          <w:ilvl w:val="0"/>
          <w:numId w:val="42"/>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3A2DF7" w:rsidRPr="003A2DF7" w:rsidRDefault="003A2DF7" w:rsidP="00895DF1">
      <w:pPr>
        <w:numPr>
          <w:ilvl w:val="0"/>
          <w:numId w:val="42"/>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 xml:space="preserve">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w:t>
      </w:r>
      <w:r w:rsidRPr="003A2DF7">
        <w:rPr>
          <w:rFonts w:ascii="MS Mincho" w:eastAsia="MS Mincho" w:hAnsi="MS Mincho" w:cs="MS Mincho" w:hint="eastAsia"/>
          <w:color w:val="000000"/>
          <w:sz w:val="24"/>
          <w:szCs w:val="24"/>
        </w:rPr>
        <w:t>‑</w:t>
      </w:r>
      <w:r w:rsidRPr="003A2DF7">
        <w:rPr>
          <w:rFonts w:ascii="Times New Roman" w:eastAsia="Calibri" w:hAnsi="Times New Roman" w:cs="Times New Roman"/>
          <w:color w:val="000000"/>
          <w:sz w:val="24"/>
          <w:szCs w:val="24"/>
        </w:rPr>
        <w:t xml:space="preserve"> по родам;</w:t>
      </w:r>
    </w:p>
    <w:p w:rsidR="003A2DF7" w:rsidRPr="003A2DF7" w:rsidRDefault="003A2DF7" w:rsidP="00895DF1">
      <w:pPr>
        <w:numPr>
          <w:ilvl w:val="0"/>
          <w:numId w:val="42"/>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распознавать личные местоимения (в начальной форме);</w:t>
      </w:r>
    </w:p>
    <w:p w:rsidR="003A2DF7" w:rsidRPr="003A2DF7" w:rsidRDefault="003A2DF7" w:rsidP="00895DF1">
      <w:pPr>
        <w:numPr>
          <w:ilvl w:val="0"/>
          <w:numId w:val="42"/>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использовать личные местоимения для устранения неоправданных повторов в тексте;</w:t>
      </w:r>
    </w:p>
    <w:p w:rsidR="003A2DF7" w:rsidRPr="003A2DF7" w:rsidRDefault="003A2DF7" w:rsidP="00895DF1">
      <w:pPr>
        <w:numPr>
          <w:ilvl w:val="0"/>
          <w:numId w:val="42"/>
        </w:numPr>
        <w:spacing w:after="0" w:line="264" w:lineRule="auto"/>
        <w:jc w:val="both"/>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различать предлоги и приставки;</w:t>
      </w:r>
    </w:p>
    <w:p w:rsidR="003A2DF7" w:rsidRPr="003A2DF7" w:rsidRDefault="003A2DF7" w:rsidP="00895DF1">
      <w:pPr>
        <w:numPr>
          <w:ilvl w:val="0"/>
          <w:numId w:val="42"/>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определять вид предложения по цели высказывания и по эмоциональной окраске;</w:t>
      </w:r>
    </w:p>
    <w:p w:rsidR="003A2DF7" w:rsidRPr="003A2DF7" w:rsidRDefault="003A2DF7" w:rsidP="00895DF1">
      <w:pPr>
        <w:numPr>
          <w:ilvl w:val="0"/>
          <w:numId w:val="42"/>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находить главные и второстепенные (без деления на виды) члены предложения;</w:t>
      </w:r>
    </w:p>
    <w:p w:rsidR="003A2DF7" w:rsidRPr="003A2DF7" w:rsidRDefault="003A2DF7" w:rsidP="00895DF1">
      <w:pPr>
        <w:numPr>
          <w:ilvl w:val="0"/>
          <w:numId w:val="42"/>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распознавать распространённые и нераспространённые предложения;</w:t>
      </w:r>
    </w:p>
    <w:p w:rsidR="003A2DF7" w:rsidRPr="003A2DF7" w:rsidRDefault="003A2DF7" w:rsidP="00895DF1">
      <w:pPr>
        <w:numPr>
          <w:ilvl w:val="0"/>
          <w:numId w:val="42"/>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3A2DF7" w:rsidRPr="003A2DF7" w:rsidRDefault="003A2DF7" w:rsidP="00895DF1">
      <w:pPr>
        <w:numPr>
          <w:ilvl w:val="0"/>
          <w:numId w:val="42"/>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правильно списывать слова, предложения, тексты объёмом не более 70 слов;</w:t>
      </w:r>
    </w:p>
    <w:p w:rsidR="003A2DF7" w:rsidRPr="003A2DF7" w:rsidRDefault="003A2DF7" w:rsidP="00895DF1">
      <w:pPr>
        <w:numPr>
          <w:ilvl w:val="0"/>
          <w:numId w:val="42"/>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писать под диктовку тексты объёмом не более 65 слов с учётом изученных правил правописания;</w:t>
      </w:r>
    </w:p>
    <w:p w:rsidR="003A2DF7" w:rsidRPr="003A2DF7" w:rsidRDefault="003A2DF7" w:rsidP="00895DF1">
      <w:pPr>
        <w:numPr>
          <w:ilvl w:val="0"/>
          <w:numId w:val="42"/>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находить и исправлять ошибки на изученные правила, описки;</w:t>
      </w:r>
    </w:p>
    <w:p w:rsidR="003A2DF7" w:rsidRPr="003A2DF7" w:rsidRDefault="003A2DF7" w:rsidP="00895DF1">
      <w:pPr>
        <w:numPr>
          <w:ilvl w:val="0"/>
          <w:numId w:val="42"/>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понимать тексты разных типов, находить в тексте заданную информацию;</w:t>
      </w:r>
    </w:p>
    <w:p w:rsidR="003A2DF7" w:rsidRPr="003A2DF7" w:rsidRDefault="003A2DF7" w:rsidP="00895DF1">
      <w:pPr>
        <w:numPr>
          <w:ilvl w:val="0"/>
          <w:numId w:val="42"/>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формулировать устно и письменно на основе прочитанной (услышанной) информации простые выводы (1-2 предложения);</w:t>
      </w:r>
    </w:p>
    <w:p w:rsidR="003A2DF7" w:rsidRPr="003A2DF7" w:rsidRDefault="003A2DF7" w:rsidP="00895DF1">
      <w:pPr>
        <w:numPr>
          <w:ilvl w:val="0"/>
          <w:numId w:val="42"/>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3A2DF7" w:rsidRPr="003A2DF7" w:rsidRDefault="003A2DF7" w:rsidP="00895DF1">
      <w:pPr>
        <w:numPr>
          <w:ilvl w:val="0"/>
          <w:numId w:val="42"/>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определять связь предложений в тексте (с помощью личных местоимений, синонимов, союзов и, а, но);</w:t>
      </w:r>
    </w:p>
    <w:p w:rsidR="003A2DF7" w:rsidRPr="003A2DF7" w:rsidRDefault="003A2DF7" w:rsidP="00895DF1">
      <w:pPr>
        <w:numPr>
          <w:ilvl w:val="0"/>
          <w:numId w:val="42"/>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определять ключевые слова в тексте;</w:t>
      </w:r>
    </w:p>
    <w:p w:rsidR="003A2DF7" w:rsidRPr="003A2DF7" w:rsidRDefault="003A2DF7" w:rsidP="00895DF1">
      <w:pPr>
        <w:numPr>
          <w:ilvl w:val="0"/>
          <w:numId w:val="42"/>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определять тему текста и основную мысль текста;</w:t>
      </w:r>
    </w:p>
    <w:p w:rsidR="003A2DF7" w:rsidRPr="003A2DF7" w:rsidRDefault="003A2DF7" w:rsidP="00895DF1">
      <w:pPr>
        <w:numPr>
          <w:ilvl w:val="0"/>
          <w:numId w:val="42"/>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выявлять части текста (абзацы) и отражать с помощью ключевых слов или предложений их смысловое содержание;</w:t>
      </w:r>
    </w:p>
    <w:p w:rsidR="003A2DF7" w:rsidRPr="003A2DF7" w:rsidRDefault="003A2DF7" w:rsidP="00895DF1">
      <w:pPr>
        <w:numPr>
          <w:ilvl w:val="0"/>
          <w:numId w:val="42"/>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составлять план текста, создавать по нему текст и корректировать текст;</w:t>
      </w:r>
    </w:p>
    <w:p w:rsidR="003A2DF7" w:rsidRPr="003A2DF7" w:rsidRDefault="003A2DF7" w:rsidP="00895DF1">
      <w:pPr>
        <w:numPr>
          <w:ilvl w:val="0"/>
          <w:numId w:val="42"/>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писать подробное изложение по заданному, коллективно или самостоятельно составленному плану;</w:t>
      </w:r>
    </w:p>
    <w:p w:rsidR="003A2DF7" w:rsidRPr="003A2DF7" w:rsidRDefault="003A2DF7" w:rsidP="00895DF1">
      <w:pPr>
        <w:numPr>
          <w:ilvl w:val="0"/>
          <w:numId w:val="42"/>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lastRenderedPageBreak/>
        <w:t>объяснять своими словами значение изученных понятий, использовать изученные понятия в процессе решения учебных задач;</w:t>
      </w:r>
    </w:p>
    <w:p w:rsidR="003A2DF7" w:rsidRPr="003A2DF7" w:rsidRDefault="003A2DF7" w:rsidP="00895DF1">
      <w:pPr>
        <w:numPr>
          <w:ilvl w:val="0"/>
          <w:numId w:val="42"/>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уточнять значение слова с помощью толкового словаря.</w:t>
      </w:r>
    </w:p>
    <w:p w:rsidR="003A2DF7" w:rsidRPr="003A2DF7" w:rsidRDefault="003A2DF7" w:rsidP="003A2DF7">
      <w:pPr>
        <w:spacing w:after="0" w:line="264" w:lineRule="auto"/>
        <w:ind w:left="120"/>
        <w:jc w:val="both"/>
        <w:rPr>
          <w:rFonts w:ascii="Times New Roman" w:eastAsia="Calibri" w:hAnsi="Times New Roman" w:cs="Times New Roman"/>
          <w:sz w:val="24"/>
          <w:szCs w:val="24"/>
        </w:rPr>
      </w:pPr>
    </w:p>
    <w:p w:rsidR="003A2DF7" w:rsidRPr="003A2DF7" w:rsidRDefault="003A2DF7" w:rsidP="003A2DF7">
      <w:pPr>
        <w:spacing w:after="0" w:line="264" w:lineRule="auto"/>
        <w:ind w:left="120"/>
        <w:jc w:val="both"/>
        <w:rPr>
          <w:rFonts w:ascii="Times New Roman" w:eastAsia="Calibri" w:hAnsi="Times New Roman" w:cs="Times New Roman"/>
          <w:sz w:val="24"/>
          <w:szCs w:val="24"/>
        </w:rPr>
      </w:pPr>
      <w:r w:rsidRPr="003A2DF7">
        <w:rPr>
          <w:rFonts w:ascii="Times New Roman" w:eastAsia="Calibri" w:hAnsi="Times New Roman" w:cs="Times New Roman"/>
          <w:b/>
          <w:color w:val="000000"/>
          <w:sz w:val="24"/>
          <w:szCs w:val="24"/>
        </w:rPr>
        <w:t>4 КЛАСС</w:t>
      </w:r>
    </w:p>
    <w:p w:rsidR="003A2DF7" w:rsidRPr="003A2DF7" w:rsidRDefault="003A2DF7" w:rsidP="003A2DF7">
      <w:pPr>
        <w:spacing w:after="0" w:line="264" w:lineRule="auto"/>
        <w:ind w:left="120"/>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 xml:space="preserve">К концу обучения </w:t>
      </w:r>
      <w:r w:rsidRPr="003A2DF7">
        <w:rPr>
          <w:rFonts w:ascii="Times New Roman" w:eastAsia="Calibri" w:hAnsi="Times New Roman" w:cs="Times New Roman"/>
          <w:b/>
          <w:color w:val="000000"/>
          <w:sz w:val="24"/>
          <w:szCs w:val="24"/>
        </w:rPr>
        <w:t>в четвёртом классе</w:t>
      </w:r>
      <w:r w:rsidRPr="003A2DF7">
        <w:rPr>
          <w:rFonts w:ascii="Times New Roman" w:eastAsia="Calibri" w:hAnsi="Times New Roman" w:cs="Times New Roman"/>
          <w:color w:val="000000"/>
          <w:sz w:val="24"/>
          <w:szCs w:val="24"/>
        </w:rPr>
        <w:t xml:space="preserve"> обучающийся научится:</w:t>
      </w:r>
    </w:p>
    <w:p w:rsidR="003A2DF7" w:rsidRPr="003A2DF7" w:rsidRDefault="003A2DF7" w:rsidP="003A2DF7">
      <w:pPr>
        <w:spacing w:after="0" w:line="264" w:lineRule="auto"/>
        <w:ind w:left="120"/>
        <w:jc w:val="both"/>
        <w:rPr>
          <w:rFonts w:ascii="Times New Roman" w:eastAsia="Calibri" w:hAnsi="Times New Roman" w:cs="Times New Roman"/>
          <w:sz w:val="24"/>
          <w:szCs w:val="24"/>
        </w:rPr>
      </w:pPr>
    </w:p>
    <w:p w:rsidR="003A2DF7" w:rsidRPr="003A2DF7" w:rsidRDefault="003A2DF7" w:rsidP="00895DF1">
      <w:pPr>
        <w:numPr>
          <w:ilvl w:val="0"/>
          <w:numId w:val="43"/>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3A2DF7" w:rsidRPr="003A2DF7" w:rsidRDefault="003A2DF7" w:rsidP="00895DF1">
      <w:pPr>
        <w:numPr>
          <w:ilvl w:val="0"/>
          <w:numId w:val="43"/>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объяснять роль языка как основного средства общения;</w:t>
      </w:r>
    </w:p>
    <w:p w:rsidR="003A2DF7" w:rsidRPr="003A2DF7" w:rsidRDefault="003A2DF7" w:rsidP="00895DF1">
      <w:pPr>
        <w:numPr>
          <w:ilvl w:val="0"/>
          <w:numId w:val="43"/>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объяснять роль русского языка как государственного языка Российской Федерации и языка межнационального общения;</w:t>
      </w:r>
    </w:p>
    <w:p w:rsidR="003A2DF7" w:rsidRPr="003A2DF7" w:rsidRDefault="003A2DF7" w:rsidP="00895DF1">
      <w:pPr>
        <w:numPr>
          <w:ilvl w:val="0"/>
          <w:numId w:val="43"/>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осознавать правильную устную и письменную речь как показатель общей культуры человека;</w:t>
      </w:r>
    </w:p>
    <w:p w:rsidR="003A2DF7" w:rsidRPr="003A2DF7" w:rsidRDefault="003A2DF7" w:rsidP="00895DF1">
      <w:pPr>
        <w:numPr>
          <w:ilvl w:val="0"/>
          <w:numId w:val="43"/>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проводить звуко­буквенный разбор слов (в соответствии с предложенным в учебнике алгоритмом);</w:t>
      </w:r>
    </w:p>
    <w:p w:rsidR="003A2DF7" w:rsidRPr="003A2DF7" w:rsidRDefault="003A2DF7" w:rsidP="00895DF1">
      <w:pPr>
        <w:numPr>
          <w:ilvl w:val="0"/>
          <w:numId w:val="43"/>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подбирать к предложенным словам синонимы; подбирать к предложенным словам антонимы;</w:t>
      </w:r>
    </w:p>
    <w:p w:rsidR="003A2DF7" w:rsidRPr="003A2DF7" w:rsidRDefault="003A2DF7" w:rsidP="00895DF1">
      <w:pPr>
        <w:numPr>
          <w:ilvl w:val="0"/>
          <w:numId w:val="43"/>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выявлять в речи слова, значение которых требует уточнения, определять значение слова по контексту;</w:t>
      </w:r>
    </w:p>
    <w:p w:rsidR="003A2DF7" w:rsidRPr="003A2DF7" w:rsidRDefault="003A2DF7" w:rsidP="00895DF1">
      <w:pPr>
        <w:numPr>
          <w:ilvl w:val="0"/>
          <w:numId w:val="43"/>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3A2DF7" w:rsidRPr="003A2DF7" w:rsidRDefault="003A2DF7" w:rsidP="00895DF1">
      <w:pPr>
        <w:numPr>
          <w:ilvl w:val="0"/>
          <w:numId w:val="43"/>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3A2DF7" w:rsidRPr="003A2DF7" w:rsidRDefault="003A2DF7" w:rsidP="00895DF1">
      <w:pPr>
        <w:numPr>
          <w:ilvl w:val="0"/>
          <w:numId w:val="43"/>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3A2DF7" w:rsidRPr="003A2DF7" w:rsidRDefault="003A2DF7" w:rsidP="00895DF1">
      <w:pPr>
        <w:numPr>
          <w:ilvl w:val="0"/>
          <w:numId w:val="43"/>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3A2DF7" w:rsidRPr="003A2DF7" w:rsidRDefault="003A2DF7" w:rsidP="00895DF1">
      <w:pPr>
        <w:numPr>
          <w:ilvl w:val="0"/>
          <w:numId w:val="43"/>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3A2DF7" w:rsidRPr="003A2DF7" w:rsidRDefault="003A2DF7" w:rsidP="00895DF1">
      <w:pPr>
        <w:numPr>
          <w:ilvl w:val="0"/>
          <w:numId w:val="43"/>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3A2DF7" w:rsidRPr="003A2DF7" w:rsidRDefault="003A2DF7" w:rsidP="00895DF1">
      <w:pPr>
        <w:numPr>
          <w:ilvl w:val="0"/>
          <w:numId w:val="43"/>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различать предложение, словосочетание и слово;</w:t>
      </w:r>
    </w:p>
    <w:p w:rsidR="003A2DF7" w:rsidRPr="003A2DF7" w:rsidRDefault="003A2DF7" w:rsidP="00895DF1">
      <w:pPr>
        <w:numPr>
          <w:ilvl w:val="0"/>
          <w:numId w:val="43"/>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классифицировать предложения по цели высказывания и по эмоциональной окраске;</w:t>
      </w:r>
    </w:p>
    <w:p w:rsidR="003A2DF7" w:rsidRPr="003A2DF7" w:rsidRDefault="003A2DF7" w:rsidP="00895DF1">
      <w:pPr>
        <w:numPr>
          <w:ilvl w:val="0"/>
          <w:numId w:val="43"/>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различать распространённые и нераспространённые предложения;</w:t>
      </w:r>
    </w:p>
    <w:p w:rsidR="003A2DF7" w:rsidRPr="003A2DF7" w:rsidRDefault="003A2DF7" w:rsidP="00895DF1">
      <w:pPr>
        <w:numPr>
          <w:ilvl w:val="0"/>
          <w:numId w:val="43"/>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3A2DF7" w:rsidRPr="003A2DF7" w:rsidRDefault="003A2DF7" w:rsidP="00895DF1">
      <w:pPr>
        <w:numPr>
          <w:ilvl w:val="0"/>
          <w:numId w:val="43"/>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 xml:space="preserve">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w:t>
      </w:r>
      <w:r w:rsidRPr="003A2DF7">
        <w:rPr>
          <w:rFonts w:ascii="Times New Roman" w:eastAsia="Calibri" w:hAnsi="Times New Roman" w:cs="Times New Roman"/>
          <w:color w:val="000000"/>
          <w:sz w:val="24"/>
          <w:szCs w:val="24"/>
        </w:rPr>
        <w:lastRenderedPageBreak/>
        <w:t>состоящие из двух простых (сложносочинённые с союзами и, а, но и бессоюзные сложные предложения без называния терминов);</w:t>
      </w:r>
    </w:p>
    <w:p w:rsidR="003A2DF7" w:rsidRPr="003A2DF7" w:rsidRDefault="003A2DF7" w:rsidP="00895DF1">
      <w:pPr>
        <w:numPr>
          <w:ilvl w:val="0"/>
          <w:numId w:val="43"/>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производить синтаксический разбор простого предложения;</w:t>
      </w:r>
    </w:p>
    <w:p w:rsidR="003A2DF7" w:rsidRPr="003A2DF7" w:rsidRDefault="003A2DF7" w:rsidP="00895DF1">
      <w:pPr>
        <w:numPr>
          <w:ilvl w:val="0"/>
          <w:numId w:val="43"/>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находить место орфограммы в слове и между словами на изученные правила;</w:t>
      </w:r>
    </w:p>
    <w:p w:rsidR="003A2DF7" w:rsidRPr="003A2DF7" w:rsidRDefault="003A2DF7" w:rsidP="00895DF1">
      <w:pPr>
        <w:numPr>
          <w:ilvl w:val="0"/>
          <w:numId w:val="43"/>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3A2DF7" w:rsidRPr="003A2DF7" w:rsidRDefault="003A2DF7" w:rsidP="00895DF1">
      <w:pPr>
        <w:numPr>
          <w:ilvl w:val="0"/>
          <w:numId w:val="43"/>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правильно списывать тексты объёмом не более 85 слов;</w:t>
      </w:r>
    </w:p>
    <w:p w:rsidR="003A2DF7" w:rsidRPr="003A2DF7" w:rsidRDefault="003A2DF7" w:rsidP="00895DF1">
      <w:pPr>
        <w:numPr>
          <w:ilvl w:val="0"/>
          <w:numId w:val="43"/>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писать под диктовку тексты объёмом не более 80 слов с учётом изученных правил правописания;</w:t>
      </w:r>
    </w:p>
    <w:p w:rsidR="003A2DF7" w:rsidRPr="003A2DF7" w:rsidRDefault="003A2DF7" w:rsidP="00895DF1">
      <w:pPr>
        <w:numPr>
          <w:ilvl w:val="0"/>
          <w:numId w:val="43"/>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находить и исправлять орфографические и пунктуационные ошибки на изученные правила, описки;</w:t>
      </w:r>
    </w:p>
    <w:p w:rsidR="003A2DF7" w:rsidRPr="003A2DF7" w:rsidRDefault="003A2DF7" w:rsidP="00895DF1">
      <w:pPr>
        <w:numPr>
          <w:ilvl w:val="0"/>
          <w:numId w:val="43"/>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осознавать ситуацию общения (с какой целью, с кем, где происходит общение); выбирать адекватные языковые средства в ситуации общения;</w:t>
      </w:r>
    </w:p>
    <w:p w:rsidR="003A2DF7" w:rsidRPr="003A2DF7" w:rsidRDefault="003A2DF7" w:rsidP="00895DF1">
      <w:pPr>
        <w:numPr>
          <w:ilvl w:val="0"/>
          <w:numId w:val="43"/>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3A2DF7" w:rsidRPr="003A2DF7" w:rsidRDefault="003A2DF7" w:rsidP="00895DF1">
      <w:pPr>
        <w:numPr>
          <w:ilvl w:val="0"/>
          <w:numId w:val="43"/>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3A2DF7" w:rsidRPr="003A2DF7" w:rsidRDefault="003A2DF7" w:rsidP="00895DF1">
      <w:pPr>
        <w:numPr>
          <w:ilvl w:val="0"/>
          <w:numId w:val="43"/>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определять тему и основную мысль текста; самостоятельно озаглавливать текст с опорой на тему или основную мысль;</w:t>
      </w:r>
    </w:p>
    <w:p w:rsidR="003A2DF7" w:rsidRPr="003A2DF7" w:rsidRDefault="003A2DF7" w:rsidP="00895DF1">
      <w:pPr>
        <w:numPr>
          <w:ilvl w:val="0"/>
          <w:numId w:val="43"/>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корректировать порядок предложений и частей текста;</w:t>
      </w:r>
    </w:p>
    <w:p w:rsidR="003A2DF7" w:rsidRPr="003A2DF7" w:rsidRDefault="003A2DF7" w:rsidP="00895DF1">
      <w:pPr>
        <w:numPr>
          <w:ilvl w:val="0"/>
          <w:numId w:val="43"/>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составлять план к заданным текстам;</w:t>
      </w:r>
    </w:p>
    <w:p w:rsidR="003A2DF7" w:rsidRPr="003A2DF7" w:rsidRDefault="003A2DF7" w:rsidP="00895DF1">
      <w:pPr>
        <w:numPr>
          <w:ilvl w:val="0"/>
          <w:numId w:val="43"/>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осуществлять подробный пересказ текста (устно и письменно);</w:t>
      </w:r>
    </w:p>
    <w:p w:rsidR="003A2DF7" w:rsidRPr="003A2DF7" w:rsidRDefault="003A2DF7" w:rsidP="00895DF1">
      <w:pPr>
        <w:numPr>
          <w:ilvl w:val="0"/>
          <w:numId w:val="43"/>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осуществлять выборочный пересказ текста (устно);</w:t>
      </w:r>
    </w:p>
    <w:p w:rsidR="003A2DF7" w:rsidRPr="003A2DF7" w:rsidRDefault="003A2DF7" w:rsidP="00895DF1">
      <w:pPr>
        <w:numPr>
          <w:ilvl w:val="0"/>
          <w:numId w:val="43"/>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писать (после предварительной подготовки) сочинения по заданным темам;</w:t>
      </w:r>
    </w:p>
    <w:p w:rsidR="003A2DF7" w:rsidRPr="003A2DF7" w:rsidRDefault="003A2DF7" w:rsidP="00895DF1">
      <w:pPr>
        <w:numPr>
          <w:ilvl w:val="0"/>
          <w:numId w:val="43"/>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3A2DF7" w:rsidRPr="003A2DF7" w:rsidRDefault="003A2DF7" w:rsidP="00895DF1">
      <w:pPr>
        <w:numPr>
          <w:ilvl w:val="0"/>
          <w:numId w:val="43"/>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объяснять своими словами значение изученных понятий; использовать изученные понятия;</w:t>
      </w:r>
    </w:p>
    <w:p w:rsidR="003A2DF7" w:rsidRPr="003A2DF7" w:rsidRDefault="003A2DF7" w:rsidP="00895DF1">
      <w:pPr>
        <w:numPr>
          <w:ilvl w:val="0"/>
          <w:numId w:val="43"/>
        </w:numPr>
        <w:spacing w:after="0" w:line="264" w:lineRule="auto"/>
        <w:jc w:val="both"/>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rsidR="003A2DF7" w:rsidRPr="003A2DF7" w:rsidRDefault="003A2DF7" w:rsidP="003A2DF7">
      <w:pPr>
        <w:spacing w:after="200" w:line="276" w:lineRule="auto"/>
        <w:rPr>
          <w:rFonts w:ascii="Times New Roman" w:eastAsia="Calibri" w:hAnsi="Times New Roman" w:cs="Times New Roman"/>
          <w:sz w:val="24"/>
          <w:szCs w:val="24"/>
        </w:rPr>
        <w:sectPr w:rsidR="003A2DF7" w:rsidRPr="003A2DF7" w:rsidSect="00A65C6A">
          <w:footerReference w:type="default" r:id="rId15"/>
          <w:pgSz w:w="11906" w:h="16383"/>
          <w:pgMar w:top="1134" w:right="850" w:bottom="1134" w:left="993" w:header="720" w:footer="720" w:gutter="0"/>
          <w:cols w:space="720"/>
        </w:sectPr>
      </w:pPr>
    </w:p>
    <w:p w:rsidR="003A2DF7" w:rsidRPr="006E62C9" w:rsidRDefault="003A2DF7" w:rsidP="003A2DF7">
      <w:pPr>
        <w:spacing w:after="0" w:line="276" w:lineRule="auto"/>
        <w:ind w:left="120"/>
        <w:rPr>
          <w:rFonts w:ascii="Times New Roman" w:eastAsia="Calibri" w:hAnsi="Times New Roman" w:cs="Times New Roman"/>
          <w:sz w:val="24"/>
          <w:szCs w:val="24"/>
          <w:lang w:val="en-US"/>
        </w:rPr>
      </w:pPr>
      <w:bookmarkStart w:id="10" w:name="block-5679576"/>
      <w:bookmarkEnd w:id="9"/>
      <w:r w:rsidRPr="006E62C9">
        <w:rPr>
          <w:rFonts w:ascii="Times New Roman" w:eastAsia="Calibri" w:hAnsi="Times New Roman" w:cs="Times New Roman"/>
          <w:b/>
          <w:color w:val="000000"/>
          <w:sz w:val="24"/>
          <w:szCs w:val="24"/>
        </w:rPr>
        <w:lastRenderedPageBreak/>
        <w:t xml:space="preserve"> </w:t>
      </w:r>
      <w:r w:rsidRPr="006E62C9">
        <w:rPr>
          <w:rFonts w:ascii="Times New Roman" w:eastAsia="Calibri" w:hAnsi="Times New Roman" w:cs="Times New Roman"/>
          <w:b/>
          <w:color w:val="000000"/>
          <w:sz w:val="24"/>
          <w:szCs w:val="24"/>
          <w:lang w:val="en-US"/>
        </w:rPr>
        <w:t xml:space="preserve">ТЕМАТИЧЕСКОЕ ПЛАНИРОВАНИЕ </w:t>
      </w:r>
    </w:p>
    <w:p w:rsidR="003A2DF7" w:rsidRPr="006E62C9" w:rsidRDefault="003A2DF7" w:rsidP="003A2DF7">
      <w:pPr>
        <w:spacing w:after="0" w:line="276" w:lineRule="auto"/>
        <w:ind w:left="120"/>
        <w:rPr>
          <w:rFonts w:ascii="Times New Roman" w:eastAsia="Calibri" w:hAnsi="Times New Roman" w:cs="Times New Roman"/>
          <w:sz w:val="24"/>
          <w:szCs w:val="24"/>
          <w:lang w:val="en-US"/>
        </w:rPr>
      </w:pPr>
      <w:r w:rsidRPr="006E62C9">
        <w:rPr>
          <w:rFonts w:ascii="Times New Roman" w:eastAsia="Calibri" w:hAnsi="Times New Roman" w:cs="Times New Roman"/>
          <w:b/>
          <w:color w:val="000000"/>
          <w:sz w:val="24"/>
          <w:szCs w:val="24"/>
          <w:lang w:val="en-US"/>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2312"/>
        <w:gridCol w:w="1049"/>
        <w:gridCol w:w="1841"/>
        <w:gridCol w:w="1910"/>
        <w:gridCol w:w="2312"/>
      </w:tblGrid>
      <w:tr w:rsidR="003A2DF7" w:rsidRPr="006E62C9" w:rsidTr="00483482">
        <w:trPr>
          <w:trHeight w:val="144"/>
          <w:tblCellSpacing w:w="20" w:type="nil"/>
        </w:trPr>
        <w:tc>
          <w:tcPr>
            <w:tcW w:w="538" w:type="dxa"/>
            <w:vMerge w:val="restart"/>
            <w:tcMar>
              <w:top w:w="50" w:type="dxa"/>
              <w:left w:w="100" w:type="dxa"/>
            </w:tcMar>
            <w:vAlign w:val="center"/>
          </w:tcPr>
          <w:p w:rsidR="003A2DF7" w:rsidRPr="006E62C9" w:rsidRDefault="003A2DF7" w:rsidP="003A2DF7">
            <w:pPr>
              <w:spacing w:after="0" w:line="276" w:lineRule="auto"/>
              <w:ind w:left="135"/>
              <w:rPr>
                <w:rFonts w:ascii="Times New Roman" w:eastAsia="Calibri" w:hAnsi="Times New Roman" w:cs="Times New Roman"/>
                <w:sz w:val="24"/>
                <w:szCs w:val="24"/>
                <w:lang w:val="en-US"/>
              </w:rPr>
            </w:pPr>
            <w:r w:rsidRPr="006E62C9">
              <w:rPr>
                <w:rFonts w:ascii="Times New Roman" w:eastAsia="Calibri" w:hAnsi="Times New Roman" w:cs="Times New Roman"/>
                <w:b/>
                <w:color w:val="000000"/>
                <w:sz w:val="24"/>
                <w:szCs w:val="24"/>
                <w:lang w:val="en-US"/>
              </w:rPr>
              <w:t xml:space="preserve">№ п/п </w:t>
            </w:r>
          </w:p>
          <w:p w:rsidR="003A2DF7" w:rsidRPr="006E62C9" w:rsidRDefault="003A2DF7" w:rsidP="003A2DF7">
            <w:pPr>
              <w:spacing w:after="0" w:line="276" w:lineRule="auto"/>
              <w:ind w:left="135"/>
              <w:rPr>
                <w:rFonts w:ascii="Times New Roman" w:eastAsia="Calibri" w:hAnsi="Times New Roman" w:cs="Times New Roman"/>
                <w:sz w:val="24"/>
                <w:szCs w:val="24"/>
                <w:lang w:val="en-US"/>
              </w:rPr>
            </w:pPr>
          </w:p>
        </w:tc>
        <w:tc>
          <w:tcPr>
            <w:tcW w:w="2288" w:type="dxa"/>
            <w:vMerge w:val="restart"/>
            <w:tcMar>
              <w:top w:w="50" w:type="dxa"/>
              <w:left w:w="100" w:type="dxa"/>
            </w:tcMar>
            <w:vAlign w:val="center"/>
          </w:tcPr>
          <w:p w:rsidR="003A2DF7" w:rsidRPr="006E62C9" w:rsidRDefault="003A2DF7" w:rsidP="003A2DF7">
            <w:pPr>
              <w:spacing w:after="0" w:line="276" w:lineRule="auto"/>
              <w:ind w:left="135"/>
              <w:rPr>
                <w:rFonts w:ascii="Times New Roman" w:eastAsia="Calibri" w:hAnsi="Times New Roman" w:cs="Times New Roman"/>
                <w:sz w:val="24"/>
                <w:szCs w:val="24"/>
                <w:lang w:val="en-US"/>
              </w:rPr>
            </w:pPr>
            <w:r w:rsidRPr="006E62C9">
              <w:rPr>
                <w:rFonts w:ascii="Times New Roman" w:eastAsia="Calibri" w:hAnsi="Times New Roman" w:cs="Times New Roman"/>
                <w:b/>
                <w:color w:val="000000"/>
                <w:sz w:val="24"/>
                <w:szCs w:val="24"/>
                <w:lang w:val="en-US"/>
              </w:rPr>
              <w:t xml:space="preserve">Наименование разделов и тем программы </w:t>
            </w:r>
          </w:p>
          <w:p w:rsidR="003A2DF7" w:rsidRPr="006E62C9" w:rsidRDefault="003A2DF7" w:rsidP="003A2DF7">
            <w:pPr>
              <w:spacing w:after="0" w:line="276" w:lineRule="auto"/>
              <w:ind w:left="135"/>
              <w:rPr>
                <w:rFonts w:ascii="Times New Roman" w:eastAsia="Calibri" w:hAnsi="Times New Roman" w:cs="Times New Roman"/>
                <w:sz w:val="24"/>
                <w:szCs w:val="24"/>
                <w:lang w:val="en-US"/>
              </w:rPr>
            </w:pPr>
          </w:p>
        </w:tc>
        <w:tc>
          <w:tcPr>
            <w:tcW w:w="0" w:type="auto"/>
            <w:gridSpan w:val="3"/>
            <w:tcMar>
              <w:top w:w="50" w:type="dxa"/>
              <w:left w:w="100" w:type="dxa"/>
            </w:tcMar>
            <w:vAlign w:val="center"/>
          </w:tcPr>
          <w:p w:rsidR="003A2DF7" w:rsidRPr="006E62C9" w:rsidRDefault="003A2DF7" w:rsidP="003A2DF7">
            <w:pPr>
              <w:spacing w:after="0" w:line="276" w:lineRule="auto"/>
              <w:rPr>
                <w:rFonts w:ascii="Times New Roman" w:eastAsia="Calibri" w:hAnsi="Times New Roman" w:cs="Times New Roman"/>
                <w:sz w:val="24"/>
                <w:szCs w:val="24"/>
                <w:lang w:val="en-US"/>
              </w:rPr>
            </w:pPr>
            <w:r w:rsidRPr="006E62C9">
              <w:rPr>
                <w:rFonts w:ascii="Times New Roman" w:eastAsia="Calibri" w:hAnsi="Times New Roman" w:cs="Times New Roman"/>
                <w:b/>
                <w:color w:val="000000"/>
                <w:sz w:val="24"/>
                <w:szCs w:val="24"/>
                <w:lang w:val="en-US"/>
              </w:rPr>
              <w:t>Количество часов</w:t>
            </w:r>
          </w:p>
        </w:tc>
        <w:tc>
          <w:tcPr>
            <w:tcW w:w="2837" w:type="dxa"/>
            <w:vMerge w:val="restart"/>
            <w:tcMar>
              <w:top w:w="50" w:type="dxa"/>
              <w:left w:w="100" w:type="dxa"/>
            </w:tcMar>
            <w:vAlign w:val="center"/>
          </w:tcPr>
          <w:p w:rsidR="003A2DF7" w:rsidRPr="006E62C9" w:rsidRDefault="003A2DF7" w:rsidP="003A2DF7">
            <w:pPr>
              <w:spacing w:after="0" w:line="276" w:lineRule="auto"/>
              <w:ind w:left="135"/>
              <w:rPr>
                <w:rFonts w:ascii="Times New Roman" w:eastAsia="Calibri" w:hAnsi="Times New Roman" w:cs="Times New Roman"/>
                <w:sz w:val="24"/>
                <w:szCs w:val="24"/>
                <w:lang w:val="en-US"/>
              </w:rPr>
            </w:pPr>
            <w:r w:rsidRPr="006E62C9">
              <w:rPr>
                <w:rFonts w:ascii="Times New Roman" w:eastAsia="Calibri" w:hAnsi="Times New Roman" w:cs="Times New Roman"/>
                <w:b/>
                <w:color w:val="000000"/>
                <w:sz w:val="24"/>
                <w:szCs w:val="24"/>
                <w:lang w:val="en-US"/>
              </w:rPr>
              <w:t xml:space="preserve">Электронные (цифровые) образовательные ресурсы </w:t>
            </w:r>
          </w:p>
          <w:p w:rsidR="003A2DF7" w:rsidRPr="006E62C9" w:rsidRDefault="003A2DF7" w:rsidP="003A2DF7">
            <w:pPr>
              <w:spacing w:after="0" w:line="276" w:lineRule="auto"/>
              <w:ind w:left="135"/>
              <w:rPr>
                <w:rFonts w:ascii="Times New Roman" w:eastAsia="Calibri" w:hAnsi="Times New Roman" w:cs="Times New Roman"/>
                <w:sz w:val="24"/>
                <w:szCs w:val="24"/>
                <w:lang w:val="en-US"/>
              </w:rPr>
            </w:pPr>
          </w:p>
        </w:tc>
      </w:tr>
      <w:tr w:rsidR="003A2DF7" w:rsidRPr="006E62C9" w:rsidTr="00483482">
        <w:trPr>
          <w:trHeight w:val="144"/>
          <w:tblCellSpacing w:w="20" w:type="nil"/>
        </w:trPr>
        <w:tc>
          <w:tcPr>
            <w:tcW w:w="0" w:type="auto"/>
            <w:vMerge/>
            <w:tcBorders>
              <w:top w:val="nil"/>
            </w:tcBorders>
            <w:tcMar>
              <w:top w:w="50" w:type="dxa"/>
              <w:left w:w="100" w:type="dxa"/>
            </w:tcMar>
          </w:tcPr>
          <w:p w:rsidR="003A2DF7" w:rsidRPr="006E62C9" w:rsidRDefault="003A2DF7" w:rsidP="003A2DF7">
            <w:pPr>
              <w:spacing w:after="200" w:line="276" w:lineRule="auto"/>
              <w:rPr>
                <w:rFonts w:ascii="Times New Roman" w:eastAsia="Calibri" w:hAnsi="Times New Roman" w:cs="Times New Roman"/>
                <w:sz w:val="24"/>
                <w:szCs w:val="24"/>
                <w:lang w:val="en-US"/>
              </w:rPr>
            </w:pPr>
          </w:p>
        </w:tc>
        <w:tc>
          <w:tcPr>
            <w:tcW w:w="0" w:type="auto"/>
            <w:vMerge/>
            <w:tcBorders>
              <w:top w:val="nil"/>
            </w:tcBorders>
            <w:tcMar>
              <w:top w:w="50" w:type="dxa"/>
              <w:left w:w="100" w:type="dxa"/>
            </w:tcMar>
          </w:tcPr>
          <w:p w:rsidR="003A2DF7" w:rsidRPr="006E62C9" w:rsidRDefault="003A2DF7" w:rsidP="003A2DF7">
            <w:pPr>
              <w:spacing w:after="200" w:line="276" w:lineRule="auto"/>
              <w:rPr>
                <w:rFonts w:ascii="Times New Roman" w:eastAsia="Calibri" w:hAnsi="Times New Roman" w:cs="Times New Roman"/>
                <w:sz w:val="24"/>
                <w:szCs w:val="24"/>
                <w:lang w:val="en-US"/>
              </w:rPr>
            </w:pPr>
          </w:p>
        </w:tc>
        <w:tc>
          <w:tcPr>
            <w:tcW w:w="1045" w:type="dxa"/>
            <w:tcMar>
              <w:top w:w="50" w:type="dxa"/>
              <w:left w:w="100" w:type="dxa"/>
            </w:tcMar>
            <w:vAlign w:val="center"/>
          </w:tcPr>
          <w:p w:rsidR="003A2DF7" w:rsidRPr="006E62C9" w:rsidRDefault="003A2DF7" w:rsidP="003A2DF7">
            <w:pPr>
              <w:spacing w:after="0" w:line="276" w:lineRule="auto"/>
              <w:ind w:left="135"/>
              <w:rPr>
                <w:rFonts w:ascii="Times New Roman" w:eastAsia="Calibri" w:hAnsi="Times New Roman" w:cs="Times New Roman"/>
                <w:sz w:val="24"/>
                <w:szCs w:val="24"/>
                <w:lang w:val="en-US"/>
              </w:rPr>
            </w:pPr>
            <w:r w:rsidRPr="006E62C9">
              <w:rPr>
                <w:rFonts w:ascii="Times New Roman" w:eastAsia="Calibri" w:hAnsi="Times New Roman" w:cs="Times New Roman"/>
                <w:b/>
                <w:color w:val="000000"/>
                <w:sz w:val="24"/>
                <w:szCs w:val="24"/>
                <w:lang w:val="en-US"/>
              </w:rPr>
              <w:t xml:space="preserve">Всего </w:t>
            </w:r>
          </w:p>
          <w:p w:rsidR="003A2DF7" w:rsidRPr="006E62C9" w:rsidRDefault="003A2DF7" w:rsidP="003A2DF7">
            <w:pPr>
              <w:spacing w:after="0" w:line="276" w:lineRule="auto"/>
              <w:ind w:left="135"/>
              <w:rPr>
                <w:rFonts w:ascii="Times New Roman" w:eastAsia="Calibri" w:hAnsi="Times New Roman" w:cs="Times New Roman"/>
                <w:sz w:val="24"/>
                <w:szCs w:val="24"/>
                <w:lang w:val="en-US"/>
              </w:rPr>
            </w:pPr>
          </w:p>
        </w:tc>
        <w:tc>
          <w:tcPr>
            <w:tcW w:w="1778" w:type="dxa"/>
            <w:tcMar>
              <w:top w:w="50" w:type="dxa"/>
              <w:left w:w="100" w:type="dxa"/>
            </w:tcMar>
            <w:vAlign w:val="center"/>
          </w:tcPr>
          <w:p w:rsidR="003A2DF7" w:rsidRPr="006E62C9" w:rsidRDefault="003A2DF7" w:rsidP="003A2DF7">
            <w:pPr>
              <w:spacing w:after="0" w:line="276" w:lineRule="auto"/>
              <w:ind w:left="135"/>
              <w:rPr>
                <w:rFonts w:ascii="Times New Roman" w:eastAsia="Calibri" w:hAnsi="Times New Roman" w:cs="Times New Roman"/>
                <w:sz w:val="24"/>
                <w:szCs w:val="24"/>
                <w:lang w:val="en-US"/>
              </w:rPr>
            </w:pPr>
            <w:r w:rsidRPr="006E62C9">
              <w:rPr>
                <w:rFonts w:ascii="Times New Roman" w:eastAsia="Calibri" w:hAnsi="Times New Roman" w:cs="Times New Roman"/>
                <w:b/>
                <w:color w:val="000000"/>
                <w:sz w:val="24"/>
                <w:szCs w:val="24"/>
                <w:lang w:val="en-US"/>
              </w:rPr>
              <w:t xml:space="preserve">Контрольные работы </w:t>
            </w:r>
          </w:p>
          <w:p w:rsidR="003A2DF7" w:rsidRPr="006E62C9" w:rsidRDefault="003A2DF7" w:rsidP="003A2DF7">
            <w:pPr>
              <w:spacing w:after="0" w:line="276" w:lineRule="auto"/>
              <w:ind w:left="135"/>
              <w:rPr>
                <w:rFonts w:ascii="Times New Roman" w:eastAsia="Calibri" w:hAnsi="Times New Roman" w:cs="Times New Roman"/>
                <w:sz w:val="24"/>
                <w:szCs w:val="24"/>
                <w:lang w:val="en-US"/>
              </w:rPr>
            </w:pPr>
          </w:p>
        </w:tc>
        <w:tc>
          <w:tcPr>
            <w:tcW w:w="1860" w:type="dxa"/>
            <w:tcMar>
              <w:top w:w="50" w:type="dxa"/>
              <w:left w:w="100" w:type="dxa"/>
            </w:tcMar>
            <w:vAlign w:val="center"/>
          </w:tcPr>
          <w:p w:rsidR="003A2DF7" w:rsidRPr="006E62C9" w:rsidRDefault="003A2DF7" w:rsidP="003A2DF7">
            <w:pPr>
              <w:spacing w:after="0" w:line="276" w:lineRule="auto"/>
              <w:ind w:left="135"/>
              <w:rPr>
                <w:rFonts w:ascii="Times New Roman" w:eastAsia="Calibri" w:hAnsi="Times New Roman" w:cs="Times New Roman"/>
                <w:sz w:val="24"/>
                <w:szCs w:val="24"/>
                <w:lang w:val="en-US"/>
              </w:rPr>
            </w:pPr>
            <w:r w:rsidRPr="006E62C9">
              <w:rPr>
                <w:rFonts w:ascii="Times New Roman" w:eastAsia="Calibri" w:hAnsi="Times New Roman" w:cs="Times New Roman"/>
                <w:b/>
                <w:color w:val="000000"/>
                <w:sz w:val="24"/>
                <w:szCs w:val="24"/>
                <w:lang w:val="en-US"/>
              </w:rPr>
              <w:t xml:space="preserve">Практические работы </w:t>
            </w:r>
          </w:p>
          <w:p w:rsidR="003A2DF7" w:rsidRPr="006E62C9" w:rsidRDefault="003A2DF7" w:rsidP="003A2DF7">
            <w:pPr>
              <w:spacing w:after="0" w:line="276" w:lineRule="auto"/>
              <w:ind w:left="135"/>
              <w:rPr>
                <w:rFonts w:ascii="Times New Roman" w:eastAsia="Calibri" w:hAnsi="Times New Roman" w:cs="Times New Roman"/>
                <w:sz w:val="24"/>
                <w:szCs w:val="24"/>
                <w:lang w:val="en-US"/>
              </w:rPr>
            </w:pPr>
          </w:p>
        </w:tc>
        <w:tc>
          <w:tcPr>
            <w:tcW w:w="0" w:type="auto"/>
            <w:vMerge/>
            <w:tcBorders>
              <w:top w:val="nil"/>
            </w:tcBorders>
            <w:tcMar>
              <w:top w:w="50" w:type="dxa"/>
              <w:left w:w="100" w:type="dxa"/>
            </w:tcMar>
          </w:tcPr>
          <w:p w:rsidR="003A2DF7" w:rsidRPr="006E62C9" w:rsidRDefault="003A2DF7" w:rsidP="003A2DF7">
            <w:pPr>
              <w:spacing w:after="200" w:line="276" w:lineRule="auto"/>
              <w:rPr>
                <w:rFonts w:ascii="Times New Roman" w:eastAsia="Calibri" w:hAnsi="Times New Roman" w:cs="Times New Roman"/>
                <w:sz w:val="24"/>
                <w:szCs w:val="24"/>
                <w:lang w:val="en-US"/>
              </w:rPr>
            </w:pPr>
          </w:p>
        </w:tc>
      </w:tr>
      <w:tr w:rsidR="003A2DF7" w:rsidRPr="006E62C9" w:rsidTr="00483482">
        <w:trPr>
          <w:trHeight w:val="144"/>
          <w:tblCellSpacing w:w="20" w:type="nil"/>
        </w:trPr>
        <w:tc>
          <w:tcPr>
            <w:tcW w:w="0" w:type="auto"/>
            <w:gridSpan w:val="6"/>
            <w:tcMar>
              <w:top w:w="50" w:type="dxa"/>
              <w:left w:w="100" w:type="dxa"/>
            </w:tcMar>
            <w:vAlign w:val="center"/>
          </w:tcPr>
          <w:p w:rsidR="003A2DF7" w:rsidRPr="006E62C9" w:rsidRDefault="003A2DF7" w:rsidP="003A2DF7">
            <w:pPr>
              <w:spacing w:after="0" w:line="276" w:lineRule="auto"/>
              <w:ind w:left="135"/>
              <w:rPr>
                <w:rFonts w:ascii="Times New Roman" w:eastAsia="Calibri" w:hAnsi="Times New Roman" w:cs="Times New Roman"/>
                <w:sz w:val="24"/>
                <w:szCs w:val="24"/>
                <w:lang w:val="en-US"/>
              </w:rPr>
            </w:pPr>
            <w:r w:rsidRPr="006E62C9">
              <w:rPr>
                <w:rFonts w:ascii="Times New Roman" w:eastAsia="Calibri" w:hAnsi="Times New Roman" w:cs="Times New Roman"/>
                <w:b/>
                <w:color w:val="000000"/>
                <w:sz w:val="24"/>
                <w:szCs w:val="24"/>
                <w:lang w:val="en-US"/>
              </w:rPr>
              <w:t>Раздел 1.</w:t>
            </w:r>
            <w:r w:rsidRPr="006E62C9">
              <w:rPr>
                <w:rFonts w:ascii="Times New Roman" w:eastAsia="Calibri" w:hAnsi="Times New Roman" w:cs="Times New Roman"/>
                <w:color w:val="000000"/>
                <w:sz w:val="24"/>
                <w:szCs w:val="24"/>
                <w:lang w:val="en-US"/>
              </w:rPr>
              <w:t xml:space="preserve"> </w:t>
            </w:r>
            <w:r w:rsidRPr="006E62C9">
              <w:rPr>
                <w:rFonts w:ascii="Times New Roman" w:eastAsia="Calibri" w:hAnsi="Times New Roman" w:cs="Times New Roman"/>
                <w:b/>
                <w:color w:val="000000"/>
                <w:sz w:val="24"/>
                <w:szCs w:val="24"/>
                <w:lang w:val="en-US"/>
              </w:rPr>
              <w:t>Обучение грамоте</w:t>
            </w:r>
          </w:p>
        </w:tc>
      </w:tr>
      <w:tr w:rsidR="003A2DF7" w:rsidRPr="006E62C9" w:rsidTr="00483482">
        <w:trPr>
          <w:trHeight w:val="144"/>
          <w:tblCellSpacing w:w="20" w:type="nil"/>
        </w:trPr>
        <w:tc>
          <w:tcPr>
            <w:tcW w:w="538" w:type="dxa"/>
            <w:tcMar>
              <w:top w:w="50" w:type="dxa"/>
              <w:left w:w="100" w:type="dxa"/>
            </w:tcMar>
            <w:vAlign w:val="center"/>
          </w:tcPr>
          <w:p w:rsidR="003A2DF7" w:rsidRPr="006E62C9" w:rsidRDefault="003A2DF7" w:rsidP="003A2DF7">
            <w:pPr>
              <w:spacing w:after="0" w:line="276" w:lineRule="auto"/>
              <w:rPr>
                <w:rFonts w:ascii="Times New Roman" w:eastAsia="Calibri" w:hAnsi="Times New Roman" w:cs="Times New Roman"/>
                <w:sz w:val="24"/>
                <w:szCs w:val="24"/>
                <w:lang w:val="en-US"/>
              </w:rPr>
            </w:pPr>
            <w:r w:rsidRPr="006E62C9">
              <w:rPr>
                <w:rFonts w:ascii="Times New Roman" w:eastAsia="Calibri" w:hAnsi="Times New Roman" w:cs="Times New Roman"/>
                <w:color w:val="000000"/>
                <w:sz w:val="24"/>
                <w:szCs w:val="24"/>
                <w:lang w:val="en-US"/>
              </w:rPr>
              <w:t>1.1</w:t>
            </w:r>
          </w:p>
        </w:tc>
        <w:tc>
          <w:tcPr>
            <w:tcW w:w="2288" w:type="dxa"/>
            <w:tcMar>
              <w:top w:w="50" w:type="dxa"/>
              <w:left w:w="100" w:type="dxa"/>
            </w:tcMar>
            <w:vAlign w:val="center"/>
          </w:tcPr>
          <w:p w:rsidR="003A2DF7" w:rsidRPr="006E62C9" w:rsidRDefault="003A2DF7" w:rsidP="003A2DF7">
            <w:pPr>
              <w:spacing w:after="0" w:line="276" w:lineRule="auto"/>
              <w:ind w:left="135"/>
              <w:rPr>
                <w:rFonts w:ascii="Times New Roman" w:eastAsia="Calibri" w:hAnsi="Times New Roman" w:cs="Times New Roman"/>
                <w:sz w:val="24"/>
                <w:szCs w:val="24"/>
                <w:lang w:val="en-US"/>
              </w:rPr>
            </w:pPr>
            <w:r w:rsidRPr="006E62C9">
              <w:rPr>
                <w:rFonts w:ascii="Times New Roman" w:eastAsia="Calibri" w:hAnsi="Times New Roman" w:cs="Times New Roman"/>
                <w:color w:val="000000"/>
                <w:sz w:val="24"/>
                <w:szCs w:val="24"/>
                <w:lang w:val="en-US"/>
              </w:rPr>
              <w:t>Слово и предложение</w:t>
            </w:r>
          </w:p>
        </w:tc>
        <w:tc>
          <w:tcPr>
            <w:tcW w:w="1045" w:type="dxa"/>
            <w:tcMar>
              <w:top w:w="50" w:type="dxa"/>
              <w:left w:w="100" w:type="dxa"/>
            </w:tcMar>
            <w:vAlign w:val="center"/>
          </w:tcPr>
          <w:p w:rsidR="003A2DF7" w:rsidRPr="006E62C9" w:rsidRDefault="003A2DF7" w:rsidP="003A2DF7">
            <w:pPr>
              <w:spacing w:after="0" w:line="276" w:lineRule="auto"/>
              <w:ind w:left="135"/>
              <w:jc w:val="center"/>
              <w:rPr>
                <w:rFonts w:ascii="Times New Roman" w:eastAsia="Calibri" w:hAnsi="Times New Roman" w:cs="Times New Roman"/>
                <w:sz w:val="24"/>
                <w:szCs w:val="24"/>
                <w:lang w:val="en-US"/>
              </w:rPr>
            </w:pPr>
            <w:r w:rsidRPr="006E62C9">
              <w:rPr>
                <w:rFonts w:ascii="Times New Roman" w:eastAsia="Calibri" w:hAnsi="Times New Roman" w:cs="Times New Roman"/>
                <w:color w:val="000000"/>
                <w:sz w:val="24"/>
                <w:szCs w:val="24"/>
                <w:lang w:val="en-US"/>
              </w:rPr>
              <w:t xml:space="preserve"> 5 </w:t>
            </w:r>
          </w:p>
        </w:tc>
        <w:tc>
          <w:tcPr>
            <w:tcW w:w="1778" w:type="dxa"/>
            <w:tcMar>
              <w:top w:w="50" w:type="dxa"/>
              <w:left w:w="100" w:type="dxa"/>
            </w:tcMar>
            <w:vAlign w:val="center"/>
          </w:tcPr>
          <w:p w:rsidR="003A2DF7" w:rsidRPr="006E62C9" w:rsidRDefault="003A2DF7" w:rsidP="003A2DF7">
            <w:pPr>
              <w:spacing w:after="0" w:line="276" w:lineRule="auto"/>
              <w:ind w:left="135"/>
              <w:jc w:val="center"/>
              <w:rPr>
                <w:rFonts w:ascii="Times New Roman" w:eastAsia="Calibri" w:hAnsi="Times New Roman" w:cs="Times New Roman"/>
                <w:sz w:val="24"/>
                <w:szCs w:val="24"/>
                <w:lang w:val="en-US"/>
              </w:rPr>
            </w:pPr>
          </w:p>
        </w:tc>
        <w:tc>
          <w:tcPr>
            <w:tcW w:w="1860" w:type="dxa"/>
            <w:tcMar>
              <w:top w:w="50" w:type="dxa"/>
              <w:left w:w="100" w:type="dxa"/>
            </w:tcMar>
            <w:vAlign w:val="center"/>
          </w:tcPr>
          <w:p w:rsidR="003A2DF7" w:rsidRPr="006E62C9" w:rsidRDefault="003A2DF7" w:rsidP="003A2DF7">
            <w:pPr>
              <w:spacing w:after="0" w:line="276" w:lineRule="auto"/>
              <w:ind w:left="135"/>
              <w:jc w:val="center"/>
              <w:rPr>
                <w:rFonts w:ascii="Times New Roman" w:eastAsia="Calibri" w:hAnsi="Times New Roman" w:cs="Times New Roman"/>
                <w:sz w:val="24"/>
                <w:szCs w:val="24"/>
                <w:lang w:val="en-US"/>
              </w:rPr>
            </w:pPr>
          </w:p>
        </w:tc>
        <w:tc>
          <w:tcPr>
            <w:tcW w:w="2837" w:type="dxa"/>
            <w:tcMar>
              <w:top w:w="50" w:type="dxa"/>
              <w:left w:w="100" w:type="dxa"/>
            </w:tcMar>
            <w:vAlign w:val="center"/>
          </w:tcPr>
          <w:p w:rsidR="003A2DF7" w:rsidRPr="006E62C9" w:rsidRDefault="003A2DF7" w:rsidP="003A2DF7">
            <w:pPr>
              <w:spacing w:after="0" w:line="276" w:lineRule="auto"/>
              <w:ind w:left="135"/>
              <w:rPr>
                <w:rFonts w:ascii="Times New Roman" w:eastAsia="Calibri" w:hAnsi="Times New Roman" w:cs="Times New Roman"/>
                <w:sz w:val="24"/>
                <w:szCs w:val="24"/>
                <w:lang w:val="en-US"/>
              </w:rPr>
            </w:pPr>
          </w:p>
        </w:tc>
      </w:tr>
      <w:tr w:rsidR="003A2DF7" w:rsidRPr="006E62C9" w:rsidTr="00483482">
        <w:trPr>
          <w:trHeight w:val="144"/>
          <w:tblCellSpacing w:w="20" w:type="nil"/>
        </w:trPr>
        <w:tc>
          <w:tcPr>
            <w:tcW w:w="538" w:type="dxa"/>
            <w:tcMar>
              <w:top w:w="50" w:type="dxa"/>
              <w:left w:w="100" w:type="dxa"/>
            </w:tcMar>
            <w:vAlign w:val="center"/>
          </w:tcPr>
          <w:p w:rsidR="003A2DF7" w:rsidRPr="006E62C9" w:rsidRDefault="003A2DF7" w:rsidP="003A2DF7">
            <w:pPr>
              <w:spacing w:after="0" w:line="276" w:lineRule="auto"/>
              <w:rPr>
                <w:rFonts w:ascii="Times New Roman" w:eastAsia="Calibri" w:hAnsi="Times New Roman" w:cs="Times New Roman"/>
                <w:sz w:val="24"/>
                <w:szCs w:val="24"/>
                <w:lang w:val="en-US"/>
              </w:rPr>
            </w:pPr>
            <w:r w:rsidRPr="006E62C9">
              <w:rPr>
                <w:rFonts w:ascii="Times New Roman" w:eastAsia="Calibri" w:hAnsi="Times New Roman" w:cs="Times New Roman"/>
                <w:color w:val="000000"/>
                <w:sz w:val="24"/>
                <w:szCs w:val="24"/>
                <w:lang w:val="en-US"/>
              </w:rPr>
              <w:t>1.2</w:t>
            </w:r>
          </w:p>
        </w:tc>
        <w:tc>
          <w:tcPr>
            <w:tcW w:w="2288" w:type="dxa"/>
            <w:tcMar>
              <w:top w:w="50" w:type="dxa"/>
              <w:left w:w="100" w:type="dxa"/>
            </w:tcMar>
            <w:vAlign w:val="center"/>
          </w:tcPr>
          <w:p w:rsidR="003A2DF7" w:rsidRPr="006E62C9" w:rsidRDefault="003A2DF7" w:rsidP="003A2DF7">
            <w:pPr>
              <w:spacing w:after="0" w:line="276" w:lineRule="auto"/>
              <w:ind w:left="135"/>
              <w:rPr>
                <w:rFonts w:ascii="Times New Roman" w:eastAsia="Calibri" w:hAnsi="Times New Roman" w:cs="Times New Roman"/>
                <w:sz w:val="24"/>
                <w:szCs w:val="24"/>
                <w:lang w:val="en-US"/>
              </w:rPr>
            </w:pPr>
            <w:r w:rsidRPr="006E62C9">
              <w:rPr>
                <w:rFonts w:ascii="Times New Roman" w:eastAsia="Calibri" w:hAnsi="Times New Roman" w:cs="Times New Roman"/>
                <w:color w:val="000000"/>
                <w:sz w:val="24"/>
                <w:szCs w:val="24"/>
                <w:lang w:val="en-US"/>
              </w:rPr>
              <w:t>Фонетика</w:t>
            </w:r>
          </w:p>
        </w:tc>
        <w:tc>
          <w:tcPr>
            <w:tcW w:w="1045" w:type="dxa"/>
            <w:tcMar>
              <w:top w:w="50" w:type="dxa"/>
              <w:left w:w="100" w:type="dxa"/>
            </w:tcMar>
            <w:vAlign w:val="center"/>
          </w:tcPr>
          <w:p w:rsidR="003A2DF7" w:rsidRPr="006E62C9" w:rsidRDefault="003A2DF7" w:rsidP="003A2DF7">
            <w:pPr>
              <w:spacing w:after="0" w:line="276" w:lineRule="auto"/>
              <w:ind w:left="135"/>
              <w:jc w:val="center"/>
              <w:rPr>
                <w:rFonts w:ascii="Times New Roman" w:eastAsia="Calibri" w:hAnsi="Times New Roman" w:cs="Times New Roman"/>
                <w:sz w:val="24"/>
                <w:szCs w:val="24"/>
                <w:lang w:val="en-US"/>
              </w:rPr>
            </w:pPr>
            <w:r w:rsidRPr="006E62C9">
              <w:rPr>
                <w:rFonts w:ascii="Times New Roman" w:eastAsia="Calibri" w:hAnsi="Times New Roman" w:cs="Times New Roman"/>
                <w:color w:val="000000"/>
                <w:sz w:val="24"/>
                <w:szCs w:val="24"/>
                <w:lang w:val="en-US"/>
              </w:rPr>
              <w:t xml:space="preserve"> 23 </w:t>
            </w:r>
          </w:p>
        </w:tc>
        <w:tc>
          <w:tcPr>
            <w:tcW w:w="1778" w:type="dxa"/>
            <w:tcMar>
              <w:top w:w="50" w:type="dxa"/>
              <w:left w:w="100" w:type="dxa"/>
            </w:tcMar>
            <w:vAlign w:val="center"/>
          </w:tcPr>
          <w:p w:rsidR="003A2DF7" w:rsidRPr="006E62C9" w:rsidRDefault="003A2DF7" w:rsidP="003A2DF7">
            <w:pPr>
              <w:spacing w:after="0" w:line="276" w:lineRule="auto"/>
              <w:ind w:left="135"/>
              <w:jc w:val="center"/>
              <w:rPr>
                <w:rFonts w:ascii="Times New Roman" w:eastAsia="Calibri" w:hAnsi="Times New Roman" w:cs="Times New Roman"/>
                <w:sz w:val="24"/>
                <w:szCs w:val="24"/>
                <w:lang w:val="en-US"/>
              </w:rPr>
            </w:pPr>
          </w:p>
        </w:tc>
        <w:tc>
          <w:tcPr>
            <w:tcW w:w="1860" w:type="dxa"/>
            <w:tcMar>
              <w:top w:w="50" w:type="dxa"/>
              <w:left w:w="100" w:type="dxa"/>
            </w:tcMar>
            <w:vAlign w:val="center"/>
          </w:tcPr>
          <w:p w:rsidR="003A2DF7" w:rsidRPr="006E62C9" w:rsidRDefault="003A2DF7" w:rsidP="003A2DF7">
            <w:pPr>
              <w:spacing w:after="0" w:line="276" w:lineRule="auto"/>
              <w:ind w:left="135"/>
              <w:jc w:val="center"/>
              <w:rPr>
                <w:rFonts w:ascii="Times New Roman" w:eastAsia="Calibri" w:hAnsi="Times New Roman" w:cs="Times New Roman"/>
                <w:sz w:val="24"/>
                <w:szCs w:val="24"/>
                <w:lang w:val="en-US"/>
              </w:rPr>
            </w:pPr>
          </w:p>
        </w:tc>
        <w:tc>
          <w:tcPr>
            <w:tcW w:w="2837" w:type="dxa"/>
            <w:tcMar>
              <w:top w:w="50" w:type="dxa"/>
              <w:left w:w="100" w:type="dxa"/>
            </w:tcMar>
            <w:vAlign w:val="center"/>
          </w:tcPr>
          <w:p w:rsidR="003A2DF7" w:rsidRPr="006E62C9" w:rsidRDefault="003A2DF7" w:rsidP="003A2DF7">
            <w:pPr>
              <w:spacing w:after="0" w:line="276" w:lineRule="auto"/>
              <w:ind w:left="135"/>
              <w:rPr>
                <w:rFonts w:ascii="Times New Roman" w:eastAsia="Calibri" w:hAnsi="Times New Roman" w:cs="Times New Roman"/>
                <w:sz w:val="24"/>
                <w:szCs w:val="24"/>
                <w:lang w:val="en-US"/>
              </w:rPr>
            </w:pPr>
          </w:p>
        </w:tc>
      </w:tr>
      <w:tr w:rsidR="003A2DF7" w:rsidRPr="006E62C9" w:rsidTr="00483482">
        <w:trPr>
          <w:trHeight w:val="144"/>
          <w:tblCellSpacing w:w="20" w:type="nil"/>
        </w:trPr>
        <w:tc>
          <w:tcPr>
            <w:tcW w:w="538" w:type="dxa"/>
            <w:tcMar>
              <w:top w:w="50" w:type="dxa"/>
              <w:left w:w="100" w:type="dxa"/>
            </w:tcMar>
            <w:vAlign w:val="center"/>
          </w:tcPr>
          <w:p w:rsidR="003A2DF7" w:rsidRPr="006E62C9" w:rsidRDefault="003A2DF7" w:rsidP="003A2DF7">
            <w:pPr>
              <w:spacing w:after="0" w:line="276" w:lineRule="auto"/>
              <w:rPr>
                <w:rFonts w:ascii="Times New Roman" w:eastAsia="Calibri" w:hAnsi="Times New Roman" w:cs="Times New Roman"/>
                <w:sz w:val="24"/>
                <w:szCs w:val="24"/>
                <w:lang w:val="en-US"/>
              </w:rPr>
            </w:pPr>
            <w:r w:rsidRPr="006E62C9">
              <w:rPr>
                <w:rFonts w:ascii="Times New Roman" w:eastAsia="Calibri" w:hAnsi="Times New Roman" w:cs="Times New Roman"/>
                <w:color w:val="000000"/>
                <w:sz w:val="24"/>
                <w:szCs w:val="24"/>
                <w:lang w:val="en-US"/>
              </w:rPr>
              <w:t>1.3</w:t>
            </w:r>
          </w:p>
        </w:tc>
        <w:tc>
          <w:tcPr>
            <w:tcW w:w="2288" w:type="dxa"/>
            <w:tcMar>
              <w:top w:w="50" w:type="dxa"/>
              <w:left w:w="100" w:type="dxa"/>
            </w:tcMar>
            <w:vAlign w:val="center"/>
          </w:tcPr>
          <w:p w:rsidR="003A2DF7" w:rsidRPr="006E62C9" w:rsidRDefault="003A2DF7" w:rsidP="003A2DF7">
            <w:pPr>
              <w:spacing w:after="0" w:line="276" w:lineRule="auto"/>
              <w:ind w:left="135"/>
              <w:rPr>
                <w:rFonts w:ascii="Times New Roman" w:eastAsia="Calibri" w:hAnsi="Times New Roman" w:cs="Times New Roman"/>
                <w:sz w:val="24"/>
                <w:szCs w:val="24"/>
                <w:lang w:val="en-US"/>
              </w:rPr>
            </w:pPr>
            <w:r w:rsidRPr="006E62C9">
              <w:rPr>
                <w:rFonts w:ascii="Times New Roman" w:eastAsia="Calibri" w:hAnsi="Times New Roman" w:cs="Times New Roman"/>
                <w:color w:val="000000"/>
                <w:sz w:val="24"/>
                <w:szCs w:val="24"/>
                <w:lang w:val="en-US"/>
              </w:rPr>
              <w:t>Письмо</w:t>
            </w:r>
          </w:p>
        </w:tc>
        <w:tc>
          <w:tcPr>
            <w:tcW w:w="1045" w:type="dxa"/>
            <w:tcMar>
              <w:top w:w="50" w:type="dxa"/>
              <w:left w:w="100" w:type="dxa"/>
            </w:tcMar>
            <w:vAlign w:val="center"/>
          </w:tcPr>
          <w:p w:rsidR="003A2DF7" w:rsidRPr="006E62C9" w:rsidRDefault="003A2DF7" w:rsidP="003A2DF7">
            <w:pPr>
              <w:spacing w:after="0" w:line="276" w:lineRule="auto"/>
              <w:ind w:left="135"/>
              <w:jc w:val="center"/>
              <w:rPr>
                <w:rFonts w:ascii="Times New Roman" w:eastAsia="Calibri" w:hAnsi="Times New Roman" w:cs="Times New Roman"/>
                <w:sz w:val="24"/>
                <w:szCs w:val="24"/>
                <w:lang w:val="en-US"/>
              </w:rPr>
            </w:pPr>
            <w:r w:rsidRPr="006E62C9">
              <w:rPr>
                <w:rFonts w:ascii="Times New Roman" w:eastAsia="Calibri" w:hAnsi="Times New Roman" w:cs="Times New Roman"/>
                <w:color w:val="000000"/>
                <w:sz w:val="24"/>
                <w:szCs w:val="24"/>
                <w:lang w:val="en-US"/>
              </w:rPr>
              <w:t xml:space="preserve"> 70 </w:t>
            </w:r>
          </w:p>
        </w:tc>
        <w:tc>
          <w:tcPr>
            <w:tcW w:w="1778" w:type="dxa"/>
            <w:tcMar>
              <w:top w:w="50" w:type="dxa"/>
              <w:left w:w="100" w:type="dxa"/>
            </w:tcMar>
            <w:vAlign w:val="center"/>
          </w:tcPr>
          <w:p w:rsidR="003A2DF7" w:rsidRPr="006E62C9" w:rsidRDefault="003A2DF7" w:rsidP="003A2DF7">
            <w:pPr>
              <w:spacing w:after="0" w:line="276" w:lineRule="auto"/>
              <w:ind w:left="135"/>
              <w:jc w:val="center"/>
              <w:rPr>
                <w:rFonts w:ascii="Times New Roman" w:eastAsia="Calibri" w:hAnsi="Times New Roman" w:cs="Times New Roman"/>
                <w:sz w:val="24"/>
                <w:szCs w:val="24"/>
                <w:lang w:val="en-US"/>
              </w:rPr>
            </w:pPr>
          </w:p>
        </w:tc>
        <w:tc>
          <w:tcPr>
            <w:tcW w:w="1860" w:type="dxa"/>
            <w:tcMar>
              <w:top w:w="50" w:type="dxa"/>
              <w:left w:w="100" w:type="dxa"/>
            </w:tcMar>
            <w:vAlign w:val="center"/>
          </w:tcPr>
          <w:p w:rsidR="003A2DF7" w:rsidRPr="006E62C9" w:rsidRDefault="003A2DF7" w:rsidP="003A2DF7">
            <w:pPr>
              <w:spacing w:after="0" w:line="276" w:lineRule="auto"/>
              <w:ind w:left="135"/>
              <w:jc w:val="center"/>
              <w:rPr>
                <w:rFonts w:ascii="Times New Roman" w:eastAsia="Calibri" w:hAnsi="Times New Roman" w:cs="Times New Roman"/>
                <w:sz w:val="24"/>
                <w:szCs w:val="24"/>
                <w:lang w:val="en-US"/>
              </w:rPr>
            </w:pPr>
          </w:p>
        </w:tc>
        <w:tc>
          <w:tcPr>
            <w:tcW w:w="2837" w:type="dxa"/>
            <w:tcMar>
              <w:top w:w="50" w:type="dxa"/>
              <w:left w:w="100" w:type="dxa"/>
            </w:tcMar>
            <w:vAlign w:val="center"/>
          </w:tcPr>
          <w:p w:rsidR="003A2DF7" w:rsidRPr="006E62C9" w:rsidRDefault="003A2DF7" w:rsidP="003A2DF7">
            <w:pPr>
              <w:spacing w:after="0" w:line="276" w:lineRule="auto"/>
              <w:ind w:left="135"/>
              <w:rPr>
                <w:rFonts w:ascii="Times New Roman" w:eastAsia="Calibri" w:hAnsi="Times New Roman" w:cs="Times New Roman"/>
                <w:sz w:val="24"/>
                <w:szCs w:val="24"/>
                <w:lang w:val="en-US"/>
              </w:rPr>
            </w:pPr>
          </w:p>
        </w:tc>
      </w:tr>
      <w:tr w:rsidR="003A2DF7" w:rsidRPr="006E62C9" w:rsidTr="00483482">
        <w:trPr>
          <w:trHeight w:val="144"/>
          <w:tblCellSpacing w:w="20" w:type="nil"/>
        </w:trPr>
        <w:tc>
          <w:tcPr>
            <w:tcW w:w="538" w:type="dxa"/>
            <w:tcMar>
              <w:top w:w="50" w:type="dxa"/>
              <w:left w:w="100" w:type="dxa"/>
            </w:tcMar>
            <w:vAlign w:val="center"/>
          </w:tcPr>
          <w:p w:rsidR="003A2DF7" w:rsidRPr="006E62C9" w:rsidRDefault="003A2DF7" w:rsidP="003A2DF7">
            <w:pPr>
              <w:spacing w:after="0" w:line="276" w:lineRule="auto"/>
              <w:rPr>
                <w:rFonts w:ascii="Times New Roman" w:eastAsia="Calibri" w:hAnsi="Times New Roman" w:cs="Times New Roman"/>
                <w:sz w:val="24"/>
                <w:szCs w:val="24"/>
                <w:lang w:val="en-US"/>
              </w:rPr>
            </w:pPr>
            <w:r w:rsidRPr="006E62C9">
              <w:rPr>
                <w:rFonts w:ascii="Times New Roman" w:eastAsia="Calibri" w:hAnsi="Times New Roman" w:cs="Times New Roman"/>
                <w:color w:val="000000"/>
                <w:sz w:val="24"/>
                <w:szCs w:val="24"/>
                <w:lang w:val="en-US"/>
              </w:rPr>
              <w:t>1.4</w:t>
            </w:r>
          </w:p>
        </w:tc>
        <w:tc>
          <w:tcPr>
            <w:tcW w:w="2288" w:type="dxa"/>
            <w:tcMar>
              <w:top w:w="50" w:type="dxa"/>
              <w:left w:w="100" w:type="dxa"/>
            </w:tcMar>
            <w:vAlign w:val="center"/>
          </w:tcPr>
          <w:p w:rsidR="003A2DF7" w:rsidRPr="006E62C9" w:rsidRDefault="003A2DF7" w:rsidP="003A2DF7">
            <w:pPr>
              <w:spacing w:after="0" w:line="276" w:lineRule="auto"/>
              <w:ind w:left="135"/>
              <w:rPr>
                <w:rFonts w:ascii="Times New Roman" w:eastAsia="Calibri" w:hAnsi="Times New Roman" w:cs="Times New Roman"/>
                <w:sz w:val="24"/>
                <w:szCs w:val="24"/>
                <w:lang w:val="en-US"/>
              </w:rPr>
            </w:pPr>
            <w:r w:rsidRPr="006E62C9">
              <w:rPr>
                <w:rFonts w:ascii="Times New Roman" w:eastAsia="Calibri" w:hAnsi="Times New Roman" w:cs="Times New Roman"/>
                <w:color w:val="000000"/>
                <w:sz w:val="24"/>
                <w:szCs w:val="24"/>
                <w:lang w:val="en-US"/>
              </w:rPr>
              <w:t>Развитие речи</w:t>
            </w:r>
          </w:p>
        </w:tc>
        <w:tc>
          <w:tcPr>
            <w:tcW w:w="1045" w:type="dxa"/>
            <w:tcMar>
              <w:top w:w="50" w:type="dxa"/>
              <w:left w:w="100" w:type="dxa"/>
            </w:tcMar>
            <w:vAlign w:val="center"/>
          </w:tcPr>
          <w:p w:rsidR="003A2DF7" w:rsidRPr="006E62C9" w:rsidRDefault="003A2DF7" w:rsidP="003A2DF7">
            <w:pPr>
              <w:spacing w:after="0" w:line="276" w:lineRule="auto"/>
              <w:ind w:left="135"/>
              <w:jc w:val="center"/>
              <w:rPr>
                <w:rFonts w:ascii="Times New Roman" w:eastAsia="Calibri" w:hAnsi="Times New Roman" w:cs="Times New Roman"/>
                <w:sz w:val="24"/>
                <w:szCs w:val="24"/>
                <w:lang w:val="en-US"/>
              </w:rPr>
            </w:pPr>
            <w:r w:rsidRPr="006E62C9">
              <w:rPr>
                <w:rFonts w:ascii="Times New Roman" w:eastAsia="Calibri" w:hAnsi="Times New Roman" w:cs="Times New Roman"/>
                <w:color w:val="000000"/>
                <w:sz w:val="24"/>
                <w:szCs w:val="24"/>
                <w:lang w:val="en-US"/>
              </w:rPr>
              <w:t xml:space="preserve"> 2 </w:t>
            </w:r>
          </w:p>
        </w:tc>
        <w:tc>
          <w:tcPr>
            <w:tcW w:w="1778" w:type="dxa"/>
            <w:tcMar>
              <w:top w:w="50" w:type="dxa"/>
              <w:left w:w="100" w:type="dxa"/>
            </w:tcMar>
            <w:vAlign w:val="center"/>
          </w:tcPr>
          <w:p w:rsidR="003A2DF7" w:rsidRPr="006E62C9" w:rsidRDefault="003A2DF7" w:rsidP="003A2DF7">
            <w:pPr>
              <w:spacing w:after="0" w:line="276" w:lineRule="auto"/>
              <w:ind w:left="135"/>
              <w:jc w:val="center"/>
              <w:rPr>
                <w:rFonts w:ascii="Times New Roman" w:eastAsia="Calibri" w:hAnsi="Times New Roman" w:cs="Times New Roman"/>
                <w:sz w:val="24"/>
                <w:szCs w:val="24"/>
                <w:lang w:val="en-US"/>
              </w:rPr>
            </w:pPr>
          </w:p>
        </w:tc>
        <w:tc>
          <w:tcPr>
            <w:tcW w:w="1860" w:type="dxa"/>
            <w:tcMar>
              <w:top w:w="50" w:type="dxa"/>
              <w:left w:w="100" w:type="dxa"/>
            </w:tcMar>
            <w:vAlign w:val="center"/>
          </w:tcPr>
          <w:p w:rsidR="003A2DF7" w:rsidRPr="006E62C9" w:rsidRDefault="003A2DF7" w:rsidP="003A2DF7">
            <w:pPr>
              <w:spacing w:after="0" w:line="276" w:lineRule="auto"/>
              <w:ind w:left="135"/>
              <w:jc w:val="center"/>
              <w:rPr>
                <w:rFonts w:ascii="Times New Roman" w:eastAsia="Calibri" w:hAnsi="Times New Roman" w:cs="Times New Roman"/>
                <w:sz w:val="24"/>
                <w:szCs w:val="24"/>
                <w:lang w:val="en-US"/>
              </w:rPr>
            </w:pPr>
          </w:p>
        </w:tc>
        <w:tc>
          <w:tcPr>
            <w:tcW w:w="2837" w:type="dxa"/>
            <w:tcMar>
              <w:top w:w="50" w:type="dxa"/>
              <w:left w:w="100" w:type="dxa"/>
            </w:tcMar>
            <w:vAlign w:val="center"/>
          </w:tcPr>
          <w:p w:rsidR="003A2DF7" w:rsidRPr="006E62C9" w:rsidRDefault="003A2DF7" w:rsidP="003A2DF7">
            <w:pPr>
              <w:spacing w:after="0" w:line="276" w:lineRule="auto"/>
              <w:ind w:left="135"/>
              <w:rPr>
                <w:rFonts w:ascii="Times New Roman" w:eastAsia="Calibri" w:hAnsi="Times New Roman" w:cs="Times New Roman"/>
                <w:sz w:val="24"/>
                <w:szCs w:val="24"/>
                <w:lang w:val="en-US"/>
              </w:rPr>
            </w:pPr>
          </w:p>
        </w:tc>
      </w:tr>
      <w:tr w:rsidR="003A2DF7" w:rsidRPr="006E62C9" w:rsidTr="00483482">
        <w:trPr>
          <w:trHeight w:val="144"/>
          <w:tblCellSpacing w:w="20" w:type="nil"/>
        </w:trPr>
        <w:tc>
          <w:tcPr>
            <w:tcW w:w="0" w:type="auto"/>
            <w:gridSpan w:val="2"/>
            <w:tcMar>
              <w:top w:w="50" w:type="dxa"/>
              <w:left w:w="100" w:type="dxa"/>
            </w:tcMar>
            <w:vAlign w:val="center"/>
          </w:tcPr>
          <w:p w:rsidR="003A2DF7" w:rsidRPr="006E62C9" w:rsidRDefault="003A2DF7" w:rsidP="003A2DF7">
            <w:pPr>
              <w:spacing w:after="0" w:line="276" w:lineRule="auto"/>
              <w:ind w:left="135"/>
              <w:rPr>
                <w:rFonts w:ascii="Times New Roman" w:eastAsia="Calibri" w:hAnsi="Times New Roman" w:cs="Times New Roman"/>
                <w:sz w:val="24"/>
                <w:szCs w:val="24"/>
                <w:lang w:val="en-US"/>
              </w:rPr>
            </w:pPr>
            <w:r w:rsidRPr="006E62C9">
              <w:rPr>
                <w:rFonts w:ascii="Times New Roman" w:eastAsia="Calibri" w:hAnsi="Times New Roman" w:cs="Times New Roman"/>
                <w:color w:val="000000"/>
                <w:sz w:val="24"/>
                <w:szCs w:val="24"/>
                <w:lang w:val="en-US"/>
              </w:rPr>
              <w:t>Итого по разделу</w:t>
            </w:r>
          </w:p>
        </w:tc>
        <w:tc>
          <w:tcPr>
            <w:tcW w:w="1642" w:type="dxa"/>
            <w:tcMar>
              <w:top w:w="50" w:type="dxa"/>
              <w:left w:w="100" w:type="dxa"/>
            </w:tcMar>
            <w:vAlign w:val="center"/>
          </w:tcPr>
          <w:p w:rsidR="003A2DF7" w:rsidRPr="006E62C9" w:rsidRDefault="003A2DF7" w:rsidP="003A2DF7">
            <w:pPr>
              <w:spacing w:after="0" w:line="276" w:lineRule="auto"/>
              <w:ind w:left="135"/>
              <w:jc w:val="center"/>
              <w:rPr>
                <w:rFonts w:ascii="Times New Roman" w:eastAsia="Calibri" w:hAnsi="Times New Roman" w:cs="Times New Roman"/>
                <w:sz w:val="24"/>
                <w:szCs w:val="24"/>
                <w:lang w:val="en-US"/>
              </w:rPr>
            </w:pPr>
            <w:r w:rsidRPr="006E62C9">
              <w:rPr>
                <w:rFonts w:ascii="Times New Roman" w:eastAsia="Calibri" w:hAnsi="Times New Roman" w:cs="Times New Roman"/>
                <w:color w:val="000000"/>
                <w:sz w:val="24"/>
                <w:szCs w:val="24"/>
                <w:lang w:val="en-US"/>
              </w:rPr>
              <w:t xml:space="preserve"> 100 </w:t>
            </w:r>
          </w:p>
        </w:tc>
        <w:tc>
          <w:tcPr>
            <w:tcW w:w="0" w:type="auto"/>
            <w:gridSpan w:val="3"/>
            <w:tcMar>
              <w:top w:w="50" w:type="dxa"/>
              <w:left w:w="100" w:type="dxa"/>
            </w:tcMar>
            <w:vAlign w:val="center"/>
          </w:tcPr>
          <w:p w:rsidR="003A2DF7" w:rsidRPr="006E62C9" w:rsidRDefault="003A2DF7" w:rsidP="003A2DF7">
            <w:pPr>
              <w:spacing w:after="200" w:line="276" w:lineRule="auto"/>
              <w:rPr>
                <w:rFonts w:ascii="Times New Roman" w:eastAsia="Calibri" w:hAnsi="Times New Roman" w:cs="Times New Roman"/>
                <w:sz w:val="24"/>
                <w:szCs w:val="24"/>
                <w:lang w:val="en-US"/>
              </w:rPr>
            </w:pPr>
          </w:p>
        </w:tc>
      </w:tr>
      <w:tr w:rsidR="003A2DF7" w:rsidRPr="006E62C9" w:rsidTr="00483482">
        <w:trPr>
          <w:trHeight w:val="144"/>
          <w:tblCellSpacing w:w="20" w:type="nil"/>
        </w:trPr>
        <w:tc>
          <w:tcPr>
            <w:tcW w:w="0" w:type="auto"/>
            <w:gridSpan w:val="6"/>
            <w:tcMar>
              <w:top w:w="50" w:type="dxa"/>
              <w:left w:w="100" w:type="dxa"/>
            </w:tcMar>
            <w:vAlign w:val="center"/>
          </w:tcPr>
          <w:p w:rsidR="003A2DF7" w:rsidRPr="006E62C9" w:rsidRDefault="003A2DF7" w:rsidP="003A2DF7">
            <w:pPr>
              <w:spacing w:after="0" w:line="276" w:lineRule="auto"/>
              <w:ind w:left="135"/>
              <w:rPr>
                <w:rFonts w:ascii="Times New Roman" w:eastAsia="Calibri" w:hAnsi="Times New Roman" w:cs="Times New Roman"/>
                <w:sz w:val="24"/>
                <w:szCs w:val="24"/>
                <w:lang w:val="en-US"/>
              </w:rPr>
            </w:pPr>
            <w:r w:rsidRPr="006E62C9">
              <w:rPr>
                <w:rFonts w:ascii="Times New Roman" w:eastAsia="Calibri" w:hAnsi="Times New Roman" w:cs="Times New Roman"/>
                <w:b/>
                <w:color w:val="000000"/>
                <w:sz w:val="24"/>
                <w:szCs w:val="24"/>
                <w:lang w:val="en-US"/>
              </w:rPr>
              <w:t>Раздел 2.</w:t>
            </w:r>
            <w:r w:rsidRPr="006E62C9">
              <w:rPr>
                <w:rFonts w:ascii="Times New Roman" w:eastAsia="Calibri" w:hAnsi="Times New Roman" w:cs="Times New Roman"/>
                <w:color w:val="000000"/>
                <w:sz w:val="24"/>
                <w:szCs w:val="24"/>
                <w:lang w:val="en-US"/>
              </w:rPr>
              <w:t xml:space="preserve"> </w:t>
            </w:r>
            <w:r w:rsidRPr="006E62C9">
              <w:rPr>
                <w:rFonts w:ascii="Times New Roman" w:eastAsia="Calibri" w:hAnsi="Times New Roman" w:cs="Times New Roman"/>
                <w:b/>
                <w:color w:val="000000"/>
                <w:sz w:val="24"/>
                <w:szCs w:val="24"/>
                <w:lang w:val="en-US"/>
              </w:rPr>
              <w:t>Систематический курс</w:t>
            </w:r>
          </w:p>
        </w:tc>
      </w:tr>
      <w:tr w:rsidR="003A2DF7" w:rsidRPr="006E62C9" w:rsidTr="00483482">
        <w:trPr>
          <w:trHeight w:val="144"/>
          <w:tblCellSpacing w:w="20" w:type="nil"/>
        </w:trPr>
        <w:tc>
          <w:tcPr>
            <w:tcW w:w="538" w:type="dxa"/>
            <w:tcMar>
              <w:top w:w="50" w:type="dxa"/>
              <w:left w:w="100" w:type="dxa"/>
            </w:tcMar>
            <w:vAlign w:val="center"/>
          </w:tcPr>
          <w:p w:rsidR="003A2DF7" w:rsidRPr="006E62C9" w:rsidRDefault="003A2DF7" w:rsidP="003A2DF7">
            <w:pPr>
              <w:spacing w:after="0" w:line="276" w:lineRule="auto"/>
              <w:rPr>
                <w:rFonts w:ascii="Times New Roman" w:eastAsia="Calibri" w:hAnsi="Times New Roman" w:cs="Times New Roman"/>
                <w:sz w:val="24"/>
                <w:szCs w:val="24"/>
                <w:lang w:val="en-US"/>
              </w:rPr>
            </w:pPr>
            <w:r w:rsidRPr="006E62C9">
              <w:rPr>
                <w:rFonts w:ascii="Times New Roman" w:eastAsia="Calibri" w:hAnsi="Times New Roman" w:cs="Times New Roman"/>
                <w:color w:val="000000"/>
                <w:sz w:val="24"/>
                <w:szCs w:val="24"/>
                <w:lang w:val="en-US"/>
              </w:rPr>
              <w:t>2.1</w:t>
            </w:r>
          </w:p>
        </w:tc>
        <w:tc>
          <w:tcPr>
            <w:tcW w:w="2288" w:type="dxa"/>
            <w:tcMar>
              <w:top w:w="50" w:type="dxa"/>
              <w:left w:w="100" w:type="dxa"/>
            </w:tcMar>
            <w:vAlign w:val="center"/>
          </w:tcPr>
          <w:p w:rsidR="003A2DF7" w:rsidRPr="006E62C9" w:rsidRDefault="003A2DF7" w:rsidP="003A2DF7">
            <w:pPr>
              <w:spacing w:after="0" w:line="276" w:lineRule="auto"/>
              <w:ind w:left="135"/>
              <w:rPr>
                <w:rFonts w:ascii="Times New Roman" w:eastAsia="Calibri" w:hAnsi="Times New Roman" w:cs="Times New Roman"/>
                <w:sz w:val="24"/>
                <w:szCs w:val="24"/>
                <w:lang w:val="en-US"/>
              </w:rPr>
            </w:pPr>
            <w:r w:rsidRPr="006E62C9">
              <w:rPr>
                <w:rFonts w:ascii="Times New Roman" w:eastAsia="Calibri" w:hAnsi="Times New Roman" w:cs="Times New Roman"/>
                <w:color w:val="000000"/>
                <w:sz w:val="24"/>
                <w:szCs w:val="24"/>
                <w:lang w:val="en-US"/>
              </w:rPr>
              <w:t>Общие сведения о языке</w:t>
            </w:r>
          </w:p>
        </w:tc>
        <w:tc>
          <w:tcPr>
            <w:tcW w:w="1045" w:type="dxa"/>
            <w:tcMar>
              <w:top w:w="50" w:type="dxa"/>
              <w:left w:w="100" w:type="dxa"/>
            </w:tcMar>
            <w:vAlign w:val="center"/>
          </w:tcPr>
          <w:p w:rsidR="003A2DF7" w:rsidRPr="006E62C9" w:rsidRDefault="003A2DF7" w:rsidP="003A2DF7">
            <w:pPr>
              <w:spacing w:after="0" w:line="276" w:lineRule="auto"/>
              <w:ind w:left="135"/>
              <w:jc w:val="center"/>
              <w:rPr>
                <w:rFonts w:ascii="Times New Roman" w:eastAsia="Calibri" w:hAnsi="Times New Roman" w:cs="Times New Roman"/>
                <w:sz w:val="24"/>
                <w:szCs w:val="24"/>
                <w:lang w:val="en-US"/>
              </w:rPr>
            </w:pPr>
            <w:r w:rsidRPr="006E62C9">
              <w:rPr>
                <w:rFonts w:ascii="Times New Roman" w:eastAsia="Calibri" w:hAnsi="Times New Roman" w:cs="Times New Roman"/>
                <w:color w:val="000000"/>
                <w:sz w:val="24"/>
                <w:szCs w:val="24"/>
                <w:lang w:val="en-US"/>
              </w:rPr>
              <w:t xml:space="preserve"> 1 </w:t>
            </w:r>
          </w:p>
        </w:tc>
        <w:tc>
          <w:tcPr>
            <w:tcW w:w="1778" w:type="dxa"/>
            <w:tcMar>
              <w:top w:w="50" w:type="dxa"/>
              <w:left w:w="100" w:type="dxa"/>
            </w:tcMar>
            <w:vAlign w:val="center"/>
          </w:tcPr>
          <w:p w:rsidR="003A2DF7" w:rsidRPr="006E62C9" w:rsidRDefault="003A2DF7" w:rsidP="003A2DF7">
            <w:pPr>
              <w:spacing w:after="0" w:line="276" w:lineRule="auto"/>
              <w:ind w:left="135"/>
              <w:jc w:val="center"/>
              <w:rPr>
                <w:rFonts w:ascii="Times New Roman" w:eastAsia="Calibri" w:hAnsi="Times New Roman" w:cs="Times New Roman"/>
                <w:sz w:val="24"/>
                <w:szCs w:val="24"/>
                <w:lang w:val="en-US"/>
              </w:rPr>
            </w:pPr>
          </w:p>
        </w:tc>
        <w:tc>
          <w:tcPr>
            <w:tcW w:w="1860" w:type="dxa"/>
            <w:tcMar>
              <w:top w:w="50" w:type="dxa"/>
              <w:left w:w="100" w:type="dxa"/>
            </w:tcMar>
            <w:vAlign w:val="center"/>
          </w:tcPr>
          <w:p w:rsidR="003A2DF7" w:rsidRPr="006E62C9" w:rsidRDefault="003A2DF7" w:rsidP="003A2DF7">
            <w:pPr>
              <w:spacing w:after="0" w:line="276" w:lineRule="auto"/>
              <w:ind w:left="135"/>
              <w:jc w:val="center"/>
              <w:rPr>
                <w:rFonts w:ascii="Times New Roman" w:eastAsia="Calibri" w:hAnsi="Times New Roman" w:cs="Times New Roman"/>
                <w:sz w:val="24"/>
                <w:szCs w:val="24"/>
                <w:lang w:val="en-US"/>
              </w:rPr>
            </w:pPr>
          </w:p>
        </w:tc>
        <w:tc>
          <w:tcPr>
            <w:tcW w:w="2837" w:type="dxa"/>
            <w:tcMar>
              <w:top w:w="50" w:type="dxa"/>
              <w:left w:w="100" w:type="dxa"/>
            </w:tcMar>
            <w:vAlign w:val="center"/>
          </w:tcPr>
          <w:p w:rsidR="003A2DF7" w:rsidRPr="006E62C9" w:rsidRDefault="003A2DF7" w:rsidP="003A2DF7">
            <w:pPr>
              <w:spacing w:after="0" w:line="276" w:lineRule="auto"/>
              <w:ind w:left="135"/>
              <w:rPr>
                <w:rFonts w:ascii="Times New Roman" w:eastAsia="Calibri" w:hAnsi="Times New Roman" w:cs="Times New Roman"/>
                <w:sz w:val="24"/>
                <w:szCs w:val="24"/>
                <w:lang w:val="en-US"/>
              </w:rPr>
            </w:pPr>
          </w:p>
        </w:tc>
      </w:tr>
      <w:tr w:rsidR="003A2DF7" w:rsidRPr="006E62C9" w:rsidTr="00483482">
        <w:trPr>
          <w:trHeight w:val="144"/>
          <w:tblCellSpacing w:w="20" w:type="nil"/>
        </w:trPr>
        <w:tc>
          <w:tcPr>
            <w:tcW w:w="538" w:type="dxa"/>
            <w:tcMar>
              <w:top w:w="50" w:type="dxa"/>
              <w:left w:w="100" w:type="dxa"/>
            </w:tcMar>
            <w:vAlign w:val="center"/>
          </w:tcPr>
          <w:p w:rsidR="003A2DF7" w:rsidRPr="006E62C9" w:rsidRDefault="003A2DF7" w:rsidP="003A2DF7">
            <w:pPr>
              <w:spacing w:after="0" w:line="276" w:lineRule="auto"/>
              <w:rPr>
                <w:rFonts w:ascii="Times New Roman" w:eastAsia="Calibri" w:hAnsi="Times New Roman" w:cs="Times New Roman"/>
                <w:sz w:val="24"/>
                <w:szCs w:val="24"/>
                <w:lang w:val="en-US"/>
              </w:rPr>
            </w:pPr>
            <w:r w:rsidRPr="006E62C9">
              <w:rPr>
                <w:rFonts w:ascii="Times New Roman" w:eastAsia="Calibri" w:hAnsi="Times New Roman" w:cs="Times New Roman"/>
                <w:color w:val="000000"/>
                <w:sz w:val="24"/>
                <w:szCs w:val="24"/>
                <w:lang w:val="en-US"/>
              </w:rPr>
              <w:t>2.2</w:t>
            </w:r>
          </w:p>
        </w:tc>
        <w:tc>
          <w:tcPr>
            <w:tcW w:w="2288" w:type="dxa"/>
            <w:tcMar>
              <w:top w:w="50" w:type="dxa"/>
              <w:left w:w="100" w:type="dxa"/>
            </w:tcMar>
            <w:vAlign w:val="center"/>
          </w:tcPr>
          <w:p w:rsidR="003A2DF7" w:rsidRPr="006E62C9" w:rsidRDefault="003A2DF7" w:rsidP="003A2DF7">
            <w:pPr>
              <w:spacing w:after="0" w:line="276" w:lineRule="auto"/>
              <w:ind w:left="135"/>
              <w:rPr>
                <w:rFonts w:ascii="Times New Roman" w:eastAsia="Calibri" w:hAnsi="Times New Roman" w:cs="Times New Roman"/>
                <w:sz w:val="24"/>
                <w:szCs w:val="24"/>
                <w:lang w:val="en-US"/>
              </w:rPr>
            </w:pPr>
            <w:r w:rsidRPr="006E62C9">
              <w:rPr>
                <w:rFonts w:ascii="Times New Roman" w:eastAsia="Calibri" w:hAnsi="Times New Roman" w:cs="Times New Roman"/>
                <w:color w:val="000000"/>
                <w:sz w:val="24"/>
                <w:szCs w:val="24"/>
                <w:lang w:val="en-US"/>
              </w:rPr>
              <w:t>Фонетика</w:t>
            </w:r>
          </w:p>
        </w:tc>
        <w:tc>
          <w:tcPr>
            <w:tcW w:w="1045" w:type="dxa"/>
            <w:tcMar>
              <w:top w:w="50" w:type="dxa"/>
              <w:left w:w="100" w:type="dxa"/>
            </w:tcMar>
            <w:vAlign w:val="center"/>
          </w:tcPr>
          <w:p w:rsidR="003A2DF7" w:rsidRPr="006E62C9" w:rsidRDefault="003A2DF7" w:rsidP="003A2DF7">
            <w:pPr>
              <w:spacing w:after="0" w:line="276" w:lineRule="auto"/>
              <w:ind w:left="135"/>
              <w:jc w:val="center"/>
              <w:rPr>
                <w:rFonts w:ascii="Times New Roman" w:eastAsia="Calibri" w:hAnsi="Times New Roman" w:cs="Times New Roman"/>
                <w:sz w:val="24"/>
                <w:szCs w:val="24"/>
                <w:lang w:val="en-US"/>
              </w:rPr>
            </w:pPr>
            <w:r w:rsidRPr="006E62C9">
              <w:rPr>
                <w:rFonts w:ascii="Times New Roman" w:eastAsia="Calibri" w:hAnsi="Times New Roman" w:cs="Times New Roman"/>
                <w:color w:val="000000"/>
                <w:sz w:val="24"/>
                <w:szCs w:val="24"/>
                <w:lang w:val="en-US"/>
              </w:rPr>
              <w:t xml:space="preserve"> 4 </w:t>
            </w:r>
          </w:p>
        </w:tc>
        <w:tc>
          <w:tcPr>
            <w:tcW w:w="1778" w:type="dxa"/>
            <w:tcMar>
              <w:top w:w="50" w:type="dxa"/>
              <w:left w:w="100" w:type="dxa"/>
            </w:tcMar>
            <w:vAlign w:val="center"/>
          </w:tcPr>
          <w:p w:rsidR="003A2DF7" w:rsidRPr="006E62C9" w:rsidRDefault="003A2DF7" w:rsidP="003A2DF7">
            <w:pPr>
              <w:spacing w:after="0" w:line="276" w:lineRule="auto"/>
              <w:ind w:left="135"/>
              <w:jc w:val="center"/>
              <w:rPr>
                <w:rFonts w:ascii="Times New Roman" w:eastAsia="Calibri" w:hAnsi="Times New Roman" w:cs="Times New Roman"/>
                <w:sz w:val="24"/>
                <w:szCs w:val="24"/>
                <w:lang w:val="en-US"/>
              </w:rPr>
            </w:pPr>
          </w:p>
        </w:tc>
        <w:tc>
          <w:tcPr>
            <w:tcW w:w="1860" w:type="dxa"/>
            <w:tcMar>
              <w:top w:w="50" w:type="dxa"/>
              <w:left w:w="100" w:type="dxa"/>
            </w:tcMar>
            <w:vAlign w:val="center"/>
          </w:tcPr>
          <w:p w:rsidR="003A2DF7" w:rsidRPr="006E62C9" w:rsidRDefault="003A2DF7" w:rsidP="003A2DF7">
            <w:pPr>
              <w:spacing w:after="0" w:line="276" w:lineRule="auto"/>
              <w:ind w:left="135"/>
              <w:jc w:val="center"/>
              <w:rPr>
                <w:rFonts w:ascii="Times New Roman" w:eastAsia="Calibri" w:hAnsi="Times New Roman" w:cs="Times New Roman"/>
                <w:sz w:val="24"/>
                <w:szCs w:val="24"/>
                <w:lang w:val="en-US"/>
              </w:rPr>
            </w:pPr>
          </w:p>
        </w:tc>
        <w:tc>
          <w:tcPr>
            <w:tcW w:w="2837" w:type="dxa"/>
            <w:tcMar>
              <w:top w:w="50" w:type="dxa"/>
              <w:left w:w="100" w:type="dxa"/>
            </w:tcMar>
            <w:vAlign w:val="center"/>
          </w:tcPr>
          <w:p w:rsidR="003A2DF7" w:rsidRPr="006E62C9" w:rsidRDefault="003A2DF7" w:rsidP="003A2DF7">
            <w:pPr>
              <w:spacing w:after="0" w:line="276" w:lineRule="auto"/>
              <w:ind w:left="135"/>
              <w:rPr>
                <w:rFonts w:ascii="Times New Roman" w:eastAsia="Calibri" w:hAnsi="Times New Roman" w:cs="Times New Roman"/>
                <w:sz w:val="24"/>
                <w:szCs w:val="24"/>
                <w:lang w:val="en-US"/>
              </w:rPr>
            </w:pPr>
          </w:p>
        </w:tc>
      </w:tr>
      <w:tr w:rsidR="003A2DF7" w:rsidRPr="006E62C9" w:rsidTr="00483482">
        <w:trPr>
          <w:trHeight w:val="144"/>
          <w:tblCellSpacing w:w="20" w:type="nil"/>
        </w:trPr>
        <w:tc>
          <w:tcPr>
            <w:tcW w:w="538" w:type="dxa"/>
            <w:tcMar>
              <w:top w:w="50" w:type="dxa"/>
              <w:left w:w="100" w:type="dxa"/>
            </w:tcMar>
            <w:vAlign w:val="center"/>
          </w:tcPr>
          <w:p w:rsidR="003A2DF7" w:rsidRPr="006E62C9" w:rsidRDefault="003A2DF7" w:rsidP="003A2DF7">
            <w:pPr>
              <w:spacing w:after="0" w:line="276" w:lineRule="auto"/>
              <w:rPr>
                <w:rFonts w:ascii="Times New Roman" w:eastAsia="Calibri" w:hAnsi="Times New Roman" w:cs="Times New Roman"/>
                <w:sz w:val="24"/>
                <w:szCs w:val="24"/>
                <w:lang w:val="en-US"/>
              </w:rPr>
            </w:pPr>
            <w:r w:rsidRPr="006E62C9">
              <w:rPr>
                <w:rFonts w:ascii="Times New Roman" w:eastAsia="Calibri" w:hAnsi="Times New Roman" w:cs="Times New Roman"/>
                <w:color w:val="000000"/>
                <w:sz w:val="24"/>
                <w:szCs w:val="24"/>
                <w:lang w:val="en-US"/>
              </w:rPr>
              <w:t>2.3</w:t>
            </w:r>
          </w:p>
        </w:tc>
        <w:tc>
          <w:tcPr>
            <w:tcW w:w="2288" w:type="dxa"/>
            <w:tcMar>
              <w:top w:w="50" w:type="dxa"/>
              <w:left w:w="100" w:type="dxa"/>
            </w:tcMar>
            <w:vAlign w:val="center"/>
          </w:tcPr>
          <w:p w:rsidR="003A2DF7" w:rsidRPr="006E62C9" w:rsidRDefault="003A2DF7" w:rsidP="003A2DF7">
            <w:pPr>
              <w:spacing w:after="0" w:line="276" w:lineRule="auto"/>
              <w:ind w:left="135"/>
              <w:rPr>
                <w:rFonts w:ascii="Times New Roman" w:eastAsia="Calibri" w:hAnsi="Times New Roman" w:cs="Times New Roman"/>
                <w:sz w:val="24"/>
                <w:szCs w:val="24"/>
                <w:lang w:val="en-US"/>
              </w:rPr>
            </w:pPr>
            <w:r w:rsidRPr="006E62C9">
              <w:rPr>
                <w:rFonts w:ascii="Times New Roman" w:eastAsia="Calibri" w:hAnsi="Times New Roman" w:cs="Times New Roman"/>
                <w:color w:val="000000"/>
                <w:sz w:val="24"/>
                <w:szCs w:val="24"/>
                <w:lang w:val="en-US"/>
              </w:rPr>
              <w:t>Графика</w:t>
            </w:r>
          </w:p>
        </w:tc>
        <w:tc>
          <w:tcPr>
            <w:tcW w:w="1045" w:type="dxa"/>
            <w:tcMar>
              <w:top w:w="50" w:type="dxa"/>
              <w:left w:w="100" w:type="dxa"/>
            </w:tcMar>
            <w:vAlign w:val="center"/>
          </w:tcPr>
          <w:p w:rsidR="003A2DF7" w:rsidRPr="006E62C9" w:rsidRDefault="003A2DF7" w:rsidP="003A2DF7">
            <w:pPr>
              <w:spacing w:after="0" w:line="276" w:lineRule="auto"/>
              <w:ind w:left="135"/>
              <w:jc w:val="center"/>
              <w:rPr>
                <w:rFonts w:ascii="Times New Roman" w:eastAsia="Calibri" w:hAnsi="Times New Roman" w:cs="Times New Roman"/>
                <w:sz w:val="24"/>
                <w:szCs w:val="24"/>
                <w:lang w:val="en-US"/>
              </w:rPr>
            </w:pPr>
            <w:r w:rsidRPr="006E62C9">
              <w:rPr>
                <w:rFonts w:ascii="Times New Roman" w:eastAsia="Calibri" w:hAnsi="Times New Roman" w:cs="Times New Roman"/>
                <w:color w:val="000000"/>
                <w:sz w:val="24"/>
                <w:szCs w:val="24"/>
                <w:lang w:val="en-US"/>
              </w:rPr>
              <w:t xml:space="preserve"> 4 </w:t>
            </w:r>
          </w:p>
        </w:tc>
        <w:tc>
          <w:tcPr>
            <w:tcW w:w="1778" w:type="dxa"/>
            <w:tcMar>
              <w:top w:w="50" w:type="dxa"/>
              <w:left w:w="100" w:type="dxa"/>
            </w:tcMar>
            <w:vAlign w:val="center"/>
          </w:tcPr>
          <w:p w:rsidR="003A2DF7" w:rsidRPr="006E62C9" w:rsidRDefault="003A2DF7" w:rsidP="003A2DF7">
            <w:pPr>
              <w:spacing w:after="0" w:line="276" w:lineRule="auto"/>
              <w:ind w:left="135"/>
              <w:jc w:val="center"/>
              <w:rPr>
                <w:rFonts w:ascii="Times New Roman" w:eastAsia="Calibri" w:hAnsi="Times New Roman" w:cs="Times New Roman"/>
                <w:sz w:val="24"/>
                <w:szCs w:val="24"/>
                <w:lang w:val="en-US"/>
              </w:rPr>
            </w:pPr>
          </w:p>
        </w:tc>
        <w:tc>
          <w:tcPr>
            <w:tcW w:w="1860" w:type="dxa"/>
            <w:tcMar>
              <w:top w:w="50" w:type="dxa"/>
              <w:left w:w="100" w:type="dxa"/>
            </w:tcMar>
            <w:vAlign w:val="center"/>
          </w:tcPr>
          <w:p w:rsidR="003A2DF7" w:rsidRPr="006E62C9" w:rsidRDefault="003A2DF7" w:rsidP="003A2DF7">
            <w:pPr>
              <w:spacing w:after="0" w:line="276" w:lineRule="auto"/>
              <w:ind w:left="135"/>
              <w:jc w:val="center"/>
              <w:rPr>
                <w:rFonts w:ascii="Times New Roman" w:eastAsia="Calibri" w:hAnsi="Times New Roman" w:cs="Times New Roman"/>
                <w:sz w:val="24"/>
                <w:szCs w:val="24"/>
                <w:lang w:val="en-US"/>
              </w:rPr>
            </w:pPr>
          </w:p>
        </w:tc>
        <w:tc>
          <w:tcPr>
            <w:tcW w:w="2837" w:type="dxa"/>
            <w:tcMar>
              <w:top w:w="50" w:type="dxa"/>
              <w:left w:w="100" w:type="dxa"/>
            </w:tcMar>
            <w:vAlign w:val="center"/>
          </w:tcPr>
          <w:p w:rsidR="003A2DF7" w:rsidRPr="006E62C9" w:rsidRDefault="003A2DF7" w:rsidP="003A2DF7">
            <w:pPr>
              <w:spacing w:after="0" w:line="276" w:lineRule="auto"/>
              <w:ind w:left="135"/>
              <w:rPr>
                <w:rFonts w:ascii="Times New Roman" w:eastAsia="Calibri" w:hAnsi="Times New Roman" w:cs="Times New Roman"/>
                <w:sz w:val="24"/>
                <w:szCs w:val="24"/>
                <w:lang w:val="en-US"/>
              </w:rPr>
            </w:pPr>
          </w:p>
        </w:tc>
      </w:tr>
      <w:tr w:rsidR="003A2DF7" w:rsidRPr="006E62C9" w:rsidTr="00483482">
        <w:trPr>
          <w:trHeight w:val="144"/>
          <w:tblCellSpacing w:w="20" w:type="nil"/>
        </w:trPr>
        <w:tc>
          <w:tcPr>
            <w:tcW w:w="538" w:type="dxa"/>
            <w:tcMar>
              <w:top w:w="50" w:type="dxa"/>
              <w:left w:w="100" w:type="dxa"/>
            </w:tcMar>
            <w:vAlign w:val="center"/>
          </w:tcPr>
          <w:p w:rsidR="003A2DF7" w:rsidRPr="006E62C9" w:rsidRDefault="003A2DF7" w:rsidP="003A2DF7">
            <w:pPr>
              <w:spacing w:after="0" w:line="276" w:lineRule="auto"/>
              <w:rPr>
                <w:rFonts w:ascii="Times New Roman" w:eastAsia="Calibri" w:hAnsi="Times New Roman" w:cs="Times New Roman"/>
                <w:sz w:val="24"/>
                <w:szCs w:val="24"/>
                <w:lang w:val="en-US"/>
              </w:rPr>
            </w:pPr>
            <w:r w:rsidRPr="006E62C9">
              <w:rPr>
                <w:rFonts w:ascii="Times New Roman" w:eastAsia="Calibri" w:hAnsi="Times New Roman" w:cs="Times New Roman"/>
                <w:color w:val="000000"/>
                <w:sz w:val="24"/>
                <w:szCs w:val="24"/>
                <w:lang w:val="en-US"/>
              </w:rPr>
              <w:t>2.4</w:t>
            </w:r>
          </w:p>
        </w:tc>
        <w:tc>
          <w:tcPr>
            <w:tcW w:w="2288" w:type="dxa"/>
            <w:tcMar>
              <w:top w:w="50" w:type="dxa"/>
              <w:left w:w="100" w:type="dxa"/>
            </w:tcMar>
            <w:vAlign w:val="center"/>
          </w:tcPr>
          <w:p w:rsidR="003A2DF7" w:rsidRPr="006E62C9" w:rsidRDefault="003A2DF7" w:rsidP="003A2DF7">
            <w:pPr>
              <w:spacing w:after="0" w:line="276" w:lineRule="auto"/>
              <w:ind w:left="135"/>
              <w:rPr>
                <w:rFonts w:ascii="Times New Roman" w:eastAsia="Calibri" w:hAnsi="Times New Roman" w:cs="Times New Roman"/>
                <w:sz w:val="24"/>
                <w:szCs w:val="24"/>
                <w:lang w:val="en-US"/>
              </w:rPr>
            </w:pPr>
            <w:r w:rsidRPr="006E62C9">
              <w:rPr>
                <w:rFonts w:ascii="Times New Roman" w:eastAsia="Calibri" w:hAnsi="Times New Roman" w:cs="Times New Roman"/>
                <w:color w:val="000000"/>
                <w:sz w:val="24"/>
                <w:szCs w:val="24"/>
                <w:lang w:val="en-US"/>
              </w:rPr>
              <w:t>Лексика и морфология</w:t>
            </w:r>
          </w:p>
        </w:tc>
        <w:tc>
          <w:tcPr>
            <w:tcW w:w="1045" w:type="dxa"/>
            <w:tcMar>
              <w:top w:w="50" w:type="dxa"/>
              <w:left w:w="100" w:type="dxa"/>
            </w:tcMar>
            <w:vAlign w:val="center"/>
          </w:tcPr>
          <w:p w:rsidR="003A2DF7" w:rsidRPr="006E62C9" w:rsidRDefault="003A2DF7" w:rsidP="003A2DF7">
            <w:pPr>
              <w:spacing w:after="0" w:line="276" w:lineRule="auto"/>
              <w:ind w:left="135"/>
              <w:jc w:val="center"/>
              <w:rPr>
                <w:rFonts w:ascii="Times New Roman" w:eastAsia="Calibri" w:hAnsi="Times New Roman" w:cs="Times New Roman"/>
                <w:sz w:val="24"/>
                <w:szCs w:val="24"/>
                <w:lang w:val="en-US"/>
              </w:rPr>
            </w:pPr>
            <w:r w:rsidRPr="006E62C9">
              <w:rPr>
                <w:rFonts w:ascii="Times New Roman" w:eastAsia="Calibri" w:hAnsi="Times New Roman" w:cs="Times New Roman"/>
                <w:color w:val="000000"/>
                <w:sz w:val="24"/>
                <w:szCs w:val="24"/>
                <w:lang w:val="en-US"/>
              </w:rPr>
              <w:t xml:space="preserve"> 12 </w:t>
            </w:r>
          </w:p>
        </w:tc>
        <w:tc>
          <w:tcPr>
            <w:tcW w:w="1778" w:type="dxa"/>
            <w:tcMar>
              <w:top w:w="50" w:type="dxa"/>
              <w:left w:w="100" w:type="dxa"/>
            </w:tcMar>
            <w:vAlign w:val="center"/>
          </w:tcPr>
          <w:p w:rsidR="003A2DF7" w:rsidRPr="006E62C9" w:rsidRDefault="003A2DF7" w:rsidP="003A2DF7">
            <w:pPr>
              <w:spacing w:after="0" w:line="276" w:lineRule="auto"/>
              <w:ind w:left="135"/>
              <w:jc w:val="center"/>
              <w:rPr>
                <w:rFonts w:ascii="Times New Roman" w:eastAsia="Calibri" w:hAnsi="Times New Roman" w:cs="Times New Roman"/>
                <w:sz w:val="24"/>
                <w:szCs w:val="24"/>
                <w:lang w:val="en-US"/>
              </w:rPr>
            </w:pPr>
          </w:p>
        </w:tc>
        <w:tc>
          <w:tcPr>
            <w:tcW w:w="1860" w:type="dxa"/>
            <w:tcMar>
              <w:top w:w="50" w:type="dxa"/>
              <w:left w:w="100" w:type="dxa"/>
            </w:tcMar>
            <w:vAlign w:val="center"/>
          </w:tcPr>
          <w:p w:rsidR="003A2DF7" w:rsidRPr="006E62C9" w:rsidRDefault="003A2DF7" w:rsidP="003A2DF7">
            <w:pPr>
              <w:spacing w:after="0" w:line="276" w:lineRule="auto"/>
              <w:ind w:left="135"/>
              <w:jc w:val="center"/>
              <w:rPr>
                <w:rFonts w:ascii="Times New Roman" w:eastAsia="Calibri" w:hAnsi="Times New Roman" w:cs="Times New Roman"/>
                <w:sz w:val="24"/>
                <w:szCs w:val="24"/>
                <w:lang w:val="en-US"/>
              </w:rPr>
            </w:pPr>
          </w:p>
        </w:tc>
        <w:tc>
          <w:tcPr>
            <w:tcW w:w="2837" w:type="dxa"/>
            <w:tcMar>
              <w:top w:w="50" w:type="dxa"/>
              <w:left w:w="100" w:type="dxa"/>
            </w:tcMar>
            <w:vAlign w:val="center"/>
          </w:tcPr>
          <w:p w:rsidR="003A2DF7" w:rsidRPr="006E62C9" w:rsidRDefault="003A2DF7" w:rsidP="003A2DF7">
            <w:pPr>
              <w:spacing w:after="0" w:line="276" w:lineRule="auto"/>
              <w:ind w:left="135"/>
              <w:rPr>
                <w:rFonts w:ascii="Times New Roman" w:eastAsia="Calibri" w:hAnsi="Times New Roman" w:cs="Times New Roman"/>
                <w:sz w:val="24"/>
                <w:szCs w:val="24"/>
                <w:lang w:val="en-US"/>
              </w:rPr>
            </w:pPr>
          </w:p>
        </w:tc>
      </w:tr>
      <w:tr w:rsidR="003A2DF7" w:rsidRPr="006E62C9" w:rsidTr="00483482">
        <w:trPr>
          <w:trHeight w:val="144"/>
          <w:tblCellSpacing w:w="20" w:type="nil"/>
        </w:trPr>
        <w:tc>
          <w:tcPr>
            <w:tcW w:w="538" w:type="dxa"/>
            <w:tcMar>
              <w:top w:w="50" w:type="dxa"/>
              <w:left w:w="100" w:type="dxa"/>
            </w:tcMar>
            <w:vAlign w:val="center"/>
          </w:tcPr>
          <w:p w:rsidR="003A2DF7" w:rsidRPr="006E62C9" w:rsidRDefault="003A2DF7" w:rsidP="003A2DF7">
            <w:pPr>
              <w:spacing w:after="0" w:line="276" w:lineRule="auto"/>
              <w:rPr>
                <w:rFonts w:ascii="Times New Roman" w:eastAsia="Calibri" w:hAnsi="Times New Roman" w:cs="Times New Roman"/>
                <w:sz w:val="24"/>
                <w:szCs w:val="24"/>
                <w:lang w:val="en-US"/>
              </w:rPr>
            </w:pPr>
            <w:r w:rsidRPr="006E62C9">
              <w:rPr>
                <w:rFonts w:ascii="Times New Roman" w:eastAsia="Calibri" w:hAnsi="Times New Roman" w:cs="Times New Roman"/>
                <w:color w:val="000000"/>
                <w:sz w:val="24"/>
                <w:szCs w:val="24"/>
                <w:lang w:val="en-US"/>
              </w:rPr>
              <w:t>2.5</w:t>
            </w:r>
          </w:p>
        </w:tc>
        <w:tc>
          <w:tcPr>
            <w:tcW w:w="2288" w:type="dxa"/>
            <w:tcMar>
              <w:top w:w="50" w:type="dxa"/>
              <w:left w:w="100" w:type="dxa"/>
            </w:tcMar>
            <w:vAlign w:val="center"/>
          </w:tcPr>
          <w:p w:rsidR="003A2DF7" w:rsidRPr="006E62C9" w:rsidRDefault="003A2DF7" w:rsidP="003A2DF7">
            <w:pPr>
              <w:spacing w:after="0" w:line="276" w:lineRule="auto"/>
              <w:ind w:left="135"/>
              <w:rPr>
                <w:rFonts w:ascii="Times New Roman" w:eastAsia="Calibri" w:hAnsi="Times New Roman" w:cs="Times New Roman"/>
                <w:sz w:val="24"/>
                <w:szCs w:val="24"/>
                <w:lang w:val="en-US"/>
              </w:rPr>
            </w:pPr>
            <w:r w:rsidRPr="006E62C9">
              <w:rPr>
                <w:rFonts w:ascii="Times New Roman" w:eastAsia="Calibri" w:hAnsi="Times New Roman" w:cs="Times New Roman"/>
                <w:color w:val="000000"/>
                <w:sz w:val="24"/>
                <w:szCs w:val="24"/>
                <w:lang w:val="en-US"/>
              </w:rPr>
              <w:t>Синтаксис</w:t>
            </w:r>
          </w:p>
        </w:tc>
        <w:tc>
          <w:tcPr>
            <w:tcW w:w="1045" w:type="dxa"/>
            <w:tcMar>
              <w:top w:w="50" w:type="dxa"/>
              <w:left w:w="100" w:type="dxa"/>
            </w:tcMar>
            <w:vAlign w:val="center"/>
          </w:tcPr>
          <w:p w:rsidR="003A2DF7" w:rsidRPr="006E62C9" w:rsidRDefault="003A2DF7" w:rsidP="003A2DF7">
            <w:pPr>
              <w:spacing w:after="0" w:line="276" w:lineRule="auto"/>
              <w:ind w:left="135"/>
              <w:jc w:val="center"/>
              <w:rPr>
                <w:rFonts w:ascii="Times New Roman" w:eastAsia="Calibri" w:hAnsi="Times New Roman" w:cs="Times New Roman"/>
                <w:sz w:val="24"/>
                <w:szCs w:val="24"/>
                <w:lang w:val="en-US"/>
              </w:rPr>
            </w:pPr>
            <w:r w:rsidRPr="006E62C9">
              <w:rPr>
                <w:rFonts w:ascii="Times New Roman" w:eastAsia="Calibri" w:hAnsi="Times New Roman" w:cs="Times New Roman"/>
                <w:color w:val="000000"/>
                <w:sz w:val="24"/>
                <w:szCs w:val="24"/>
                <w:lang w:val="en-US"/>
              </w:rPr>
              <w:t xml:space="preserve"> 5 </w:t>
            </w:r>
          </w:p>
        </w:tc>
        <w:tc>
          <w:tcPr>
            <w:tcW w:w="1778" w:type="dxa"/>
            <w:tcMar>
              <w:top w:w="50" w:type="dxa"/>
              <w:left w:w="100" w:type="dxa"/>
            </w:tcMar>
            <w:vAlign w:val="center"/>
          </w:tcPr>
          <w:p w:rsidR="003A2DF7" w:rsidRPr="006E62C9" w:rsidRDefault="003A2DF7" w:rsidP="003A2DF7">
            <w:pPr>
              <w:spacing w:after="0" w:line="276" w:lineRule="auto"/>
              <w:ind w:left="135"/>
              <w:jc w:val="center"/>
              <w:rPr>
                <w:rFonts w:ascii="Times New Roman" w:eastAsia="Calibri" w:hAnsi="Times New Roman" w:cs="Times New Roman"/>
                <w:sz w:val="24"/>
                <w:szCs w:val="24"/>
                <w:lang w:val="en-US"/>
              </w:rPr>
            </w:pPr>
          </w:p>
        </w:tc>
        <w:tc>
          <w:tcPr>
            <w:tcW w:w="1860" w:type="dxa"/>
            <w:tcMar>
              <w:top w:w="50" w:type="dxa"/>
              <w:left w:w="100" w:type="dxa"/>
            </w:tcMar>
            <w:vAlign w:val="center"/>
          </w:tcPr>
          <w:p w:rsidR="003A2DF7" w:rsidRPr="006E62C9" w:rsidRDefault="003A2DF7" w:rsidP="003A2DF7">
            <w:pPr>
              <w:spacing w:after="0" w:line="276" w:lineRule="auto"/>
              <w:ind w:left="135"/>
              <w:jc w:val="center"/>
              <w:rPr>
                <w:rFonts w:ascii="Times New Roman" w:eastAsia="Calibri" w:hAnsi="Times New Roman" w:cs="Times New Roman"/>
                <w:sz w:val="24"/>
                <w:szCs w:val="24"/>
                <w:lang w:val="en-US"/>
              </w:rPr>
            </w:pPr>
          </w:p>
        </w:tc>
        <w:tc>
          <w:tcPr>
            <w:tcW w:w="2837" w:type="dxa"/>
            <w:tcMar>
              <w:top w:w="50" w:type="dxa"/>
              <w:left w:w="100" w:type="dxa"/>
            </w:tcMar>
            <w:vAlign w:val="center"/>
          </w:tcPr>
          <w:p w:rsidR="003A2DF7" w:rsidRPr="006E62C9" w:rsidRDefault="003A2DF7" w:rsidP="003A2DF7">
            <w:pPr>
              <w:spacing w:after="0" w:line="276" w:lineRule="auto"/>
              <w:ind w:left="135"/>
              <w:rPr>
                <w:rFonts w:ascii="Times New Roman" w:eastAsia="Calibri" w:hAnsi="Times New Roman" w:cs="Times New Roman"/>
                <w:sz w:val="24"/>
                <w:szCs w:val="24"/>
                <w:lang w:val="en-US"/>
              </w:rPr>
            </w:pPr>
          </w:p>
        </w:tc>
      </w:tr>
      <w:tr w:rsidR="003A2DF7" w:rsidRPr="006E62C9" w:rsidTr="00483482">
        <w:trPr>
          <w:trHeight w:val="144"/>
          <w:tblCellSpacing w:w="20" w:type="nil"/>
        </w:trPr>
        <w:tc>
          <w:tcPr>
            <w:tcW w:w="538" w:type="dxa"/>
            <w:tcMar>
              <w:top w:w="50" w:type="dxa"/>
              <w:left w:w="100" w:type="dxa"/>
            </w:tcMar>
            <w:vAlign w:val="center"/>
          </w:tcPr>
          <w:p w:rsidR="003A2DF7" w:rsidRPr="006E62C9" w:rsidRDefault="003A2DF7" w:rsidP="003A2DF7">
            <w:pPr>
              <w:spacing w:after="0" w:line="276" w:lineRule="auto"/>
              <w:rPr>
                <w:rFonts w:ascii="Times New Roman" w:eastAsia="Calibri" w:hAnsi="Times New Roman" w:cs="Times New Roman"/>
                <w:sz w:val="24"/>
                <w:szCs w:val="24"/>
                <w:lang w:val="en-US"/>
              </w:rPr>
            </w:pPr>
            <w:r w:rsidRPr="006E62C9">
              <w:rPr>
                <w:rFonts w:ascii="Times New Roman" w:eastAsia="Calibri" w:hAnsi="Times New Roman" w:cs="Times New Roman"/>
                <w:color w:val="000000"/>
                <w:sz w:val="24"/>
                <w:szCs w:val="24"/>
                <w:lang w:val="en-US"/>
              </w:rPr>
              <w:t>2.6</w:t>
            </w:r>
          </w:p>
        </w:tc>
        <w:tc>
          <w:tcPr>
            <w:tcW w:w="2288" w:type="dxa"/>
            <w:tcMar>
              <w:top w:w="50" w:type="dxa"/>
              <w:left w:w="100" w:type="dxa"/>
            </w:tcMar>
            <w:vAlign w:val="center"/>
          </w:tcPr>
          <w:p w:rsidR="003A2DF7" w:rsidRPr="006E62C9" w:rsidRDefault="003A2DF7" w:rsidP="003A2DF7">
            <w:pPr>
              <w:spacing w:after="0" w:line="276" w:lineRule="auto"/>
              <w:ind w:left="135"/>
              <w:rPr>
                <w:rFonts w:ascii="Times New Roman" w:eastAsia="Calibri" w:hAnsi="Times New Roman" w:cs="Times New Roman"/>
                <w:sz w:val="24"/>
                <w:szCs w:val="24"/>
                <w:lang w:val="en-US"/>
              </w:rPr>
            </w:pPr>
            <w:r w:rsidRPr="006E62C9">
              <w:rPr>
                <w:rFonts w:ascii="Times New Roman" w:eastAsia="Calibri" w:hAnsi="Times New Roman" w:cs="Times New Roman"/>
                <w:color w:val="000000"/>
                <w:sz w:val="24"/>
                <w:szCs w:val="24"/>
                <w:lang w:val="en-US"/>
              </w:rPr>
              <w:t>Орфография и пунктуация</w:t>
            </w:r>
          </w:p>
        </w:tc>
        <w:tc>
          <w:tcPr>
            <w:tcW w:w="1045" w:type="dxa"/>
            <w:tcMar>
              <w:top w:w="50" w:type="dxa"/>
              <w:left w:w="100" w:type="dxa"/>
            </w:tcMar>
            <w:vAlign w:val="center"/>
          </w:tcPr>
          <w:p w:rsidR="003A2DF7" w:rsidRPr="006E62C9" w:rsidRDefault="003A2DF7" w:rsidP="003A2DF7">
            <w:pPr>
              <w:spacing w:after="0" w:line="276" w:lineRule="auto"/>
              <w:ind w:left="135"/>
              <w:jc w:val="center"/>
              <w:rPr>
                <w:rFonts w:ascii="Times New Roman" w:eastAsia="Calibri" w:hAnsi="Times New Roman" w:cs="Times New Roman"/>
                <w:sz w:val="24"/>
                <w:szCs w:val="24"/>
                <w:lang w:val="en-US"/>
              </w:rPr>
            </w:pPr>
            <w:r w:rsidRPr="006E62C9">
              <w:rPr>
                <w:rFonts w:ascii="Times New Roman" w:eastAsia="Calibri" w:hAnsi="Times New Roman" w:cs="Times New Roman"/>
                <w:color w:val="000000"/>
                <w:sz w:val="24"/>
                <w:szCs w:val="24"/>
                <w:lang w:val="en-US"/>
              </w:rPr>
              <w:t xml:space="preserve"> 14 </w:t>
            </w:r>
          </w:p>
        </w:tc>
        <w:tc>
          <w:tcPr>
            <w:tcW w:w="1778" w:type="dxa"/>
            <w:tcMar>
              <w:top w:w="50" w:type="dxa"/>
              <w:left w:w="100" w:type="dxa"/>
            </w:tcMar>
            <w:vAlign w:val="center"/>
          </w:tcPr>
          <w:p w:rsidR="003A2DF7" w:rsidRPr="006E62C9" w:rsidRDefault="003A2DF7" w:rsidP="003A2DF7">
            <w:pPr>
              <w:spacing w:after="0" w:line="276" w:lineRule="auto"/>
              <w:ind w:left="135"/>
              <w:jc w:val="center"/>
              <w:rPr>
                <w:rFonts w:ascii="Times New Roman" w:eastAsia="Calibri" w:hAnsi="Times New Roman" w:cs="Times New Roman"/>
                <w:sz w:val="24"/>
                <w:szCs w:val="24"/>
                <w:lang w:val="en-US"/>
              </w:rPr>
            </w:pPr>
          </w:p>
        </w:tc>
        <w:tc>
          <w:tcPr>
            <w:tcW w:w="1860" w:type="dxa"/>
            <w:tcMar>
              <w:top w:w="50" w:type="dxa"/>
              <w:left w:w="100" w:type="dxa"/>
            </w:tcMar>
            <w:vAlign w:val="center"/>
          </w:tcPr>
          <w:p w:rsidR="003A2DF7" w:rsidRPr="006E62C9" w:rsidRDefault="003A2DF7" w:rsidP="003A2DF7">
            <w:pPr>
              <w:spacing w:after="0" w:line="276" w:lineRule="auto"/>
              <w:ind w:left="135"/>
              <w:jc w:val="center"/>
              <w:rPr>
                <w:rFonts w:ascii="Times New Roman" w:eastAsia="Calibri" w:hAnsi="Times New Roman" w:cs="Times New Roman"/>
                <w:sz w:val="24"/>
                <w:szCs w:val="24"/>
                <w:lang w:val="en-US"/>
              </w:rPr>
            </w:pPr>
          </w:p>
        </w:tc>
        <w:tc>
          <w:tcPr>
            <w:tcW w:w="2837" w:type="dxa"/>
            <w:tcMar>
              <w:top w:w="50" w:type="dxa"/>
              <w:left w:w="100" w:type="dxa"/>
            </w:tcMar>
            <w:vAlign w:val="center"/>
          </w:tcPr>
          <w:p w:rsidR="003A2DF7" w:rsidRPr="006E62C9" w:rsidRDefault="003A2DF7" w:rsidP="003A2DF7">
            <w:pPr>
              <w:spacing w:after="0" w:line="276" w:lineRule="auto"/>
              <w:ind w:left="135"/>
              <w:rPr>
                <w:rFonts w:ascii="Times New Roman" w:eastAsia="Calibri" w:hAnsi="Times New Roman" w:cs="Times New Roman"/>
                <w:sz w:val="24"/>
                <w:szCs w:val="24"/>
                <w:lang w:val="en-US"/>
              </w:rPr>
            </w:pPr>
          </w:p>
        </w:tc>
      </w:tr>
      <w:tr w:rsidR="003A2DF7" w:rsidRPr="006E62C9" w:rsidTr="00483482">
        <w:trPr>
          <w:trHeight w:val="144"/>
          <w:tblCellSpacing w:w="20" w:type="nil"/>
        </w:trPr>
        <w:tc>
          <w:tcPr>
            <w:tcW w:w="538" w:type="dxa"/>
            <w:tcMar>
              <w:top w:w="50" w:type="dxa"/>
              <w:left w:w="100" w:type="dxa"/>
            </w:tcMar>
            <w:vAlign w:val="center"/>
          </w:tcPr>
          <w:p w:rsidR="003A2DF7" w:rsidRPr="006E62C9" w:rsidRDefault="003A2DF7" w:rsidP="003A2DF7">
            <w:pPr>
              <w:spacing w:after="0" w:line="276" w:lineRule="auto"/>
              <w:rPr>
                <w:rFonts w:ascii="Times New Roman" w:eastAsia="Calibri" w:hAnsi="Times New Roman" w:cs="Times New Roman"/>
                <w:sz w:val="24"/>
                <w:szCs w:val="24"/>
                <w:lang w:val="en-US"/>
              </w:rPr>
            </w:pPr>
            <w:r w:rsidRPr="006E62C9">
              <w:rPr>
                <w:rFonts w:ascii="Times New Roman" w:eastAsia="Calibri" w:hAnsi="Times New Roman" w:cs="Times New Roman"/>
                <w:color w:val="000000"/>
                <w:sz w:val="24"/>
                <w:szCs w:val="24"/>
                <w:lang w:val="en-US"/>
              </w:rPr>
              <w:t>2.7</w:t>
            </w:r>
          </w:p>
        </w:tc>
        <w:tc>
          <w:tcPr>
            <w:tcW w:w="2288" w:type="dxa"/>
            <w:tcMar>
              <w:top w:w="50" w:type="dxa"/>
              <w:left w:w="100" w:type="dxa"/>
            </w:tcMar>
            <w:vAlign w:val="center"/>
          </w:tcPr>
          <w:p w:rsidR="003A2DF7" w:rsidRPr="006E62C9" w:rsidRDefault="003A2DF7" w:rsidP="003A2DF7">
            <w:pPr>
              <w:spacing w:after="0" w:line="276" w:lineRule="auto"/>
              <w:ind w:left="135"/>
              <w:rPr>
                <w:rFonts w:ascii="Times New Roman" w:eastAsia="Calibri" w:hAnsi="Times New Roman" w:cs="Times New Roman"/>
                <w:sz w:val="24"/>
                <w:szCs w:val="24"/>
                <w:lang w:val="en-US"/>
              </w:rPr>
            </w:pPr>
            <w:r w:rsidRPr="006E62C9">
              <w:rPr>
                <w:rFonts w:ascii="Times New Roman" w:eastAsia="Calibri" w:hAnsi="Times New Roman" w:cs="Times New Roman"/>
                <w:color w:val="000000"/>
                <w:sz w:val="24"/>
                <w:szCs w:val="24"/>
                <w:lang w:val="en-US"/>
              </w:rPr>
              <w:t>Развитие речи</w:t>
            </w:r>
          </w:p>
        </w:tc>
        <w:tc>
          <w:tcPr>
            <w:tcW w:w="1045" w:type="dxa"/>
            <w:tcMar>
              <w:top w:w="50" w:type="dxa"/>
              <w:left w:w="100" w:type="dxa"/>
            </w:tcMar>
            <w:vAlign w:val="center"/>
          </w:tcPr>
          <w:p w:rsidR="003A2DF7" w:rsidRPr="006E62C9" w:rsidRDefault="003A2DF7" w:rsidP="003A2DF7">
            <w:pPr>
              <w:spacing w:after="0" w:line="276" w:lineRule="auto"/>
              <w:ind w:left="135"/>
              <w:jc w:val="center"/>
              <w:rPr>
                <w:rFonts w:ascii="Times New Roman" w:eastAsia="Calibri" w:hAnsi="Times New Roman" w:cs="Times New Roman"/>
                <w:sz w:val="24"/>
                <w:szCs w:val="24"/>
                <w:lang w:val="en-US"/>
              </w:rPr>
            </w:pPr>
            <w:r w:rsidRPr="006E62C9">
              <w:rPr>
                <w:rFonts w:ascii="Times New Roman" w:eastAsia="Calibri" w:hAnsi="Times New Roman" w:cs="Times New Roman"/>
                <w:color w:val="000000"/>
                <w:sz w:val="24"/>
                <w:szCs w:val="24"/>
                <w:lang w:val="en-US"/>
              </w:rPr>
              <w:t xml:space="preserve"> 10 </w:t>
            </w:r>
          </w:p>
        </w:tc>
        <w:tc>
          <w:tcPr>
            <w:tcW w:w="1778" w:type="dxa"/>
            <w:tcMar>
              <w:top w:w="50" w:type="dxa"/>
              <w:left w:w="100" w:type="dxa"/>
            </w:tcMar>
            <w:vAlign w:val="center"/>
          </w:tcPr>
          <w:p w:rsidR="003A2DF7" w:rsidRPr="006E62C9" w:rsidRDefault="003A2DF7" w:rsidP="003A2DF7">
            <w:pPr>
              <w:spacing w:after="0" w:line="276" w:lineRule="auto"/>
              <w:ind w:left="135"/>
              <w:jc w:val="center"/>
              <w:rPr>
                <w:rFonts w:ascii="Times New Roman" w:eastAsia="Calibri" w:hAnsi="Times New Roman" w:cs="Times New Roman"/>
                <w:sz w:val="24"/>
                <w:szCs w:val="24"/>
                <w:lang w:val="en-US"/>
              </w:rPr>
            </w:pPr>
          </w:p>
        </w:tc>
        <w:tc>
          <w:tcPr>
            <w:tcW w:w="1860" w:type="dxa"/>
            <w:tcMar>
              <w:top w:w="50" w:type="dxa"/>
              <w:left w:w="100" w:type="dxa"/>
            </w:tcMar>
            <w:vAlign w:val="center"/>
          </w:tcPr>
          <w:p w:rsidR="003A2DF7" w:rsidRPr="006E62C9" w:rsidRDefault="003A2DF7" w:rsidP="003A2DF7">
            <w:pPr>
              <w:spacing w:after="0" w:line="276" w:lineRule="auto"/>
              <w:ind w:left="135"/>
              <w:jc w:val="center"/>
              <w:rPr>
                <w:rFonts w:ascii="Times New Roman" w:eastAsia="Calibri" w:hAnsi="Times New Roman" w:cs="Times New Roman"/>
                <w:sz w:val="24"/>
                <w:szCs w:val="24"/>
                <w:lang w:val="en-US"/>
              </w:rPr>
            </w:pPr>
          </w:p>
        </w:tc>
        <w:tc>
          <w:tcPr>
            <w:tcW w:w="2837" w:type="dxa"/>
            <w:tcMar>
              <w:top w:w="50" w:type="dxa"/>
              <w:left w:w="100" w:type="dxa"/>
            </w:tcMar>
            <w:vAlign w:val="center"/>
          </w:tcPr>
          <w:p w:rsidR="003A2DF7" w:rsidRPr="006E62C9" w:rsidRDefault="003A2DF7" w:rsidP="003A2DF7">
            <w:pPr>
              <w:spacing w:after="0" w:line="276" w:lineRule="auto"/>
              <w:ind w:left="135"/>
              <w:rPr>
                <w:rFonts w:ascii="Times New Roman" w:eastAsia="Calibri" w:hAnsi="Times New Roman" w:cs="Times New Roman"/>
                <w:sz w:val="24"/>
                <w:szCs w:val="24"/>
                <w:lang w:val="en-US"/>
              </w:rPr>
            </w:pPr>
          </w:p>
        </w:tc>
      </w:tr>
      <w:tr w:rsidR="003A2DF7" w:rsidRPr="006E62C9" w:rsidTr="00483482">
        <w:trPr>
          <w:trHeight w:val="144"/>
          <w:tblCellSpacing w:w="20" w:type="nil"/>
        </w:trPr>
        <w:tc>
          <w:tcPr>
            <w:tcW w:w="0" w:type="auto"/>
            <w:gridSpan w:val="2"/>
            <w:tcMar>
              <w:top w:w="50" w:type="dxa"/>
              <w:left w:w="100" w:type="dxa"/>
            </w:tcMar>
            <w:vAlign w:val="center"/>
          </w:tcPr>
          <w:p w:rsidR="003A2DF7" w:rsidRPr="006E62C9" w:rsidRDefault="003A2DF7" w:rsidP="003A2DF7">
            <w:pPr>
              <w:spacing w:after="0" w:line="276" w:lineRule="auto"/>
              <w:ind w:left="135"/>
              <w:rPr>
                <w:rFonts w:ascii="Times New Roman" w:eastAsia="Calibri" w:hAnsi="Times New Roman" w:cs="Times New Roman"/>
                <w:sz w:val="24"/>
                <w:szCs w:val="24"/>
                <w:lang w:val="en-US"/>
              </w:rPr>
            </w:pPr>
            <w:r w:rsidRPr="006E62C9">
              <w:rPr>
                <w:rFonts w:ascii="Times New Roman" w:eastAsia="Calibri" w:hAnsi="Times New Roman" w:cs="Times New Roman"/>
                <w:color w:val="000000"/>
                <w:sz w:val="24"/>
                <w:szCs w:val="24"/>
                <w:lang w:val="en-US"/>
              </w:rPr>
              <w:t>Итого по разделу</w:t>
            </w:r>
          </w:p>
        </w:tc>
        <w:tc>
          <w:tcPr>
            <w:tcW w:w="1642" w:type="dxa"/>
            <w:tcMar>
              <w:top w:w="50" w:type="dxa"/>
              <w:left w:w="100" w:type="dxa"/>
            </w:tcMar>
            <w:vAlign w:val="center"/>
          </w:tcPr>
          <w:p w:rsidR="003A2DF7" w:rsidRPr="006E62C9" w:rsidRDefault="003A2DF7" w:rsidP="003A2DF7">
            <w:pPr>
              <w:spacing w:after="0" w:line="276" w:lineRule="auto"/>
              <w:ind w:left="135"/>
              <w:jc w:val="center"/>
              <w:rPr>
                <w:rFonts w:ascii="Times New Roman" w:eastAsia="Calibri" w:hAnsi="Times New Roman" w:cs="Times New Roman"/>
                <w:sz w:val="24"/>
                <w:szCs w:val="24"/>
                <w:lang w:val="en-US"/>
              </w:rPr>
            </w:pPr>
            <w:r w:rsidRPr="006E62C9">
              <w:rPr>
                <w:rFonts w:ascii="Times New Roman" w:eastAsia="Calibri" w:hAnsi="Times New Roman" w:cs="Times New Roman"/>
                <w:color w:val="000000"/>
                <w:sz w:val="24"/>
                <w:szCs w:val="24"/>
                <w:lang w:val="en-US"/>
              </w:rPr>
              <w:t xml:space="preserve"> 50 </w:t>
            </w:r>
          </w:p>
        </w:tc>
        <w:tc>
          <w:tcPr>
            <w:tcW w:w="0" w:type="auto"/>
            <w:gridSpan w:val="3"/>
            <w:tcMar>
              <w:top w:w="50" w:type="dxa"/>
              <w:left w:w="100" w:type="dxa"/>
            </w:tcMar>
            <w:vAlign w:val="center"/>
          </w:tcPr>
          <w:p w:rsidR="003A2DF7" w:rsidRPr="006E62C9" w:rsidRDefault="003A2DF7" w:rsidP="003A2DF7">
            <w:pPr>
              <w:spacing w:after="200" w:line="276" w:lineRule="auto"/>
              <w:rPr>
                <w:rFonts w:ascii="Times New Roman" w:eastAsia="Calibri" w:hAnsi="Times New Roman" w:cs="Times New Roman"/>
                <w:sz w:val="24"/>
                <w:szCs w:val="24"/>
                <w:lang w:val="en-US"/>
              </w:rPr>
            </w:pPr>
          </w:p>
        </w:tc>
      </w:tr>
      <w:tr w:rsidR="003A2DF7" w:rsidRPr="006E62C9" w:rsidTr="00483482">
        <w:trPr>
          <w:trHeight w:val="144"/>
          <w:tblCellSpacing w:w="20" w:type="nil"/>
        </w:trPr>
        <w:tc>
          <w:tcPr>
            <w:tcW w:w="0" w:type="auto"/>
            <w:gridSpan w:val="2"/>
            <w:tcMar>
              <w:top w:w="50" w:type="dxa"/>
              <w:left w:w="100" w:type="dxa"/>
            </w:tcMar>
            <w:vAlign w:val="center"/>
          </w:tcPr>
          <w:p w:rsidR="003A2DF7" w:rsidRPr="006E62C9" w:rsidRDefault="003A2DF7" w:rsidP="003A2DF7">
            <w:pPr>
              <w:spacing w:after="0" w:line="276" w:lineRule="auto"/>
              <w:ind w:left="135"/>
              <w:rPr>
                <w:rFonts w:ascii="Times New Roman" w:eastAsia="Calibri" w:hAnsi="Times New Roman" w:cs="Times New Roman"/>
                <w:sz w:val="24"/>
                <w:szCs w:val="24"/>
                <w:lang w:val="en-US"/>
              </w:rPr>
            </w:pPr>
            <w:r w:rsidRPr="006E62C9">
              <w:rPr>
                <w:rFonts w:ascii="Times New Roman" w:eastAsia="Calibri" w:hAnsi="Times New Roman" w:cs="Times New Roman"/>
                <w:color w:val="000000"/>
                <w:sz w:val="24"/>
                <w:szCs w:val="24"/>
                <w:lang w:val="en-US"/>
              </w:rPr>
              <w:t>Резервное время</w:t>
            </w:r>
          </w:p>
        </w:tc>
        <w:tc>
          <w:tcPr>
            <w:tcW w:w="1642" w:type="dxa"/>
            <w:tcMar>
              <w:top w:w="50" w:type="dxa"/>
              <w:left w:w="100" w:type="dxa"/>
            </w:tcMar>
            <w:vAlign w:val="center"/>
          </w:tcPr>
          <w:p w:rsidR="003A2DF7" w:rsidRPr="006E62C9" w:rsidRDefault="003A2DF7" w:rsidP="003A2DF7">
            <w:pPr>
              <w:spacing w:after="0" w:line="276" w:lineRule="auto"/>
              <w:ind w:left="135"/>
              <w:jc w:val="center"/>
              <w:rPr>
                <w:rFonts w:ascii="Times New Roman" w:eastAsia="Calibri" w:hAnsi="Times New Roman" w:cs="Times New Roman"/>
                <w:sz w:val="24"/>
                <w:szCs w:val="24"/>
                <w:lang w:val="en-US"/>
              </w:rPr>
            </w:pPr>
            <w:r w:rsidRPr="006E62C9">
              <w:rPr>
                <w:rFonts w:ascii="Times New Roman" w:eastAsia="Calibri" w:hAnsi="Times New Roman" w:cs="Times New Roman"/>
                <w:color w:val="000000"/>
                <w:sz w:val="24"/>
                <w:szCs w:val="24"/>
                <w:lang w:val="en-US"/>
              </w:rPr>
              <w:t xml:space="preserve"> 14 </w:t>
            </w:r>
          </w:p>
        </w:tc>
        <w:tc>
          <w:tcPr>
            <w:tcW w:w="1778" w:type="dxa"/>
            <w:tcMar>
              <w:top w:w="50" w:type="dxa"/>
              <w:left w:w="100" w:type="dxa"/>
            </w:tcMar>
            <w:vAlign w:val="center"/>
          </w:tcPr>
          <w:p w:rsidR="003A2DF7" w:rsidRPr="006E62C9" w:rsidRDefault="003A2DF7" w:rsidP="003A2DF7">
            <w:pPr>
              <w:spacing w:after="0" w:line="276" w:lineRule="auto"/>
              <w:ind w:left="135"/>
              <w:jc w:val="center"/>
              <w:rPr>
                <w:rFonts w:ascii="Times New Roman" w:eastAsia="Calibri" w:hAnsi="Times New Roman" w:cs="Times New Roman"/>
                <w:sz w:val="24"/>
                <w:szCs w:val="24"/>
                <w:lang w:val="en-US"/>
              </w:rPr>
            </w:pPr>
          </w:p>
        </w:tc>
        <w:tc>
          <w:tcPr>
            <w:tcW w:w="1860" w:type="dxa"/>
            <w:tcMar>
              <w:top w:w="50" w:type="dxa"/>
              <w:left w:w="100" w:type="dxa"/>
            </w:tcMar>
            <w:vAlign w:val="center"/>
          </w:tcPr>
          <w:p w:rsidR="003A2DF7" w:rsidRPr="006E62C9" w:rsidRDefault="003A2DF7" w:rsidP="003A2DF7">
            <w:pPr>
              <w:spacing w:after="0" w:line="276" w:lineRule="auto"/>
              <w:ind w:left="135"/>
              <w:jc w:val="center"/>
              <w:rPr>
                <w:rFonts w:ascii="Times New Roman" w:eastAsia="Calibri" w:hAnsi="Times New Roman" w:cs="Times New Roman"/>
                <w:sz w:val="24"/>
                <w:szCs w:val="24"/>
                <w:lang w:val="en-US"/>
              </w:rPr>
            </w:pPr>
          </w:p>
        </w:tc>
        <w:tc>
          <w:tcPr>
            <w:tcW w:w="2837" w:type="dxa"/>
            <w:tcMar>
              <w:top w:w="50" w:type="dxa"/>
              <w:left w:w="100" w:type="dxa"/>
            </w:tcMar>
            <w:vAlign w:val="center"/>
          </w:tcPr>
          <w:p w:rsidR="003A2DF7" w:rsidRPr="006E62C9" w:rsidRDefault="003A2DF7" w:rsidP="003A2DF7">
            <w:pPr>
              <w:spacing w:after="0" w:line="276" w:lineRule="auto"/>
              <w:ind w:left="135"/>
              <w:rPr>
                <w:rFonts w:ascii="Times New Roman" w:eastAsia="Calibri" w:hAnsi="Times New Roman" w:cs="Times New Roman"/>
                <w:sz w:val="24"/>
                <w:szCs w:val="24"/>
                <w:lang w:val="en-US"/>
              </w:rPr>
            </w:pPr>
          </w:p>
        </w:tc>
      </w:tr>
      <w:tr w:rsidR="003A2DF7" w:rsidRPr="006E62C9" w:rsidTr="00483482">
        <w:trPr>
          <w:trHeight w:val="144"/>
          <w:tblCellSpacing w:w="20" w:type="nil"/>
        </w:trPr>
        <w:tc>
          <w:tcPr>
            <w:tcW w:w="0" w:type="auto"/>
            <w:gridSpan w:val="2"/>
            <w:tcMar>
              <w:top w:w="50" w:type="dxa"/>
              <w:left w:w="100" w:type="dxa"/>
            </w:tcMar>
            <w:vAlign w:val="center"/>
          </w:tcPr>
          <w:p w:rsidR="003A2DF7" w:rsidRPr="006E62C9" w:rsidRDefault="003A2DF7" w:rsidP="003A2DF7">
            <w:pPr>
              <w:spacing w:after="0" w:line="276" w:lineRule="auto"/>
              <w:ind w:left="135"/>
              <w:rPr>
                <w:rFonts w:ascii="Times New Roman" w:eastAsia="Calibri" w:hAnsi="Times New Roman" w:cs="Times New Roman"/>
                <w:b/>
                <w:color w:val="000000"/>
                <w:sz w:val="24"/>
                <w:szCs w:val="24"/>
              </w:rPr>
            </w:pPr>
            <w:r w:rsidRPr="006E62C9">
              <w:rPr>
                <w:rFonts w:ascii="Times New Roman" w:eastAsia="Calibri" w:hAnsi="Times New Roman" w:cs="Times New Roman"/>
                <w:b/>
                <w:color w:val="000000"/>
                <w:sz w:val="24"/>
                <w:szCs w:val="24"/>
              </w:rPr>
              <w:t>Итоговая работа</w:t>
            </w:r>
          </w:p>
        </w:tc>
        <w:tc>
          <w:tcPr>
            <w:tcW w:w="1642" w:type="dxa"/>
            <w:tcMar>
              <w:top w:w="50" w:type="dxa"/>
              <w:left w:w="100" w:type="dxa"/>
            </w:tcMar>
            <w:vAlign w:val="center"/>
          </w:tcPr>
          <w:p w:rsidR="003A2DF7" w:rsidRPr="006E62C9" w:rsidRDefault="003A2DF7" w:rsidP="003A2DF7">
            <w:pPr>
              <w:spacing w:after="0" w:line="276" w:lineRule="auto"/>
              <w:ind w:left="135"/>
              <w:jc w:val="center"/>
              <w:rPr>
                <w:rFonts w:ascii="Times New Roman" w:eastAsia="Calibri" w:hAnsi="Times New Roman" w:cs="Times New Roman"/>
                <w:b/>
                <w:color w:val="000000"/>
                <w:sz w:val="24"/>
                <w:szCs w:val="24"/>
              </w:rPr>
            </w:pPr>
            <w:r w:rsidRPr="006E62C9">
              <w:rPr>
                <w:rFonts w:ascii="Times New Roman" w:eastAsia="Calibri" w:hAnsi="Times New Roman" w:cs="Times New Roman"/>
                <w:b/>
                <w:color w:val="000000"/>
                <w:sz w:val="24"/>
                <w:szCs w:val="24"/>
              </w:rPr>
              <w:t>1</w:t>
            </w:r>
          </w:p>
        </w:tc>
        <w:tc>
          <w:tcPr>
            <w:tcW w:w="1778" w:type="dxa"/>
            <w:tcMar>
              <w:top w:w="50" w:type="dxa"/>
              <w:left w:w="100" w:type="dxa"/>
            </w:tcMar>
            <w:vAlign w:val="center"/>
          </w:tcPr>
          <w:p w:rsidR="003A2DF7" w:rsidRPr="006E62C9" w:rsidRDefault="003A2DF7" w:rsidP="003A2DF7">
            <w:pPr>
              <w:spacing w:after="0" w:line="276" w:lineRule="auto"/>
              <w:ind w:left="135"/>
              <w:jc w:val="center"/>
              <w:rPr>
                <w:rFonts w:ascii="Times New Roman" w:eastAsia="Calibri" w:hAnsi="Times New Roman" w:cs="Times New Roman"/>
                <w:sz w:val="24"/>
                <w:szCs w:val="24"/>
                <w:lang w:val="en-US"/>
              </w:rPr>
            </w:pPr>
          </w:p>
        </w:tc>
        <w:tc>
          <w:tcPr>
            <w:tcW w:w="1860" w:type="dxa"/>
            <w:tcMar>
              <w:top w:w="50" w:type="dxa"/>
              <w:left w:w="100" w:type="dxa"/>
            </w:tcMar>
            <w:vAlign w:val="center"/>
          </w:tcPr>
          <w:p w:rsidR="003A2DF7" w:rsidRPr="006E62C9" w:rsidRDefault="003A2DF7" w:rsidP="003A2DF7">
            <w:pPr>
              <w:spacing w:after="0" w:line="276" w:lineRule="auto"/>
              <w:ind w:left="135"/>
              <w:jc w:val="center"/>
              <w:rPr>
                <w:rFonts w:ascii="Times New Roman" w:eastAsia="Calibri" w:hAnsi="Times New Roman" w:cs="Times New Roman"/>
                <w:sz w:val="24"/>
                <w:szCs w:val="24"/>
                <w:lang w:val="en-US"/>
              </w:rPr>
            </w:pPr>
          </w:p>
        </w:tc>
        <w:tc>
          <w:tcPr>
            <w:tcW w:w="2837" w:type="dxa"/>
            <w:tcMar>
              <w:top w:w="50" w:type="dxa"/>
              <w:left w:w="100" w:type="dxa"/>
            </w:tcMar>
            <w:vAlign w:val="center"/>
          </w:tcPr>
          <w:p w:rsidR="003A2DF7" w:rsidRPr="006E62C9" w:rsidRDefault="003A2DF7" w:rsidP="003A2DF7">
            <w:pPr>
              <w:spacing w:after="0" w:line="276" w:lineRule="auto"/>
              <w:ind w:left="135"/>
              <w:rPr>
                <w:rFonts w:ascii="Times New Roman" w:eastAsia="Calibri" w:hAnsi="Times New Roman" w:cs="Times New Roman"/>
                <w:sz w:val="24"/>
                <w:szCs w:val="24"/>
                <w:lang w:val="en-US"/>
              </w:rPr>
            </w:pPr>
          </w:p>
        </w:tc>
      </w:tr>
      <w:tr w:rsidR="003A2DF7" w:rsidRPr="006E62C9" w:rsidTr="00483482">
        <w:trPr>
          <w:trHeight w:val="144"/>
          <w:tblCellSpacing w:w="20" w:type="nil"/>
        </w:trPr>
        <w:tc>
          <w:tcPr>
            <w:tcW w:w="0" w:type="auto"/>
            <w:gridSpan w:val="2"/>
            <w:tcMar>
              <w:top w:w="50" w:type="dxa"/>
              <w:left w:w="100" w:type="dxa"/>
            </w:tcMar>
            <w:vAlign w:val="center"/>
          </w:tcPr>
          <w:p w:rsidR="003A2DF7" w:rsidRPr="006E62C9" w:rsidRDefault="003A2DF7" w:rsidP="003A2DF7">
            <w:pPr>
              <w:spacing w:after="0" w:line="276" w:lineRule="auto"/>
              <w:ind w:left="135"/>
              <w:rPr>
                <w:rFonts w:ascii="Times New Roman" w:eastAsia="Calibri" w:hAnsi="Times New Roman" w:cs="Times New Roman"/>
                <w:sz w:val="24"/>
                <w:szCs w:val="24"/>
              </w:rPr>
            </w:pPr>
            <w:r w:rsidRPr="006E62C9">
              <w:rPr>
                <w:rFonts w:ascii="Times New Roman" w:eastAsia="Calibri" w:hAnsi="Times New Roman" w:cs="Times New Roman"/>
                <w:color w:val="000000"/>
                <w:sz w:val="24"/>
                <w:szCs w:val="24"/>
              </w:rPr>
              <w:t>ОБЩЕЕ КОЛИЧЕСТВО ЧАСОВ ПО ПРОГРАММЕ</w:t>
            </w:r>
          </w:p>
        </w:tc>
        <w:tc>
          <w:tcPr>
            <w:tcW w:w="1642" w:type="dxa"/>
            <w:tcMar>
              <w:top w:w="50" w:type="dxa"/>
              <w:left w:w="100" w:type="dxa"/>
            </w:tcMar>
            <w:vAlign w:val="center"/>
          </w:tcPr>
          <w:p w:rsidR="003A2DF7" w:rsidRPr="006E62C9" w:rsidRDefault="003A2DF7" w:rsidP="003A2DF7">
            <w:pPr>
              <w:spacing w:after="0" w:line="276" w:lineRule="auto"/>
              <w:ind w:left="135"/>
              <w:jc w:val="center"/>
              <w:rPr>
                <w:rFonts w:ascii="Times New Roman" w:eastAsia="Calibri" w:hAnsi="Times New Roman" w:cs="Times New Roman"/>
                <w:sz w:val="24"/>
                <w:szCs w:val="24"/>
                <w:lang w:val="en-US"/>
              </w:rPr>
            </w:pPr>
            <w:r w:rsidRPr="006E62C9">
              <w:rPr>
                <w:rFonts w:ascii="Times New Roman" w:eastAsia="Calibri" w:hAnsi="Times New Roman" w:cs="Times New Roman"/>
                <w:color w:val="000000"/>
                <w:sz w:val="24"/>
                <w:szCs w:val="24"/>
              </w:rPr>
              <w:t xml:space="preserve"> </w:t>
            </w:r>
            <w:r w:rsidRPr="006E62C9">
              <w:rPr>
                <w:rFonts w:ascii="Times New Roman" w:eastAsia="Calibri" w:hAnsi="Times New Roman" w:cs="Times New Roman"/>
                <w:color w:val="000000"/>
                <w:sz w:val="24"/>
                <w:szCs w:val="24"/>
                <w:lang w:val="en-US"/>
              </w:rPr>
              <w:t xml:space="preserve">165 </w:t>
            </w:r>
          </w:p>
        </w:tc>
        <w:tc>
          <w:tcPr>
            <w:tcW w:w="1778" w:type="dxa"/>
            <w:tcMar>
              <w:top w:w="50" w:type="dxa"/>
              <w:left w:w="100" w:type="dxa"/>
            </w:tcMar>
            <w:vAlign w:val="center"/>
          </w:tcPr>
          <w:p w:rsidR="003A2DF7" w:rsidRPr="006E62C9" w:rsidRDefault="003A2DF7" w:rsidP="003A2DF7">
            <w:pPr>
              <w:spacing w:after="0" w:line="276" w:lineRule="auto"/>
              <w:ind w:left="135"/>
              <w:jc w:val="center"/>
              <w:rPr>
                <w:rFonts w:ascii="Times New Roman" w:eastAsia="Calibri" w:hAnsi="Times New Roman" w:cs="Times New Roman"/>
                <w:sz w:val="24"/>
                <w:szCs w:val="24"/>
                <w:lang w:val="en-US"/>
              </w:rPr>
            </w:pPr>
            <w:r w:rsidRPr="006E62C9">
              <w:rPr>
                <w:rFonts w:ascii="Times New Roman" w:eastAsia="Calibri" w:hAnsi="Times New Roman" w:cs="Times New Roman"/>
                <w:color w:val="000000"/>
                <w:sz w:val="24"/>
                <w:szCs w:val="24"/>
                <w:lang w:val="en-US"/>
              </w:rPr>
              <w:t xml:space="preserve"> 0 </w:t>
            </w:r>
          </w:p>
        </w:tc>
        <w:tc>
          <w:tcPr>
            <w:tcW w:w="1860" w:type="dxa"/>
            <w:tcMar>
              <w:top w:w="50" w:type="dxa"/>
              <w:left w:w="100" w:type="dxa"/>
            </w:tcMar>
            <w:vAlign w:val="center"/>
          </w:tcPr>
          <w:p w:rsidR="003A2DF7" w:rsidRPr="006E62C9" w:rsidRDefault="003A2DF7" w:rsidP="003A2DF7">
            <w:pPr>
              <w:spacing w:after="0" w:line="276" w:lineRule="auto"/>
              <w:ind w:left="135"/>
              <w:jc w:val="center"/>
              <w:rPr>
                <w:rFonts w:ascii="Times New Roman" w:eastAsia="Calibri" w:hAnsi="Times New Roman" w:cs="Times New Roman"/>
                <w:sz w:val="24"/>
                <w:szCs w:val="24"/>
                <w:lang w:val="en-US"/>
              </w:rPr>
            </w:pPr>
            <w:r w:rsidRPr="006E62C9">
              <w:rPr>
                <w:rFonts w:ascii="Times New Roman" w:eastAsia="Calibri" w:hAnsi="Times New Roman" w:cs="Times New Roman"/>
                <w:color w:val="000000"/>
                <w:sz w:val="24"/>
                <w:szCs w:val="24"/>
                <w:lang w:val="en-US"/>
              </w:rPr>
              <w:t xml:space="preserve"> 0 </w:t>
            </w:r>
          </w:p>
        </w:tc>
        <w:tc>
          <w:tcPr>
            <w:tcW w:w="2837" w:type="dxa"/>
            <w:tcMar>
              <w:top w:w="50" w:type="dxa"/>
              <w:left w:w="100" w:type="dxa"/>
            </w:tcMar>
            <w:vAlign w:val="center"/>
          </w:tcPr>
          <w:p w:rsidR="003A2DF7" w:rsidRPr="006E62C9" w:rsidRDefault="003A2DF7" w:rsidP="003A2DF7">
            <w:pPr>
              <w:spacing w:after="200" w:line="276" w:lineRule="auto"/>
              <w:rPr>
                <w:rFonts w:ascii="Times New Roman" w:eastAsia="Calibri" w:hAnsi="Times New Roman" w:cs="Times New Roman"/>
                <w:sz w:val="24"/>
                <w:szCs w:val="24"/>
                <w:lang w:val="en-US"/>
              </w:rPr>
            </w:pPr>
          </w:p>
        </w:tc>
      </w:tr>
    </w:tbl>
    <w:p w:rsidR="003A2DF7" w:rsidRPr="003A2DF7" w:rsidRDefault="003A2DF7" w:rsidP="003A2DF7">
      <w:pPr>
        <w:spacing w:after="0" w:line="276" w:lineRule="auto"/>
        <w:ind w:left="120"/>
        <w:rPr>
          <w:rFonts w:ascii="Times New Roman" w:eastAsia="Calibri" w:hAnsi="Times New Roman" w:cs="Times New Roman"/>
          <w:sz w:val="24"/>
          <w:szCs w:val="24"/>
          <w:lang w:val="en-US"/>
        </w:rPr>
      </w:pPr>
      <w:r w:rsidRPr="003A2DF7">
        <w:rPr>
          <w:rFonts w:ascii="Times New Roman" w:eastAsia="Calibri" w:hAnsi="Times New Roman" w:cs="Times New Roman"/>
          <w:b/>
          <w:color w:val="000000"/>
          <w:sz w:val="24"/>
          <w:szCs w:val="24"/>
          <w:lang w:val="en-US"/>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0"/>
        <w:gridCol w:w="2310"/>
        <w:gridCol w:w="1050"/>
        <w:gridCol w:w="1841"/>
        <w:gridCol w:w="1910"/>
        <w:gridCol w:w="2314"/>
      </w:tblGrid>
      <w:tr w:rsidR="003A2DF7" w:rsidRPr="003A2DF7" w:rsidTr="00483482">
        <w:trPr>
          <w:trHeight w:val="144"/>
          <w:tblCellSpacing w:w="20" w:type="nil"/>
        </w:trPr>
        <w:tc>
          <w:tcPr>
            <w:tcW w:w="505" w:type="dxa"/>
            <w:vMerge w:val="restart"/>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lang w:val="en-US"/>
              </w:rPr>
            </w:pPr>
            <w:r w:rsidRPr="003A2DF7">
              <w:rPr>
                <w:rFonts w:ascii="Times New Roman" w:eastAsia="Calibri" w:hAnsi="Times New Roman" w:cs="Times New Roman"/>
                <w:b/>
                <w:color w:val="000000"/>
                <w:sz w:val="24"/>
                <w:szCs w:val="24"/>
                <w:lang w:val="en-US"/>
              </w:rPr>
              <w:t xml:space="preserve">№ п/п </w:t>
            </w:r>
          </w:p>
          <w:p w:rsidR="003A2DF7" w:rsidRPr="003A2DF7" w:rsidRDefault="003A2DF7" w:rsidP="003A2DF7">
            <w:pPr>
              <w:spacing w:after="0" w:line="276" w:lineRule="auto"/>
              <w:ind w:left="135"/>
              <w:rPr>
                <w:rFonts w:ascii="Times New Roman" w:eastAsia="Calibri" w:hAnsi="Times New Roman" w:cs="Times New Roman"/>
                <w:sz w:val="24"/>
                <w:szCs w:val="24"/>
                <w:lang w:val="en-US"/>
              </w:rPr>
            </w:pPr>
          </w:p>
        </w:tc>
        <w:tc>
          <w:tcPr>
            <w:tcW w:w="2288" w:type="dxa"/>
            <w:vMerge w:val="restart"/>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lang w:val="en-US"/>
              </w:rPr>
            </w:pPr>
            <w:r w:rsidRPr="003A2DF7">
              <w:rPr>
                <w:rFonts w:ascii="Times New Roman" w:eastAsia="Calibri" w:hAnsi="Times New Roman" w:cs="Times New Roman"/>
                <w:b/>
                <w:color w:val="000000"/>
                <w:sz w:val="24"/>
                <w:szCs w:val="24"/>
                <w:lang w:val="en-US"/>
              </w:rPr>
              <w:t xml:space="preserve">Наименование разделов и тем программы </w:t>
            </w:r>
          </w:p>
          <w:p w:rsidR="003A2DF7" w:rsidRPr="003A2DF7" w:rsidRDefault="003A2DF7" w:rsidP="003A2DF7">
            <w:pPr>
              <w:spacing w:after="0" w:line="276" w:lineRule="auto"/>
              <w:ind w:left="135"/>
              <w:rPr>
                <w:rFonts w:ascii="Times New Roman" w:eastAsia="Calibri" w:hAnsi="Times New Roman" w:cs="Times New Roman"/>
                <w:sz w:val="24"/>
                <w:szCs w:val="24"/>
                <w:lang w:val="en-US"/>
              </w:rPr>
            </w:pPr>
          </w:p>
        </w:tc>
        <w:tc>
          <w:tcPr>
            <w:tcW w:w="0" w:type="auto"/>
            <w:gridSpan w:val="3"/>
            <w:tcMar>
              <w:top w:w="50" w:type="dxa"/>
              <w:left w:w="100" w:type="dxa"/>
            </w:tcMar>
            <w:vAlign w:val="center"/>
          </w:tcPr>
          <w:p w:rsidR="003A2DF7" w:rsidRPr="003A2DF7" w:rsidRDefault="003A2DF7" w:rsidP="003A2DF7">
            <w:pPr>
              <w:spacing w:after="0" w:line="276" w:lineRule="auto"/>
              <w:rPr>
                <w:rFonts w:ascii="Times New Roman" w:eastAsia="Calibri" w:hAnsi="Times New Roman" w:cs="Times New Roman"/>
                <w:sz w:val="24"/>
                <w:szCs w:val="24"/>
                <w:lang w:val="en-US"/>
              </w:rPr>
            </w:pPr>
            <w:r w:rsidRPr="003A2DF7">
              <w:rPr>
                <w:rFonts w:ascii="Times New Roman" w:eastAsia="Calibri" w:hAnsi="Times New Roman" w:cs="Times New Roman"/>
                <w:b/>
                <w:color w:val="000000"/>
                <w:sz w:val="24"/>
                <w:szCs w:val="24"/>
                <w:lang w:val="en-US"/>
              </w:rPr>
              <w:t>Количество часов</w:t>
            </w:r>
          </w:p>
        </w:tc>
        <w:tc>
          <w:tcPr>
            <w:tcW w:w="2852" w:type="dxa"/>
            <w:vMerge w:val="restart"/>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lang w:val="en-US"/>
              </w:rPr>
            </w:pPr>
            <w:r w:rsidRPr="003A2DF7">
              <w:rPr>
                <w:rFonts w:ascii="Times New Roman" w:eastAsia="Calibri" w:hAnsi="Times New Roman" w:cs="Times New Roman"/>
                <w:b/>
                <w:color w:val="000000"/>
                <w:sz w:val="24"/>
                <w:szCs w:val="24"/>
                <w:lang w:val="en-US"/>
              </w:rPr>
              <w:t xml:space="preserve">Электронные (цифровые) образовательные ресурсы </w:t>
            </w:r>
          </w:p>
          <w:p w:rsidR="003A2DF7" w:rsidRPr="003A2DF7" w:rsidRDefault="003A2DF7" w:rsidP="003A2DF7">
            <w:pPr>
              <w:spacing w:after="0" w:line="276" w:lineRule="auto"/>
              <w:ind w:left="135"/>
              <w:rPr>
                <w:rFonts w:ascii="Times New Roman" w:eastAsia="Calibri" w:hAnsi="Times New Roman" w:cs="Times New Roman"/>
                <w:sz w:val="24"/>
                <w:szCs w:val="24"/>
                <w:lang w:val="en-US"/>
              </w:rPr>
            </w:pPr>
          </w:p>
        </w:tc>
      </w:tr>
      <w:tr w:rsidR="003A2DF7" w:rsidRPr="003A2DF7" w:rsidTr="00483482">
        <w:trPr>
          <w:trHeight w:val="144"/>
          <w:tblCellSpacing w:w="20" w:type="nil"/>
        </w:trPr>
        <w:tc>
          <w:tcPr>
            <w:tcW w:w="0" w:type="auto"/>
            <w:vMerge/>
            <w:tcBorders>
              <w:top w:val="nil"/>
            </w:tcBorders>
            <w:tcMar>
              <w:top w:w="50" w:type="dxa"/>
              <w:left w:w="100" w:type="dxa"/>
            </w:tcMar>
          </w:tcPr>
          <w:p w:rsidR="003A2DF7" w:rsidRPr="003A2DF7" w:rsidRDefault="003A2DF7" w:rsidP="003A2DF7">
            <w:pPr>
              <w:spacing w:after="200" w:line="276" w:lineRule="auto"/>
              <w:rPr>
                <w:rFonts w:ascii="Times New Roman" w:eastAsia="Calibri" w:hAnsi="Times New Roman" w:cs="Times New Roman"/>
                <w:sz w:val="24"/>
                <w:szCs w:val="24"/>
                <w:lang w:val="en-US"/>
              </w:rPr>
            </w:pPr>
          </w:p>
        </w:tc>
        <w:tc>
          <w:tcPr>
            <w:tcW w:w="0" w:type="auto"/>
            <w:vMerge/>
            <w:tcBorders>
              <w:top w:val="nil"/>
            </w:tcBorders>
            <w:tcMar>
              <w:top w:w="50" w:type="dxa"/>
              <w:left w:w="100" w:type="dxa"/>
            </w:tcMar>
          </w:tcPr>
          <w:p w:rsidR="003A2DF7" w:rsidRPr="003A2DF7" w:rsidRDefault="003A2DF7" w:rsidP="003A2DF7">
            <w:pPr>
              <w:spacing w:after="200" w:line="276" w:lineRule="auto"/>
              <w:rPr>
                <w:rFonts w:ascii="Times New Roman" w:eastAsia="Calibri" w:hAnsi="Times New Roman" w:cs="Times New Roman"/>
                <w:sz w:val="24"/>
                <w:szCs w:val="24"/>
                <w:lang w:val="en-US"/>
              </w:rPr>
            </w:pPr>
          </w:p>
        </w:tc>
        <w:tc>
          <w:tcPr>
            <w:tcW w:w="1050" w:type="dxa"/>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lang w:val="en-US"/>
              </w:rPr>
            </w:pPr>
            <w:r w:rsidRPr="003A2DF7">
              <w:rPr>
                <w:rFonts w:ascii="Times New Roman" w:eastAsia="Calibri" w:hAnsi="Times New Roman" w:cs="Times New Roman"/>
                <w:b/>
                <w:color w:val="000000"/>
                <w:sz w:val="24"/>
                <w:szCs w:val="24"/>
                <w:lang w:val="en-US"/>
              </w:rPr>
              <w:t xml:space="preserve">Всего </w:t>
            </w:r>
          </w:p>
          <w:p w:rsidR="003A2DF7" w:rsidRPr="003A2DF7" w:rsidRDefault="003A2DF7" w:rsidP="003A2DF7">
            <w:pPr>
              <w:spacing w:after="0" w:line="276" w:lineRule="auto"/>
              <w:ind w:left="135"/>
              <w:rPr>
                <w:rFonts w:ascii="Times New Roman" w:eastAsia="Calibri" w:hAnsi="Times New Roman" w:cs="Times New Roman"/>
                <w:sz w:val="24"/>
                <w:szCs w:val="24"/>
                <w:lang w:val="en-US"/>
              </w:rPr>
            </w:pPr>
          </w:p>
        </w:tc>
        <w:tc>
          <w:tcPr>
            <w:tcW w:w="1785" w:type="dxa"/>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lang w:val="en-US"/>
              </w:rPr>
            </w:pPr>
            <w:r w:rsidRPr="003A2DF7">
              <w:rPr>
                <w:rFonts w:ascii="Times New Roman" w:eastAsia="Calibri" w:hAnsi="Times New Roman" w:cs="Times New Roman"/>
                <w:b/>
                <w:color w:val="000000"/>
                <w:sz w:val="24"/>
                <w:szCs w:val="24"/>
                <w:lang w:val="en-US"/>
              </w:rPr>
              <w:t xml:space="preserve">Контрольные работы </w:t>
            </w:r>
          </w:p>
          <w:p w:rsidR="003A2DF7" w:rsidRPr="003A2DF7" w:rsidRDefault="003A2DF7" w:rsidP="003A2DF7">
            <w:pPr>
              <w:spacing w:after="0" w:line="276" w:lineRule="auto"/>
              <w:ind w:left="135"/>
              <w:rPr>
                <w:rFonts w:ascii="Times New Roman" w:eastAsia="Calibri" w:hAnsi="Times New Roman" w:cs="Times New Roman"/>
                <w:sz w:val="24"/>
                <w:szCs w:val="24"/>
                <w:lang w:val="en-US"/>
              </w:rPr>
            </w:pPr>
          </w:p>
        </w:tc>
        <w:tc>
          <w:tcPr>
            <w:tcW w:w="1866" w:type="dxa"/>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lang w:val="en-US"/>
              </w:rPr>
            </w:pPr>
            <w:r w:rsidRPr="003A2DF7">
              <w:rPr>
                <w:rFonts w:ascii="Times New Roman" w:eastAsia="Calibri" w:hAnsi="Times New Roman" w:cs="Times New Roman"/>
                <w:b/>
                <w:color w:val="000000"/>
                <w:sz w:val="24"/>
                <w:szCs w:val="24"/>
                <w:lang w:val="en-US"/>
              </w:rPr>
              <w:t xml:space="preserve">Практические работы </w:t>
            </w:r>
          </w:p>
          <w:p w:rsidR="003A2DF7" w:rsidRPr="003A2DF7" w:rsidRDefault="003A2DF7" w:rsidP="003A2DF7">
            <w:pPr>
              <w:spacing w:after="0" w:line="276" w:lineRule="auto"/>
              <w:ind w:left="135"/>
              <w:rPr>
                <w:rFonts w:ascii="Times New Roman" w:eastAsia="Calibri" w:hAnsi="Times New Roman" w:cs="Times New Roman"/>
                <w:sz w:val="24"/>
                <w:szCs w:val="24"/>
                <w:lang w:val="en-US"/>
              </w:rPr>
            </w:pPr>
          </w:p>
        </w:tc>
        <w:tc>
          <w:tcPr>
            <w:tcW w:w="0" w:type="auto"/>
            <w:vMerge/>
            <w:tcBorders>
              <w:top w:val="nil"/>
            </w:tcBorders>
            <w:tcMar>
              <w:top w:w="50" w:type="dxa"/>
              <w:left w:w="100" w:type="dxa"/>
            </w:tcMar>
          </w:tcPr>
          <w:p w:rsidR="003A2DF7" w:rsidRPr="003A2DF7" w:rsidRDefault="003A2DF7" w:rsidP="003A2DF7">
            <w:pPr>
              <w:spacing w:after="200" w:line="276" w:lineRule="auto"/>
              <w:rPr>
                <w:rFonts w:ascii="Times New Roman" w:eastAsia="Calibri" w:hAnsi="Times New Roman" w:cs="Times New Roman"/>
                <w:sz w:val="24"/>
                <w:szCs w:val="24"/>
                <w:lang w:val="en-US"/>
              </w:rPr>
            </w:pPr>
          </w:p>
        </w:tc>
      </w:tr>
      <w:tr w:rsidR="003A2DF7" w:rsidRPr="003A2DF7" w:rsidTr="00483482">
        <w:trPr>
          <w:trHeight w:val="144"/>
          <w:tblCellSpacing w:w="20" w:type="nil"/>
        </w:trPr>
        <w:tc>
          <w:tcPr>
            <w:tcW w:w="505" w:type="dxa"/>
            <w:tcMar>
              <w:top w:w="50" w:type="dxa"/>
              <w:left w:w="100" w:type="dxa"/>
            </w:tcMar>
            <w:vAlign w:val="center"/>
          </w:tcPr>
          <w:p w:rsidR="003A2DF7" w:rsidRPr="003A2DF7" w:rsidRDefault="003A2DF7" w:rsidP="003A2DF7">
            <w:pPr>
              <w:spacing w:after="0" w:line="276" w:lineRule="auto"/>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1</w:t>
            </w:r>
          </w:p>
        </w:tc>
        <w:tc>
          <w:tcPr>
            <w:tcW w:w="2288" w:type="dxa"/>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Общие сведения о языке</w:t>
            </w:r>
          </w:p>
        </w:tc>
        <w:tc>
          <w:tcPr>
            <w:tcW w:w="1050"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 xml:space="preserve"> 1 </w:t>
            </w:r>
          </w:p>
        </w:tc>
        <w:tc>
          <w:tcPr>
            <w:tcW w:w="1785"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p>
        </w:tc>
        <w:tc>
          <w:tcPr>
            <w:tcW w:w="1866"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p>
        </w:tc>
        <w:tc>
          <w:tcPr>
            <w:tcW w:w="2852" w:type="dxa"/>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lang w:val="en-US"/>
              </w:rPr>
            </w:pPr>
          </w:p>
        </w:tc>
      </w:tr>
      <w:tr w:rsidR="003A2DF7" w:rsidRPr="003A2DF7" w:rsidTr="00483482">
        <w:trPr>
          <w:trHeight w:val="144"/>
          <w:tblCellSpacing w:w="20" w:type="nil"/>
        </w:trPr>
        <w:tc>
          <w:tcPr>
            <w:tcW w:w="505" w:type="dxa"/>
            <w:tcMar>
              <w:top w:w="50" w:type="dxa"/>
              <w:left w:w="100" w:type="dxa"/>
            </w:tcMar>
            <w:vAlign w:val="center"/>
          </w:tcPr>
          <w:p w:rsidR="003A2DF7" w:rsidRPr="003A2DF7" w:rsidRDefault="003A2DF7" w:rsidP="003A2DF7">
            <w:pPr>
              <w:spacing w:after="0" w:line="276" w:lineRule="auto"/>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lastRenderedPageBreak/>
              <w:t>2</w:t>
            </w:r>
          </w:p>
        </w:tc>
        <w:tc>
          <w:tcPr>
            <w:tcW w:w="2288" w:type="dxa"/>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Фонетика и графика</w:t>
            </w:r>
          </w:p>
        </w:tc>
        <w:tc>
          <w:tcPr>
            <w:tcW w:w="1050"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 xml:space="preserve"> 6 </w:t>
            </w:r>
          </w:p>
        </w:tc>
        <w:tc>
          <w:tcPr>
            <w:tcW w:w="1785"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p>
        </w:tc>
        <w:tc>
          <w:tcPr>
            <w:tcW w:w="1866"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p>
        </w:tc>
        <w:tc>
          <w:tcPr>
            <w:tcW w:w="2852" w:type="dxa"/>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lang w:val="en-US"/>
              </w:rPr>
            </w:pPr>
          </w:p>
        </w:tc>
      </w:tr>
      <w:tr w:rsidR="003A2DF7" w:rsidRPr="003A2DF7" w:rsidTr="00483482">
        <w:trPr>
          <w:trHeight w:val="144"/>
          <w:tblCellSpacing w:w="20" w:type="nil"/>
        </w:trPr>
        <w:tc>
          <w:tcPr>
            <w:tcW w:w="505" w:type="dxa"/>
            <w:tcMar>
              <w:top w:w="50" w:type="dxa"/>
              <w:left w:w="100" w:type="dxa"/>
            </w:tcMar>
            <w:vAlign w:val="center"/>
          </w:tcPr>
          <w:p w:rsidR="003A2DF7" w:rsidRPr="003A2DF7" w:rsidRDefault="003A2DF7" w:rsidP="003A2DF7">
            <w:pPr>
              <w:spacing w:after="0" w:line="276" w:lineRule="auto"/>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3</w:t>
            </w:r>
          </w:p>
        </w:tc>
        <w:tc>
          <w:tcPr>
            <w:tcW w:w="2288" w:type="dxa"/>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 xml:space="preserve">Лексика </w:t>
            </w:r>
          </w:p>
        </w:tc>
        <w:tc>
          <w:tcPr>
            <w:tcW w:w="1050"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 xml:space="preserve"> 10 </w:t>
            </w:r>
          </w:p>
        </w:tc>
        <w:tc>
          <w:tcPr>
            <w:tcW w:w="1785"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p>
        </w:tc>
        <w:tc>
          <w:tcPr>
            <w:tcW w:w="1866"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p>
        </w:tc>
        <w:tc>
          <w:tcPr>
            <w:tcW w:w="2852" w:type="dxa"/>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lang w:val="en-US"/>
              </w:rPr>
            </w:pPr>
          </w:p>
        </w:tc>
      </w:tr>
      <w:tr w:rsidR="003A2DF7" w:rsidRPr="003A2DF7" w:rsidTr="00483482">
        <w:trPr>
          <w:trHeight w:val="144"/>
          <w:tblCellSpacing w:w="20" w:type="nil"/>
        </w:trPr>
        <w:tc>
          <w:tcPr>
            <w:tcW w:w="505" w:type="dxa"/>
            <w:tcMar>
              <w:top w:w="50" w:type="dxa"/>
              <w:left w:w="100" w:type="dxa"/>
            </w:tcMar>
            <w:vAlign w:val="center"/>
          </w:tcPr>
          <w:p w:rsidR="003A2DF7" w:rsidRPr="003A2DF7" w:rsidRDefault="003A2DF7" w:rsidP="003A2DF7">
            <w:pPr>
              <w:spacing w:after="0" w:line="276" w:lineRule="auto"/>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4</w:t>
            </w:r>
          </w:p>
        </w:tc>
        <w:tc>
          <w:tcPr>
            <w:tcW w:w="2288" w:type="dxa"/>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Состав слова</w:t>
            </w:r>
          </w:p>
        </w:tc>
        <w:tc>
          <w:tcPr>
            <w:tcW w:w="1050"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 xml:space="preserve"> 14 </w:t>
            </w:r>
          </w:p>
        </w:tc>
        <w:tc>
          <w:tcPr>
            <w:tcW w:w="1785"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p>
        </w:tc>
        <w:tc>
          <w:tcPr>
            <w:tcW w:w="1866"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p>
        </w:tc>
        <w:tc>
          <w:tcPr>
            <w:tcW w:w="2852" w:type="dxa"/>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lang w:val="en-US"/>
              </w:rPr>
            </w:pPr>
          </w:p>
        </w:tc>
      </w:tr>
      <w:tr w:rsidR="003A2DF7" w:rsidRPr="003A2DF7" w:rsidTr="00483482">
        <w:trPr>
          <w:trHeight w:val="144"/>
          <w:tblCellSpacing w:w="20" w:type="nil"/>
        </w:trPr>
        <w:tc>
          <w:tcPr>
            <w:tcW w:w="505" w:type="dxa"/>
            <w:tcMar>
              <w:top w:w="50" w:type="dxa"/>
              <w:left w:w="100" w:type="dxa"/>
            </w:tcMar>
            <w:vAlign w:val="center"/>
          </w:tcPr>
          <w:p w:rsidR="003A2DF7" w:rsidRPr="003A2DF7" w:rsidRDefault="003A2DF7" w:rsidP="003A2DF7">
            <w:pPr>
              <w:spacing w:after="0" w:line="276" w:lineRule="auto"/>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5</w:t>
            </w:r>
          </w:p>
        </w:tc>
        <w:tc>
          <w:tcPr>
            <w:tcW w:w="2288" w:type="dxa"/>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Морфология</w:t>
            </w:r>
          </w:p>
        </w:tc>
        <w:tc>
          <w:tcPr>
            <w:tcW w:w="1050"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 xml:space="preserve"> 18 </w:t>
            </w:r>
          </w:p>
        </w:tc>
        <w:tc>
          <w:tcPr>
            <w:tcW w:w="1785"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p>
        </w:tc>
        <w:tc>
          <w:tcPr>
            <w:tcW w:w="1866"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p>
        </w:tc>
        <w:tc>
          <w:tcPr>
            <w:tcW w:w="2852" w:type="dxa"/>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lang w:val="en-US"/>
              </w:rPr>
            </w:pPr>
          </w:p>
        </w:tc>
      </w:tr>
      <w:tr w:rsidR="003A2DF7" w:rsidRPr="003A2DF7" w:rsidTr="00483482">
        <w:trPr>
          <w:trHeight w:val="144"/>
          <w:tblCellSpacing w:w="20" w:type="nil"/>
        </w:trPr>
        <w:tc>
          <w:tcPr>
            <w:tcW w:w="505" w:type="dxa"/>
            <w:tcMar>
              <w:top w:w="50" w:type="dxa"/>
              <w:left w:w="100" w:type="dxa"/>
            </w:tcMar>
            <w:vAlign w:val="center"/>
          </w:tcPr>
          <w:p w:rsidR="003A2DF7" w:rsidRPr="003A2DF7" w:rsidRDefault="003A2DF7" w:rsidP="003A2DF7">
            <w:pPr>
              <w:spacing w:after="0" w:line="276" w:lineRule="auto"/>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6</w:t>
            </w:r>
          </w:p>
        </w:tc>
        <w:tc>
          <w:tcPr>
            <w:tcW w:w="2288" w:type="dxa"/>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Синтаксис</w:t>
            </w:r>
          </w:p>
        </w:tc>
        <w:tc>
          <w:tcPr>
            <w:tcW w:w="1050"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 xml:space="preserve"> 8 </w:t>
            </w:r>
          </w:p>
        </w:tc>
        <w:tc>
          <w:tcPr>
            <w:tcW w:w="1785"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p>
        </w:tc>
        <w:tc>
          <w:tcPr>
            <w:tcW w:w="1866"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p>
        </w:tc>
        <w:tc>
          <w:tcPr>
            <w:tcW w:w="2852" w:type="dxa"/>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lang w:val="en-US"/>
              </w:rPr>
            </w:pPr>
          </w:p>
        </w:tc>
      </w:tr>
      <w:tr w:rsidR="003A2DF7" w:rsidRPr="003A2DF7" w:rsidTr="00483482">
        <w:trPr>
          <w:trHeight w:val="144"/>
          <w:tblCellSpacing w:w="20" w:type="nil"/>
        </w:trPr>
        <w:tc>
          <w:tcPr>
            <w:tcW w:w="505" w:type="dxa"/>
            <w:tcMar>
              <w:top w:w="50" w:type="dxa"/>
              <w:left w:w="100" w:type="dxa"/>
            </w:tcMar>
            <w:vAlign w:val="center"/>
          </w:tcPr>
          <w:p w:rsidR="003A2DF7" w:rsidRPr="003A2DF7" w:rsidRDefault="003A2DF7" w:rsidP="003A2DF7">
            <w:pPr>
              <w:spacing w:after="0" w:line="276" w:lineRule="auto"/>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7</w:t>
            </w:r>
          </w:p>
        </w:tc>
        <w:tc>
          <w:tcPr>
            <w:tcW w:w="2288" w:type="dxa"/>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Орфография и пунктуация</w:t>
            </w:r>
          </w:p>
        </w:tc>
        <w:tc>
          <w:tcPr>
            <w:tcW w:w="1050"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 xml:space="preserve"> 50 </w:t>
            </w:r>
          </w:p>
        </w:tc>
        <w:tc>
          <w:tcPr>
            <w:tcW w:w="1785"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 xml:space="preserve"> 5</w:t>
            </w:r>
          </w:p>
        </w:tc>
        <w:tc>
          <w:tcPr>
            <w:tcW w:w="1866"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p>
        </w:tc>
        <w:tc>
          <w:tcPr>
            <w:tcW w:w="2852" w:type="dxa"/>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lang w:val="en-US"/>
              </w:rPr>
            </w:pPr>
          </w:p>
        </w:tc>
      </w:tr>
      <w:tr w:rsidR="003A2DF7" w:rsidRPr="003A2DF7" w:rsidTr="00483482">
        <w:trPr>
          <w:trHeight w:val="144"/>
          <w:tblCellSpacing w:w="20" w:type="nil"/>
        </w:trPr>
        <w:tc>
          <w:tcPr>
            <w:tcW w:w="505" w:type="dxa"/>
            <w:tcMar>
              <w:top w:w="50" w:type="dxa"/>
              <w:left w:w="100" w:type="dxa"/>
            </w:tcMar>
            <w:vAlign w:val="center"/>
          </w:tcPr>
          <w:p w:rsidR="003A2DF7" w:rsidRPr="003A2DF7" w:rsidRDefault="003A2DF7" w:rsidP="003A2DF7">
            <w:pPr>
              <w:spacing w:after="0" w:line="276" w:lineRule="auto"/>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8</w:t>
            </w:r>
          </w:p>
        </w:tc>
        <w:tc>
          <w:tcPr>
            <w:tcW w:w="2288" w:type="dxa"/>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Развитие речи</w:t>
            </w:r>
          </w:p>
        </w:tc>
        <w:tc>
          <w:tcPr>
            <w:tcW w:w="1050"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 xml:space="preserve"> 30 </w:t>
            </w:r>
          </w:p>
        </w:tc>
        <w:tc>
          <w:tcPr>
            <w:tcW w:w="1785"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p>
        </w:tc>
        <w:tc>
          <w:tcPr>
            <w:tcW w:w="1866"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p>
        </w:tc>
        <w:tc>
          <w:tcPr>
            <w:tcW w:w="2852" w:type="dxa"/>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lang w:val="en-US"/>
              </w:rPr>
            </w:pPr>
          </w:p>
        </w:tc>
      </w:tr>
      <w:tr w:rsidR="003A2DF7" w:rsidRPr="003A2DF7" w:rsidTr="00483482">
        <w:trPr>
          <w:trHeight w:val="144"/>
          <w:tblCellSpacing w:w="20" w:type="nil"/>
        </w:trPr>
        <w:tc>
          <w:tcPr>
            <w:tcW w:w="0" w:type="auto"/>
            <w:gridSpan w:val="2"/>
            <w:tcMar>
              <w:top w:w="50" w:type="dxa"/>
              <w:left w:w="100" w:type="dxa"/>
            </w:tcMar>
            <w:vAlign w:val="center"/>
          </w:tcPr>
          <w:p w:rsidR="003A2DF7" w:rsidRPr="003A2DF7" w:rsidRDefault="003A2DF7" w:rsidP="003A2DF7">
            <w:pPr>
              <w:spacing w:after="0" w:line="276" w:lineRule="auto"/>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rPr>
              <w:t>9.</w:t>
            </w:r>
            <w:r w:rsidRPr="003A2DF7">
              <w:rPr>
                <w:rFonts w:ascii="Times New Roman" w:eastAsia="Calibri" w:hAnsi="Times New Roman" w:cs="Times New Roman"/>
                <w:color w:val="000000"/>
                <w:sz w:val="24"/>
                <w:szCs w:val="24"/>
                <w:lang w:val="en-US"/>
              </w:rPr>
              <w:t>Резервное время</w:t>
            </w:r>
          </w:p>
        </w:tc>
        <w:tc>
          <w:tcPr>
            <w:tcW w:w="1651"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 xml:space="preserve"> 32 </w:t>
            </w:r>
          </w:p>
        </w:tc>
        <w:tc>
          <w:tcPr>
            <w:tcW w:w="1785"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 xml:space="preserve">  </w:t>
            </w:r>
          </w:p>
        </w:tc>
        <w:tc>
          <w:tcPr>
            <w:tcW w:w="1866"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p>
        </w:tc>
        <w:tc>
          <w:tcPr>
            <w:tcW w:w="2852" w:type="dxa"/>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lang w:val="en-US"/>
              </w:rPr>
            </w:pPr>
          </w:p>
        </w:tc>
      </w:tr>
      <w:tr w:rsidR="003A2DF7" w:rsidRPr="003A2DF7" w:rsidTr="00483482">
        <w:trPr>
          <w:trHeight w:val="144"/>
          <w:tblCellSpacing w:w="20" w:type="nil"/>
        </w:trPr>
        <w:tc>
          <w:tcPr>
            <w:tcW w:w="0" w:type="auto"/>
            <w:gridSpan w:val="2"/>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color w:val="000000"/>
                <w:sz w:val="24"/>
                <w:szCs w:val="24"/>
              </w:rPr>
            </w:pPr>
          </w:p>
        </w:tc>
        <w:tc>
          <w:tcPr>
            <w:tcW w:w="1651"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color w:val="000000"/>
                <w:sz w:val="24"/>
                <w:szCs w:val="24"/>
                <w:lang w:val="en-US"/>
              </w:rPr>
            </w:pPr>
          </w:p>
        </w:tc>
        <w:tc>
          <w:tcPr>
            <w:tcW w:w="1785"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color w:val="000000"/>
                <w:sz w:val="24"/>
                <w:szCs w:val="24"/>
                <w:lang w:val="en-US"/>
              </w:rPr>
            </w:pPr>
          </w:p>
        </w:tc>
        <w:tc>
          <w:tcPr>
            <w:tcW w:w="1866"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p>
        </w:tc>
        <w:tc>
          <w:tcPr>
            <w:tcW w:w="2852" w:type="dxa"/>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lang w:val="en-US"/>
              </w:rPr>
            </w:pPr>
          </w:p>
        </w:tc>
      </w:tr>
      <w:tr w:rsidR="003A2DF7" w:rsidRPr="003A2DF7" w:rsidTr="00483482">
        <w:trPr>
          <w:trHeight w:val="144"/>
          <w:tblCellSpacing w:w="20" w:type="nil"/>
        </w:trPr>
        <w:tc>
          <w:tcPr>
            <w:tcW w:w="0" w:type="auto"/>
            <w:gridSpan w:val="2"/>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ОБЩЕЕ КОЛИЧЕСТВО ЧАСОВ ПО ПРОГРАММЕ</w:t>
            </w:r>
          </w:p>
        </w:tc>
        <w:tc>
          <w:tcPr>
            <w:tcW w:w="1651"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rPr>
              <w:t xml:space="preserve"> </w:t>
            </w:r>
            <w:r w:rsidRPr="003A2DF7">
              <w:rPr>
                <w:rFonts w:ascii="Times New Roman" w:eastAsia="Calibri" w:hAnsi="Times New Roman" w:cs="Times New Roman"/>
                <w:color w:val="000000"/>
                <w:sz w:val="24"/>
                <w:szCs w:val="24"/>
                <w:lang w:val="en-US"/>
              </w:rPr>
              <w:t xml:space="preserve">170 </w:t>
            </w:r>
          </w:p>
        </w:tc>
        <w:tc>
          <w:tcPr>
            <w:tcW w:w="1785"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 xml:space="preserve"> 5</w:t>
            </w:r>
          </w:p>
        </w:tc>
        <w:tc>
          <w:tcPr>
            <w:tcW w:w="1866"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 xml:space="preserve"> 0 </w:t>
            </w:r>
          </w:p>
        </w:tc>
        <w:tc>
          <w:tcPr>
            <w:tcW w:w="2852" w:type="dxa"/>
            <w:tcMar>
              <w:top w:w="50" w:type="dxa"/>
              <w:left w:w="100" w:type="dxa"/>
            </w:tcMar>
            <w:vAlign w:val="center"/>
          </w:tcPr>
          <w:p w:rsidR="003A2DF7" w:rsidRPr="003A2DF7" w:rsidRDefault="003A2DF7" w:rsidP="003A2DF7">
            <w:pPr>
              <w:spacing w:after="200" w:line="276" w:lineRule="auto"/>
              <w:rPr>
                <w:rFonts w:ascii="Times New Roman" w:eastAsia="Calibri" w:hAnsi="Times New Roman" w:cs="Times New Roman"/>
                <w:sz w:val="24"/>
                <w:szCs w:val="24"/>
                <w:lang w:val="en-US"/>
              </w:rPr>
            </w:pPr>
          </w:p>
        </w:tc>
      </w:tr>
    </w:tbl>
    <w:p w:rsidR="003A2DF7" w:rsidRPr="003A2DF7" w:rsidRDefault="003A2DF7" w:rsidP="003A2DF7">
      <w:pPr>
        <w:spacing w:after="0" w:line="276" w:lineRule="auto"/>
        <w:ind w:left="120"/>
        <w:rPr>
          <w:rFonts w:ascii="Times New Roman" w:eastAsia="Calibri" w:hAnsi="Times New Roman" w:cs="Times New Roman"/>
          <w:sz w:val="24"/>
          <w:szCs w:val="24"/>
          <w:lang w:val="en-US"/>
        </w:rPr>
      </w:pPr>
      <w:r w:rsidRPr="003A2DF7">
        <w:rPr>
          <w:rFonts w:ascii="Times New Roman" w:eastAsia="Calibri" w:hAnsi="Times New Roman" w:cs="Times New Roman"/>
          <w:b/>
          <w:color w:val="000000"/>
          <w:sz w:val="24"/>
          <w:szCs w:val="24"/>
          <w:lang w:val="en-US"/>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7"/>
        <w:gridCol w:w="1915"/>
        <w:gridCol w:w="932"/>
        <w:gridCol w:w="1809"/>
        <w:gridCol w:w="1877"/>
        <w:gridCol w:w="2995"/>
      </w:tblGrid>
      <w:tr w:rsidR="003A2DF7" w:rsidRPr="003A2DF7" w:rsidTr="00483482">
        <w:trPr>
          <w:trHeight w:val="144"/>
          <w:tblCellSpacing w:w="20" w:type="nil"/>
        </w:trPr>
        <w:tc>
          <w:tcPr>
            <w:tcW w:w="505" w:type="dxa"/>
            <w:vMerge w:val="restart"/>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lang w:val="en-US"/>
              </w:rPr>
            </w:pPr>
            <w:r w:rsidRPr="003A2DF7">
              <w:rPr>
                <w:rFonts w:ascii="Times New Roman" w:eastAsia="Calibri" w:hAnsi="Times New Roman" w:cs="Times New Roman"/>
                <w:b/>
                <w:color w:val="000000"/>
                <w:sz w:val="24"/>
                <w:szCs w:val="24"/>
                <w:lang w:val="en-US"/>
              </w:rPr>
              <w:t xml:space="preserve">№ п/п </w:t>
            </w:r>
          </w:p>
          <w:p w:rsidR="003A2DF7" w:rsidRPr="003A2DF7" w:rsidRDefault="003A2DF7" w:rsidP="003A2DF7">
            <w:pPr>
              <w:spacing w:after="0" w:line="276" w:lineRule="auto"/>
              <w:ind w:left="135"/>
              <w:rPr>
                <w:rFonts w:ascii="Times New Roman" w:eastAsia="Calibri" w:hAnsi="Times New Roman" w:cs="Times New Roman"/>
                <w:sz w:val="24"/>
                <w:szCs w:val="24"/>
                <w:lang w:val="en-US"/>
              </w:rPr>
            </w:pPr>
          </w:p>
        </w:tc>
        <w:tc>
          <w:tcPr>
            <w:tcW w:w="2288" w:type="dxa"/>
            <w:vMerge w:val="restart"/>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lang w:val="en-US"/>
              </w:rPr>
            </w:pPr>
            <w:r w:rsidRPr="003A2DF7">
              <w:rPr>
                <w:rFonts w:ascii="Times New Roman" w:eastAsia="Calibri" w:hAnsi="Times New Roman" w:cs="Times New Roman"/>
                <w:b/>
                <w:color w:val="000000"/>
                <w:sz w:val="24"/>
                <w:szCs w:val="24"/>
                <w:lang w:val="en-US"/>
              </w:rPr>
              <w:t xml:space="preserve">Наименование разделов и тем программы </w:t>
            </w:r>
          </w:p>
          <w:p w:rsidR="003A2DF7" w:rsidRPr="003A2DF7" w:rsidRDefault="003A2DF7" w:rsidP="003A2DF7">
            <w:pPr>
              <w:spacing w:after="0" w:line="276" w:lineRule="auto"/>
              <w:ind w:left="135"/>
              <w:rPr>
                <w:rFonts w:ascii="Times New Roman" w:eastAsia="Calibri" w:hAnsi="Times New Roman" w:cs="Times New Roman"/>
                <w:sz w:val="24"/>
                <w:szCs w:val="24"/>
                <w:lang w:val="en-US"/>
              </w:rPr>
            </w:pPr>
          </w:p>
        </w:tc>
        <w:tc>
          <w:tcPr>
            <w:tcW w:w="0" w:type="auto"/>
            <w:gridSpan w:val="3"/>
            <w:tcMar>
              <w:top w:w="50" w:type="dxa"/>
              <w:left w:w="100" w:type="dxa"/>
            </w:tcMar>
            <w:vAlign w:val="center"/>
          </w:tcPr>
          <w:p w:rsidR="003A2DF7" w:rsidRPr="003A2DF7" w:rsidRDefault="003A2DF7" w:rsidP="003A2DF7">
            <w:pPr>
              <w:spacing w:after="0" w:line="276" w:lineRule="auto"/>
              <w:rPr>
                <w:rFonts w:ascii="Times New Roman" w:eastAsia="Calibri" w:hAnsi="Times New Roman" w:cs="Times New Roman"/>
                <w:sz w:val="24"/>
                <w:szCs w:val="24"/>
                <w:lang w:val="en-US"/>
              </w:rPr>
            </w:pPr>
            <w:r w:rsidRPr="003A2DF7">
              <w:rPr>
                <w:rFonts w:ascii="Times New Roman" w:eastAsia="Calibri" w:hAnsi="Times New Roman" w:cs="Times New Roman"/>
                <w:b/>
                <w:color w:val="000000"/>
                <w:sz w:val="24"/>
                <w:szCs w:val="24"/>
                <w:lang w:val="en-US"/>
              </w:rPr>
              <w:t>Количество часов</w:t>
            </w:r>
          </w:p>
        </w:tc>
        <w:tc>
          <w:tcPr>
            <w:tcW w:w="2852" w:type="dxa"/>
            <w:vMerge w:val="restart"/>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lang w:val="en-US"/>
              </w:rPr>
            </w:pPr>
            <w:r w:rsidRPr="003A2DF7">
              <w:rPr>
                <w:rFonts w:ascii="Times New Roman" w:eastAsia="Calibri" w:hAnsi="Times New Roman" w:cs="Times New Roman"/>
                <w:b/>
                <w:color w:val="000000"/>
                <w:sz w:val="24"/>
                <w:szCs w:val="24"/>
                <w:lang w:val="en-US"/>
              </w:rPr>
              <w:t xml:space="preserve">Электронные (цифровые) образовательные ресурсы </w:t>
            </w:r>
          </w:p>
          <w:p w:rsidR="003A2DF7" w:rsidRPr="003A2DF7" w:rsidRDefault="003A2DF7" w:rsidP="003A2DF7">
            <w:pPr>
              <w:spacing w:after="0" w:line="276" w:lineRule="auto"/>
              <w:ind w:left="135"/>
              <w:rPr>
                <w:rFonts w:ascii="Times New Roman" w:eastAsia="Calibri" w:hAnsi="Times New Roman" w:cs="Times New Roman"/>
                <w:sz w:val="24"/>
                <w:szCs w:val="24"/>
                <w:lang w:val="en-US"/>
              </w:rPr>
            </w:pPr>
          </w:p>
        </w:tc>
      </w:tr>
      <w:tr w:rsidR="003A2DF7" w:rsidRPr="003A2DF7" w:rsidTr="00483482">
        <w:trPr>
          <w:trHeight w:val="144"/>
          <w:tblCellSpacing w:w="20" w:type="nil"/>
        </w:trPr>
        <w:tc>
          <w:tcPr>
            <w:tcW w:w="0" w:type="auto"/>
            <w:vMerge/>
            <w:tcBorders>
              <w:top w:val="nil"/>
            </w:tcBorders>
            <w:tcMar>
              <w:top w:w="50" w:type="dxa"/>
              <w:left w:w="100" w:type="dxa"/>
            </w:tcMar>
          </w:tcPr>
          <w:p w:rsidR="003A2DF7" w:rsidRPr="003A2DF7" w:rsidRDefault="003A2DF7" w:rsidP="003A2DF7">
            <w:pPr>
              <w:spacing w:after="200" w:line="276" w:lineRule="auto"/>
              <w:rPr>
                <w:rFonts w:ascii="Times New Roman" w:eastAsia="Calibri" w:hAnsi="Times New Roman" w:cs="Times New Roman"/>
                <w:sz w:val="24"/>
                <w:szCs w:val="24"/>
                <w:lang w:val="en-US"/>
              </w:rPr>
            </w:pPr>
          </w:p>
        </w:tc>
        <w:tc>
          <w:tcPr>
            <w:tcW w:w="0" w:type="auto"/>
            <w:vMerge/>
            <w:tcBorders>
              <w:top w:val="nil"/>
            </w:tcBorders>
            <w:tcMar>
              <w:top w:w="50" w:type="dxa"/>
              <w:left w:w="100" w:type="dxa"/>
            </w:tcMar>
          </w:tcPr>
          <w:p w:rsidR="003A2DF7" w:rsidRPr="003A2DF7" w:rsidRDefault="003A2DF7" w:rsidP="003A2DF7">
            <w:pPr>
              <w:spacing w:after="200" w:line="276" w:lineRule="auto"/>
              <w:rPr>
                <w:rFonts w:ascii="Times New Roman" w:eastAsia="Calibri" w:hAnsi="Times New Roman" w:cs="Times New Roman"/>
                <w:sz w:val="24"/>
                <w:szCs w:val="24"/>
                <w:lang w:val="en-US"/>
              </w:rPr>
            </w:pPr>
          </w:p>
        </w:tc>
        <w:tc>
          <w:tcPr>
            <w:tcW w:w="1050" w:type="dxa"/>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lang w:val="en-US"/>
              </w:rPr>
            </w:pPr>
            <w:r w:rsidRPr="003A2DF7">
              <w:rPr>
                <w:rFonts w:ascii="Times New Roman" w:eastAsia="Calibri" w:hAnsi="Times New Roman" w:cs="Times New Roman"/>
                <w:b/>
                <w:color w:val="000000"/>
                <w:sz w:val="24"/>
                <w:szCs w:val="24"/>
                <w:lang w:val="en-US"/>
              </w:rPr>
              <w:t xml:space="preserve">Всего </w:t>
            </w:r>
          </w:p>
          <w:p w:rsidR="003A2DF7" w:rsidRPr="003A2DF7" w:rsidRDefault="003A2DF7" w:rsidP="003A2DF7">
            <w:pPr>
              <w:spacing w:after="0" w:line="276" w:lineRule="auto"/>
              <w:ind w:left="135"/>
              <w:rPr>
                <w:rFonts w:ascii="Times New Roman" w:eastAsia="Calibri" w:hAnsi="Times New Roman" w:cs="Times New Roman"/>
                <w:sz w:val="24"/>
                <w:szCs w:val="24"/>
                <w:lang w:val="en-US"/>
              </w:rPr>
            </w:pPr>
          </w:p>
        </w:tc>
        <w:tc>
          <w:tcPr>
            <w:tcW w:w="1785" w:type="dxa"/>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lang w:val="en-US"/>
              </w:rPr>
            </w:pPr>
            <w:r w:rsidRPr="003A2DF7">
              <w:rPr>
                <w:rFonts w:ascii="Times New Roman" w:eastAsia="Calibri" w:hAnsi="Times New Roman" w:cs="Times New Roman"/>
                <w:b/>
                <w:color w:val="000000"/>
                <w:sz w:val="24"/>
                <w:szCs w:val="24"/>
                <w:lang w:val="en-US"/>
              </w:rPr>
              <w:t xml:space="preserve">Контрольные работы </w:t>
            </w:r>
          </w:p>
          <w:p w:rsidR="003A2DF7" w:rsidRPr="003A2DF7" w:rsidRDefault="003A2DF7" w:rsidP="003A2DF7">
            <w:pPr>
              <w:spacing w:after="0" w:line="276" w:lineRule="auto"/>
              <w:ind w:left="135"/>
              <w:rPr>
                <w:rFonts w:ascii="Times New Roman" w:eastAsia="Calibri" w:hAnsi="Times New Roman" w:cs="Times New Roman"/>
                <w:sz w:val="24"/>
                <w:szCs w:val="24"/>
                <w:lang w:val="en-US"/>
              </w:rPr>
            </w:pPr>
          </w:p>
        </w:tc>
        <w:tc>
          <w:tcPr>
            <w:tcW w:w="1866" w:type="dxa"/>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lang w:val="en-US"/>
              </w:rPr>
            </w:pPr>
            <w:r w:rsidRPr="003A2DF7">
              <w:rPr>
                <w:rFonts w:ascii="Times New Roman" w:eastAsia="Calibri" w:hAnsi="Times New Roman" w:cs="Times New Roman"/>
                <w:b/>
                <w:color w:val="000000"/>
                <w:sz w:val="24"/>
                <w:szCs w:val="24"/>
                <w:lang w:val="en-US"/>
              </w:rPr>
              <w:t xml:space="preserve">Практические работы </w:t>
            </w:r>
          </w:p>
          <w:p w:rsidR="003A2DF7" w:rsidRPr="003A2DF7" w:rsidRDefault="003A2DF7" w:rsidP="003A2DF7">
            <w:pPr>
              <w:spacing w:after="0" w:line="276" w:lineRule="auto"/>
              <w:ind w:left="135"/>
              <w:rPr>
                <w:rFonts w:ascii="Times New Roman" w:eastAsia="Calibri" w:hAnsi="Times New Roman" w:cs="Times New Roman"/>
                <w:sz w:val="24"/>
                <w:szCs w:val="24"/>
                <w:lang w:val="en-US"/>
              </w:rPr>
            </w:pPr>
          </w:p>
        </w:tc>
        <w:tc>
          <w:tcPr>
            <w:tcW w:w="0" w:type="auto"/>
            <w:vMerge/>
            <w:tcBorders>
              <w:top w:val="nil"/>
            </w:tcBorders>
            <w:tcMar>
              <w:top w:w="50" w:type="dxa"/>
              <w:left w:w="100" w:type="dxa"/>
            </w:tcMar>
          </w:tcPr>
          <w:p w:rsidR="003A2DF7" w:rsidRPr="003A2DF7" w:rsidRDefault="003A2DF7" w:rsidP="003A2DF7">
            <w:pPr>
              <w:spacing w:after="200" w:line="276" w:lineRule="auto"/>
              <w:rPr>
                <w:rFonts w:ascii="Times New Roman" w:eastAsia="Calibri" w:hAnsi="Times New Roman" w:cs="Times New Roman"/>
                <w:sz w:val="24"/>
                <w:szCs w:val="24"/>
                <w:lang w:val="en-US"/>
              </w:rPr>
            </w:pPr>
          </w:p>
        </w:tc>
      </w:tr>
      <w:tr w:rsidR="003A2DF7" w:rsidRPr="003A2DF7" w:rsidTr="00483482">
        <w:trPr>
          <w:trHeight w:val="144"/>
          <w:tblCellSpacing w:w="20" w:type="nil"/>
        </w:trPr>
        <w:tc>
          <w:tcPr>
            <w:tcW w:w="505" w:type="dxa"/>
            <w:tcMar>
              <w:top w:w="50" w:type="dxa"/>
              <w:left w:w="100" w:type="dxa"/>
            </w:tcMar>
            <w:vAlign w:val="center"/>
          </w:tcPr>
          <w:p w:rsidR="003A2DF7" w:rsidRPr="003A2DF7" w:rsidRDefault="003A2DF7" w:rsidP="003A2DF7">
            <w:pPr>
              <w:spacing w:after="0" w:line="276" w:lineRule="auto"/>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1</w:t>
            </w:r>
          </w:p>
        </w:tc>
        <w:tc>
          <w:tcPr>
            <w:tcW w:w="2288" w:type="dxa"/>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Общие сведения о языке</w:t>
            </w:r>
          </w:p>
        </w:tc>
        <w:tc>
          <w:tcPr>
            <w:tcW w:w="1050"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 xml:space="preserve"> 1 </w:t>
            </w:r>
          </w:p>
        </w:tc>
        <w:tc>
          <w:tcPr>
            <w:tcW w:w="1785"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p>
        </w:tc>
        <w:tc>
          <w:tcPr>
            <w:tcW w:w="1866"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p>
        </w:tc>
        <w:tc>
          <w:tcPr>
            <w:tcW w:w="2852" w:type="dxa"/>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 xml:space="preserve">Библиотека ЦОК </w:t>
            </w:r>
            <w:hyperlink r:id="rId16">
              <w:r w:rsidRPr="003A2DF7">
                <w:rPr>
                  <w:rFonts w:ascii="Times New Roman" w:eastAsia="Calibri" w:hAnsi="Times New Roman" w:cs="Times New Roman"/>
                  <w:color w:val="0000FF"/>
                  <w:sz w:val="24"/>
                  <w:szCs w:val="24"/>
                  <w:u w:val="single"/>
                  <w:lang w:val="en-US"/>
                </w:rPr>
                <w:t>https</w:t>
              </w:r>
              <w:r w:rsidRPr="003A2DF7">
                <w:rPr>
                  <w:rFonts w:ascii="Times New Roman" w:eastAsia="Calibri" w:hAnsi="Times New Roman" w:cs="Times New Roman"/>
                  <w:color w:val="0000FF"/>
                  <w:sz w:val="24"/>
                  <w:szCs w:val="24"/>
                  <w:u w:val="single"/>
                </w:rPr>
                <w:t>://</w:t>
              </w:r>
              <w:r w:rsidRPr="003A2DF7">
                <w:rPr>
                  <w:rFonts w:ascii="Times New Roman" w:eastAsia="Calibri" w:hAnsi="Times New Roman" w:cs="Times New Roman"/>
                  <w:color w:val="0000FF"/>
                  <w:sz w:val="24"/>
                  <w:szCs w:val="24"/>
                  <w:u w:val="single"/>
                  <w:lang w:val="en-US"/>
                </w:rPr>
                <w:t>m</w:t>
              </w:r>
              <w:r w:rsidRPr="003A2DF7">
                <w:rPr>
                  <w:rFonts w:ascii="Times New Roman" w:eastAsia="Calibri" w:hAnsi="Times New Roman" w:cs="Times New Roman"/>
                  <w:color w:val="0000FF"/>
                  <w:sz w:val="24"/>
                  <w:szCs w:val="24"/>
                  <w:u w:val="single"/>
                </w:rPr>
                <w:t>.</w:t>
              </w:r>
              <w:r w:rsidRPr="003A2DF7">
                <w:rPr>
                  <w:rFonts w:ascii="Times New Roman" w:eastAsia="Calibri" w:hAnsi="Times New Roman" w:cs="Times New Roman"/>
                  <w:color w:val="0000FF"/>
                  <w:sz w:val="24"/>
                  <w:szCs w:val="24"/>
                  <w:u w:val="single"/>
                  <w:lang w:val="en-US"/>
                </w:rPr>
                <w:t>edsoo</w:t>
              </w:r>
              <w:r w:rsidRPr="003A2DF7">
                <w:rPr>
                  <w:rFonts w:ascii="Times New Roman" w:eastAsia="Calibri" w:hAnsi="Times New Roman" w:cs="Times New Roman"/>
                  <w:color w:val="0000FF"/>
                  <w:sz w:val="24"/>
                  <w:szCs w:val="24"/>
                  <w:u w:val="single"/>
                </w:rPr>
                <w:t>.</w:t>
              </w:r>
              <w:r w:rsidRPr="003A2DF7">
                <w:rPr>
                  <w:rFonts w:ascii="Times New Roman" w:eastAsia="Calibri" w:hAnsi="Times New Roman" w:cs="Times New Roman"/>
                  <w:color w:val="0000FF"/>
                  <w:sz w:val="24"/>
                  <w:szCs w:val="24"/>
                  <w:u w:val="single"/>
                  <w:lang w:val="en-US"/>
                </w:rPr>
                <w:t>ru</w:t>
              </w:r>
              <w:r w:rsidRPr="003A2DF7">
                <w:rPr>
                  <w:rFonts w:ascii="Times New Roman" w:eastAsia="Calibri" w:hAnsi="Times New Roman" w:cs="Times New Roman"/>
                  <w:color w:val="0000FF"/>
                  <w:sz w:val="24"/>
                  <w:szCs w:val="24"/>
                  <w:u w:val="single"/>
                </w:rPr>
                <w:t>/7</w:t>
              </w:r>
              <w:r w:rsidRPr="003A2DF7">
                <w:rPr>
                  <w:rFonts w:ascii="Times New Roman" w:eastAsia="Calibri" w:hAnsi="Times New Roman" w:cs="Times New Roman"/>
                  <w:color w:val="0000FF"/>
                  <w:sz w:val="24"/>
                  <w:szCs w:val="24"/>
                  <w:u w:val="single"/>
                  <w:lang w:val="en-US"/>
                </w:rPr>
                <w:t>f</w:t>
              </w:r>
              <w:r w:rsidRPr="003A2DF7">
                <w:rPr>
                  <w:rFonts w:ascii="Times New Roman" w:eastAsia="Calibri" w:hAnsi="Times New Roman" w:cs="Times New Roman"/>
                  <w:color w:val="0000FF"/>
                  <w:sz w:val="24"/>
                  <w:szCs w:val="24"/>
                  <w:u w:val="single"/>
                </w:rPr>
                <w:t>410</w:t>
              </w:r>
              <w:r w:rsidRPr="003A2DF7">
                <w:rPr>
                  <w:rFonts w:ascii="Times New Roman" w:eastAsia="Calibri" w:hAnsi="Times New Roman" w:cs="Times New Roman"/>
                  <w:color w:val="0000FF"/>
                  <w:sz w:val="24"/>
                  <w:szCs w:val="24"/>
                  <w:u w:val="single"/>
                  <w:lang w:val="en-US"/>
                </w:rPr>
                <w:t>de</w:t>
              </w:r>
              <w:r w:rsidRPr="003A2DF7">
                <w:rPr>
                  <w:rFonts w:ascii="Times New Roman" w:eastAsia="Calibri" w:hAnsi="Times New Roman" w:cs="Times New Roman"/>
                  <w:color w:val="0000FF"/>
                  <w:sz w:val="24"/>
                  <w:szCs w:val="24"/>
                  <w:u w:val="single"/>
                </w:rPr>
                <w:t>8</w:t>
              </w:r>
            </w:hyperlink>
          </w:p>
        </w:tc>
      </w:tr>
      <w:tr w:rsidR="003A2DF7" w:rsidRPr="003A2DF7" w:rsidTr="00483482">
        <w:trPr>
          <w:trHeight w:val="144"/>
          <w:tblCellSpacing w:w="20" w:type="nil"/>
        </w:trPr>
        <w:tc>
          <w:tcPr>
            <w:tcW w:w="505" w:type="dxa"/>
            <w:tcMar>
              <w:top w:w="50" w:type="dxa"/>
              <w:left w:w="100" w:type="dxa"/>
            </w:tcMar>
            <w:vAlign w:val="center"/>
          </w:tcPr>
          <w:p w:rsidR="003A2DF7" w:rsidRPr="003A2DF7" w:rsidRDefault="003A2DF7" w:rsidP="003A2DF7">
            <w:pPr>
              <w:spacing w:after="0" w:line="276" w:lineRule="auto"/>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2</w:t>
            </w:r>
          </w:p>
        </w:tc>
        <w:tc>
          <w:tcPr>
            <w:tcW w:w="2288" w:type="dxa"/>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Фонетика и графика</w:t>
            </w:r>
          </w:p>
        </w:tc>
        <w:tc>
          <w:tcPr>
            <w:tcW w:w="1050"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 xml:space="preserve"> 2 </w:t>
            </w:r>
          </w:p>
        </w:tc>
        <w:tc>
          <w:tcPr>
            <w:tcW w:w="1785"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p>
        </w:tc>
        <w:tc>
          <w:tcPr>
            <w:tcW w:w="1866"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p>
        </w:tc>
        <w:tc>
          <w:tcPr>
            <w:tcW w:w="2852" w:type="dxa"/>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 xml:space="preserve">Библиотека ЦОК </w:t>
            </w:r>
            <w:hyperlink r:id="rId17">
              <w:r w:rsidRPr="003A2DF7">
                <w:rPr>
                  <w:rFonts w:ascii="Times New Roman" w:eastAsia="Calibri" w:hAnsi="Times New Roman" w:cs="Times New Roman"/>
                  <w:color w:val="0000FF"/>
                  <w:sz w:val="24"/>
                  <w:szCs w:val="24"/>
                  <w:u w:val="single"/>
                  <w:lang w:val="en-US"/>
                </w:rPr>
                <w:t>https</w:t>
              </w:r>
              <w:r w:rsidRPr="003A2DF7">
                <w:rPr>
                  <w:rFonts w:ascii="Times New Roman" w:eastAsia="Calibri" w:hAnsi="Times New Roman" w:cs="Times New Roman"/>
                  <w:color w:val="0000FF"/>
                  <w:sz w:val="24"/>
                  <w:szCs w:val="24"/>
                  <w:u w:val="single"/>
                </w:rPr>
                <w:t>://</w:t>
              </w:r>
              <w:r w:rsidRPr="003A2DF7">
                <w:rPr>
                  <w:rFonts w:ascii="Times New Roman" w:eastAsia="Calibri" w:hAnsi="Times New Roman" w:cs="Times New Roman"/>
                  <w:color w:val="0000FF"/>
                  <w:sz w:val="24"/>
                  <w:szCs w:val="24"/>
                  <w:u w:val="single"/>
                  <w:lang w:val="en-US"/>
                </w:rPr>
                <w:t>m</w:t>
              </w:r>
              <w:r w:rsidRPr="003A2DF7">
                <w:rPr>
                  <w:rFonts w:ascii="Times New Roman" w:eastAsia="Calibri" w:hAnsi="Times New Roman" w:cs="Times New Roman"/>
                  <w:color w:val="0000FF"/>
                  <w:sz w:val="24"/>
                  <w:szCs w:val="24"/>
                  <w:u w:val="single"/>
                </w:rPr>
                <w:t>.</w:t>
              </w:r>
              <w:r w:rsidRPr="003A2DF7">
                <w:rPr>
                  <w:rFonts w:ascii="Times New Roman" w:eastAsia="Calibri" w:hAnsi="Times New Roman" w:cs="Times New Roman"/>
                  <w:color w:val="0000FF"/>
                  <w:sz w:val="24"/>
                  <w:szCs w:val="24"/>
                  <w:u w:val="single"/>
                  <w:lang w:val="en-US"/>
                </w:rPr>
                <w:t>edsoo</w:t>
              </w:r>
              <w:r w:rsidRPr="003A2DF7">
                <w:rPr>
                  <w:rFonts w:ascii="Times New Roman" w:eastAsia="Calibri" w:hAnsi="Times New Roman" w:cs="Times New Roman"/>
                  <w:color w:val="0000FF"/>
                  <w:sz w:val="24"/>
                  <w:szCs w:val="24"/>
                  <w:u w:val="single"/>
                </w:rPr>
                <w:t>.</w:t>
              </w:r>
              <w:r w:rsidRPr="003A2DF7">
                <w:rPr>
                  <w:rFonts w:ascii="Times New Roman" w:eastAsia="Calibri" w:hAnsi="Times New Roman" w:cs="Times New Roman"/>
                  <w:color w:val="0000FF"/>
                  <w:sz w:val="24"/>
                  <w:szCs w:val="24"/>
                  <w:u w:val="single"/>
                  <w:lang w:val="en-US"/>
                </w:rPr>
                <w:t>ru</w:t>
              </w:r>
              <w:r w:rsidRPr="003A2DF7">
                <w:rPr>
                  <w:rFonts w:ascii="Times New Roman" w:eastAsia="Calibri" w:hAnsi="Times New Roman" w:cs="Times New Roman"/>
                  <w:color w:val="0000FF"/>
                  <w:sz w:val="24"/>
                  <w:szCs w:val="24"/>
                  <w:u w:val="single"/>
                </w:rPr>
                <w:t>/7</w:t>
              </w:r>
              <w:r w:rsidRPr="003A2DF7">
                <w:rPr>
                  <w:rFonts w:ascii="Times New Roman" w:eastAsia="Calibri" w:hAnsi="Times New Roman" w:cs="Times New Roman"/>
                  <w:color w:val="0000FF"/>
                  <w:sz w:val="24"/>
                  <w:szCs w:val="24"/>
                  <w:u w:val="single"/>
                  <w:lang w:val="en-US"/>
                </w:rPr>
                <w:t>f</w:t>
              </w:r>
              <w:r w:rsidRPr="003A2DF7">
                <w:rPr>
                  <w:rFonts w:ascii="Times New Roman" w:eastAsia="Calibri" w:hAnsi="Times New Roman" w:cs="Times New Roman"/>
                  <w:color w:val="0000FF"/>
                  <w:sz w:val="24"/>
                  <w:szCs w:val="24"/>
                  <w:u w:val="single"/>
                </w:rPr>
                <w:t>410</w:t>
              </w:r>
              <w:r w:rsidRPr="003A2DF7">
                <w:rPr>
                  <w:rFonts w:ascii="Times New Roman" w:eastAsia="Calibri" w:hAnsi="Times New Roman" w:cs="Times New Roman"/>
                  <w:color w:val="0000FF"/>
                  <w:sz w:val="24"/>
                  <w:szCs w:val="24"/>
                  <w:u w:val="single"/>
                  <w:lang w:val="en-US"/>
                </w:rPr>
                <w:t>de</w:t>
              </w:r>
              <w:r w:rsidRPr="003A2DF7">
                <w:rPr>
                  <w:rFonts w:ascii="Times New Roman" w:eastAsia="Calibri" w:hAnsi="Times New Roman" w:cs="Times New Roman"/>
                  <w:color w:val="0000FF"/>
                  <w:sz w:val="24"/>
                  <w:szCs w:val="24"/>
                  <w:u w:val="single"/>
                </w:rPr>
                <w:t>8</w:t>
              </w:r>
            </w:hyperlink>
          </w:p>
        </w:tc>
      </w:tr>
      <w:tr w:rsidR="003A2DF7" w:rsidRPr="003A2DF7" w:rsidTr="00483482">
        <w:trPr>
          <w:trHeight w:val="144"/>
          <w:tblCellSpacing w:w="20" w:type="nil"/>
        </w:trPr>
        <w:tc>
          <w:tcPr>
            <w:tcW w:w="505" w:type="dxa"/>
            <w:tcMar>
              <w:top w:w="50" w:type="dxa"/>
              <w:left w:w="100" w:type="dxa"/>
            </w:tcMar>
            <w:vAlign w:val="center"/>
          </w:tcPr>
          <w:p w:rsidR="003A2DF7" w:rsidRPr="003A2DF7" w:rsidRDefault="003A2DF7" w:rsidP="003A2DF7">
            <w:pPr>
              <w:spacing w:after="0" w:line="276" w:lineRule="auto"/>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3</w:t>
            </w:r>
          </w:p>
        </w:tc>
        <w:tc>
          <w:tcPr>
            <w:tcW w:w="2288" w:type="dxa"/>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 xml:space="preserve">Лексика </w:t>
            </w:r>
          </w:p>
        </w:tc>
        <w:tc>
          <w:tcPr>
            <w:tcW w:w="1050"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 xml:space="preserve"> 5 </w:t>
            </w:r>
          </w:p>
        </w:tc>
        <w:tc>
          <w:tcPr>
            <w:tcW w:w="1785"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p>
        </w:tc>
        <w:tc>
          <w:tcPr>
            <w:tcW w:w="1866"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p>
        </w:tc>
        <w:tc>
          <w:tcPr>
            <w:tcW w:w="2852" w:type="dxa"/>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 xml:space="preserve">Библиотека ЦОК </w:t>
            </w:r>
            <w:hyperlink r:id="rId18">
              <w:r w:rsidRPr="003A2DF7">
                <w:rPr>
                  <w:rFonts w:ascii="Times New Roman" w:eastAsia="Calibri" w:hAnsi="Times New Roman" w:cs="Times New Roman"/>
                  <w:color w:val="0000FF"/>
                  <w:sz w:val="24"/>
                  <w:szCs w:val="24"/>
                  <w:u w:val="single"/>
                  <w:lang w:val="en-US"/>
                </w:rPr>
                <w:t>https</w:t>
              </w:r>
              <w:r w:rsidRPr="003A2DF7">
                <w:rPr>
                  <w:rFonts w:ascii="Times New Roman" w:eastAsia="Calibri" w:hAnsi="Times New Roman" w:cs="Times New Roman"/>
                  <w:color w:val="0000FF"/>
                  <w:sz w:val="24"/>
                  <w:szCs w:val="24"/>
                  <w:u w:val="single"/>
                </w:rPr>
                <w:t>://</w:t>
              </w:r>
              <w:r w:rsidRPr="003A2DF7">
                <w:rPr>
                  <w:rFonts w:ascii="Times New Roman" w:eastAsia="Calibri" w:hAnsi="Times New Roman" w:cs="Times New Roman"/>
                  <w:color w:val="0000FF"/>
                  <w:sz w:val="24"/>
                  <w:szCs w:val="24"/>
                  <w:u w:val="single"/>
                  <w:lang w:val="en-US"/>
                </w:rPr>
                <w:t>m</w:t>
              </w:r>
              <w:r w:rsidRPr="003A2DF7">
                <w:rPr>
                  <w:rFonts w:ascii="Times New Roman" w:eastAsia="Calibri" w:hAnsi="Times New Roman" w:cs="Times New Roman"/>
                  <w:color w:val="0000FF"/>
                  <w:sz w:val="24"/>
                  <w:szCs w:val="24"/>
                  <w:u w:val="single"/>
                </w:rPr>
                <w:t>.</w:t>
              </w:r>
              <w:r w:rsidRPr="003A2DF7">
                <w:rPr>
                  <w:rFonts w:ascii="Times New Roman" w:eastAsia="Calibri" w:hAnsi="Times New Roman" w:cs="Times New Roman"/>
                  <w:color w:val="0000FF"/>
                  <w:sz w:val="24"/>
                  <w:szCs w:val="24"/>
                  <w:u w:val="single"/>
                  <w:lang w:val="en-US"/>
                </w:rPr>
                <w:t>edsoo</w:t>
              </w:r>
              <w:r w:rsidRPr="003A2DF7">
                <w:rPr>
                  <w:rFonts w:ascii="Times New Roman" w:eastAsia="Calibri" w:hAnsi="Times New Roman" w:cs="Times New Roman"/>
                  <w:color w:val="0000FF"/>
                  <w:sz w:val="24"/>
                  <w:szCs w:val="24"/>
                  <w:u w:val="single"/>
                </w:rPr>
                <w:t>.</w:t>
              </w:r>
              <w:r w:rsidRPr="003A2DF7">
                <w:rPr>
                  <w:rFonts w:ascii="Times New Roman" w:eastAsia="Calibri" w:hAnsi="Times New Roman" w:cs="Times New Roman"/>
                  <w:color w:val="0000FF"/>
                  <w:sz w:val="24"/>
                  <w:szCs w:val="24"/>
                  <w:u w:val="single"/>
                  <w:lang w:val="en-US"/>
                </w:rPr>
                <w:t>ru</w:t>
              </w:r>
              <w:r w:rsidRPr="003A2DF7">
                <w:rPr>
                  <w:rFonts w:ascii="Times New Roman" w:eastAsia="Calibri" w:hAnsi="Times New Roman" w:cs="Times New Roman"/>
                  <w:color w:val="0000FF"/>
                  <w:sz w:val="24"/>
                  <w:szCs w:val="24"/>
                  <w:u w:val="single"/>
                </w:rPr>
                <w:t>/7</w:t>
              </w:r>
              <w:r w:rsidRPr="003A2DF7">
                <w:rPr>
                  <w:rFonts w:ascii="Times New Roman" w:eastAsia="Calibri" w:hAnsi="Times New Roman" w:cs="Times New Roman"/>
                  <w:color w:val="0000FF"/>
                  <w:sz w:val="24"/>
                  <w:szCs w:val="24"/>
                  <w:u w:val="single"/>
                  <w:lang w:val="en-US"/>
                </w:rPr>
                <w:t>f</w:t>
              </w:r>
              <w:r w:rsidRPr="003A2DF7">
                <w:rPr>
                  <w:rFonts w:ascii="Times New Roman" w:eastAsia="Calibri" w:hAnsi="Times New Roman" w:cs="Times New Roman"/>
                  <w:color w:val="0000FF"/>
                  <w:sz w:val="24"/>
                  <w:szCs w:val="24"/>
                  <w:u w:val="single"/>
                </w:rPr>
                <w:t>410</w:t>
              </w:r>
              <w:r w:rsidRPr="003A2DF7">
                <w:rPr>
                  <w:rFonts w:ascii="Times New Roman" w:eastAsia="Calibri" w:hAnsi="Times New Roman" w:cs="Times New Roman"/>
                  <w:color w:val="0000FF"/>
                  <w:sz w:val="24"/>
                  <w:szCs w:val="24"/>
                  <w:u w:val="single"/>
                  <w:lang w:val="en-US"/>
                </w:rPr>
                <w:t>de</w:t>
              </w:r>
              <w:r w:rsidRPr="003A2DF7">
                <w:rPr>
                  <w:rFonts w:ascii="Times New Roman" w:eastAsia="Calibri" w:hAnsi="Times New Roman" w:cs="Times New Roman"/>
                  <w:color w:val="0000FF"/>
                  <w:sz w:val="24"/>
                  <w:szCs w:val="24"/>
                  <w:u w:val="single"/>
                </w:rPr>
                <w:t>8</w:t>
              </w:r>
            </w:hyperlink>
          </w:p>
        </w:tc>
      </w:tr>
      <w:tr w:rsidR="003A2DF7" w:rsidRPr="003A2DF7" w:rsidTr="00483482">
        <w:trPr>
          <w:trHeight w:val="144"/>
          <w:tblCellSpacing w:w="20" w:type="nil"/>
        </w:trPr>
        <w:tc>
          <w:tcPr>
            <w:tcW w:w="505" w:type="dxa"/>
            <w:tcMar>
              <w:top w:w="50" w:type="dxa"/>
              <w:left w:w="100" w:type="dxa"/>
            </w:tcMar>
            <w:vAlign w:val="center"/>
          </w:tcPr>
          <w:p w:rsidR="003A2DF7" w:rsidRPr="003A2DF7" w:rsidRDefault="003A2DF7" w:rsidP="003A2DF7">
            <w:pPr>
              <w:spacing w:after="0" w:line="276" w:lineRule="auto"/>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4</w:t>
            </w:r>
          </w:p>
        </w:tc>
        <w:tc>
          <w:tcPr>
            <w:tcW w:w="2288" w:type="dxa"/>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Состав слова</w:t>
            </w:r>
          </w:p>
        </w:tc>
        <w:tc>
          <w:tcPr>
            <w:tcW w:w="1050"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 xml:space="preserve"> 9 </w:t>
            </w:r>
          </w:p>
        </w:tc>
        <w:tc>
          <w:tcPr>
            <w:tcW w:w="1785"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p>
        </w:tc>
        <w:tc>
          <w:tcPr>
            <w:tcW w:w="1866"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p>
        </w:tc>
        <w:tc>
          <w:tcPr>
            <w:tcW w:w="2852" w:type="dxa"/>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 xml:space="preserve">Библиотека ЦОК </w:t>
            </w:r>
            <w:hyperlink r:id="rId19">
              <w:r w:rsidRPr="003A2DF7">
                <w:rPr>
                  <w:rFonts w:ascii="Times New Roman" w:eastAsia="Calibri" w:hAnsi="Times New Roman" w:cs="Times New Roman"/>
                  <w:color w:val="0000FF"/>
                  <w:sz w:val="24"/>
                  <w:szCs w:val="24"/>
                  <w:u w:val="single"/>
                  <w:lang w:val="en-US"/>
                </w:rPr>
                <w:t>https</w:t>
              </w:r>
              <w:r w:rsidRPr="003A2DF7">
                <w:rPr>
                  <w:rFonts w:ascii="Times New Roman" w:eastAsia="Calibri" w:hAnsi="Times New Roman" w:cs="Times New Roman"/>
                  <w:color w:val="0000FF"/>
                  <w:sz w:val="24"/>
                  <w:szCs w:val="24"/>
                  <w:u w:val="single"/>
                </w:rPr>
                <w:t>://</w:t>
              </w:r>
              <w:r w:rsidRPr="003A2DF7">
                <w:rPr>
                  <w:rFonts w:ascii="Times New Roman" w:eastAsia="Calibri" w:hAnsi="Times New Roman" w:cs="Times New Roman"/>
                  <w:color w:val="0000FF"/>
                  <w:sz w:val="24"/>
                  <w:szCs w:val="24"/>
                  <w:u w:val="single"/>
                  <w:lang w:val="en-US"/>
                </w:rPr>
                <w:t>m</w:t>
              </w:r>
              <w:r w:rsidRPr="003A2DF7">
                <w:rPr>
                  <w:rFonts w:ascii="Times New Roman" w:eastAsia="Calibri" w:hAnsi="Times New Roman" w:cs="Times New Roman"/>
                  <w:color w:val="0000FF"/>
                  <w:sz w:val="24"/>
                  <w:szCs w:val="24"/>
                  <w:u w:val="single"/>
                </w:rPr>
                <w:t>.</w:t>
              </w:r>
              <w:r w:rsidRPr="003A2DF7">
                <w:rPr>
                  <w:rFonts w:ascii="Times New Roman" w:eastAsia="Calibri" w:hAnsi="Times New Roman" w:cs="Times New Roman"/>
                  <w:color w:val="0000FF"/>
                  <w:sz w:val="24"/>
                  <w:szCs w:val="24"/>
                  <w:u w:val="single"/>
                  <w:lang w:val="en-US"/>
                </w:rPr>
                <w:t>edsoo</w:t>
              </w:r>
              <w:r w:rsidRPr="003A2DF7">
                <w:rPr>
                  <w:rFonts w:ascii="Times New Roman" w:eastAsia="Calibri" w:hAnsi="Times New Roman" w:cs="Times New Roman"/>
                  <w:color w:val="0000FF"/>
                  <w:sz w:val="24"/>
                  <w:szCs w:val="24"/>
                  <w:u w:val="single"/>
                </w:rPr>
                <w:t>.</w:t>
              </w:r>
              <w:r w:rsidRPr="003A2DF7">
                <w:rPr>
                  <w:rFonts w:ascii="Times New Roman" w:eastAsia="Calibri" w:hAnsi="Times New Roman" w:cs="Times New Roman"/>
                  <w:color w:val="0000FF"/>
                  <w:sz w:val="24"/>
                  <w:szCs w:val="24"/>
                  <w:u w:val="single"/>
                  <w:lang w:val="en-US"/>
                </w:rPr>
                <w:t>ru</w:t>
              </w:r>
              <w:r w:rsidRPr="003A2DF7">
                <w:rPr>
                  <w:rFonts w:ascii="Times New Roman" w:eastAsia="Calibri" w:hAnsi="Times New Roman" w:cs="Times New Roman"/>
                  <w:color w:val="0000FF"/>
                  <w:sz w:val="24"/>
                  <w:szCs w:val="24"/>
                  <w:u w:val="single"/>
                </w:rPr>
                <w:t>/7</w:t>
              </w:r>
              <w:r w:rsidRPr="003A2DF7">
                <w:rPr>
                  <w:rFonts w:ascii="Times New Roman" w:eastAsia="Calibri" w:hAnsi="Times New Roman" w:cs="Times New Roman"/>
                  <w:color w:val="0000FF"/>
                  <w:sz w:val="24"/>
                  <w:szCs w:val="24"/>
                  <w:u w:val="single"/>
                  <w:lang w:val="en-US"/>
                </w:rPr>
                <w:t>f</w:t>
              </w:r>
              <w:r w:rsidRPr="003A2DF7">
                <w:rPr>
                  <w:rFonts w:ascii="Times New Roman" w:eastAsia="Calibri" w:hAnsi="Times New Roman" w:cs="Times New Roman"/>
                  <w:color w:val="0000FF"/>
                  <w:sz w:val="24"/>
                  <w:szCs w:val="24"/>
                  <w:u w:val="single"/>
                </w:rPr>
                <w:t>410</w:t>
              </w:r>
              <w:r w:rsidRPr="003A2DF7">
                <w:rPr>
                  <w:rFonts w:ascii="Times New Roman" w:eastAsia="Calibri" w:hAnsi="Times New Roman" w:cs="Times New Roman"/>
                  <w:color w:val="0000FF"/>
                  <w:sz w:val="24"/>
                  <w:szCs w:val="24"/>
                  <w:u w:val="single"/>
                  <w:lang w:val="en-US"/>
                </w:rPr>
                <w:t>de</w:t>
              </w:r>
              <w:r w:rsidRPr="003A2DF7">
                <w:rPr>
                  <w:rFonts w:ascii="Times New Roman" w:eastAsia="Calibri" w:hAnsi="Times New Roman" w:cs="Times New Roman"/>
                  <w:color w:val="0000FF"/>
                  <w:sz w:val="24"/>
                  <w:szCs w:val="24"/>
                  <w:u w:val="single"/>
                </w:rPr>
                <w:t>8</w:t>
              </w:r>
            </w:hyperlink>
          </w:p>
        </w:tc>
      </w:tr>
      <w:tr w:rsidR="003A2DF7" w:rsidRPr="003A2DF7" w:rsidTr="00483482">
        <w:trPr>
          <w:trHeight w:val="144"/>
          <w:tblCellSpacing w:w="20" w:type="nil"/>
        </w:trPr>
        <w:tc>
          <w:tcPr>
            <w:tcW w:w="505" w:type="dxa"/>
            <w:tcMar>
              <w:top w:w="50" w:type="dxa"/>
              <w:left w:w="100" w:type="dxa"/>
            </w:tcMar>
            <w:vAlign w:val="center"/>
          </w:tcPr>
          <w:p w:rsidR="003A2DF7" w:rsidRPr="003A2DF7" w:rsidRDefault="003A2DF7" w:rsidP="003A2DF7">
            <w:pPr>
              <w:spacing w:after="0" w:line="276" w:lineRule="auto"/>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5</w:t>
            </w:r>
          </w:p>
        </w:tc>
        <w:tc>
          <w:tcPr>
            <w:tcW w:w="2288" w:type="dxa"/>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Морфология</w:t>
            </w:r>
          </w:p>
        </w:tc>
        <w:tc>
          <w:tcPr>
            <w:tcW w:w="1050"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 xml:space="preserve"> 43 </w:t>
            </w:r>
          </w:p>
        </w:tc>
        <w:tc>
          <w:tcPr>
            <w:tcW w:w="1785"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p>
        </w:tc>
        <w:tc>
          <w:tcPr>
            <w:tcW w:w="1866"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p>
        </w:tc>
        <w:tc>
          <w:tcPr>
            <w:tcW w:w="2852" w:type="dxa"/>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 xml:space="preserve">Библиотека ЦОК </w:t>
            </w:r>
            <w:hyperlink r:id="rId20">
              <w:r w:rsidRPr="003A2DF7">
                <w:rPr>
                  <w:rFonts w:ascii="Times New Roman" w:eastAsia="Calibri" w:hAnsi="Times New Roman" w:cs="Times New Roman"/>
                  <w:color w:val="0000FF"/>
                  <w:sz w:val="24"/>
                  <w:szCs w:val="24"/>
                  <w:u w:val="single"/>
                  <w:lang w:val="en-US"/>
                </w:rPr>
                <w:t>https</w:t>
              </w:r>
              <w:r w:rsidRPr="003A2DF7">
                <w:rPr>
                  <w:rFonts w:ascii="Times New Roman" w:eastAsia="Calibri" w:hAnsi="Times New Roman" w:cs="Times New Roman"/>
                  <w:color w:val="0000FF"/>
                  <w:sz w:val="24"/>
                  <w:szCs w:val="24"/>
                  <w:u w:val="single"/>
                </w:rPr>
                <w:t>://</w:t>
              </w:r>
              <w:r w:rsidRPr="003A2DF7">
                <w:rPr>
                  <w:rFonts w:ascii="Times New Roman" w:eastAsia="Calibri" w:hAnsi="Times New Roman" w:cs="Times New Roman"/>
                  <w:color w:val="0000FF"/>
                  <w:sz w:val="24"/>
                  <w:szCs w:val="24"/>
                  <w:u w:val="single"/>
                  <w:lang w:val="en-US"/>
                </w:rPr>
                <w:t>m</w:t>
              </w:r>
              <w:r w:rsidRPr="003A2DF7">
                <w:rPr>
                  <w:rFonts w:ascii="Times New Roman" w:eastAsia="Calibri" w:hAnsi="Times New Roman" w:cs="Times New Roman"/>
                  <w:color w:val="0000FF"/>
                  <w:sz w:val="24"/>
                  <w:szCs w:val="24"/>
                  <w:u w:val="single"/>
                </w:rPr>
                <w:t>.</w:t>
              </w:r>
              <w:r w:rsidRPr="003A2DF7">
                <w:rPr>
                  <w:rFonts w:ascii="Times New Roman" w:eastAsia="Calibri" w:hAnsi="Times New Roman" w:cs="Times New Roman"/>
                  <w:color w:val="0000FF"/>
                  <w:sz w:val="24"/>
                  <w:szCs w:val="24"/>
                  <w:u w:val="single"/>
                  <w:lang w:val="en-US"/>
                </w:rPr>
                <w:t>edsoo</w:t>
              </w:r>
              <w:r w:rsidRPr="003A2DF7">
                <w:rPr>
                  <w:rFonts w:ascii="Times New Roman" w:eastAsia="Calibri" w:hAnsi="Times New Roman" w:cs="Times New Roman"/>
                  <w:color w:val="0000FF"/>
                  <w:sz w:val="24"/>
                  <w:szCs w:val="24"/>
                  <w:u w:val="single"/>
                </w:rPr>
                <w:t>.</w:t>
              </w:r>
              <w:r w:rsidRPr="003A2DF7">
                <w:rPr>
                  <w:rFonts w:ascii="Times New Roman" w:eastAsia="Calibri" w:hAnsi="Times New Roman" w:cs="Times New Roman"/>
                  <w:color w:val="0000FF"/>
                  <w:sz w:val="24"/>
                  <w:szCs w:val="24"/>
                  <w:u w:val="single"/>
                  <w:lang w:val="en-US"/>
                </w:rPr>
                <w:t>ru</w:t>
              </w:r>
              <w:r w:rsidRPr="003A2DF7">
                <w:rPr>
                  <w:rFonts w:ascii="Times New Roman" w:eastAsia="Calibri" w:hAnsi="Times New Roman" w:cs="Times New Roman"/>
                  <w:color w:val="0000FF"/>
                  <w:sz w:val="24"/>
                  <w:szCs w:val="24"/>
                  <w:u w:val="single"/>
                </w:rPr>
                <w:t>/7</w:t>
              </w:r>
              <w:r w:rsidRPr="003A2DF7">
                <w:rPr>
                  <w:rFonts w:ascii="Times New Roman" w:eastAsia="Calibri" w:hAnsi="Times New Roman" w:cs="Times New Roman"/>
                  <w:color w:val="0000FF"/>
                  <w:sz w:val="24"/>
                  <w:szCs w:val="24"/>
                  <w:u w:val="single"/>
                  <w:lang w:val="en-US"/>
                </w:rPr>
                <w:t>f</w:t>
              </w:r>
              <w:r w:rsidRPr="003A2DF7">
                <w:rPr>
                  <w:rFonts w:ascii="Times New Roman" w:eastAsia="Calibri" w:hAnsi="Times New Roman" w:cs="Times New Roman"/>
                  <w:color w:val="0000FF"/>
                  <w:sz w:val="24"/>
                  <w:szCs w:val="24"/>
                  <w:u w:val="single"/>
                </w:rPr>
                <w:t>410</w:t>
              </w:r>
              <w:r w:rsidRPr="003A2DF7">
                <w:rPr>
                  <w:rFonts w:ascii="Times New Roman" w:eastAsia="Calibri" w:hAnsi="Times New Roman" w:cs="Times New Roman"/>
                  <w:color w:val="0000FF"/>
                  <w:sz w:val="24"/>
                  <w:szCs w:val="24"/>
                  <w:u w:val="single"/>
                  <w:lang w:val="en-US"/>
                </w:rPr>
                <w:t>de</w:t>
              </w:r>
              <w:r w:rsidRPr="003A2DF7">
                <w:rPr>
                  <w:rFonts w:ascii="Times New Roman" w:eastAsia="Calibri" w:hAnsi="Times New Roman" w:cs="Times New Roman"/>
                  <w:color w:val="0000FF"/>
                  <w:sz w:val="24"/>
                  <w:szCs w:val="24"/>
                  <w:u w:val="single"/>
                </w:rPr>
                <w:t>8</w:t>
              </w:r>
            </w:hyperlink>
          </w:p>
        </w:tc>
      </w:tr>
      <w:tr w:rsidR="003A2DF7" w:rsidRPr="003A2DF7" w:rsidTr="00483482">
        <w:trPr>
          <w:trHeight w:val="144"/>
          <w:tblCellSpacing w:w="20" w:type="nil"/>
        </w:trPr>
        <w:tc>
          <w:tcPr>
            <w:tcW w:w="505" w:type="dxa"/>
            <w:tcMar>
              <w:top w:w="50" w:type="dxa"/>
              <w:left w:w="100" w:type="dxa"/>
            </w:tcMar>
            <w:vAlign w:val="center"/>
          </w:tcPr>
          <w:p w:rsidR="003A2DF7" w:rsidRPr="003A2DF7" w:rsidRDefault="003A2DF7" w:rsidP="003A2DF7">
            <w:pPr>
              <w:spacing w:after="0" w:line="276" w:lineRule="auto"/>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6</w:t>
            </w:r>
          </w:p>
        </w:tc>
        <w:tc>
          <w:tcPr>
            <w:tcW w:w="2288" w:type="dxa"/>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Синтаксис</w:t>
            </w:r>
          </w:p>
        </w:tc>
        <w:tc>
          <w:tcPr>
            <w:tcW w:w="1050"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 xml:space="preserve"> 13 </w:t>
            </w:r>
          </w:p>
        </w:tc>
        <w:tc>
          <w:tcPr>
            <w:tcW w:w="1785"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p>
        </w:tc>
        <w:tc>
          <w:tcPr>
            <w:tcW w:w="1866"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p>
        </w:tc>
        <w:tc>
          <w:tcPr>
            <w:tcW w:w="2852" w:type="dxa"/>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 xml:space="preserve">Библиотека ЦОК </w:t>
            </w:r>
            <w:hyperlink r:id="rId21">
              <w:r w:rsidRPr="003A2DF7">
                <w:rPr>
                  <w:rFonts w:ascii="Times New Roman" w:eastAsia="Calibri" w:hAnsi="Times New Roman" w:cs="Times New Roman"/>
                  <w:color w:val="0000FF"/>
                  <w:sz w:val="24"/>
                  <w:szCs w:val="24"/>
                  <w:u w:val="single"/>
                  <w:lang w:val="en-US"/>
                </w:rPr>
                <w:t>https</w:t>
              </w:r>
              <w:r w:rsidRPr="003A2DF7">
                <w:rPr>
                  <w:rFonts w:ascii="Times New Roman" w:eastAsia="Calibri" w:hAnsi="Times New Roman" w:cs="Times New Roman"/>
                  <w:color w:val="0000FF"/>
                  <w:sz w:val="24"/>
                  <w:szCs w:val="24"/>
                  <w:u w:val="single"/>
                </w:rPr>
                <w:t>://</w:t>
              </w:r>
              <w:r w:rsidRPr="003A2DF7">
                <w:rPr>
                  <w:rFonts w:ascii="Times New Roman" w:eastAsia="Calibri" w:hAnsi="Times New Roman" w:cs="Times New Roman"/>
                  <w:color w:val="0000FF"/>
                  <w:sz w:val="24"/>
                  <w:szCs w:val="24"/>
                  <w:u w:val="single"/>
                  <w:lang w:val="en-US"/>
                </w:rPr>
                <w:t>m</w:t>
              </w:r>
              <w:r w:rsidRPr="003A2DF7">
                <w:rPr>
                  <w:rFonts w:ascii="Times New Roman" w:eastAsia="Calibri" w:hAnsi="Times New Roman" w:cs="Times New Roman"/>
                  <w:color w:val="0000FF"/>
                  <w:sz w:val="24"/>
                  <w:szCs w:val="24"/>
                  <w:u w:val="single"/>
                </w:rPr>
                <w:t>.</w:t>
              </w:r>
              <w:r w:rsidRPr="003A2DF7">
                <w:rPr>
                  <w:rFonts w:ascii="Times New Roman" w:eastAsia="Calibri" w:hAnsi="Times New Roman" w:cs="Times New Roman"/>
                  <w:color w:val="0000FF"/>
                  <w:sz w:val="24"/>
                  <w:szCs w:val="24"/>
                  <w:u w:val="single"/>
                  <w:lang w:val="en-US"/>
                </w:rPr>
                <w:t>edsoo</w:t>
              </w:r>
              <w:r w:rsidRPr="003A2DF7">
                <w:rPr>
                  <w:rFonts w:ascii="Times New Roman" w:eastAsia="Calibri" w:hAnsi="Times New Roman" w:cs="Times New Roman"/>
                  <w:color w:val="0000FF"/>
                  <w:sz w:val="24"/>
                  <w:szCs w:val="24"/>
                  <w:u w:val="single"/>
                </w:rPr>
                <w:t>.</w:t>
              </w:r>
              <w:r w:rsidRPr="003A2DF7">
                <w:rPr>
                  <w:rFonts w:ascii="Times New Roman" w:eastAsia="Calibri" w:hAnsi="Times New Roman" w:cs="Times New Roman"/>
                  <w:color w:val="0000FF"/>
                  <w:sz w:val="24"/>
                  <w:szCs w:val="24"/>
                  <w:u w:val="single"/>
                  <w:lang w:val="en-US"/>
                </w:rPr>
                <w:t>ru</w:t>
              </w:r>
              <w:r w:rsidRPr="003A2DF7">
                <w:rPr>
                  <w:rFonts w:ascii="Times New Roman" w:eastAsia="Calibri" w:hAnsi="Times New Roman" w:cs="Times New Roman"/>
                  <w:color w:val="0000FF"/>
                  <w:sz w:val="24"/>
                  <w:szCs w:val="24"/>
                  <w:u w:val="single"/>
                </w:rPr>
                <w:t>/7</w:t>
              </w:r>
              <w:r w:rsidRPr="003A2DF7">
                <w:rPr>
                  <w:rFonts w:ascii="Times New Roman" w:eastAsia="Calibri" w:hAnsi="Times New Roman" w:cs="Times New Roman"/>
                  <w:color w:val="0000FF"/>
                  <w:sz w:val="24"/>
                  <w:szCs w:val="24"/>
                  <w:u w:val="single"/>
                  <w:lang w:val="en-US"/>
                </w:rPr>
                <w:t>f</w:t>
              </w:r>
              <w:r w:rsidRPr="003A2DF7">
                <w:rPr>
                  <w:rFonts w:ascii="Times New Roman" w:eastAsia="Calibri" w:hAnsi="Times New Roman" w:cs="Times New Roman"/>
                  <w:color w:val="0000FF"/>
                  <w:sz w:val="24"/>
                  <w:szCs w:val="24"/>
                  <w:u w:val="single"/>
                </w:rPr>
                <w:t>410</w:t>
              </w:r>
              <w:r w:rsidRPr="003A2DF7">
                <w:rPr>
                  <w:rFonts w:ascii="Times New Roman" w:eastAsia="Calibri" w:hAnsi="Times New Roman" w:cs="Times New Roman"/>
                  <w:color w:val="0000FF"/>
                  <w:sz w:val="24"/>
                  <w:szCs w:val="24"/>
                  <w:u w:val="single"/>
                  <w:lang w:val="en-US"/>
                </w:rPr>
                <w:t>de</w:t>
              </w:r>
              <w:r w:rsidRPr="003A2DF7">
                <w:rPr>
                  <w:rFonts w:ascii="Times New Roman" w:eastAsia="Calibri" w:hAnsi="Times New Roman" w:cs="Times New Roman"/>
                  <w:color w:val="0000FF"/>
                  <w:sz w:val="24"/>
                  <w:szCs w:val="24"/>
                  <w:u w:val="single"/>
                </w:rPr>
                <w:t>8</w:t>
              </w:r>
            </w:hyperlink>
          </w:p>
        </w:tc>
      </w:tr>
      <w:tr w:rsidR="003A2DF7" w:rsidRPr="003A2DF7" w:rsidTr="00483482">
        <w:trPr>
          <w:trHeight w:val="144"/>
          <w:tblCellSpacing w:w="20" w:type="nil"/>
        </w:trPr>
        <w:tc>
          <w:tcPr>
            <w:tcW w:w="505" w:type="dxa"/>
            <w:tcMar>
              <w:top w:w="50" w:type="dxa"/>
              <w:left w:w="100" w:type="dxa"/>
            </w:tcMar>
            <w:vAlign w:val="center"/>
          </w:tcPr>
          <w:p w:rsidR="003A2DF7" w:rsidRPr="003A2DF7" w:rsidRDefault="003A2DF7" w:rsidP="003A2DF7">
            <w:pPr>
              <w:spacing w:after="0" w:line="276" w:lineRule="auto"/>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7</w:t>
            </w:r>
          </w:p>
        </w:tc>
        <w:tc>
          <w:tcPr>
            <w:tcW w:w="2288" w:type="dxa"/>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Орфография и пунктуация</w:t>
            </w:r>
          </w:p>
        </w:tc>
        <w:tc>
          <w:tcPr>
            <w:tcW w:w="1050"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 xml:space="preserve"> 50 </w:t>
            </w:r>
          </w:p>
        </w:tc>
        <w:tc>
          <w:tcPr>
            <w:tcW w:w="1785"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rPr>
            </w:pPr>
            <w:r w:rsidRPr="003A2DF7">
              <w:rPr>
                <w:rFonts w:ascii="Times New Roman" w:eastAsia="Calibri" w:hAnsi="Times New Roman" w:cs="Times New Roman"/>
                <w:sz w:val="24"/>
                <w:szCs w:val="24"/>
              </w:rPr>
              <w:t>5</w:t>
            </w:r>
          </w:p>
        </w:tc>
        <w:tc>
          <w:tcPr>
            <w:tcW w:w="1866"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p>
        </w:tc>
        <w:tc>
          <w:tcPr>
            <w:tcW w:w="2852" w:type="dxa"/>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 xml:space="preserve">Библиотека ЦОК </w:t>
            </w:r>
            <w:hyperlink r:id="rId22">
              <w:r w:rsidRPr="003A2DF7">
                <w:rPr>
                  <w:rFonts w:ascii="Times New Roman" w:eastAsia="Calibri" w:hAnsi="Times New Roman" w:cs="Times New Roman"/>
                  <w:color w:val="0000FF"/>
                  <w:sz w:val="24"/>
                  <w:szCs w:val="24"/>
                  <w:u w:val="single"/>
                  <w:lang w:val="en-US"/>
                </w:rPr>
                <w:t>https</w:t>
              </w:r>
              <w:r w:rsidRPr="003A2DF7">
                <w:rPr>
                  <w:rFonts w:ascii="Times New Roman" w:eastAsia="Calibri" w:hAnsi="Times New Roman" w:cs="Times New Roman"/>
                  <w:color w:val="0000FF"/>
                  <w:sz w:val="24"/>
                  <w:szCs w:val="24"/>
                  <w:u w:val="single"/>
                </w:rPr>
                <w:t>://</w:t>
              </w:r>
              <w:r w:rsidRPr="003A2DF7">
                <w:rPr>
                  <w:rFonts w:ascii="Times New Roman" w:eastAsia="Calibri" w:hAnsi="Times New Roman" w:cs="Times New Roman"/>
                  <w:color w:val="0000FF"/>
                  <w:sz w:val="24"/>
                  <w:szCs w:val="24"/>
                  <w:u w:val="single"/>
                  <w:lang w:val="en-US"/>
                </w:rPr>
                <w:t>m</w:t>
              </w:r>
              <w:r w:rsidRPr="003A2DF7">
                <w:rPr>
                  <w:rFonts w:ascii="Times New Roman" w:eastAsia="Calibri" w:hAnsi="Times New Roman" w:cs="Times New Roman"/>
                  <w:color w:val="0000FF"/>
                  <w:sz w:val="24"/>
                  <w:szCs w:val="24"/>
                  <w:u w:val="single"/>
                </w:rPr>
                <w:t>.</w:t>
              </w:r>
              <w:r w:rsidRPr="003A2DF7">
                <w:rPr>
                  <w:rFonts w:ascii="Times New Roman" w:eastAsia="Calibri" w:hAnsi="Times New Roman" w:cs="Times New Roman"/>
                  <w:color w:val="0000FF"/>
                  <w:sz w:val="24"/>
                  <w:szCs w:val="24"/>
                  <w:u w:val="single"/>
                  <w:lang w:val="en-US"/>
                </w:rPr>
                <w:t>edsoo</w:t>
              </w:r>
              <w:r w:rsidRPr="003A2DF7">
                <w:rPr>
                  <w:rFonts w:ascii="Times New Roman" w:eastAsia="Calibri" w:hAnsi="Times New Roman" w:cs="Times New Roman"/>
                  <w:color w:val="0000FF"/>
                  <w:sz w:val="24"/>
                  <w:szCs w:val="24"/>
                  <w:u w:val="single"/>
                </w:rPr>
                <w:t>.</w:t>
              </w:r>
              <w:r w:rsidRPr="003A2DF7">
                <w:rPr>
                  <w:rFonts w:ascii="Times New Roman" w:eastAsia="Calibri" w:hAnsi="Times New Roman" w:cs="Times New Roman"/>
                  <w:color w:val="0000FF"/>
                  <w:sz w:val="24"/>
                  <w:szCs w:val="24"/>
                  <w:u w:val="single"/>
                  <w:lang w:val="en-US"/>
                </w:rPr>
                <w:t>ru</w:t>
              </w:r>
              <w:r w:rsidRPr="003A2DF7">
                <w:rPr>
                  <w:rFonts w:ascii="Times New Roman" w:eastAsia="Calibri" w:hAnsi="Times New Roman" w:cs="Times New Roman"/>
                  <w:color w:val="0000FF"/>
                  <w:sz w:val="24"/>
                  <w:szCs w:val="24"/>
                  <w:u w:val="single"/>
                </w:rPr>
                <w:t>/7</w:t>
              </w:r>
              <w:r w:rsidRPr="003A2DF7">
                <w:rPr>
                  <w:rFonts w:ascii="Times New Roman" w:eastAsia="Calibri" w:hAnsi="Times New Roman" w:cs="Times New Roman"/>
                  <w:color w:val="0000FF"/>
                  <w:sz w:val="24"/>
                  <w:szCs w:val="24"/>
                  <w:u w:val="single"/>
                  <w:lang w:val="en-US"/>
                </w:rPr>
                <w:t>f</w:t>
              </w:r>
              <w:r w:rsidRPr="003A2DF7">
                <w:rPr>
                  <w:rFonts w:ascii="Times New Roman" w:eastAsia="Calibri" w:hAnsi="Times New Roman" w:cs="Times New Roman"/>
                  <w:color w:val="0000FF"/>
                  <w:sz w:val="24"/>
                  <w:szCs w:val="24"/>
                  <w:u w:val="single"/>
                </w:rPr>
                <w:t>410</w:t>
              </w:r>
              <w:r w:rsidRPr="003A2DF7">
                <w:rPr>
                  <w:rFonts w:ascii="Times New Roman" w:eastAsia="Calibri" w:hAnsi="Times New Roman" w:cs="Times New Roman"/>
                  <w:color w:val="0000FF"/>
                  <w:sz w:val="24"/>
                  <w:szCs w:val="24"/>
                  <w:u w:val="single"/>
                  <w:lang w:val="en-US"/>
                </w:rPr>
                <w:t>de</w:t>
              </w:r>
              <w:r w:rsidRPr="003A2DF7">
                <w:rPr>
                  <w:rFonts w:ascii="Times New Roman" w:eastAsia="Calibri" w:hAnsi="Times New Roman" w:cs="Times New Roman"/>
                  <w:color w:val="0000FF"/>
                  <w:sz w:val="24"/>
                  <w:szCs w:val="24"/>
                  <w:u w:val="single"/>
                </w:rPr>
                <w:t>8</w:t>
              </w:r>
            </w:hyperlink>
          </w:p>
        </w:tc>
      </w:tr>
      <w:tr w:rsidR="003A2DF7" w:rsidRPr="003A2DF7" w:rsidTr="00483482">
        <w:trPr>
          <w:trHeight w:val="144"/>
          <w:tblCellSpacing w:w="20" w:type="nil"/>
        </w:trPr>
        <w:tc>
          <w:tcPr>
            <w:tcW w:w="505" w:type="dxa"/>
            <w:tcMar>
              <w:top w:w="50" w:type="dxa"/>
              <w:left w:w="100" w:type="dxa"/>
            </w:tcMar>
            <w:vAlign w:val="center"/>
          </w:tcPr>
          <w:p w:rsidR="003A2DF7" w:rsidRPr="003A2DF7" w:rsidRDefault="003A2DF7" w:rsidP="003A2DF7">
            <w:pPr>
              <w:spacing w:after="0" w:line="276" w:lineRule="auto"/>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lastRenderedPageBreak/>
              <w:t>8</w:t>
            </w:r>
          </w:p>
        </w:tc>
        <w:tc>
          <w:tcPr>
            <w:tcW w:w="2288" w:type="dxa"/>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Развитие речи</w:t>
            </w:r>
          </w:p>
        </w:tc>
        <w:tc>
          <w:tcPr>
            <w:tcW w:w="1050"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 xml:space="preserve"> 30 </w:t>
            </w:r>
          </w:p>
        </w:tc>
        <w:tc>
          <w:tcPr>
            <w:tcW w:w="1785"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p>
        </w:tc>
        <w:tc>
          <w:tcPr>
            <w:tcW w:w="1866"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p>
        </w:tc>
        <w:tc>
          <w:tcPr>
            <w:tcW w:w="2852" w:type="dxa"/>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 xml:space="preserve">Библиотека ЦОК </w:t>
            </w:r>
            <w:hyperlink r:id="rId23">
              <w:r w:rsidRPr="003A2DF7">
                <w:rPr>
                  <w:rFonts w:ascii="Times New Roman" w:eastAsia="Calibri" w:hAnsi="Times New Roman" w:cs="Times New Roman"/>
                  <w:color w:val="0000FF"/>
                  <w:sz w:val="24"/>
                  <w:szCs w:val="24"/>
                  <w:u w:val="single"/>
                  <w:lang w:val="en-US"/>
                </w:rPr>
                <w:t>https</w:t>
              </w:r>
              <w:r w:rsidRPr="003A2DF7">
                <w:rPr>
                  <w:rFonts w:ascii="Times New Roman" w:eastAsia="Calibri" w:hAnsi="Times New Roman" w:cs="Times New Roman"/>
                  <w:color w:val="0000FF"/>
                  <w:sz w:val="24"/>
                  <w:szCs w:val="24"/>
                  <w:u w:val="single"/>
                </w:rPr>
                <w:t>://</w:t>
              </w:r>
              <w:r w:rsidRPr="003A2DF7">
                <w:rPr>
                  <w:rFonts w:ascii="Times New Roman" w:eastAsia="Calibri" w:hAnsi="Times New Roman" w:cs="Times New Roman"/>
                  <w:color w:val="0000FF"/>
                  <w:sz w:val="24"/>
                  <w:szCs w:val="24"/>
                  <w:u w:val="single"/>
                  <w:lang w:val="en-US"/>
                </w:rPr>
                <w:t>m</w:t>
              </w:r>
              <w:r w:rsidRPr="003A2DF7">
                <w:rPr>
                  <w:rFonts w:ascii="Times New Roman" w:eastAsia="Calibri" w:hAnsi="Times New Roman" w:cs="Times New Roman"/>
                  <w:color w:val="0000FF"/>
                  <w:sz w:val="24"/>
                  <w:szCs w:val="24"/>
                  <w:u w:val="single"/>
                </w:rPr>
                <w:t>.</w:t>
              </w:r>
              <w:r w:rsidRPr="003A2DF7">
                <w:rPr>
                  <w:rFonts w:ascii="Times New Roman" w:eastAsia="Calibri" w:hAnsi="Times New Roman" w:cs="Times New Roman"/>
                  <w:color w:val="0000FF"/>
                  <w:sz w:val="24"/>
                  <w:szCs w:val="24"/>
                  <w:u w:val="single"/>
                  <w:lang w:val="en-US"/>
                </w:rPr>
                <w:t>edsoo</w:t>
              </w:r>
              <w:r w:rsidRPr="003A2DF7">
                <w:rPr>
                  <w:rFonts w:ascii="Times New Roman" w:eastAsia="Calibri" w:hAnsi="Times New Roman" w:cs="Times New Roman"/>
                  <w:color w:val="0000FF"/>
                  <w:sz w:val="24"/>
                  <w:szCs w:val="24"/>
                  <w:u w:val="single"/>
                </w:rPr>
                <w:t>.</w:t>
              </w:r>
              <w:r w:rsidRPr="003A2DF7">
                <w:rPr>
                  <w:rFonts w:ascii="Times New Roman" w:eastAsia="Calibri" w:hAnsi="Times New Roman" w:cs="Times New Roman"/>
                  <w:color w:val="0000FF"/>
                  <w:sz w:val="24"/>
                  <w:szCs w:val="24"/>
                  <w:u w:val="single"/>
                  <w:lang w:val="en-US"/>
                </w:rPr>
                <w:t>ru</w:t>
              </w:r>
              <w:r w:rsidRPr="003A2DF7">
                <w:rPr>
                  <w:rFonts w:ascii="Times New Roman" w:eastAsia="Calibri" w:hAnsi="Times New Roman" w:cs="Times New Roman"/>
                  <w:color w:val="0000FF"/>
                  <w:sz w:val="24"/>
                  <w:szCs w:val="24"/>
                  <w:u w:val="single"/>
                </w:rPr>
                <w:t>/7</w:t>
              </w:r>
              <w:r w:rsidRPr="003A2DF7">
                <w:rPr>
                  <w:rFonts w:ascii="Times New Roman" w:eastAsia="Calibri" w:hAnsi="Times New Roman" w:cs="Times New Roman"/>
                  <w:color w:val="0000FF"/>
                  <w:sz w:val="24"/>
                  <w:szCs w:val="24"/>
                  <w:u w:val="single"/>
                  <w:lang w:val="en-US"/>
                </w:rPr>
                <w:t>f</w:t>
              </w:r>
              <w:r w:rsidRPr="003A2DF7">
                <w:rPr>
                  <w:rFonts w:ascii="Times New Roman" w:eastAsia="Calibri" w:hAnsi="Times New Roman" w:cs="Times New Roman"/>
                  <w:color w:val="0000FF"/>
                  <w:sz w:val="24"/>
                  <w:szCs w:val="24"/>
                  <w:u w:val="single"/>
                </w:rPr>
                <w:t>410</w:t>
              </w:r>
              <w:r w:rsidRPr="003A2DF7">
                <w:rPr>
                  <w:rFonts w:ascii="Times New Roman" w:eastAsia="Calibri" w:hAnsi="Times New Roman" w:cs="Times New Roman"/>
                  <w:color w:val="0000FF"/>
                  <w:sz w:val="24"/>
                  <w:szCs w:val="24"/>
                  <w:u w:val="single"/>
                  <w:lang w:val="en-US"/>
                </w:rPr>
                <w:t>de</w:t>
              </w:r>
              <w:r w:rsidRPr="003A2DF7">
                <w:rPr>
                  <w:rFonts w:ascii="Times New Roman" w:eastAsia="Calibri" w:hAnsi="Times New Roman" w:cs="Times New Roman"/>
                  <w:color w:val="0000FF"/>
                  <w:sz w:val="24"/>
                  <w:szCs w:val="24"/>
                  <w:u w:val="single"/>
                </w:rPr>
                <w:t>8</w:t>
              </w:r>
            </w:hyperlink>
          </w:p>
        </w:tc>
      </w:tr>
      <w:tr w:rsidR="003A2DF7" w:rsidRPr="003A2DF7" w:rsidTr="00483482">
        <w:trPr>
          <w:trHeight w:val="144"/>
          <w:tblCellSpacing w:w="20" w:type="nil"/>
        </w:trPr>
        <w:tc>
          <w:tcPr>
            <w:tcW w:w="0" w:type="auto"/>
            <w:gridSpan w:val="2"/>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Резервное время</w:t>
            </w:r>
          </w:p>
        </w:tc>
        <w:tc>
          <w:tcPr>
            <w:tcW w:w="1651"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 xml:space="preserve"> 17 </w:t>
            </w:r>
          </w:p>
        </w:tc>
        <w:tc>
          <w:tcPr>
            <w:tcW w:w="1785"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 xml:space="preserve">  </w:t>
            </w:r>
          </w:p>
        </w:tc>
        <w:tc>
          <w:tcPr>
            <w:tcW w:w="1866"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p>
        </w:tc>
        <w:tc>
          <w:tcPr>
            <w:tcW w:w="2852" w:type="dxa"/>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lang w:val="en-US"/>
              </w:rPr>
            </w:pPr>
          </w:p>
        </w:tc>
      </w:tr>
      <w:tr w:rsidR="003A2DF7" w:rsidRPr="003A2DF7" w:rsidTr="00483482">
        <w:trPr>
          <w:trHeight w:val="144"/>
          <w:tblCellSpacing w:w="20" w:type="nil"/>
        </w:trPr>
        <w:tc>
          <w:tcPr>
            <w:tcW w:w="0" w:type="auto"/>
            <w:gridSpan w:val="2"/>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ОБЩЕЕ КОЛИЧЕСТВО ЧАСОВ ПО ПРОГРАММЕ</w:t>
            </w:r>
          </w:p>
        </w:tc>
        <w:tc>
          <w:tcPr>
            <w:tcW w:w="1651"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rPr>
              <w:t xml:space="preserve"> </w:t>
            </w:r>
            <w:r w:rsidRPr="003A2DF7">
              <w:rPr>
                <w:rFonts w:ascii="Times New Roman" w:eastAsia="Calibri" w:hAnsi="Times New Roman" w:cs="Times New Roman"/>
                <w:color w:val="000000"/>
                <w:sz w:val="24"/>
                <w:szCs w:val="24"/>
                <w:lang w:val="en-US"/>
              </w:rPr>
              <w:t xml:space="preserve">170 </w:t>
            </w:r>
          </w:p>
        </w:tc>
        <w:tc>
          <w:tcPr>
            <w:tcW w:w="1785"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 xml:space="preserve"> 5 </w:t>
            </w:r>
          </w:p>
        </w:tc>
        <w:tc>
          <w:tcPr>
            <w:tcW w:w="1866"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 xml:space="preserve"> 0 </w:t>
            </w:r>
          </w:p>
        </w:tc>
        <w:tc>
          <w:tcPr>
            <w:tcW w:w="2852" w:type="dxa"/>
            <w:tcMar>
              <w:top w:w="50" w:type="dxa"/>
              <w:left w:w="100" w:type="dxa"/>
            </w:tcMar>
            <w:vAlign w:val="center"/>
          </w:tcPr>
          <w:p w:rsidR="003A2DF7" w:rsidRPr="003A2DF7" w:rsidRDefault="003A2DF7" w:rsidP="003A2DF7">
            <w:pPr>
              <w:spacing w:after="200" w:line="276" w:lineRule="auto"/>
              <w:rPr>
                <w:rFonts w:ascii="Times New Roman" w:eastAsia="Calibri" w:hAnsi="Times New Roman" w:cs="Times New Roman"/>
                <w:sz w:val="24"/>
                <w:szCs w:val="24"/>
                <w:lang w:val="en-US"/>
              </w:rPr>
            </w:pPr>
          </w:p>
        </w:tc>
      </w:tr>
    </w:tbl>
    <w:p w:rsidR="003A2DF7" w:rsidRPr="003A2DF7" w:rsidRDefault="003A2DF7" w:rsidP="003A2DF7">
      <w:pPr>
        <w:spacing w:after="0" w:line="276" w:lineRule="auto"/>
        <w:ind w:left="120"/>
        <w:rPr>
          <w:rFonts w:ascii="Times New Roman" w:eastAsia="Calibri" w:hAnsi="Times New Roman" w:cs="Times New Roman"/>
          <w:sz w:val="24"/>
          <w:szCs w:val="24"/>
          <w:lang w:val="en-US"/>
        </w:rPr>
      </w:pPr>
      <w:r w:rsidRPr="003A2DF7">
        <w:rPr>
          <w:rFonts w:ascii="Times New Roman" w:eastAsia="Calibri" w:hAnsi="Times New Roman" w:cs="Times New Roman"/>
          <w:b/>
          <w:color w:val="000000"/>
          <w:sz w:val="24"/>
          <w:szCs w:val="24"/>
          <w:lang w:val="en-US"/>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7"/>
        <w:gridCol w:w="1915"/>
        <w:gridCol w:w="932"/>
        <w:gridCol w:w="1809"/>
        <w:gridCol w:w="1877"/>
        <w:gridCol w:w="2995"/>
      </w:tblGrid>
      <w:tr w:rsidR="003A2DF7" w:rsidRPr="003A2DF7" w:rsidTr="00483482">
        <w:trPr>
          <w:trHeight w:val="144"/>
          <w:tblCellSpacing w:w="20" w:type="nil"/>
        </w:trPr>
        <w:tc>
          <w:tcPr>
            <w:tcW w:w="505" w:type="dxa"/>
            <w:vMerge w:val="restart"/>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lang w:val="en-US"/>
              </w:rPr>
            </w:pPr>
            <w:r w:rsidRPr="003A2DF7">
              <w:rPr>
                <w:rFonts w:ascii="Times New Roman" w:eastAsia="Calibri" w:hAnsi="Times New Roman" w:cs="Times New Roman"/>
                <w:b/>
                <w:color w:val="000000"/>
                <w:sz w:val="24"/>
                <w:szCs w:val="24"/>
                <w:lang w:val="en-US"/>
              </w:rPr>
              <w:t xml:space="preserve">№ п/п </w:t>
            </w:r>
          </w:p>
          <w:p w:rsidR="003A2DF7" w:rsidRPr="003A2DF7" w:rsidRDefault="003A2DF7" w:rsidP="003A2DF7">
            <w:pPr>
              <w:spacing w:after="0" w:line="276" w:lineRule="auto"/>
              <w:ind w:left="135"/>
              <w:rPr>
                <w:rFonts w:ascii="Times New Roman" w:eastAsia="Calibri" w:hAnsi="Times New Roman" w:cs="Times New Roman"/>
                <w:sz w:val="24"/>
                <w:szCs w:val="24"/>
                <w:lang w:val="en-US"/>
              </w:rPr>
            </w:pPr>
          </w:p>
        </w:tc>
        <w:tc>
          <w:tcPr>
            <w:tcW w:w="2288" w:type="dxa"/>
            <w:vMerge w:val="restart"/>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lang w:val="en-US"/>
              </w:rPr>
            </w:pPr>
            <w:r w:rsidRPr="003A2DF7">
              <w:rPr>
                <w:rFonts w:ascii="Times New Roman" w:eastAsia="Calibri" w:hAnsi="Times New Roman" w:cs="Times New Roman"/>
                <w:b/>
                <w:color w:val="000000"/>
                <w:sz w:val="24"/>
                <w:szCs w:val="24"/>
                <w:lang w:val="en-US"/>
              </w:rPr>
              <w:t xml:space="preserve">Наименование разделов и тем программы </w:t>
            </w:r>
          </w:p>
          <w:p w:rsidR="003A2DF7" w:rsidRPr="003A2DF7" w:rsidRDefault="003A2DF7" w:rsidP="003A2DF7">
            <w:pPr>
              <w:spacing w:after="0" w:line="276" w:lineRule="auto"/>
              <w:ind w:left="135"/>
              <w:rPr>
                <w:rFonts w:ascii="Times New Roman" w:eastAsia="Calibri" w:hAnsi="Times New Roman" w:cs="Times New Roman"/>
                <w:sz w:val="24"/>
                <w:szCs w:val="24"/>
                <w:lang w:val="en-US"/>
              </w:rPr>
            </w:pPr>
          </w:p>
        </w:tc>
        <w:tc>
          <w:tcPr>
            <w:tcW w:w="0" w:type="auto"/>
            <w:gridSpan w:val="3"/>
            <w:tcMar>
              <w:top w:w="50" w:type="dxa"/>
              <w:left w:w="100" w:type="dxa"/>
            </w:tcMar>
            <w:vAlign w:val="center"/>
          </w:tcPr>
          <w:p w:rsidR="003A2DF7" w:rsidRPr="003A2DF7" w:rsidRDefault="003A2DF7" w:rsidP="003A2DF7">
            <w:pPr>
              <w:spacing w:after="0" w:line="276" w:lineRule="auto"/>
              <w:rPr>
                <w:rFonts w:ascii="Times New Roman" w:eastAsia="Calibri" w:hAnsi="Times New Roman" w:cs="Times New Roman"/>
                <w:sz w:val="24"/>
                <w:szCs w:val="24"/>
                <w:lang w:val="en-US"/>
              </w:rPr>
            </w:pPr>
            <w:r w:rsidRPr="003A2DF7">
              <w:rPr>
                <w:rFonts w:ascii="Times New Roman" w:eastAsia="Calibri" w:hAnsi="Times New Roman" w:cs="Times New Roman"/>
                <w:b/>
                <w:color w:val="000000"/>
                <w:sz w:val="24"/>
                <w:szCs w:val="24"/>
                <w:lang w:val="en-US"/>
              </w:rPr>
              <w:t>Количество часов</w:t>
            </w:r>
          </w:p>
        </w:tc>
        <w:tc>
          <w:tcPr>
            <w:tcW w:w="2852" w:type="dxa"/>
            <w:vMerge w:val="restart"/>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lang w:val="en-US"/>
              </w:rPr>
            </w:pPr>
            <w:r w:rsidRPr="003A2DF7">
              <w:rPr>
                <w:rFonts w:ascii="Times New Roman" w:eastAsia="Calibri" w:hAnsi="Times New Roman" w:cs="Times New Roman"/>
                <w:b/>
                <w:color w:val="000000"/>
                <w:sz w:val="24"/>
                <w:szCs w:val="24"/>
                <w:lang w:val="en-US"/>
              </w:rPr>
              <w:t xml:space="preserve">Электронные (цифровые) образовательные ресурсы </w:t>
            </w:r>
          </w:p>
          <w:p w:rsidR="003A2DF7" w:rsidRPr="003A2DF7" w:rsidRDefault="003A2DF7" w:rsidP="003A2DF7">
            <w:pPr>
              <w:spacing w:after="0" w:line="276" w:lineRule="auto"/>
              <w:ind w:left="135"/>
              <w:rPr>
                <w:rFonts w:ascii="Times New Roman" w:eastAsia="Calibri" w:hAnsi="Times New Roman" w:cs="Times New Roman"/>
                <w:sz w:val="24"/>
                <w:szCs w:val="24"/>
                <w:lang w:val="en-US"/>
              </w:rPr>
            </w:pPr>
          </w:p>
        </w:tc>
      </w:tr>
      <w:tr w:rsidR="003A2DF7" w:rsidRPr="003A2DF7" w:rsidTr="00483482">
        <w:trPr>
          <w:trHeight w:val="144"/>
          <w:tblCellSpacing w:w="20" w:type="nil"/>
        </w:trPr>
        <w:tc>
          <w:tcPr>
            <w:tcW w:w="0" w:type="auto"/>
            <w:vMerge/>
            <w:tcBorders>
              <w:top w:val="nil"/>
            </w:tcBorders>
            <w:tcMar>
              <w:top w:w="50" w:type="dxa"/>
              <w:left w:w="100" w:type="dxa"/>
            </w:tcMar>
          </w:tcPr>
          <w:p w:rsidR="003A2DF7" w:rsidRPr="003A2DF7" w:rsidRDefault="003A2DF7" w:rsidP="003A2DF7">
            <w:pPr>
              <w:spacing w:after="200" w:line="276" w:lineRule="auto"/>
              <w:rPr>
                <w:rFonts w:ascii="Times New Roman" w:eastAsia="Calibri" w:hAnsi="Times New Roman" w:cs="Times New Roman"/>
                <w:sz w:val="24"/>
                <w:szCs w:val="24"/>
                <w:lang w:val="en-US"/>
              </w:rPr>
            </w:pPr>
          </w:p>
        </w:tc>
        <w:tc>
          <w:tcPr>
            <w:tcW w:w="0" w:type="auto"/>
            <w:vMerge/>
            <w:tcBorders>
              <w:top w:val="nil"/>
            </w:tcBorders>
            <w:tcMar>
              <w:top w:w="50" w:type="dxa"/>
              <w:left w:w="100" w:type="dxa"/>
            </w:tcMar>
          </w:tcPr>
          <w:p w:rsidR="003A2DF7" w:rsidRPr="003A2DF7" w:rsidRDefault="003A2DF7" w:rsidP="003A2DF7">
            <w:pPr>
              <w:spacing w:after="200" w:line="276" w:lineRule="auto"/>
              <w:rPr>
                <w:rFonts w:ascii="Times New Roman" w:eastAsia="Calibri" w:hAnsi="Times New Roman" w:cs="Times New Roman"/>
                <w:sz w:val="24"/>
                <w:szCs w:val="24"/>
                <w:lang w:val="en-US"/>
              </w:rPr>
            </w:pPr>
          </w:p>
        </w:tc>
        <w:tc>
          <w:tcPr>
            <w:tcW w:w="1050" w:type="dxa"/>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lang w:val="en-US"/>
              </w:rPr>
            </w:pPr>
            <w:r w:rsidRPr="003A2DF7">
              <w:rPr>
                <w:rFonts w:ascii="Times New Roman" w:eastAsia="Calibri" w:hAnsi="Times New Roman" w:cs="Times New Roman"/>
                <w:b/>
                <w:color w:val="000000"/>
                <w:sz w:val="24"/>
                <w:szCs w:val="24"/>
                <w:lang w:val="en-US"/>
              </w:rPr>
              <w:t xml:space="preserve">Всего </w:t>
            </w:r>
          </w:p>
          <w:p w:rsidR="003A2DF7" w:rsidRPr="003A2DF7" w:rsidRDefault="003A2DF7" w:rsidP="003A2DF7">
            <w:pPr>
              <w:spacing w:after="0" w:line="276" w:lineRule="auto"/>
              <w:ind w:left="135"/>
              <w:rPr>
                <w:rFonts w:ascii="Times New Roman" w:eastAsia="Calibri" w:hAnsi="Times New Roman" w:cs="Times New Roman"/>
                <w:sz w:val="24"/>
                <w:szCs w:val="24"/>
                <w:lang w:val="en-US"/>
              </w:rPr>
            </w:pPr>
          </w:p>
        </w:tc>
        <w:tc>
          <w:tcPr>
            <w:tcW w:w="1785" w:type="dxa"/>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lang w:val="en-US"/>
              </w:rPr>
            </w:pPr>
            <w:r w:rsidRPr="003A2DF7">
              <w:rPr>
                <w:rFonts w:ascii="Times New Roman" w:eastAsia="Calibri" w:hAnsi="Times New Roman" w:cs="Times New Roman"/>
                <w:b/>
                <w:color w:val="000000"/>
                <w:sz w:val="24"/>
                <w:szCs w:val="24"/>
                <w:lang w:val="en-US"/>
              </w:rPr>
              <w:t xml:space="preserve">Контрольные работы </w:t>
            </w:r>
          </w:p>
          <w:p w:rsidR="003A2DF7" w:rsidRPr="003A2DF7" w:rsidRDefault="003A2DF7" w:rsidP="003A2DF7">
            <w:pPr>
              <w:spacing w:after="0" w:line="276" w:lineRule="auto"/>
              <w:ind w:left="135"/>
              <w:rPr>
                <w:rFonts w:ascii="Times New Roman" w:eastAsia="Calibri" w:hAnsi="Times New Roman" w:cs="Times New Roman"/>
                <w:sz w:val="24"/>
                <w:szCs w:val="24"/>
                <w:lang w:val="en-US"/>
              </w:rPr>
            </w:pPr>
          </w:p>
        </w:tc>
        <w:tc>
          <w:tcPr>
            <w:tcW w:w="1866" w:type="dxa"/>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lang w:val="en-US"/>
              </w:rPr>
            </w:pPr>
            <w:r w:rsidRPr="003A2DF7">
              <w:rPr>
                <w:rFonts w:ascii="Times New Roman" w:eastAsia="Calibri" w:hAnsi="Times New Roman" w:cs="Times New Roman"/>
                <w:b/>
                <w:color w:val="000000"/>
                <w:sz w:val="24"/>
                <w:szCs w:val="24"/>
                <w:lang w:val="en-US"/>
              </w:rPr>
              <w:t xml:space="preserve">Практические работы </w:t>
            </w:r>
          </w:p>
          <w:p w:rsidR="003A2DF7" w:rsidRPr="003A2DF7" w:rsidRDefault="003A2DF7" w:rsidP="003A2DF7">
            <w:pPr>
              <w:spacing w:after="0" w:line="276" w:lineRule="auto"/>
              <w:ind w:left="135"/>
              <w:rPr>
                <w:rFonts w:ascii="Times New Roman" w:eastAsia="Calibri" w:hAnsi="Times New Roman" w:cs="Times New Roman"/>
                <w:sz w:val="24"/>
                <w:szCs w:val="24"/>
                <w:lang w:val="en-US"/>
              </w:rPr>
            </w:pPr>
          </w:p>
        </w:tc>
        <w:tc>
          <w:tcPr>
            <w:tcW w:w="0" w:type="auto"/>
            <w:vMerge/>
            <w:tcBorders>
              <w:top w:val="nil"/>
            </w:tcBorders>
            <w:tcMar>
              <w:top w:w="50" w:type="dxa"/>
              <w:left w:w="100" w:type="dxa"/>
            </w:tcMar>
          </w:tcPr>
          <w:p w:rsidR="003A2DF7" w:rsidRPr="003A2DF7" w:rsidRDefault="003A2DF7" w:rsidP="003A2DF7">
            <w:pPr>
              <w:spacing w:after="200" w:line="276" w:lineRule="auto"/>
              <w:rPr>
                <w:rFonts w:ascii="Times New Roman" w:eastAsia="Calibri" w:hAnsi="Times New Roman" w:cs="Times New Roman"/>
                <w:sz w:val="24"/>
                <w:szCs w:val="24"/>
                <w:lang w:val="en-US"/>
              </w:rPr>
            </w:pPr>
          </w:p>
        </w:tc>
      </w:tr>
      <w:tr w:rsidR="003A2DF7" w:rsidRPr="003A2DF7" w:rsidTr="00483482">
        <w:trPr>
          <w:trHeight w:val="144"/>
          <w:tblCellSpacing w:w="20" w:type="nil"/>
        </w:trPr>
        <w:tc>
          <w:tcPr>
            <w:tcW w:w="505" w:type="dxa"/>
            <w:tcMar>
              <w:top w:w="50" w:type="dxa"/>
              <w:left w:w="100" w:type="dxa"/>
            </w:tcMar>
            <w:vAlign w:val="center"/>
          </w:tcPr>
          <w:p w:rsidR="003A2DF7" w:rsidRPr="003A2DF7" w:rsidRDefault="003A2DF7" w:rsidP="003A2DF7">
            <w:pPr>
              <w:spacing w:after="0" w:line="276" w:lineRule="auto"/>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1</w:t>
            </w:r>
          </w:p>
        </w:tc>
        <w:tc>
          <w:tcPr>
            <w:tcW w:w="2288" w:type="dxa"/>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Общие сведения о языке</w:t>
            </w:r>
          </w:p>
        </w:tc>
        <w:tc>
          <w:tcPr>
            <w:tcW w:w="1050"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 xml:space="preserve"> 1 </w:t>
            </w:r>
          </w:p>
        </w:tc>
        <w:tc>
          <w:tcPr>
            <w:tcW w:w="1785"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p>
        </w:tc>
        <w:tc>
          <w:tcPr>
            <w:tcW w:w="1866"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p>
        </w:tc>
        <w:tc>
          <w:tcPr>
            <w:tcW w:w="2852" w:type="dxa"/>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 xml:space="preserve">Библиотека ЦОК </w:t>
            </w:r>
            <w:hyperlink r:id="rId24">
              <w:r w:rsidRPr="003A2DF7">
                <w:rPr>
                  <w:rFonts w:ascii="Times New Roman" w:eastAsia="Calibri" w:hAnsi="Times New Roman" w:cs="Times New Roman"/>
                  <w:color w:val="0000FF"/>
                  <w:sz w:val="24"/>
                  <w:szCs w:val="24"/>
                  <w:u w:val="single"/>
                  <w:lang w:val="en-US"/>
                </w:rPr>
                <w:t>https</w:t>
              </w:r>
              <w:r w:rsidRPr="003A2DF7">
                <w:rPr>
                  <w:rFonts w:ascii="Times New Roman" w:eastAsia="Calibri" w:hAnsi="Times New Roman" w:cs="Times New Roman"/>
                  <w:color w:val="0000FF"/>
                  <w:sz w:val="24"/>
                  <w:szCs w:val="24"/>
                  <w:u w:val="single"/>
                </w:rPr>
                <w:t>://</w:t>
              </w:r>
              <w:r w:rsidRPr="003A2DF7">
                <w:rPr>
                  <w:rFonts w:ascii="Times New Roman" w:eastAsia="Calibri" w:hAnsi="Times New Roman" w:cs="Times New Roman"/>
                  <w:color w:val="0000FF"/>
                  <w:sz w:val="24"/>
                  <w:szCs w:val="24"/>
                  <w:u w:val="single"/>
                  <w:lang w:val="en-US"/>
                </w:rPr>
                <w:t>m</w:t>
              </w:r>
              <w:r w:rsidRPr="003A2DF7">
                <w:rPr>
                  <w:rFonts w:ascii="Times New Roman" w:eastAsia="Calibri" w:hAnsi="Times New Roman" w:cs="Times New Roman"/>
                  <w:color w:val="0000FF"/>
                  <w:sz w:val="24"/>
                  <w:szCs w:val="24"/>
                  <w:u w:val="single"/>
                </w:rPr>
                <w:t>.</w:t>
              </w:r>
              <w:r w:rsidRPr="003A2DF7">
                <w:rPr>
                  <w:rFonts w:ascii="Times New Roman" w:eastAsia="Calibri" w:hAnsi="Times New Roman" w:cs="Times New Roman"/>
                  <w:color w:val="0000FF"/>
                  <w:sz w:val="24"/>
                  <w:szCs w:val="24"/>
                  <w:u w:val="single"/>
                  <w:lang w:val="en-US"/>
                </w:rPr>
                <w:t>edsoo</w:t>
              </w:r>
              <w:r w:rsidRPr="003A2DF7">
                <w:rPr>
                  <w:rFonts w:ascii="Times New Roman" w:eastAsia="Calibri" w:hAnsi="Times New Roman" w:cs="Times New Roman"/>
                  <w:color w:val="0000FF"/>
                  <w:sz w:val="24"/>
                  <w:szCs w:val="24"/>
                  <w:u w:val="single"/>
                </w:rPr>
                <w:t>.</w:t>
              </w:r>
              <w:r w:rsidRPr="003A2DF7">
                <w:rPr>
                  <w:rFonts w:ascii="Times New Roman" w:eastAsia="Calibri" w:hAnsi="Times New Roman" w:cs="Times New Roman"/>
                  <w:color w:val="0000FF"/>
                  <w:sz w:val="24"/>
                  <w:szCs w:val="24"/>
                  <w:u w:val="single"/>
                  <w:lang w:val="en-US"/>
                </w:rPr>
                <w:t>ru</w:t>
              </w:r>
              <w:r w:rsidRPr="003A2DF7">
                <w:rPr>
                  <w:rFonts w:ascii="Times New Roman" w:eastAsia="Calibri" w:hAnsi="Times New Roman" w:cs="Times New Roman"/>
                  <w:color w:val="0000FF"/>
                  <w:sz w:val="24"/>
                  <w:szCs w:val="24"/>
                  <w:u w:val="single"/>
                </w:rPr>
                <w:t>/7</w:t>
              </w:r>
              <w:r w:rsidRPr="003A2DF7">
                <w:rPr>
                  <w:rFonts w:ascii="Times New Roman" w:eastAsia="Calibri" w:hAnsi="Times New Roman" w:cs="Times New Roman"/>
                  <w:color w:val="0000FF"/>
                  <w:sz w:val="24"/>
                  <w:szCs w:val="24"/>
                  <w:u w:val="single"/>
                  <w:lang w:val="en-US"/>
                </w:rPr>
                <w:t>f</w:t>
              </w:r>
              <w:r w:rsidRPr="003A2DF7">
                <w:rPr>
                  <w:rFonts w:ascii="Times New Roman" w:eastAsia="Calibri" w:hAnsi="Times New Roman" w:cs="Times New Roman"/>
                  <w:color w:val="0000FF"/>
                  <w:sz w:val="24"/>
                  <w:szCs w:val="24"/>
                  <w:u w:val="single"/>
                </w:rPr>
                <w:t>411</w:t>
              </w:r>
              <w:r w:rsidRPr="003A2DF7">
                <w:rPr>
                  <w:rFonts w:ascii="Times New Roman" w:eastAsia="Calibri" w:hAnsi="Times New Roman" w:cs="Times New Roman"/>
                  <w:color w:val="0000FF"/>
                  <w:sz w:val="24"/>
                  <w:szCs w:val="24"/>
                  <w:u w:val="single"/>
                  <w:lang w:val="en-US"/>
                </w:rPr>
                <w:t>da</w:t>
              </w:r>
              <w:r w:rsidRPr="003A2DF7">
                <w:rPr>
                  <w:rFonts w:ascii="Times New Roman" w:eastAsia="Calibri" w:hAnsi="Times New Roman" w:cs="Times New Roman"/>
                  <w:color w:val="0000FF"/>
                  <w:sz w:val="24"/>
                  <w:szCs w:val="24"/>
                  <w:u w:val="single"/>
                </w:rPr>
                <w:t>6</w:t>
              </w:r>
            </w:hyperlink>
          </w:p>
        </w:tc>
      </w:tr>
      <w:tr w:rsidR="003A2DF7" w:rsidRPr="003A2DF7" w:rsidTr="00483482">
        <w:trPr>
          <w:trHeight w:val="144"/>
          <w:tblCellSpacing w:w="20" w:type="nil"/>
        </w:trPr>
        <w:tc>
          <w:tcPr>
            <w:tcW w:w="505" w:type="dxa"/>
            <w:tcMar>
              <w:top w:w="50" w:type="dxa"/>
              <w:left w:w="100" w:type="dxa"/>
            </w:tcMar>
            <w:vAlign w:val="center"/>
          </w:tcPr>
          <w:p w:rsidR="003A2DF7" w:rsidRPr="003A2DF7" w:rsidRDefault="003A2DF7" w:rsidP="003A2DF7">
            <w:pPr>
              <w:spacing w:after="0" w:line="276" w:lineRule="auto"/>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2</w:t>
            </w:r>
          </w:p>
        </w:tc>
        <w:tc>
          <w:tcPr>
            <w:tcW w:w="2288" w:type="dxa"/>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Фонетика и графика</w:t>
            </w:r>
          </w:p>
        </w:tc>
        <w:tc>
          <w:tcPr>
            <w:tcW w:w="1050"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 xml:space="preserve"> 2 </w:t>
            </w:r>
          </w:p>
        </w:tc>
        <w:tc>
          <w:tcPr>
            <w:tcW w:w="1785"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p>
        </w:tc>
        <w:tc>
          <w:tcPr>
            <w:tcW w:w="1866"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p>
        </w:tc>
        <w:tc>
          <w:tcPr>
            <w:tcW w:w="2852" w:type="dxa"/>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 xml:space="preserve">Библиотека ЦОК </w:t>
            </w:r>
            <w:hyperlink r:id="rId25">
              <w:r w:rsidRPr="003A2DF7">
                <w:rPr>
                  <w:rFonts w:ascii="Times New Roman" w:eastAsia="Calibri" w:hAnsi="Times New Roman" w:cs="Times New Roman"/>
                  <w:color w:val="0000FF"/>
                  <w:sz w:val="24"/>
                  <w:szCs w:val="24"/>
                  <w:u w:val="single"/>
                  <w:lang w:val="en-US"/>
                </w:rPr>
                <w:t>https</w:t>
              </w:r>
              <w:r w:rsidRPr="003A2DF7">
                <w:rPr>
                  <w:rFonts w:ascii="Times New Roman" w:eastAsia="Calibri" w:hAnsi="Times New Roman" w:cs="Times New Roman"/>
                  <w:color w:val="0000FF"/>
                  <w:sz w:val="24"/>
                  <w:szCs w:val="24"/>
                  <w:u w:val="single"/>
                </w:rPr>
                <w:t>://</w:t>
              </w:r>
              <w:r w:rsidRPr="003A2DF7">
                <w:rPr>
                  <w:rFonts w:ascii="Times New Roman" w:eastAsia="Calibri" w:hAnsi="Times New Roman" w:cs="Times New Roman"/>
                  <w:color w:val="0000FF"/>
                  <w:sz w:val="24"/>
                  <w:szCs w:val="24"/>
                  <w:u w:val="single"/>
                  <w:lang w:val="en-US"/>
                </w:rPr>
                <w:t>m</w:t>
              </w:r>
              <w:r w:rsidRPr="003A2DF7">
                <w:rPr>
                  <w:rFonts w:ascii="Times New Roman" w:eastAsia="Calibri" w:hAnsi="Times New Roman" w:cs="Times New Roman"/>
                  <w:color w:val="0000FF"/>
                  <w:sz w:val="24"/>
                  <w:szCs w:val="24"/>
                  <w:u w:val="single"/>
                </w:rPr>
                <w:t>.</w:t>
              </w:r>
              <w:r w:rsidRPr="003A2DF7">
                <w:rPr>
                  <w:rFonts w:ascii="Times New Roman" w:eastAsia="Calibri" w:hAnsi="Times New Roman" w:cs="Times New Roman"/>
                  <w:color w:val="0000FF"/>
                  <w:sz w:val="24"/>
                  <w:szCs w:val="24"/>
                  <w:u w:val="single"/>
                  <w:lang w:val="en-US"/>
                </w:rPr>
                <w:t>edsoo</w:t>
              </w:r>
              <w:r w:rsidRPr="003A2DF7">
                <w:rPr>
                  <w:rFonts w:ascii="Times New Roman" w:eastAsia="Calibri" w:hAnsi="Times New Roman" w:cs="Times New Roman"/>
                  <w:color w:val="0000FF"/>
                  <w:sz w:val="24"/>
                  <w:szCs w:val="24"/>
                  <w:u w:val="single"/>
                </w:rPr>
                <w:t>.</w:t>
              </w:r>
              <w:r w:rsidRPr="003A2DF7">
                <w:rPr>
                  <w:rFonts w:ascii="Times New Roman" w:eastAsia="Calibri" w:hAnsi="Times New Roman" w:cs="Times New Roman"/>
                  <w:color w:val="0000FF"/>
                  <w:sz w:val="24"/>
                  <w:szCs w:val="24"/>
                  <w:u w:val="single"/>
                  <w:lang w:val="en-US"/>
                </w:rPr>
                <w:t>ru</w:t>
              </w:r>
              <w:r w:rsidRPr="003A2DF7">
                <w:rPr>
                  <w:rFonts w:ascii="Times New Roman" w:eastAsia="Calibri" w:hAnsi="Times New Roman" w:cs="Times New Roman"/>
                  <w:color w:val="0000FF"/>
                  <w:sz w:val="24"/>
                  <w:szCs w:val="24"/>
                  <w:u w:val="single"/>
                </w:rPr>
                <w:t>/7</w:t>
              </w:r>
              <w:r w:rsidRPr="003A2DF7">
                <w:rPr>
                  <w:rFonts w:ascii="Times New Roman" w:eastAsia="Calibri" w:hAnsi="Times New Roman" w:cs="Times New Roman"/>
                  <w:color w:val="0000FF"/>
                  <w:sz w:val="24"/>
                  <w:szCs w:val="24"/>
                  <w:u w:val="single"/>
                  <w:lang w:val="en-US"/>
                </w:rPr>
                <w:t>f</w:t>
              </w:r>
              <w:r w:rsidRPr="003A2DF7">
                <w:rPr>
                  <w:rFonts w:ascii="Times New Roman" w:eastAsia="Calibri" w:hAnsi="Times New Roman" w:cs="Times New Roman"/>
                  <w:color w:val="0000FF"/>
                  <w:sz w:val="24"/>
                  <w:szCs w:val="24"/>
                  <w:u w:val="single"/>
                </w:rPr>
                <w:t>411</w:t>
              </w:r>
              <w:r w:rsidRPr="003A2DF7">
                <w:rPr>
                  <w:rFonts w:ascii="Times New Roman" w:eastAsia="Calibri" w:hAnsi="Times New Roman" w:cs="Times New Roman"/>
                  <w:color w:val="0000FF"/>
                  <w:sz w:val="24"/>
                  <w:szCs w:val="24"/>
                  <w:u w:val="single"/>
                  <w:lang w:val="en-US"/>
                </w:rPr>
                <w:t>da</w:t>
              </w:r>
              <w:r w:rsidRPr="003A2DF7">
                <w:rPr>
                  <w:rFonts w:ascii="Times New Roman" w:eastAsia="Calibri" w:hAnsi="Times New Roman" w:cs="Times New Roman"/>
                  <w:color w:val="0000FF"/>
                  <w:sz w:val="24"/>
                  <w:szCs w:val="24"/>
                  <w:u w:val="single"/>
                </w:rPr>
                <w:t>6</w:t>
              </w:r>
            </w:hyperlink>
          </w:p>
        </w:tc>
      </w:tr>
      <w:tr w:rsidR="003A2DF7" w:rsidRPr="003A2DF7" w:rsidTr="00483482">
        <w:trPr>
          <w:trHeight w:val="144"/>
          <w:tblCellSpacing w:w="20" w:type="nil"/>
        </w:trPr>
        <w:tc>
          <w:tcPr>
            <w:tcW w:w="505" w:type="dxa"/>
            <w:tcMar>
              <w:top w:w="50" w:type="dxa"/>
              <w:left w:w="100" w:type="dxa"/>
            </w:tcMar>
            <w:vAlign w:val="center"/>
          </w:tcPr>
          <w:p w:rsidR="003A2DF7" w:rsidRPr="003A2DF7" w:rsidRDefault="003A2DF7" w:rsidP="003A2DF7">
            <w:pPr>
              <w:spacing w:after="0" w:line="276" w:lineRule="auto"/>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3</w:t>
            </w:r>
          </w:p>
        </w:tc>
        <w:tc>
          <w:tcPr>
            <w:tcW w:w="2288" w:type="dxa"/>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 xml:space="preserve">Лексика </w:t>
            </w:r>
          </w:p>
        </w:tc>
        <w:tc>
          <w:tcPr>
            <w:tcW w:w="1050"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 xml:space="preserve"> 5 </w:t>
            </w:r>
          </w:p>
        </w:tc>
        <w:tc>
          <w:tcPr>
            <w:tcW w:w="1785"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p>
        </w:tc>
        <w:tc>
          <w:tcPr>
            <w:tcW w:w="1866"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p>
        </w:tc>
        <w:tc>
          <w:tcPr>
            <w:tcW w:w="2852" w:type="dxa"/>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 xml:space="preserve">Библиотека ЦОК </w:t>
            </w:r>
            <w:hyperlink r:id="rId26">
              <w:r w:rsidRPr="003A2DF7">
                <w:rPr>
                  <w:rFonts w:ascii="Times New Roman" w:eastAsia="Calibri" w:hAnsi="Times New Roman" w:cs="Times New Roman"/>
                  <w:color w:val="0000FF"/>
                  <w:sz w:val="24"/>
                  <w:szCs w:val="24"/>
                  <w:u w:val="single"/>
                  <w:lang w:val="en-US"/>
                </w:rPr>
                <w:t>https</w:t>
              </w:r>
              <w:r w:rsidRPr="003A2DF7">
                <w:rPr>
                  <w:rFonts w:ascii="Times New Roman" w:eastAsia="Calibri" w:hAnsi="Times New Roman" w:cs="Times New Roman"/>
                  <w:color w:val="0000FF"/>
                  <w:sz w:val="24"/>
                  <w:szCs w:val="24"/>
                  <w:u w:val="single"/>
                </w:rPr>
                <w:t>://</w:t>
              </w:r>
              <w:r w:rsidRPr="003A2DF7">
                <w:rPr>
                  <w:rFonts w:ascii="Times New Roman" w:eastAsia="Calibri" w:hAnsi="Times New Roman" w:cs="Times New Roman"/>
                  <w:color w:val="0000FF"/>
                  <w:sz w:val="24"/>
                  <w:szCs w:val="24"/>
                  <w:u w:val="single"/>
                  <w:lang w:val="en-US"/>
                </w:rPr>
                <w:t>m</w:t>
              </w:r>
              <w:r w:rsidRPr="003A2DF7">
                <w:rPr>
                  <w:rFonts w:ascii="Times New Roman" w:eastAsia="Calibri" w:hAnsi="Times New Roman" w:cs="Times New Roman"/>
                  <w:color w:val="0000FF"/>
                  <w:sz w:val="24"/>
                  <w:szCs w:val="24"/>
                  <w:u w:val="single"/>
                </w:rPr>
                <w:t>.</w:t>
              </w:r>
              <w:r w:rsidRPr="003A2DF7">
                <w:rPr>
                  <w:rFonts w:ascii="Times New Roman" w:eastAsia="Calibri" w:hAnsi="Times New Roman" w:cs="Times New Roman"/>
                  <w:color w:val="0000FF"/>
                  <w:sz w:val="24"/>
                  <w:szCs w:val="24"/>
                  <w:u w:val="single"/>
                  <w:lang w:val="en-US"/>
                </w:rPr>
                <w:t>edsoo</w:t>
              </w:r>
              <w:r w:rsidRPr="003A2DF7">
                <w:rPr>
                  <w:rFonts w:ascii="Times New Roman" w:eastAsia="Calibri" w:hAnsi="Times New Roman" w:cs="Times New Roman"/>
                  <w:color w:val="0000FF"/>
                  <w:sz w:val="24"/>
                  <w:szCs w:val="24"/>
                  <w:u w:val="single"/>
                </w:rPr>
                <w:t>.</w:t>
              </w:r>
              <w:r w:rsidRPr="003A2DF7">
                <w:rPr>
                  <w:rFonts w:ascii="Times New Roman" w:eastAsia="Calibri" w:hAnsi="Times New Roman" w:cs="Times New Roman"/>
                  <w:color w:val="0000FF"/>
                  <w:sz w:val="24"/>
                  <w:szCs w:val="24"/>
                  <w:u w:val="single"/>
                  <w:lang w:val="en-US"/>
                </w:rPr>
                <w:t>ru</w:t>
              </w:r>
              <w:r w:rsidRPr="003A2DF7">
                <w:rPr>
                  <w:rFonts w:ascii="Times New Roman" w:eastAsia="Calibri" w:hAnsi="Times New Roman" w:cs="Times New Roman"/>
                  <w:color w:val="0000FF"/>
                  <w:sz w:val="24"/>
                  <w:szCs w:val="24"/>
                  <w:u w:val="single"/>
                </w:rPr>
                <w:t>/7</w:t>
              </w:r>
              <w:r w:rsidRPr="003A2DF7">
                <w:rPr>
                  <w:rFonts w:ascii="Times New Roman" w:eastAsia="Calibri" w:hAnsi="Times New Roman" w:cs="Times New Roman"/>
                  <w:color w:val="0000FF"/>
                  <w:sz w:val="24"/>
                  <w:szCs w:val="24"/>
                  <w:u w:val="single"/>
                  <w:lang w:val="en-US"/>
                </w:rPr>
                <w:t>f</w:t>
              </w:r>
              <w:r w:rsidRPr="003A2DF7">
                <w:rPr>
                  <w:rFonts w:ascii="Times New Roman" w:eastAsia="Calibri" w:hAnsi="Times New Roman" w:cs="Times New Roman"/>
                  <w:color w:val="0000FF"/>
                  <w:sz w:val="24"/>
                  <w:szCs w:val="24"/>
                  <w:u w:val="single"/>
                </w:rPr>
                <w:t>411</w:t>
              </w:r>
              <w:r w:rsidRPr="003A2DF7">
                <w:rPr>
                  <w:rFonts w:ascii="Times New Roman" w:eastAsia="Calibri" w:hAnsi="Times New Roman" w:cs="Times New Roman"/>
                  <w:color w:val="0000FF"/>
                  <w:sz w:val="24"/>
                  <w:szCs w:val="24"/>
                  <w:u w:val="single"/>
                  <w:lang w:val="en-US"/>
                </w:rPr>
                <w:t>da</w:t>
              </w:r>
              <w:r w:rsidRPr="003A2DF7">
                <w:rPr>
                  <w:rFonts w:ascii="Times New Roman" w:eastAsia="Calibri" w:hAnsi="Times New Roman" w:cs="Times New Roman"/>
                  <w:color w:val="0000FF"/>
                  <w:sz w:val="24"/>
                  <w:szCs w:val="24"/>
                  <w:u w:val="single"/>
                </w:rPr>
                <w:t>6</w:t>
              </w:r>
            </w:hyperlink>
          </w:p>
        </w:tc>
      </w:tr>
      <w:tr w:rsidR="003A2DF7" w:rsidRPr="003A2DF7" w:rsidTr="00483482">
        <w:trPr>
          <w:trHeight w:val="144"/>
          <w:tblCellSpacing w:w="20" w:type="nil"/>
        </w:trPr>
        <w:tc>
          <w:tcPr>
            <w:tcW w:w="505" w:type="dxa"/>
            <w:tcMar>
              <w:top w:w="50" w:type="dxa"/>
              <w:left w:w="100" w:type="dxa"/>
            </w:tcMar>
            <w:vAlign w:val="center"/>
          </w:tcPr>
          <w:p w:rsidR="003A2DF7" w:rsidRPr="003A2DF7" w:rsidRDefault="003A2DF7" w:rsidP="003A2DF7">
            <w:pPr>
              <w:spacing w:after="0" w:line="276" w:lineRule="auto"/>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4</w:t>
            </w:r>
          </w:p>
        </w:tc>
        <w:tc>
          <w:tcPr>
            <w:tcW w:w="2288" w:type="dxa"/>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Состав слова</w:t>
            </w:r>
          </w:p>
        </w:tc>
        <w:tc>
          <w:tcPr>
            <w:tcW w:w="1050"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 xml:space="preserve"> 5 </w:t>
            </w:r>
          </w:p>
        </w:tc>
        <w:tc>
          <w:tcPr>
            <w:tcW w:w="1785"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p>
        </w:tc>
        <w:tc>
          <w:tcPr>
            <w:tcW w:w="1866"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p>
        </w:tc>
        <w:tc>
          <w:tcPr>
            <w:tcW w:w="2852" w:type="dxa"/>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 xml:space="preserve">Библиотека ЦОК </w:t>
            </w:r>
            <w:hyperlink r:id="rId27">
              <w:r w:rsidRPr="003A2DF7">
                <w:rPr>
                  <w:rFonts w:ascii="Times New Roman" w:eastAsia="Calibri" w:hAnsi="Times New Roman" w:cs="Times New Roman"/>
                  <w:color w:val="0000FF"/>
                  <w:sz w:val="24"/>
                  <w:szCs w:val="24"/>
                  <w:u w:val="single"/>
                  <w:lang w:val="en-US"/>
                </w:rPr>
                <w:t>https</w:t>
              </w:r>
              <w:r w:rsidRPr="003A2DF7">
                <w:rPr>
                  <w:rFonts w:ascii="Times New Roman" w:eastAsia="Calibri" w:hAnsi="Times New Roman" w:cs="Times New Roman"/>
                  <w:color w:val="0000FF"/>
                  <w:sz w:val="24"/>
                  <w:szCs w:val="24"/>
                  <w:u w:val="single"/>
                </w:rPr>
                <w:t>://</w:t>
              </w:r>
              <w:r w:rsidRPr="003A2DF7">
                <w:rPr>
                  <w:rFonts w:ascii="Times New Roman" w:eastAsia="Calibri" w:hAnsi="Times New Roman" w:cs="Times New Roman"/>
                  <w:color w:val="0000FF"/>
                  <w:sz w:val="24"/>
                  <w:szCs w:val="24"/>
                  <w:u w:val="single"/>
                  <w:lang w:val="en-US"/>
                </w:rPr>
                <w:t>m</w:t>
              </w:r>
              <w:r w:rsidRPr="003A2DF7">
                <w:rPr>
                  <w:rFonts w:ascii="Times New Roman" w:eastAsia="Calibri" w:hAnsi="Times New Roman" w:cs="Times New Roman"/>
                  <w:color w:val="0000FF"/>
                  <w:sz w:val="24"/>
                  <w:szCs w:val="24"/>
                  <w:u w:val="single"/>
                </w:rPr>
                <w:t>.</w:t>
              </w:r>
              <w:r w:rsidRPr="003A2DF7">
                <w:rPr>
                  <w:rFonts w:ascii="Times New Roman" w:eastAsia="Calibri" w:hAnsi="Times New Roman" w:cs="Times New Roman"/>
                  <w:color w:val="0000FF"/>
                  <w:sz w:val="24"/>
                  <w:szCs w:val="24"/>
                  <w:u w:val="single"/>
                  <w:lang w:val="en-US"/>
                </w:rPr>
                <w:t>edsoo</w:t>
              </w:r>
              <w:r w:rsidRPr="003A2DF7">
                <w:rPr>
                  <w:rFonts w:ascii="Times New Roman" w:eastAsia="Calibri" w:hAnsi="Times New Roman" w:cs="Times New Roman"/>
                  <w:color w:val="0000FF"/>
                  <w:sz w:val="24"/>
                  <w:szCs w:val="24"/>
                  <w:u w:val="single"/>
                </w:rPr>
                <w:t>.</w:t>
              </w:r>
              <w:r w:rsidRPr="003A2DF7">
                <w:rPr>
                  <w:rFonts w:ascii="Times New Roman" w:eastAsia="Calibri" w:hAnsi="Times New Roman" w:cs="Times New Roman"/>
                  <w:color w:val="0000FF"/>
                  <w:sz w:val="24"/>
                  <w:szCs w:val="24"/>
                  <w:u w:val="single"/>
                  <w:lang w:val="en-US"/>
                </w:rPr>
                <w:t>ru</w:t>
              </w:r>
              <w:r w:rsidRPr="003A2DF7">
                <w:rPr>
                  <w:rFonts w:ascii="Times New Roman" w:eastAsia="Calibri" w:hAnsi="Times New Roman" w:cs="Times New Roman"/>
                  <w:color w:val="0000FF"/>
                  <w:sz w:val="24"/>
                  <w:szCs w:val="24"/>
                  <w:u w:val="single"/>
                </w:rPr>
                <w:t>/7</w:t>
              </w:r>
              <w:r w:rsidRPr="003A2DF7">
                <w:rPr>
                  <w:rFonts w:ascii="Times New Roman" w:eastAsia="Calibri" w:hAnsi="Times New Roman" w:cs="Times New Roman"/>
                  <w:color w:val="0000FF"/>
                  <w:sz w:val="24"/>
                  <w:szCs w:val="24"/>
                  <w:u w:val="single"/>
                  <w:lang w:val="en-US"/>
                </w:rPr>
                <w:t>f</w:t>
              </w:r>
              <w:r w:rsidRPr="003A2DF7">
                <w:rPr>
                  <w:rFonts w:ascii="Times New Roman" w:eastAsia="Calibri" w:hAnsi="Times New Roman" w:cs="Times New Roman"/>
                  <w:color w:val="0000FF"/>
                  <w:sz w:val="24"/>
                  <w:szCs w:val="24"/>
                  <w:u w:val="single"/>
                </w:rPr>
                <w:t>411</w:t>
              </w:r>
              <w:r w:rsidRPr="003A2DF7">
                <w:rPr>
                  <w:rFonts w:ascii="Times New Roman" w:eastAsia="Calibri" w:hAnsi="Times New Roman" w:cs="Times New Roman"/>
                  <w:color w:val="0000FF"/>
                  <w:sz w:val="24"/>
                  <w:szCs w:val="24"/>
                  <w:u w:val="single"/>
                  <w:lang w:val="en-US"/>
                </w:rPr>
                <w:t>da</w:t>
              </w:r>
              <w:r w:rsidRPr="003A2DF7">
                <w:rPr>
                  <w:rFonts w:ascii="Times New Roman" w:eastAsia="Calibri" w:hAnsi="Times New Roman" w:cs="Times New Roman"/>
                  <w:color w:val="0000FF"/>
                  <w:sz w:val="24"/>
                  <w:szCs w:val="24"/>
                  <w:u w:val="single"/>
                </w:rPr>
                <w:t>6</w:t>
              </w:r>
            </w:hyperlink>
          </w:p>
        </w:tc>
      </w:tr>
      <w:tr w:rsidR="003A2DF7" w:rsidRPr="003A2DF7" w:rsidTr="00483482">
        <w:trPr>
          <w:trHeight w:val="144"/>
          <w:tblCellSpacing w:w="20" w:type="nil"/>
        </w:trPr>
        <w:tc>
          <w:tcPr>
            <w:tcW w:w="505" w:type="dxa"/>
            <w:tcMar>
              <w:top w:w="50" w:type="dxa"/>
              <w:left w:w="100" w:type="dxa"/>
            </w:tcMar>
            <w:vAlign w:val="center"/>
          </w:tcPr>
          <w:p w:rsidR="003A2DF7" w:rsidRPr="003A2DF7" w:rsidRDefault="003A2DF7" w:rsidP="003A2DF7">
            <w:pPr>
              <w:spacing w:after="0" w:line="276" w:lineRule="auto"/>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5</w:t>
            </w:r>
          </w:p>
        </w:tc>
        <w:tc>
          <w:tcPr>
            <w:tcW w:w="2288" w:type="dxa"/>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Морфология</w:t>
            </w:r>
          </w:p>
        </w:tc>
        <w:tc>
          <w:tcPr>
            <w:tcW w:w="1050"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 xml:space="preserve"> 43 </w:t>
            </w:r>
          </w:p>
        </w:tc>
        <w:tc>
          <w:tcPr>
            <w:tcW w:w="1785"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p>
        </w:tc>
        <w:tc>
          <w:tcPr>
            <w:tcW w:w="1866"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p>
        </w:tc>
        <w:tc>
          <w:tcPr>
            <w:tcW w:w="2852" w:type="dxa"/>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 xml:space="preserve">Библиотека ЦОК </w:t>
            </w:r>
            <w:hyperlink r:id="rId28">
              <w:r w:rsidRPr="003A2DF7">
                <w:rPr>
                  <w:rFonts w:ascii="Times New Roman" w:eastAsia="Calibri" w:hAnsi="Times New Roman" w:cs="Times New Roman"/>
                  <w:color w:val="0000FF"/>
                  <w:sz w:val="24"/>
                  <w:szCs w:val="24"/>
                  <w:u w:val="single"/>
                  <w:lang w:val="en-US"/>
                </w:rPr>
                <w:t>https</w:t>
              </w:r>
              <w:r w:rsidRPr="003A2DF7">
                <w:rPr>
                  <w:rFonts w:ascii="Times New Roman" w:eastAsia="Calibri" w:hAnsi="Times New Roman" w:cs="Times New Roman"/>
                  <w:color w:val="0000FF"/>
                  <w:sz w:val="24"/>
                  <w:szCs w:val="24"/>
                  <w:u w:val="single"/>
                </w:rPr>
                <w:t>://</w:t>
              </w:r>
              <w:r w:rsidRPr="003A2DF7">
                <w:rPr>
                  <w:rFonts w:ascii="Times New Roman" w:eastAsia="Calibri" w:hAnsi="Times New Roman" w:cs="Times New Roman"/>
                  <w:color w:val="0000FF"/>
                  <w:sz w:val="24"/>
                  <w:szCs w:val="24"/>
                  <w:u w:val="single"/>
                  <w:lang w:val="en-US"/>
                </w:rPr>
                <w:t>m</w:t>
              </w:r>
              <w:r w:rsidRPr="003A2DF7">
                <w:rPr>
                  <w:rFonts w:ascii="Times New Roman" w:eastAsia="Calibri" w:hAnsi="Times New Roman" w:cs="Times New Roman"/>
                  <w:color w:val="0000FF"/>
                  <w:sz w:val="24"/>
                  <w:szCs w:val="24"/>
                  <w:u w:val="single"/>
                </w:rPr>
                <w:t>.</w:t>
              </w:r>
              <w:r w:rsidRPr="003A2DF7">
                <w:rPr>
                  <w:rFonts w:ascii="Times New Roman" w:eastAsia="Calibri" w:hAnsi="Times New Roman" w:cs="Times New Roman"/>
                  <w:color w:val="0000FF"/>
                  <w:sz w:val="24"/>
                  <w:szCs w:val="24"/>
                  <w:u w:val="single"/>
                  <w:lang w:val="en-US"/>
                </w:rPr>
                <w:t>edsoo</w:t>
              </w:r>
              <w:r w:rsidRPr="003A2DF7">
                <w:rPr>
                  <w:rFonts w:ascii="Times New Roman" w:eastAsia="Calibri" w:hAnsi="Times New Roman" w:cs="Times New Roman"/>
                  <w:color w:val="0000FF"/>
                  <w:sz w:val="24"/>
                  <w:szCs w:val="24"/>
                  <w:u w:val="single"/>
                </w:rPr>
                <w:t>.</w:t>
              </w:r>
              <w:r w:rsidRPr="003A2DF7">
                <w:rPr>
                  <w:rFonts w:ascii="Times New Roman" w:eastAsia="Calibri" w:hAnsi="Times New Roman" w:cs="Times New Roman"/>
                  <w:color w:val="0000FF"/>
                  <w:sz w:val="24"/>
                  <w:szCs w:val="24"/>
                  <w:u w:val="single"/>
                  <w:lang w:val="en-US"/>
                </w:rPr>
                <w:t>ru</w:t>
              </w:r>
              <w:r w:rsidRPr="003A2DF7">
                <w:rPr>
                  <w:rFonts w:ascii="Times New Roman" w:eastAsia="Calibri" w:hAnsi="Times New Roman" w:cs="Times New Roman"/>
                  <w:color w:val="0000FF"/>
                  <w:sz w:val="24"/>
                  <w:szCs w:val="24"/>
                  <w:u w:val="single"/>
                </w:rPr>
                <w:t>/7</w:t>
              </w:r>
              <w:r w:rsidRPr="003A2DF7">
                <w:rPr>
                  <w:rFonts w:ascii="Times New Roman" w:eastAsia="Calibri" w:hAnsi="Times New Roman" w:cs="Times New Roman"/>
                  <w:color w:val="0000FF"/>
                  <w:sz w:val="24"/>
                  <w:szCs w:val="24"/>
                  <w:u w:val="single"/>
                  <w:lang w:val="en-US"/>
                </w:rPr>
                <w:t>f</w:t>
              </w:r>
              <w:r w:rsidRPr="003A2DF7">
                <w:rPr>
                  <w:rFonts w:ascii="Times New Roman" w:eastAsia="Calibri" w:hAnsi="Times New Roman" w:cs="Times New Roman"/>
                  <w:color w:val="0000FF"/>
                  <w:sz w:val="24"/>
                  <w:szCs w:val="24"/>
                  <w:u w:val="single"/>
                </w:rPr>
                <w:t>411</w:t>
              </w:r>
              <w:r w:rsidRPr="003A2DF7">
                <w:rPr>
                  <w:rFonts w:ascii="Times New Roman" w:eastAsia="Calibri" w:hAnsi="Times New Roman" w:cs="Times New Roman"/>
                  <w:color w:val="0000FF"/>
                  <w:sz w:val="24"/>
                  <w:szCs w:val="24"/>
                  <w:u w:val="single"/>
                  <w:lang w:val="en-US"/>
                </w:rPr>
                <w:t>da</w:t>
              </w:r>
              <w:r w:rsidRPr="003A2DF7">
                <w:rPr>
                  <w:rFonts w:ascii="Times New Roman" w:eastAsia="Calibri" w:hAnsi="Times New Roman" w:cs="Times New Roman"/>
                  <w:color w:val="0000FF"/>
                  <w:sz w:val="24"/>
                  <w:szCs w:val="24"/>
                  <w:u w:val="single"/>
                </w:rPr>
                <w:t>6</w:t>
              </w:r>
            </w:hyperlink>
          </w:p>
        </w:tc>
      </w:tr>
      <w:tr w:rsidR="003A2DF7" w:rsidRPr="003A2DF7" w:rsidTr="00483482">
        <w:trPr>
          <w:trHeight w:val="144"/>
          <w:tblCellSpacing w:w="20" w:type="nil"/>
        </w:trPr>
        <w:tc>
          <w:tcPr>
            <w:tcW w:w="505" w:type="dxa"/>
            <w:tcMar>
              <w:top w:w="50" w:type="dxa"/>
              <w:left w:w="100" w:type="dxa"/>
            </w:tcMar>
            <w:vAlign w:val="center"/>
          </w:tcPr>
          <w:p w:rsidR="003A2DF7" w:rsidRPr="003A2DF7" w:rsidRDefault="003A2DF7" w:rsidP="003A2DF7">
            <w:pPr>
              <w:spacing w:after="0" w:line="276" w:lineRule="auto"/>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6</w:t>
            </w:r>
          </w:p>
        </w:tc>
        <w:tc>
          <w:tcPr>
            <w:tcW w:w="2288" w:type="dxa"/>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Синтаксис</w:t>
            </w:r>
          </w:p>
        </w:tc>
        <w:tc>
          <w:tcPr>
            <w:tcW w:w="1050"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 xml:space="preserve"> 16 </w:t>
            </w:r>
          </w:p>
        </w:tc>
        <w:tc>
          <w:tcPr>
            <w:tcW w:w="1785"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p>
        </w:tc>
        <w:tc>
          <w:tcPr>
            <w:tcW w:w="1866"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p>
        </w:tc>
        <w:tc>
          <w:tcPr>
            <w:tcW w:w="2852" w:type="dxa"/>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 xml:space="preserve">Библиотека ЦОК </w:t>
            </w:r>
            <w:hyperlink r:id="rId29">
              <w:r w:rsidRPr="003A2DF7">
                <w:rPr>
                  <w:rFonts w:ascii="Times New Roman" w:eastAsia="Calibri" w:hAnsi="Times New Roman" w:cs="Times New Roman"/>
                  <w:color w:val="0000FF"/>
                  <w:sz w:val="24"/>
                  <w:szCs w:val="24"/>
                  <w:u w:val="single"/>
                  <w:lang w:val="en-US"/>
                </w:rPr>
                <w:t>https</w:t>
              </w:r>
              <w:r w:rsidRPr="003A2DF7">
                <w:rPr>
                  <w:rFonts w:ascii="Times New Roman" w:eastAsia="Calibri" w:hAnsi="Times New Roman" w:cs="Times New Roman"/>
                  <w:color w:val="0000FF"/>
                  <w:sz w:val="24"/>
                  <w:szCs w:val="24"/>
                  <w:u w:val="single"/>
                </w:rPr>
                <w:t>://</w:t>
              </w:r>
              <w:r w:rsidRPr="003A2DF7">
                <w:rPr>
                  <w:rFonts w:ascii="Times New Roman" w:eastAsia="Calibri" w:hAnsi="Times New Roman" w:cs="Times New Roman"/>
                  <w:color w:val="0000FF"/>
                  <w:sz w:val="24"/>
                  <w:szCs w:val="24"/>
                  <w:u w:val="single"/>
                  <w:lang w:val="en-US"/>
                </w:rPr>
                <w:t>m</w:t>
              </w:r>
              <w:r w:rsidRPr="003A2DF7">
                <w:rPr>
                  <w:rFonts w:ascii="Times New Roman" w:eastAsia="Calibri" w:hAnsi="Times New Roman" w:cs="Times New Roman"/>
                  <w:color w:val="0000FF"/>
                  <w:sz w:val="24"/>
                  <w:szCs w:val="24"/>
                  <w:u w:val="single"/>
                </w:rPr>
                <w:t>.</w:t>
              </w:r>
              <w:r w:rsidRPr="003A2DF7">
                <w:rPr>
                  <w:rFonts w:ascii="Times New Roman" w:eastAsia="Calibri" w:hAnsi="Times New Roman" w:cs="Times New Roman"/>
                  <w:color w:val="0000FF"/>
                  <w:sz w:val="24"/>
                  <w:szCs w:val="24"/>
                  <w:u w:val="single"/>
                  <w:lang w:val="en-US"/>
                </w:rPr>
                <w:t>edsoo</w:t>
              </w:r>
              <w:r w:rsidRPr="003A2DF7">
                <w:rPr>
                  <w:rFonts w:ascii="Times New Roman" w:eastAsia="Calibri" w:hAnsi="Times New Roman" w:cs="Times New Roman"/>
                  <w:color w:val="0000FF"/>
                  <w:sz w:val="24"/>
                  <w:szCs w:val="24"/>
                  <w:u w:val="single"/>
                </w:rPr>
                <w:t>.</w:t>
              </w:r>
              <w:r w:rsidRPr="003A2DF7">
                <w:rPr>
                  <w:rFonts w:ascii="Times New Roman" w:eastAsia="Calibri" w:hAnsi="Times New Roman" w:cs="Times New Roman"/>
                  <w:color w:val="0000FF"/>
                  <w:sz w:val="24"/>
                  <w:szCs w:val="24"/>
                  <w:u w:val="single"/>
                  <w:lang w:val="en-US"/>
                </w:rPr>
                <w:t>ru</w:t>
              </w:r>
              <w:r w:rsidRPr="003A2DF7">
                <w:rPr>
                  <w:rFonts w:ascii="Times New Roman" w:eastAsia="Calibri" w:hAnsi="Times New Roman" w:cs="Times New Roman"/>
                  <w:color w:val="0000FF"/>
                  <w:sz w:val="24"/>
                  <w:szCs w:val="24"/>
                  <w:u w:val="single"/>
                </w:rPr>
                <w:t>/7</w:t>
              </w:r>
              <w:r w:rsidRPr="003A2DF7">
                <w:rPr>
                  <w:rFonts w:ascii="Times New Roman" w:eastAsia="Calibri" w:hAnsi="Times New Roman" w:cs="Times New Roman"/>
                  <w:color w:val="0000FF"/>
                  <w:sz w:val="24"/>
                  <w:szCs w:val="24"/>
                  <w:u w:val="single"/>
                  <w:lang w:val="en-US"/>
                </w:rPr>
                <w:t>f</w:t>
              </w:r>
              <w:r w:rsidRPr="003A2DF7">
                <w:rPr>
                  <w:rFonts w:ascii="Times New Roman" w:eastAsia="Calibri" w:hAnsi="Times New Roman" w:cs="Times New Roman"/>
                  <w:color w:val="0000FF"/>
                  <w:sz w:val="24"/>
                  <w:szCs w:val="24"/>
                  <w:u w:val="single"/>
                </w:rPr>
                <w:t>411</w:t>
              </w:r>
              <w:r w:rsidRPr="003A2DF7">
                <w:rPr>
                  <w:rFonts w:ascii="Times New Roman" w:eastAsia="Calibri" w:hAnsi="Times New Roman" w:cs="Times New Roman"/>
                  <w:color w:val="0000FF"/>
                  <w:sz w:val="24"/>
                  <w:szCs w:val="24"/>
                  <w:u w:val="single"/>
                  <w:lang w:val="en-US"/>
                </w:rPr>
                <w:t>da</w:t>
              </w:r>
              <w:r w:rsidRPr="003A2DF7">
                <w:rPr>
                  <w:rFonts w:ascii="Times New Roman" w:eastAsia="Calibri" w:hAnsi="Times New Roman" w:cs="Times New Roman"/>
                  <w:color w:val="0000FF"/>
                  <w:sz w:val="24"/>
                  <w:szCs w:val="24"/>
                  <w:u w:val="single"/>
                </w:rPr>
                <w:t>6</w:t>
              </w:r>
            </w:hyperlink>
          </w:p>
        </w:tc>
      </w:tr>
      <w:tr w:rsidR="003A2DF7" w:rsidRPr="003A2DF7" w:rsidTr="00483482">
        <w:trPr>
          <w:trHeight w:val="144"/>
          <w:tblCellSpacing w:w="20" w:type="nil"/>
        </w:trPr>
        <w:tc>
          <w:tcPr>
            <w:tcW w:w="505" w:type="dxa"/>
            <w:tcMar>
              <w:top w:w="50" w:type="dxa"/>
              <w:left w:w="100" w:type="dxa"/>
            </w:tcMar>
            <w:vAlign w:val="center"/>
          </w:tcPr>
          <w:p w:rsidR="003A2DF7" w:rsidRPr="003A2DF7" w:rsidRDefault="003A2DF7" w:rsidP="003A2DF7">
            <w:pPr>
              <w:spacing w:after="0" w:line="276" w:lineRule="auto"/>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7</w:t>
            </w:r>
          </w:p>
        </w:tc>
        <w:tc>
          <w:tcPr>
            <w:tcW w:w="2288" w:type="dxa"/>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Орфография и пунктуация</w:t>
            </w:r>
          </w:p>
        </w:tc>
        <w:tc>
          <w:tcPr>
            <w:tcW w:w="1050"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 xml:space="preserve"> 50 </w:t>
            </w:r>
          </w:p>
        </w:tc>
        <w:tc>
          <w:tcPr>
            <w:tcW w:w="1785"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rPr>
            </w:pPr>
            <w:r w:rsidRPr="003A2DF7">
              <w:rPr>
                <w:rFonts w:ascii="Times New Roman" w:eastAsia="Calibri" w:hAnsi="Times New Roman" w:cs="Times New Roman"/>
                <w:sz w:val="24"/>
                <w:szCs w:val="24"/>
              </w:rPr>
              <w:t>5</w:t>
            </w:r>
          </w:p>
        </w:tc>
        <w:tc>
          <w:tcPr>
            <w:tcW w:w="1866"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p>
        </w:tc>
        <w:tc>
          <w:tcPr>
            <w:tcW w:w="2852" w:type="dxa"/>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 xml:space="preserve">Библиотека ЦОК </w:t>
            </w:r>
            <w:hyperlink r:id="rId30">
              <w:r w:rsidRPr="003A2DF7">
                <w:rPr>
                  <w:rFonts w:ascii="Times New Roman" w:eastAsia="Calibri" w:hAnsi="Times New Roman" w:cs="Times New Roman"/>
                  <w:color w:val="0000FF"/>
                  <w:sz w:val="24"/>
                  <w:szCs w:val="24"/>
                  <w:u w:val="single"/>
                  <w:lang w:val="en-US"/>
                </w:rPr>
                <w:t>https</w:t>
              </w:r>
              <w:r w:rsidRPr="003A2DF7">
                <w:rPr>
                  <w:rFonts w:ascii="Times New Roman" w:eastAsia="Calibri" w:hAnsi="Times New Roman" w:cs="Times New Roman"/>
                  <w:color w:val="0000FF"/>
                  <w:sz w:val="24"/>
                  <w:szCs w:val="24"/>
                  <w:u w:val="single"/>
                </w:rPr>
                <w:t>://</w:t>
              </w:r>
              <w:r w:rsidRPr="003A2DF7">
                <w:rPr>
                  <w:rFonts w:ascii="Times New Roman" w:eastAsia="Calibri" w:hAnsi="Times New Roman" w:cs="Times New Roman"/>
                  <w:color w:val="0000FF"/>
                  <w:sz w:val="24"/>
                  <w:szCs w:val="24"/>
                  <w:u w:val="single"/>
                  <w:lang w:val="en-US"/>
                </w:rPr>
                <w:t>m</w:t>
              </w:r>
              <w:r w:rsidRPr="003A2DF7">
                <w:rPr>
                  <w:rFonts w:ascii="Times New Roman" w:eastAsia="Calibri" w:hAnsi="Times New Roman" w:cs="Times New Roman"/>
                  <w:color w:val="0000FF"/>
                  <w:sz w:val="24"/>
                  <w:szCs w:val="24"/>
                  <w:u w:val="single"/>
                </w:rPr>
                <w:t>.</w:t>
              </w:r>
              <w:r w:rsidRPr="003A2DF7">
                <w:rPr>
                  <w:rFonts w:ascii="Times New Roman" w:eastAsia="Calibri" w:hAnsi="Times New Roman" w:cs="Times New Roman"/>
                  <w:color w:val="0000FF"/>
                  <w:sz w:val="24"/>
                  <w:szCs w:val="24"/>
                  <w:u w:val="single"/>
                  <w:lang w:val="en-US"/>
                </w:rPr>
                <w:t>edsoo</w:t>
              </w:r>
              <w:r w:rsidRPr="003A2DF7">
                <w:rPr>
                  <w:rFonts w:ascii="Times New Roman" w:eastAsia="Calibri" w:hAnsi="Times New Roman" w:cs="Times New Roman"/>
                  <w:color w:val="0000FF"/>
                  <w:sz w:val="24"/>
                  <w:szCs w:val="24"/>
                  <w:u w:val="single"/>
                </w:rPr>
                <w:t>.</w:t>
              </w:r>
              <w:r w:rsidRPr="003A2DF7">
                <w:rPr>
                  <w:rFonts w:ascii="Times New Roman" w:eastAsia="Calibri" w:hAnsi="Times New Roman" w:cs="Times New Roman"/>
                  <w:color w:val="0000FF"/>
                  <w:sz w:val="24"/>
                  <w:szCs w:val="24"/>
                  <w:u w:val="single"/>
                  <w:lang w:val="en-US"/>
                </w:rPr>
                <w:t>ru</w:t>
              </w:r>
              <w:r w:rsidRPr="003A2DF7">
                <w:rPr>
                  <w:rFonts w:ascii="Times New Roman" w:eastAsia="Calibri" w:hAnsi="Times New Roman" w:cs="Times New Roman"/>
                  <w:color w:val="0000FF"/>
                  <w:sz w:val="24"/>
                  <w:szCs w:val="24"/>
                  <w:u w:val="single"/>
                </w:rPr>
                <w:t>/7</w:t>
              </w:r>
              <w:r w:rsidRPr="003A2DF7">
                <w:rPr>
                  <w:rFonts w:ascii="Times New Roman" w:eastAsia="Calibri" w:hAnsi="Times New Roman" w:cs="Times New Roman"/>
                  <w:color w:val="0000FF"/>
                  <w:sz w:val="24"/>
                  <w:szCs w:val="24"/>
                  <w:u w:val="single"/>
                  <w:lang w:val="en-US"/>
                </w:rPr>
                <w:t>f</w:t>
              </w:r>
              <w:r w:rsidRPr="003A2DF7">
                <w:rPr>
                  <w:rFonts w:ascii="Times New Roman" w:eastAsia="Calibri" w:hAnsi="Times New Roman" w:cs="Times New Roman"/>
                  <w:color w:val="0000FF"/>
                  <w:sz w:val="24"/>
                  <w:szCs w:val="24"/>
                  <w:u w:val="single"/>
                </w:rPr>
                <w:t>411</w:t>
              </w:r>
              <w:r w:rsidRPr="003A2DF7">
                <w:rPr>
                  <w:rFonts w:ascii="Times New Roman" w:eastAsia="Calibri" w:hAnsi="Times New Roman" w:cs="Times New Roman"/>
                  <w:color w:val="0000FF"/>
                  <w:sz w:val="24"/>
                  <w:szCs w:val="24"/>
                  <w:u w:val="single"/>
                  <w:lang w:val="en-US"/>
                </w:rPr>
                <w:t>da</w:t>
              </w:r>
              <w:r w:rsidRPr="003A2DF7">
                <w:rPr>
                  <w:rFonts w:ascii="Times New Roman" w:eastAsia="Calibri" w:hAnsi="Times New Roman" w:cs="Times New Roman"/>
                  <w:color w:val="0000FF"/>
                  <w:sz w:val="24"/>
                  <w:szCs w:val="24"/>
                  <w:u w:val="single"/>
                </w:rPr>
                <w:t>6</w:t>
              </w:r>
            </w:hyperlink>
          </w:p>
        </w:tc>
      </w:tr>
      <w:tr w:rsidR="003A2DF7" w:rsidRPr="003A2DF7" w:rsidTr="00483482">
        <w:trPr>
          <w:trHeight w:val="144"/>
          <w:tblCellSpacing w:w="20" w:type="nil"/>
        </w:trPr>
        <w:tc>
          <w:tcPr>
            <w:tcW w:w="505" w:type="dxa"/>
            <w:tcMar>
              <w:top w:w="50" w:type="dxa"/>
              <w:left w:w="100" w:type="dxa"/>
            </w:tcMar>
            <w:vAlign w:val="center"/>
          </w:tcPr>
          <w:p w:rsidR="003A2DF7" w:rsidRPr="003A2DF7" w:rsidRDefault="003A2DF7" w:rsidP="003A2DF7">
            <w:pPr>
              <w:spacing w:after="0" w:line="276" w:lineRule="auto"/>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8</w:t>
            </w:r>
          </w:p>
        </w:tc>
        <w:tc>
          <w:tcPr>
            <w:tcW w:w="2288" w:type="dxa"/>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Развитие речи</w:t>
            </w:r>
          </w:p>
        </w:tc>
        <w:tc>
          <w:tcPr>
            <w:tcW w:w="1050"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 xml:space="preserve"> 30 </w:t>
            </w:r>
          </w:p>
        </w:tc>
        <w:tc>
          <w:tcPr>
            <w:tcW w:w="1785"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p>
        </w:tc>
        <w:tc>
          <w:tcPr>
            <w:tcW w:w="1866"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p>
        </w:tc>
        <w:tc>
          <w:tcPr>
            <w:tcW w:w="2852" w:type="dxa"/>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 xml:space="preserve">Библиотека ЦОК </w:t>
            </w:r>
            <w:hyperlink r:id="rId31">
              <w:r w:rsidRPr="003A2DF7">
                <w:rPr>
                  <w:rFonts w:ascii="Times New Roman" w:eastAsia="Calibri" w:hAnsi="Times New Roman" w:cs="Times New Roman"/>
                  <w:color w:val="0000FF"/>
                  <w:sz w:val="24"/>
                  <w:szCs w:val="24"/>
                  <w:u w:val="single"/>
                  <w:lang w:val="en-US"/>
                </w:rPr>
                <w:t>https</w:t>
              </w:r>
              <w:r w:rsidRPr="003A2DF7">
                <w:rPr>
                  <w:rFonts w:ascii="Times New Roman" w:eastAsia="Calibri" w:hAnsi="Times New Roman" w:cs="Times New Roman"/>
                  <w:color w:val="0000FF"/>
                  <w:sz w:val="24"/>
                  <w:szCs w:val="24"/>
                  <w:u w:val="single"/>
                </w:rPr>
                <w:t>://</w:t>
              </w:r>
              <w:r w:rsidRPr="003A2DF7">
                <w:rPr>
                  <w:rFonts w:ascii="Times New Roman" w:eastAsia="Calibri" w:hAnsi="Times New Roman" w:cs="Times New Roman"/>
                  <w:color w:val="0000FF"/>
                  <w:sz w:val="24"/>
                  <w:szCs w:val="24"/>
                  <w:u w:val="single"/>
                  <w:lang w:val="en-US"/>
                </w:rPr>
                <w:t>m</w:t>
              </w:r>
              <w:r w:rsidRPr="003A2DF7">
                <w:rPr>
                  <w:rFonts w:ascii="Times New Roman" w:eastAsia="Calibri" w:hAnsi="Times New Roman" w:cs="Times New Roman"/>
                  <w:color w:val="0000FF"/>
                  <w:sz w:val="24"/>
                  <w:szCs w:val="24"/>
                  <w:u w:val="single"/>
                </w:rPr>
                <w:t>.</w:t>
              </w:r>
              <w:r w:rsidRPr="003A2DF7">
                <w:rPr>
                  <w:rFonts w:ascii="Times New Roman" w:eastAsia="Calibri" w:hAnsi="Times New Roman" w:cs="Times New Roman"/>
                  <w:color w:val="0000FF"/>
                  <w:sz w:val="24"/>
                  <w:szCs w:val="24"/>
                  <w:u w:val="single"/>
                  <w:lang w:val="en-US"/>
                </w:rPr>
                <w:t>edsoo</w:t>
              </w:r>
              <w:r w:rsidRPr="003A2DF7">
                <w:rPr>
                  <w:rFonts w:ascii="Times New Roman" w:eastAsia="Calibri" w:hAnsi="Times New Roman" w:cs="Times New Roman"/>
                  <w:color w:val="0000FF"/>
                  <w:sz w:val="24"/>
                  <w:szCs w:val="24"/>
                  <w:u w:val="single"/>
                </w:rPr>
                <w:t>.</w:t>
              </w:r>
              <w:r w:rsidRPr="003A2DF7">
                <w:rPr>
                  <w:rFonts w:ascii="Times New Roman" w:eastAsia="Calibri" w:hAnsi="Times New Roman" w:cs="Times New Roman"/>
                  <w:color w:val="0000FF"/>
                  <w:sz w:val="24"/>
                  <w:szCs w:val="24"/>
                  <w:u w:val="single"/>
                  <w:lang w:val="en-US"/>
                </w:rPr>
                <w:t>ru</w:t>
              </w:r>
              <w:r w:rsidRPr="003A2DF7">
                <w:rPr>
                  <w:rFonts w:ascii="Times New Roman" w:eastAsia="Calibri" w:hAnsi="Times New Roman" w:cs="Times New Roman"/>
                  <w:color w:val="0000FF"/>
                  <w:sz w:val="24"/>
                  <w:szCs w:val="24"/>
                  <w:u w:val="single"/>
                </w:rPr>
                <w:t>/7</w:t>
              </w:r>
              <w:r w:rsidRPr="003A2DF7">
                <w:rPr>
                  <w:rFonts w:ascii="Times New Roman" w:eastAsia="Calibri" w:hAnsi="Times New Roman" w:cs="Times New Roman"/>
                  <w:color w:val="0000FF"/>
                  <w:sz w:val="24"/>
                  <w:szCs w:val="24"/>
                  <w:u w:val="single"/>
                  <w:lang w:val="en-US"/>
                </w:rPr>
                <w:t>f</w:t>
              </w:r>
              <w:r w:rsidRPr="003A2DF7">
                <w:rPr>
                  <w:rFonts w:ascii="Times New Roman" w:eastAsia="Calibri" w:hAnsi="Times New Roman" w:cs="Times New Roman"/>
                  <w:color w:val="0000FF"/>
                  <w:sz w:val="24"/>
                  <w:szCs w:val="24"/>
                  <w:u w:val="single"/>
                </w:rPr>
                <w:t>411</w:t>
              </w:r>
              <w:r w:rsidRPr="003A2DF7">
                <w:rPr>
                  <w:rFonts w:ascii="Times New Roman" w:eastAsia="Calibri" w:hAnsi="Times New Roman" w:cs="Times New Roman"/>
                  <w:color w:val="0000FF"/>
                  <w:sz w:val="24"/>
                  <w:szCs w:val="24"/>
                  <w:u w:val="single"/>
                  <w:lang w:val="en-US"/>
                </w:rPr>
                <w:t>da</w:t>
              </w:r>
              <w:r w:rsidRPr="003A2DF7">
                <w:rPr>
                  <w:rFonts w:ascii="Times New Roman" w:eastAsia="Calibri" w:hAnsi="Times New Roman" w:cs="Times New Roman"/>
                  <w:color w:val="0000FF"/>
                  <w:sz w:val="24"/>
                  <w:szCs w:val="24"/>
                  <w:u w:val="single"/>
                </w:rPr>
                <w:t>6</w:t>
              </w:r>
            </w:hyperlink>
          </w:p>
        </w:tc>
      </w:tr>
      <w:tr w:rsidR="003A2DF7" w:rsidRPr="003A2DF7" w:rsidTr="00483482">
        <w:trPr>
          <w:trHeight w:val="144"/>
          <w:tblCellSpacing w:w="20" w:type="nil"/>
        </w:trPr>
        <w:tc>
          <w:tcPr>
            <w:tcW w:w="0" w:type="auto"/>
            <w:gridSpan w:val="2"/>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Резервное время</w:t>
            </w:r>
          </w:p>
        </w:tc>
        <w:tc>
          <w:tcPr>
            <w:tcW w:w="1651"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 xml:space="preserve"> 18 </w:t>
            </w:r>
          </w:p>
        </w:tc>
        <w:tc>
          <w:tcPr>
            <w:tcW w:w="1785"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 xml:space="preserve"> </w:t>
            </w:r>
          </w:p>
        </w:tc>
        <w:tc>
          <w:tcPr>
            <w:tcW w:w="1866"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p>
        </w:tc>
        <w:tc>
          <w:tcPr>
            <w:tcW w:w="2852" w:type="dxa"/>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lang w:val="en-US"/>
              </w:rPr>
            </w:pPr>
          </w:p>
        </w:tc>
      </w:tr>
      <w:tr w:rsidR="003A2DF7" w:rsidRPr="003A2DF7" w:rsidTr="00483482">
        <w:trPr>
          <w:trHeight w:val="144"/>
          <w:tblCellSpacing w:w="20" w:type="nil"/>
        </w:trPr>
        <w:tc>
          <w:tcPr>
            <w:tcW w:w="0" w:type="auto"/>
            <w:gridSpan w:val="2"/>
            <w:tcMar>
              <w:top w:w="50" w:type="dxa"/>
              <w:left w:w="100" w:type="dxa"/>
            </w:tcMar>
            <w:vAlign w:val="center"/>
          </w:tcPr>
          <w:p w:rsidR="003A2DF7" w:rsidRPr="003A2DF7" w:rsidRDefault="003A2DF7" w:rsidP="003A2DF7">
            <w:pPr>
              <w:spacing w:after="0" w:line="276" w:lineRule="auto"/>
              <w:ind w:left="135"/>
              <w:rPr>
                <w:rFonts w:ascii="Times New Roman" w:eastAsia="Calibri" w:hAnsi="Times New Roman" w:cs="Times New Roman"/>
                <w:sz w:val="24"/>
                <w:szCs w:val="24"/>
              </w:rPr>
            </w:pPr>
            <w:r w:rsidRPr="003A2DF7">
              <w:rPr>
                <w:rFonts w:ascii="Times New Roman" w:eastAsia="Calibri" w:hAnsi="Times New Roman" w:cs="Times New Roman"/>
                <w:color w:val="000000"/>
                <w:sz w:val="24"/>
                <w:szCs w:val="24"/>
              </w:rPr>
              <w:t xml:space="preserve">ОБЩЕЕ КОЛИЧЕСТВО </w:t>
            </w:r>
            <w:r w:rsidRPr="003A2DF7">
              <w:rPr>
                <w:rFonts w:ascii="Times New Roman" w:eastAsia="Calibri" w:hAnsi="Times New Roman" w:cs="Times New Roman"/>
                <w:color w:val="000000"/>
                <w:sz w:val="24"/>
                <w:szCs w:val="24"/>
              </w:rPr>
              <w:lastRenderedPageBreak/>
              <w:t>ЧАСОВ ПО ПРОГРАММЕ</w:t>
            </w:r>
          </w:p>
        </w:tc>
        <w:tc>
          <w:tcPr>
            <w:tcW w:w="1651"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rPr>
              <w:lastRenderedPageBreak/>
              <w:t xml:space="preserve"> </w:t>
            </w:r>
            <w:r w:rsidRPr="003A2DF7">
              <w:rPr>
                <w:rFonts w:ascii="Times New Roman" w:eastAsia="Calibri" w:hAnsi="Times New Roman" w:cs="Times New Roman"/>
                <w:color w:val="000000"/>
                <w:sz w:val="24"/>
                <w:szCs w:val="24"/>
                <w:lang w:val="en-US"/>
              </w:rPr>
              <w:t xml:space="preserve">170 </w:t>
            </w:r>
          </w:p>
        </w:tc>
        <w:tc>
          <w:tcPr>
            <w:tcW w:w="1785"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 xml:space="preserve"> 5 </w:t>
            </w:r>
          </w:p>
        </w:tc>
        <w:tc>
          <w:tcPr>
            <w:tcW w:w="1866" w:type="dxa"/>
            <w:tcMar>
              <w:top w:w="50" w:type="dxa"/>
              <w:left w:w="100" w:type="dxa"/>
            </w:tcMar>
            <w:vAlign w:val="center"/>
          </w:tcPr>
          <w:p w:rsidR="003A2DF7" w:rsidRPr="003A2DF7" w:rsidRDefault="003A2DF7" w:rsidP="003A2DF7">
            <w:pPr>
              <w:spacing w:after="0" w:line="276" w:lineRule="auto"/>
              <w:ind w:left="135"/>
              <w:jc w:val="center"/>
              <w:rPr>
                <w:rFonts w:ascii="Times New Roman" w:eastAsia="Calibri" w:hAnsi="Times New Roman" w:cs="Times New Roman"/>
                <w:sz w:val="24"/>
                <w:szCs w:val="24"/>
                <w:lang w:val="en-US"/>
              </w:rPr>
            </w:pPr>
            <w:r w:rsidRPr="003A2DF7">
              <w:rPr>
                <w:rFonts w:ascii="Times New Roman" w:eastAsia="Calibri" w:hAnsi="Times New Roman" w:cs="Times New Roman"/>
                <w:color w:val="000000"/>
                <w:sz w:val="24"/>
                <w:szCs w:val="24"/>
                <w:lang w:val="en-US"/>
              </w:rPr>
              <w:t xml:space="preserve"> 0 </w:t>
            </w:r>
          </w:p>
        </w:tc>
        <w:tc>
          <w:tcPr>
            <w:tcW w:w="2852" w:type="dxa"/>
            <w:tcMar>
              <w:top w:w="50" w:type="dxa"/>
              <w:left w:w="100" w:type="dxa"/>
            </w:tcMar>
            <w:vAlign w:val="center"/>
          </w:tcPr>
          <w:p w:rsidR="003A2DF7" w:rsidRPr="003A2DF7" w:rsidRDefault="003A2DF7" w:rsidP="003A2DF7">
            <w:pPr>
              <w:spacing w:after="200" w:line="276" w:lineRule="auto"/>
              <w:rPr>
                <w:rFonts w:ascii="Times New Roman" w:eastAsia="Calibri" w:hAnsi="Times New Roman" w:cs="Times New Roman"/>
                <w:sz w:val="24"/>
                <w:szCs w:val="24"/>
                <w:lang w:val="en-US"/>
              </w:rPr>
            </w:pPr>
          </w:p>
        </w:tc>
      </w:tr>
    </w:tbl>
    <w:bookmarkEnd w:id="10"/>
    <w:p w:rsidR="00D652F8" w:rsidRPr="00C3538F" w:rsidRDefault="00DD012F" w:rsidP="00483482">
      <w:pPr>
        <w:spacing w:after="0" w:line="240" w:lineRule="auto"/>
        <w:jc w:val="both"/>
        <w:rPr>
          <w:rFonts w:ascii="Times New Roman" w:hAnsi="Times New Roman" w:cs="Times New Roman"/>
          <w:b/>
          <w:sz w:val="28"/>
          <w:szCs w:val="28"/>
        </w:rPr>
      </w:pPr>
      <w:r w:rsidRPr="00C3538F">
        <w:rPr>
          <w:rFonts w:ascii="Times New Roman" w:hAnsi="Times New Roman" w:cs="Times New Roman"/>
          <w:b/>
          <w:sz w:val="28"/>
          <w:szCs w:val="28"/>
        </w:rPr>
        <w:t xml:space="preserve">        </w:t>
      </w:r>
      <w:r w:rsidR="00D652F8" w:rsidRPr="00C3538F">
        <w:rPr>
          <w:rFonts w:ascii="Times New Roman" w:hAnsi="Times New Roman" w:cs="Times New Roman"/>
          <w:b/>
          <w:sz w:val="28"/>
          <w:szCs w:val="28"/>
        </w:rPr>
        <w:t xml:space="preserve">  </w:t>
      </w:r>
      <w:proofErr w:type="gramStart"/>
      <w:r w:rsidR="00D652F8" w:rsidRPr="00C3538F">
        <w:rPr>
          <w:rFonts w:ascii="Times New Roman" w:hAnsi="Times New Roman" w:cs="Times New Roman"/>
          <w:b/>
          <w:sz w:val="28"/>
          <w:szCs w:val="28"/>
        </w:rPr>
        <w:t>Рабочая  программа</w:t>
      </w:r>
      <w:proofErr w:type="gramEnd"/>
      <w:r w:rsidR="00D652F8" w:rsidRPr="00C3538F">
        <w:rPr>
          <w:rFonts w:ascii="Times New Roman" w:hAnsi="Times New Roman" w:cs="Times New Roman"/>
          <w:b/>
          <w:sz w:val="28"/>
          <w:szCs w:val="28"/>
        </w:rPr>
        <w:t xml:space="preserve">  учебного предмета</w:t>
      </w:r>
      <w:r w:rsidRPr="00C3538F">
        <w:rPr>
          <w:rFonts w:ascii="Times New Roman" w:hAnsi="Times New Roman" w:cs="Times New Roman"/>
          <w:b/>
          <w:sz w:val="28"/>
          <w:szCs w:val="28"/>
        </w:rPr>
        <w:t xml:space="preserve">   </w:t>
      </w:r>
      <w:bookmarkStart w:id="11" w:name="block-11629154"/>
      <w:r w:rsidR="00483482" w:rsidRPr="00C3538F">
        <w:rPr>
          <w:rFonts w:ascii="Times New Roman" w:hAnsi="Times New Roman" w:cs="Times New Roman"/>
          <w:b/>
          <w:sz w:val="28"/>
          <w:szCs w:val="28"/>
        </w:rPr>
        <w:t xml:space="preserve"> </w:t>
      </w:r>
      <w:r w:rsidR="00D652F8" w:rsidRPr="00C3538F">
        <w:rPr>
          <w:rFonts w:ascii="Times New Roman" w:hAnsi="Times New Roman" w:cs="Times New Roman"/>
          <w:b/>
          <w:sz w:val="28"/>
          <w:szCs w:val="28"/>
        </w:rPr>
        <w:t>« Литературное чтение»</w:t>
      </w:r>
    </w:p>
    <w:p w:rsidR="00D652F8" w:rsidRPr="00D652F8" w:rsidRDefault="00483482" w:rsidP="00483482">
      <w:pPr>
        <w:spacing w:after="0" w:line="240" w:lineRule="auto"/>
        <w:jc w:val="both"/>
        <w:rPr>
          <w:rFonts w:ascii="Times New Roman" w:hAnsi="Times New Roman" w:cs="Times New Roman"/>
          <w:b/>
          <w:sz w:val="24"/>
          <w:szCs w:val="24"/>
        </w:rPr>
      </w:pPr>
      <w:r w:rsidRPr="00D652F8">
        <w:rPr>
          <w:rFonts w:ascii="Times New Roman" w:hAnsi="Times New Roman" w:cs="Times New Roman"/>
          <w:b/>
          <w:sz w:val="24"/>
          <w:szCs w:val="24"/>
        </w:rPr>
        <w:t xml:space="preserve">   </w:t>
      </w:r>
    </w:p>
    <w:p w:rsidR="00483482" w:rsidRPr="00D652F8" w:rsidRDefault="00D652F8" w:rsidP="00483482">
      <w:pPr>
        <w:spacing w:after="0" w:line="240" w:lineRule="auto"/>
        <w:jc w:val="both"/>
        <w:rPr>
          <w:rFonts w:ascii="Times New Roman" w:hAnsi="Times New Roman" w:cs="Times New Roman"/>
        </w:rPr>
      </w:pPr>
      <w:r>
        <w:rPr>
          <w:rFonts w:ascii="Times New Roman" w:hAnsi="Times New Roman" w:cs="Times New Roman"/>
        </w:rPr>
        <w:t xml:space="preserve">          </w:t>
      </w:r>
      <w:r w:rsidR="00483482" w:rsidRPr="00D652F8">
        <w:rPr>
          <w:rFonts w:ascii="Times New Roman" w:hAnsi="Times New Roman" w:cs="Times New Roman"/>
        </w:rPr>
        <w:t>ПОЯСНИТЕЛЬНАЯ ЗАПИСКА</w:t>
      </w:r>
    </w:p>
    <w:p w:rsidR="00483482" w:rsidRPr="00D652F8" w:rsidRDefault="00D652F8" w:rsidP="004834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83482" w:rsidRPr="00D652F8">
        <w:rPr>
          <w:rFonts w:ascii="Times New Roman" w:hAnsi="Times New Roman" w:cs="Times New Roman"/>
          <w:sz w:val="24"/>
          <w:szCs w:val="24"/>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483482" w:rsidRPr="00D652F8" w:rsidRDefault="00D652F8" w:rsidP="004834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83482" w:rsidRPr="00D652F8">
        <w:rPr>
          <w:rFonts w:ascii="Times New Roman" w:hAnsi="Times New Roman" w:cs="Times New Roman"/>
          <w:sz w:val="24"/>
          <w:szCs w:val="24"/>
        </w:rPr>
        <w:t xml:space="preserve">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w:t>
      </w:r>
      <w:r>
        <w:rPr>
          <w:rFonts w:ascii="Times New Roman" w:hAnsi="Times New Roman" w:cs="Times New Roman"/>
          <w:sz w:val="24"/>
          <w:szCs w:val="24"/>
        </w:rPr>
        <w:t xml:space="preserve">         </w:t>
      </w:r>
      <w:r w:rsidR="00483482" w:rsidRPr="00D652F8">
        <w:rPr>
          <w:rFonts w:ascii="Times New Roman" w:hAnsi="Times New Roman" w:cs="Times New Roman"/>
          <w:sz w:val="24"/>
          <w:szCs w:val="24"/>
        </w:rPr>
        <w:t>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483482" w:rsidRPr="00D652F8" w:rsidRDefault="00D652F8" w:rsidP="004834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83482" w:rsidRPr="00D652F8">
        <w:rPr>
          <w:rFonts w:ascii="Times New Roman" w:hAnsi="Times New Roman" w:cs="Times New Roman"/>
          <w:sz w:val="24"/>
          <w:szCs w:val="24"/>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83482" w:rsidRPr="00D652F8" w:rsidRDefault="00483482" w:rsidP="00483482">
      <w:pPr>
        <w:spacing w:after="0" w:line="240" w:lineRule="auto"/>
        <w:jc w:val="both"/>
        <w:rPr>
          <w:rFonts w:ascii="Times New Roman" w:hAnsi="Times New Roman" w:cs="Times New Roman"/>
          <w:sz w:val="24"/>
          <w:szCs w:val="24"/>
        </w:rPr>
      </w:pPr>
    </w:p>
    <w:p w:rsidR="00483482" w:rsidRPr="00D652F8" w:rsidRDefault="00483482" w:rsidP="00483482">
      <w:pPr>
        <w:spacing w:after="0" w:line="240" w:lineRule="auto"/>
        <w:jc w:val="both"/>
        <w:rPr>
          <w:rFonts w:ascii="Times New Roman" w:hAnsi="Times New Roman" w:cs="Times New Roman"/>
          <w:sz w:val="24"/>
          <w:szCs w:val="24"/>
        </w:rPr>
      </w:pPr>
      <w:r w:rsidRPr="00D652F8">
        <w:rPr>
          <w:rFonts w:ascii="Times New Roman" w:hAnsi="Times New Roman" w:cs="Times New Roman"/>
          <w:sz w:val="24"/>
          <w:szCs w:val="24"/>
        </w:rPr>
        <w:t>ОБЩАЯ ХАРАКТЕРИСТИКА УЧЕБНОГО ПРЕДМЕТА «ЛИТЕРАТУРНОЕ ЧТЕНИЕ»</w:t>
      </w:r>
    </w:p>
    <w:p w:rsidR="00483482" w:rsidRPr="00D652F8" w:rsidRDefault="00483482" w:rsidP="00483482">
      <w:pPr>
        <w:spacing w:after="0" w:line="240" w:lineRule="auto"/>
        <w:jc w:val="both"/>
        <w:rPr>
          <w:rFonts w:ascii="Times New Roman" w:hAnsi="Times New Roman" w:cs="Times New Roman"/>
          <w:sz w:val="24"/>
          <w:szCs w:val="24"/>
        </w:rPr>
      </w:pPr>
    </w:p>
    <w:p w:rsidR="00483482" w:rsidRPr="00D652F8" w:rsidRDefault="00483482" w:rsidP="00483482">
      <w:pPr>
        <w:spacing w:after="0" w:line="240" w:lineRule="auto"/>
        <w:jc w:val="both"/>
        <w:rPr>
          <w:rFonts w:ascii="Times New Roman" w:hAnsi="Times New Roman" w:cs="Times New Roman"/>
          <w:sz w:val="24"/>
          <w:szCs w:val="24"/>
        </w:rPr>
      </w:pPr>
      <w:r w:rsidRPr="00D652F8">
        <w:rPr>
          <w:rFonts w:ascii="Times New Roman" w:hAnsi="Times New Roman" w:cs="Times New Roman"/>
          <w:sz w:val="24"/>
          <w:szCs w:val="24"/>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83482" w:rsidRPr="00D652F8" w:rsidRDefault="00483482" w:rsidP="00483482">
      <w:pPr>
        <w:spacing w:after="0" w:line="240" w:lineRule="auto"/>
        <w:jc w:val="both"/>
        <w:rPr>
          <w:rFonts w:ascii="Times New Roman" w:hAnsi="Times New Roman" w:cs="Times New Roman"/>
          <w:sz w:val="24"/>
          <w:szCs w:val="24"/>
        </w:rPr>
      </w:pPr>
      <w:r w:rsidRPr="00D652F8">
        <w:rPr>
          <w:rFonts w:ascii="Times New Roman" w:hAnsi="Times New Roman" w:cs="Times New Roman"/>
          <w:sz w:val="24"/>
          <w:szCs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483482" w:rsidRPr="00D652F8" w:rsidRDefault="00483482" w:rsidP="00483482">
      <w:pPr>
        <w:spacing w:after="0" w:line="240" w:lineRule="auto"/>
        <w:jc w:val="both"/>
        <w:rPr>
          <w:rFonts w:ascii="Times New Roman" w:hAnsi="Times New Roman" w:cs="Times New Roman"/>
          <w:sz w:val="24"/>
          <w:szCs w:val="24"/>
        </w:rPr>
      </w:pPr>
      <w:r w:rsidRPr="00D652F8">
        <w:rPr>
          <w:rFonts w:ascii="Times New Roman" w:hAnsi="Times New Roman" w:cs="Times New Roman"/>
          <w:sz w:val="24"/>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D652F8" w:rsidRDefault="00D652F8" w:rsidP="004834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83482" w:rsidRPr="00D652F8" w:rsidRDefault="00D652F8" w:rsidP="004834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83482" w:rsidRPr="00D652F8">
        <w:rPr>
          <w:rFonts w:ascii="Times New Roman" w:hAnsi="Times New Roman" w:cs="Times New Roman"/>
          <w:sz w:val="24"/>
          <w:szCs w:val="24"/>
        </w:rPr>
        <w:t>ЦЕЛИ ИЗУЧЕНИЯ УЧЕБНОГО ПРЕДМЕТА «ЛИТЕРАТУРНОЕ ЧТЕНИЕ»</w:t>
      </w:r>
    </w:p>
    <w:p w:rsidR="00483482" w:rsidRPr="00D652F8" w:rsidRDefault="00483482" w:rsidP="00483482">
      <w:pPr>
        <w:spacing w:after="0" w:line="240" w:lineRule="auto"/>
        <w:jc w:val="both"/>
        <w:rPr>
          <w:rFonts w:ascii="Times New Roman" w:hAnsi="Times New Roman" w:cs="Times New Roman"/>
          <w:sz w:val="24"/>
          <w:szCs w:val="24"/>
        </w:rPr>
      </w:pPr>
    </w:p>
    <w:p w:rsidR="00483482" w:rsidRPr="00D652F8" w:rsidRDefault="00483482" w:rsidP="00483482">
      <w:pPr>
        <w:spacing w:after="0" w:line="240" w:lineRule="auto"/>
        <w:jc w:val="both"/>
        <w:rPr>
          <w:rFonts w:ascii="Times New Roman" w:hAnsi="Times New Roman" w:cs="Times New Roman"/>
          <w:sz w:val="24"/>
          <w:szCs w:val="24"/>
        </w:rPr>
      </w:pPr>
      <w:r w:rsidRPr="00D652F8">
        <w:rPr>
          <w:rFonts w:ascii="Times New Roman" w:hAnsi="Times New Roman" w:cs="Times New Roman"/>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483482" w:rsidRPr="00D652F8" w:rsidRDefault="00483482" w:rsidP="00483482">
      <w:pPr>
        <w:spacing w:after="0" w:line="240" w:lineRule="auto"/>
        <w:jc w:val="both"/>
        <w:rPr>
          <w:rFonts w:ascii="Times New Roman" w:hAnsi="Times New Roman" w:cs="Times New Roman"/>
          <w:sz w:val="24"/>
          <w:szCs w:val="24"/>
        </w:rPr>
      </w:pPr>
      <w:r w:rsidRPr="00D652F8">
        <w:rPr>
          <w:rFonts w:ascii="Times New Roman" w:hAnsi="Times New Roman" w:cs="Times New Roman"/>
          <w:sz w:val="24"/>
          <w:szCs w:val="24"/>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483482" w:rsidRPr="00D652F8" w:rsidRDefault="00483482" w:rsidP="00483482">
      <w:pPr>
        <w:spacing w:after="0" w:line="240" w:lineRule="auto"/>
        <w:jc w:val="both"/>
        <w:rPr>
          <w:rFonts w:ascii="Times New Roman" w:hAnsi="Times New Roman" w:cs="Times New Roman"/>
          <w:sz w:val="24"/>
          <w:szCs w:val="24"/>
        </w:rPr>
      </w:pPr>
      <w:r w:rsidRPr="00D652F8">
        <w:rPr>
          <w:rFonts w:ascii="Times New Roman" w:hAnsi="Times New Roman" w:cs="Times New Roman"/>
          <w:sz w:val="24"/>
          <w:szCs w:val="24"/>
        </w:rPr>
        <w:t>Достижение цели изучения литературного чтения определяется решением следующих задач:</w:t>
      </w:r>
    </w:p>
    <w:p w:rsidR="00483482" w:rsidRPr="00D652F8" w:rsidRDefault="00483482" w:rsidP="00895DF1">
      <w:pPr>
        <w:numPr>
          <w:ilvl w:val="0"/>
          <w:numId w:val="44"/>
        </w:numPr>
        <w:spacing w:after="0" w:line="240" w:lineRule="auto"/>
        <w:jc w:val="both"/>
        <w:rPr>
          <w:rFonts w:ascii="Times New Roman" w:hAnsi="Times New Roman" w:cs="Times New Roman"/>
          <w:sz w:val="24"/>
          <w:szCs w:val="24"/>
        </w:rPr>
      </w:pPr>
      <w:r w:rsidRPr="00D652F8">
        <w:rPr>
          <w:rFonts w:ascii="Times New Roman" w:hAnsi="Times New Roman" w:cs="Times New Roman"/>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483482" w:rsidRPr="00D652F8" w:rsidRDefault="00483482" w:rsidP="00895DF1">
      <w:pPr>
        <w:numPr>
          <w:ilvl w:val="0"/>
          <w:numId w:val="44"/>
        </w:numPr>
        <w:spacing w:after="0" w:line="240" w:lineRule="auto"/>
        <w:jc w:val="both"/>
        <w:rPr>
          <w:rFonts w:ascii="Times New Roman" w:hAnsi="Times New Roman" w:cs="Times New Roman"/>
          <w:sz w:val="24"/>
          <w:szCs w:val="24"/>
        </w:rPr>
      </w:pPr>
      <w:r w:rsidRPr="00D652F8">
        <w:rPr>
          <w:rFonts w:ascii="Times New Roman" w:hAnsi="Times New Roman" w:cs="Times New Roman"/>
          <w:sz w:val="24"/>
          <w:szCs w:val="24"/>
        </w:rPr>
        <w:lastRenderedPageBreak/>
        <w:t>достижение необходимого для продолжения образования уровня общего речевого развития;</w:t>
      </w:r>
    </w:p>
    <w:p w:rsidR="00483482" w:rsidRPr="00D652F8" w:rsidRDefault="00483482" w:rsidP="00895DF1">
      <w:pPr>
        <w:numPr>
          <w:ilvl w:val="0"/>
          <w:numId w:val="44"/>
        </w:numPr>
        <w:spacing w:after="0" w:line="240" w:lineRule="auto"/>
        <w:jc w:val="both"/>
        <w:rPr>
          <w:rFonts w:ascii="Times New Roman" w:hAnsi="Times New Roman" w:cs="Times New Roman"/>
          <w:sz w:val="24"/>
          <w:szCs w:val="24"/>
        </w:rPr>
      </w:pPr>
      <w:r w:rsidRPr="00D652F8">
        <w:rPr>
          <w:rFonts w:ascii="Times New Roman" w:hAnsi="Times New Roman" w:cs="Times New Roman"/>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483482" w:rsidRPr="00D652F8" w:rsidRDefault="00483482" w:rsidP="00895DF1">
      <w:pPr>
        <w:numPr>
          <w:ilvl w:val="0"/>
          <w:numId w:val="44"/>
        </w:numPr>
        <w:spacing w:after="0" w:line="240" w:lineRule="auto"/>
        <w:jc w:val="both"/>
        <w:rPr>
          <w:rFonts w:ascii="Times New Roman" w:hAnsi="Times New Roman" w:cs="Times New Roman"/>
          <w:sz w:val="24"/>
          <w:szCs w:val="24"/>
        </w:rPr>
      </w:pPr>
      <w:r w:rsidRPr="00D652F8">
        <w:rPr>
          <w:rFonts w:ascii="Times New Roman" w:hAnsi="Times New Roman" w:cs="Times New Roman"/>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483482" w:rsidRPr="00D652F8" w:rsidRDefault="00483482" w:rsidP="00895DF1">
      <w:pPr>
        <w:numPr>
          <w:ilvl w:val="0"/>
          <w:numId w:val="44"/>
        </w:numPr>
        <w:spacing w:after="0" w:line="240" w:lineRule="auto"/>
        <w:jc w:val="both"/>
        <w:rPr>
          <w:rFonts w:ascii="Times New Roman" w:hAnsi="Times New Roman" w:cs="Times New Roman"/>
          <w:sz w:val="24"/>
          <w:szCs w:val="24"/>
        </w:rPr>
      </w:pPr>
      <w:r w:rsidRPr="00D652F8">
        <w:rPr>
          <w:rFonts w:ascii="Times New Roman" w:hAnsi="Times New Roman" w:cs="Times New Roman"/>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483482" w:rsidRPr="00D652F8" w:rsidRDefault="00483482" w:rsidP="00895DF1">
      <w:pPr>
        <w:numPr>
          <w:ilvl w:val="0"/>
          <w:numId w:val="44"/>
        </w:numPr>
        <w:spacing w:after="0" w:line="240" w:lineRule="auto"/>
        <w:jc w:val="both"/>
        <w:rPr>
          <w:rFonts w:ascii="Times New Roman" w:hAnsi="Times New Roman" w:cs="Times New Roman"/>
          <w:sz w:val="24"/>
          <w:szCs w:val="24"/>
        </w:rPr>
      </w:pPr>
      <w:r w:rsidRPr="00D652F8">
        <w:rPr>
          <w:rFonts w:ascii="Times New Roman" w:hAnsi="Times New Roman" w:cs="Times New Roman"/>
          <w:sz w:val="24"/>
          <w:szCs w:val="24"/>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483482" w:rsidRPr="00D652F8" w:rsidRDefault="00483482" w:rsidP="00895DF1">
      <w:pPr>
        <w:numPr>
          <w:ilvl w:val="0"/>
          <w:numId w:val="44"/>
        </w:numPr>
        <w:spacing w:after="0" w:line="240" w:lineRule="auto"/>
        <w:jc w:val="both"/>
        <w:rPr>
          <w:rFonts w:ascii="Times New Roman" w:hAnsi="Times New Roman" w:cs="Times New Roman"/>
          <w:sz w:val="24"/>
          <w:szCs w:val="24"/>
          <w:lang w:val="en-US"/>
        </w:rPr>
      </w:pPr>
      <w:r w:rsidRPr="00D652F8">
        <w:rPr>
          <w:rFonts w:ascii="Times New Roman" w:hAnsi="Times New Roman" w:cs="Times New Roman"/>
          <w:sz w:val="24"/>
          <w:szCs w:val="24"/>
          <w:lang w:val="en-US"/>
        </w:rPr>
        <w:t>для решения учебных задач.</w:t>
      </w:r>
    </w:p>
    <w:p w:rsidR="00483482" w:rsidRPr="00D652F8" w:rsidRDefault="00483482" w:rsidP="00483482">
      <w:pPr>
        <w:spacing w:after="0" w:line="240" w:lineRule="auto"/>
        <w:jc w:val="both"/>
        <w:rPr>
          <w:rFonts w:ascii="Times New Roman" w:hAnsi="Times New Roman" w:cs="Times New Roman"/>
          <w:sz w:val="24"/>
          <w:szCs w:val="24"/>
        </w:rPr>
      </w:pPr>
      <w:r w:rsidRPr="00D652F8">
        <w:rPr>
          <w:rFonts w:ascii="Times New Roman" w:hAnsi="Times New Roman" w:cs="Times New Roman"/>
          <w:sz w:val="24"/>
          <w:szCs w:val="2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483482" w:rsidRPr="00D652F8" w:rsidRDefault="00483482" w:rsidP="00483482">
      <w:pPr>
        <w:spacing w:after="0" w:line="240" w:lineRule="auto"/>
        <w:jc w:val="both"/>
        <w:rPr>
          <w:rFonts w:ascii="Times New Roman" w:hAnsi="Times New Roman" w:cs="Times New Roman"/>
          <w:sz w:val="24"/>
          <w:szCs w:val="24"/>
        </w:rPr>
      </w:pPr>
      <w:r w:rsidRPr="00D652F8">
        <w:rPr>
          <w:rFonts w:ascii="Times New Roman" w:hAnsi="Times New Roman" w:cs="Times New Roman"/>
          <w:sz w:val="24"/>
          <w:szCs w:val="24"/>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483482" w:rsidRPr="00D652F8" w:rsidRDefault="00483482" w:rsidP="00483482">
      <w:pPr>
        <w:spacing w:after="0" w:line="240" w:lineRule="auto"/>
        <w:jc w:val="both"/>
        <w:rPr>
          <w:rFonts w:ascii="Times New Roman" w:hAnsi="Times New Roman" w:cs="Times New Roman"/>
          <w:sz w:val="24"/>
          <w:szCs w:val="24"/>
        </w:rPr>
      </w:pPr>
      <w:r w:rsidRPr="00D652F8">
        <w:rPr>
          <w:rFonts w:ascii="Times New Roman" w:hAnsi="Times New Roman" w:cs="Times New Roman"/>
          <w:sz w:val="24"/>
          <w:szCs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483482" w:rsidRPr="00D652F8" w:rsidRDefault="00483482" w:rsidP="00483482">
      <w:pPr>
        <w:spacing w:after="0" w:line="240" w:lineRule="auto"/>
        <w:jc w:val="both"/>
        <w:rPr>
          <w:rFonts w:ascii="Times New Roman" w:hAnsi="Times New Roman" w:cs="Times New Roman"/>
          <w:sz w:val="24"/>
          <w:szCs w:val="24"/>
        </w:rPr>
      </w:pPr>
      <w:r w:rsidRPr="00D652F8">
        <w:rPr>
          <w:rFonts w:ascii="Times New Roman" w:hAnsi="Times New Roman" w:cs="Times New Roman"/>
          <w:sz w:val="24"/>
          <w:szCs w:val="24"/>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83482" w:rsidRPr="00D652F8" w:rsidRDefault="00483482" w:rsidP="00483482">
      <w:pPr>
        <w:spacing w:after="0" w:line="240" w:lineRule="auto"/>
        <w:jc w:val="both"/>
        <w:rPr>
          <w:rFonts w:ascii="Times New Roman" w:hAnsi="Times New Roman" w:cs="Times New Roman"/>
          <w:sz w:val="24"/>
          <w:szCs w:val="24"/>
        </w:rPr>
      </w:pPr>
      <w:r w:rsidRPr="00D652F8">
        <w:rPr>
          <w:rFonts w:ascii="Times New Roman" w:hAnsi="Times New Roman" w:cs="Times New Roman"/>
          <w:sz w:val="24"/>
          <w:szCs w:val="24"/>
        </w:rPr>
        <w:t>МЕСТО УЧЕБНОГО ПРЕДМЕТА «ЛИТЕРАТУРНОЕ ЧТЕНИЕ» В УЧЕБНОМ ПЛАНЕ</w:t>
      </w:r>
    </w:p>
    <w:p w:rsidR="00483482" w:rsidRPr="00D652F8" w:rsidRDefault="00483482" w:rsidP="00483482">
      <w:pPr>
        <w:spacing w:after="0" w:line="240" w:lineRule="auto"/>
        <w:jc w:val="both"/>
        <w:rPr>
          <w:rFonts w:ascii="Times New Roman" w:hAnsi="Times New Roman" w:cs="Times New Roman"/>
          <w:sz w:val="24"/>
          <w:szCs w:val="24"/>
        </w:rPr>
      </w:pPr>
      <w:r w:rsidRPr="00D652F8">
        <w:rPr>
          <w:rFonts w:ascii="Times New Roman" w:hAnsi="Times New Roman" w:cs="Times New Roman"/>
          <w:sz w:val="24"/>
          <w:szCs w:val="24"/>
        </w:rPr>
        <w:t>Предмет «Литературное чтение» преемственен по отношению к предмету «Литература», который изучается в основной школе.</w:t>
      </w:r>
    </w:p>
    <w:p w:rsidR="00483482" w:rsidRPr="00D652F8" w:rsidRDefault="00483482" w:rsidP="00483482">
      <w:pPr>
        <w:spacing w:after="0" w:line="240" w:lineRule="auto"/>
        <w:jc w:val="both"/>
        <w:rPr>
          <w:rFonts w:ascii="Times New Roman" w:hAnsi="Times New Roman" w:cs="Times New Roman"/>
          <w:sz w:val="24"/>
          <w:szCs w:val="24"/>
        </w:rPr>
      </w:pPr>
      <w:r w:rsidRPr="00D652F8">
        <w:rPr>
          <w:rFonts w:ascii="Times New Roman" w:hAnsi="Times New Roman" w:cs="Times New Roman"/>
          <w:sz w:val="24"/>
          <w:szCs w:val="24"/>
        </w:rPr>
        <w:t>На литературное чтение в 1 классе отводится 132 часа (из них ‌</w:t>
      </w:r>
      <w:bookmarkStart w:id="12" w:name="8184041c-500f-4898-8c17-3f7c192d7a9a"/>
      <w:r w:rsidRPr="00D652F8">
        <w:rPr>
          <w:rFonts w:ascii="Times New Roman" w:hAnsi="Times New Roman" w:cs="Times New Roman"/>
          <w:sz w:val="24"/>
          <w:szCs w:val="24"/>
        </w:rPr>
        <w:t>не менее 80 часов</w:t>
      </w:r>
      <w:bookmarkEnd w:id="12"/>
      <w:r w:rsidRPr="00D652F8">
        <w:rPr>
          <w:rFonts w:ascii="Times New Roman" w:hAnsi="Times New Roman" w:cs="Times New Roman"/>
          <w:sz w:val="24"/>
          <w:szCs w:val="24"/>
        </w:rPr>
        <w:t>‌ составляет вводный интегрированный учебный курс «Обучение грамоте»), во 2-4 классах по 136 часов (4 часа в неделю в каждом классе).</w:t>
      </w:r>
    </w:p>
    <w:p w:rsidR="00483482" w:rsidRPr="00D652F8" w:rsidRDefault="00483482" w:rsidP="00483482">
      <w:pPr>
        <w:spacing w:after="0" w:line="240" w:lineRule="auto"/>
        <w:jc w:val="both"/>
        <w:rPr>
          <w:rFonts w:ascii="Times New Roman" w:hAnsi="Times New Roman" w:cs="Times New Roman"/>
          <w:sz w:val="24"/>
          <w:szCs w:val="24"/>
        </w:rPr>
      </w:pPr>
      <w:bookmarkStart w:id="13" w:name="block-11629152"/>
      <w:bookmarkEnd w:id="11"/>
    </w:p>
    <w:p w:rsidR="00483482" w:rsidRPr="00D652F8" w:rsidRDefault="00483482" w:rsidP="00483482">
      <w:pPr>
        <w:spacing w:after="0" w:line="240" w:lineRule="auto"/>
        <w:jc w:val="both"/>
        <w:rPr>
          <w:rFonts w:ascii="Times New Roman" w:hAnsi="Times New Roman" w:cs="Times New Roman"/>
          <w:sz w:val="24"/>
          <w:szCs w:val="24"/>
        </w:rPr>
      </w:pPr>
      <w:r w:rsidRPr="00D652F8">
        <w:rPr>
          <w:rFonts w:ascii="Times New Roman" w:hAnsi="Times New Roman" w:cs="Times New Roman"/>
          <w:sz w:val="24"/>
          <w:szCs w:val="24"/>
        </w:rPr>
        <w:t>СОДЕРЖАНИЕ УЧЕБНОГО ПРЕДМЕТА</w:t>
      </w:r>
    </w:p>
    <w:p w:rsidR="00483482" w:rsidRPr="00D652F8" w:rsidRDefault="00483482" w:rsidP="00483482">
      <w:pPr>
        <w:spacing w:after="0" w:line="240" w:lineRule="auto"/>
        <w:jc w:val="both"/>
        <w:rPr>
          <w:rFonts w:ascii="Times New Roman" w:hAnsi="Times New Roman" w:cs="Times New Roman"/>
          <w:sz w:val="24"/>
          <w:szCs w:val="24"/>
        </w:rPr>
      </w:pPr>
    </w:p>
    <w:p w:rsidR="00483482" w:rsidRPr="00D652F8" w:rsidRDefault="00483482" w:rsidP="00483482">
      <w:pPr>
        <w:spacing w:after="0" w:line="240" w:lineRule="auto"/>
        <w:jc w:val="both"/>
        <w:rPr>
          <w:rFonts w:ascii="Times New Roman" w:hAnsi="Times New Roman" w:cs="Times New Roman"/>
          <w:sz w:val="24"/>
          <w:szCs w:val="24"/>
        </w:rPr>
      </w:pPr>
      <w:r w:rsidRPr="00D652F8">
        <w:rPr>
          <w:rFonts w:ascii="Times New Roman" w:hAnsi="Times New Roman" w:cs="Times New Roman"/>
          <w:sz w:val="24"/>
          <w:szCs w:val="24"/>
        </w:rPr>
        <w:t>1 КЛАСС</w:t>
      </w:r>
    </w:p>
    <w:p w:rsidR="00483482" w:rsidRPr="00D652F8" w:rsidRDefault="00483482" w:rsidP="00483482">
      <w:pPr>
        <w:spacing w:after="0" w:line="240" w:lineRule="auto"/>
        <w:jc w:val="both"/>
        <w:rPr>
          <w:rFonts w:ascii="Times New Roman" w:hAnsi="Times New Roman" w:cs="Times New Roman"/>
          <w:sz w:val="24"/>
          <w:szCs w:val="24"/>
        </w:rPr>
      </w:pPr>
      <w:r w:rsidRPr="00D652F8">
        <w:rPr>
          <w:rFonts w:ascii="Times New Roman" w:hAnsi="Times New Roman" w:cs="Times New Roman"/>
          <w:sz w:val="24"/>
          <w:szCs w:val="24"/>
        </w:rPr>
        <w:t>Обучение грамоте</w:t>
      </w:r>
      <w:hyperlink w:anchor="_ftn1">
        <w:r w:rsidRPr="00D652F8">
          <w:rPr>
            <w:rStyle w:val="af2"/>
            <w:rFonts w:ascii="Times New Roman" w:hAnsi="Times New Roman" w:cs="Times New Roman"/>
            <w:sz w:val="24"/>
            <w:szCs w:val="24"/>
          </w:rPr>
          <w:t>[1]</w:t>
        </w:r>
      </w:hyperlink>
    </w:p>
    <w:p w:rsidR="00483482" w:rsidRPr="00D652F8" w:rsidRDefault="00483482" w:rsidP="00483482">
      <w:pPr>
        <w:spacing w:after="0" w:line="240" w:lineRule="auto"/>
        <w:jc w:val="both"/>
        <w:rPr>
          <w:rFonts w:ascii="Times New Roman" w:hAnsi="Times New Roman" w:cs="Times New Roman"/>
          <w:sz w:val="24"/>
          <w:szCs w:val="24"/>
        </w:rPr>
      </w:pPr>
      <w:r w:rsidRPr="00D652F8">
        <w:rPr>
          <w:rFonts w:ascii="Times New Roman" w:hAnsi="Times New Roman" w:cs="Times New Roman"/>
          <w:sz w:val="24"/>
          <w:szCs w:val="24"/>
        </w:rPr>
        <w:t>Развитие речи</w:t>
      </w:r>
    </w:p>
    <w:p w:rsidR="00483482" w:rsidRPr="00D652F8" w:rsidRDefault="00483482" w:rsidP="00483482">
      <w:pPr>
        <w:spacing w:after="0" w:line="240" w:lineRule="auto"/>
        <w:jc w:val="both"/>
        <w:rPr>
          <w:rFonts w:ascii="Times New Roman" w:hAnsi="Times New Roman" w:cs="Times New Roman"/>
          <w:sz w:val="24"/>
          <w:szCs w:val="24"/>
        </w:rPr>
      </w:pPr>
      <w:r w:rsidRPr="00D652F8">
        <w:rPr>
          <w:rFonts w:ascii="Times New Roman" w:hAnsi="Times New Roman" w:cs="Times New Roman"/>
          <w:sz w:val="24"/>
          <w:szCs w:val="24"/>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483482" w:rsidRPr="00D652F8" w:rsidRDefault="00483482" w:rsidP="00483482">
      <w:pPr>
        <w:spacing w:after="0" w:line="240" w:lineRule="auto"/>
        <w:jc w:val="both"/>
        <w:rPr>
          <w:rFonts w:ascii="Times New Roman" w:hAnsi="Times New Roman" w:cs="Times New Roman"/>
          <w:sz w:val="24"/>
          <w:szCs w:val="24"/>
        </w:rPr>
      </w:pPr>
      <w:r w:rsidRPr="00D652F8">
        <w:rPr>
          <w:rFonts w:ascii="Times New Roman" w:hAnsi="Times New Roman" w:cs="Times New Roman"/>
          <w:sz w:val="24"/>
          <w:szCs w:val="24"/>
        </w:rPr>
        <w:t>Фонетика</w:t>
      </w:r>
    </w:p>
    <w:p w:rsidR="00483482" w:rsidRPr="00D652F8" w:rsidRDefault="00483482" w:rsidP="00483482">
      <w:pPr>
        <w:spacing w:after="0" w:line="240" w:lineRule="auto"/>
        <w:jc w:val="both"/>
        <w:rPr>
          <w:rFonts w:ascii="Times New Roman" w:hAnsi="Times New Roman" w:cs="Times New Roman"/>
          <w:sz w:val="24"/>
          <w:szCs w:val="24"/>
        </w:rPr>
      </w:pPr>
      <w:r w:rsidRPr="00D652F8">
        <w:rPr>
          <w:rFonts w:ascii="Times New Roman" w:hAnsi="Times New Roman" w:cs="Times New Roman"/>
          <w:sz w:val="24"/>
          <w:szCs w:val="24"/>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483482" w:rsidRPr="00D652F8" w:rsidRDefault="00483482" w:rsidP="00483482">
      <w:pPr>
        <w:spacing w:after="0" w:line="240" w:lineRule="auto"/>
        <w:jc w:val="both"/>
        <w:rPr>
          <w:rFonts w:ascii="Times New Roman" w:hAnsi="Times New Roman" w:cs="Times New Roman"/>
          <w:sz w:val="24"/>
          <w:szCs w:val="24"/>
        </w:rPr>
      </w:pPr>
      <w:r w:rsidRPr="00D652F8">
        <w:rPr>
          <w:rFonts w:ascii="Times New Roman" w:hAnsi="Times New Roman" w:cs="Times New Roman"/>
          <w:sz w:val="24"/>
          <w:szCs w:val="24"/>
        </w:rPr>
        <w:t>Чтение</w:t>
      </w:r>
    </w:p>
    <w:p w:rsidR="00483482" w:rsidRPr="00D652F8" w:rsidRDefault="00483482" w:rsidP="00483482">
      <w:pPr>
        <w:spacing w:after="0" w:line="240" w:lineRule="auto"/>
        <w:jc w:val="both"/>
        <w:rPr>
          <w:rFonts w:ascii="Times New Roman" w:hAnsi="Times New Roman" w:cs="Times New Roman"/>
          <w:sz w:val="24"/>
          <w:szCs w:val="24"/>
        </w:rPr>
      </w:pPr>
      <w:r w:rsidRPr="00D652F8">
        <w:rPr>
          <w:rFonts w:ascii="Times New Roman" w:hAnsi="Times New Roman" w:cs="Times New Roman"/>
          <w:sz w:val="24"/>
          <w:szCs w:val="24"/>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w:t>
      </w:r>
      <w:r w:rsidRPr="00D652F8">
        <w:rPr>
          <w:rFonts w:ascii="Times New Roman" w:hAnsi="Times New Roman" w:cs="Times New Roman"/>
          <w:sz w:val="24"/>
          <w:szCs w:val="24"/>
        </w:rPr>
        <w:lastRenderedPageBreak/>
        <w:t>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483482" w:rsidRPr="00D652F8" w:rsidRDefault="00483482" w:rsidP="00483482">
      <w:pPr>
        <w:spacing w:after="0" w:line="240" w:lineRule="auto"/>
        <w:jc w:val="both"/>
        <w:rPr>
          <w:rFonts w:ascii="Times New Roman" w:hAnsi="Times New Roman" w:cs="Times New Roman"/>
          <w:sz w:val="24"/>
          <w:szCs w:val="24"/>
        </w:rPr>
      </w:pPr>
      <w:r w:rsidRPr="00D652F8">
        <w:rPr>
          <w:rFonts w:ascii="Times New Roman" w:hAnsi="Times New Roman" w:cs="Times New Roman"/>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83482" w:rsidRPr="00D652F8" w:rsidRDefault="00483482" w:rsidP="00483482">
      <w:pPr>
        <w:spacing w:after="0" w:line="240" w:lineRule="auto"/>
        <w:jc w:val="both"/>
        <w:rPr>
          <w:rFonts w:ascii="Times New Roman" w:hAnsi="Times New Roman" w:cs="Times New Roman"/>
          <w:sz w:val="24"/>
          <w:szCs w:val="24"/>
        </w:rPr>
      </w:pPr>
      <w:r w:rsidRPr="00D652F8">
        <w:rPr>
          <w:rFonts w:ascii="Times New Roman" w:hAnsi="Times New Roman" w:cs="Times New Roman"/>
          <w:sz w:val="24"/>
          <w:szCs w:val="24"/>
        </w:rPr>
        <w:t>СИСТЕМАТИЧЕСКИЙ КУРС</w:t>
      </w:r>
    </w:p>
    <w:p w:rsidR="00483482" w:rsidRPr="00D652F8" w:rsidRDefault="00483482" w:rsidP="00483482">
      <w:pPr>
        <w:spacing w:after="0" w:line="240" w:lineRule="auto"/>
        <w:jc w:val="both"/>
        <w:rPr>
          <w:rFonts w:ascii="Times New Roman" w:hAnsi="Times New Roman" w:cs="Times New Roman"/>
          <w:sz w:val="24"/>
          <w:szCs w:val="24"/>
        </w:rPr>
      </w:pPr>
      <w:r w:rsidRPr="00D652F8">
        <w:rPr>
          <w:rFonts w:ascii="Times New Roman" w:hAnsi="Times New Roman" w:cs="Times New Roman"/>
          <w:i/>
          <w:sz w:val="24"/>
          <w:szCs w:val="24"/>
        </w:rPr>
        <w:t>Сказка фольклорная (народная) и литературная (авторская).</w:t>
      </w:r>
      <w:r w:rsidRPr="00D652F8">
        <w:rPr>
          <w:rFonts w:ascii="Times New Roman" w:hAnsi="Times New Roman" w:cs="Times New Roman"/>
          <w:sz w:val="24"/>
          <w:szCs w:val="24"/>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483482" w:rsidRPr="00D652F8" w:rsidRDefault="00483482" w:rsidP="00483482">
      <w:pPr>
        <w:spacing w:after="0" w:line="240" w:lineRule="auto"/>
        <w:jc w:val="both"/>
        <w:rPr>
          <w:rFonts w:ascii="Times New Roman" w:hAnsi="Times New Roman" w:cs="Times New Roman"/>
          <w:sz w:val="24"/>
          <w:szCs w:val="24"/>
        </w:rPr>
      </w:pPr>
      <w:r w:rsidRPr="00D652F8">
        <w:rPr>
          <w:rFonts w:ascii="Times New Roman" w:hAnsi="Times New Roman" w:cs="Times New Roman"/>
          <w:sz w:val="24"/>
          <w:szCs w:val="24"/>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4" w:name="192040c8-9be0-4bcc-9f47-45c543c4cd5f"/>
      <w:r w:rsidRPr="00D652F8">
        <w:rPr>
          <w:rFonts w:ascii="Times New Roman" w:hAnsi="Times New Roman" w:cs="Times New Roman"/>
          <w:sz w:val="24"/>
          <w:szCs w:val="24"/>
        </w:rPr>
        <w:t>и другие (по выбору).</w:t>
      </w:r>
      <w:bookmarkEnd w:id="14"/>
      <w:r w:rsidRPr="00D652F8">
        <w:rPr>
          <w:rFonts w:ascii="Times New Roman" w:hAnsi="Times New Roman" w:cs="Times New Roman"/>
          <w:sz w:val="24"/>
          <w:szCs w:val="24"/>
        </w:rPr>
        <w:t xml:space="preserve">‌ </w:t>
      </w:r>
    </w:p>
    <w:p w:rsidR="00483482" w:rsidRPr="00D652F8" w:rsidRDefault="00483482" w:rsidP="00483482">
      <w:pPr>
        <w:spacing w:after="0" w:line="240" w:lineRule="auto"/>
        <w:jc w:val="both"/>
        <w:rPr>
          <w:rFonts w:ascii="Times New Roman" w:hAnsi="Times New Roman" w:cs="Times New Roman"/>
          <w:sz w:val="24"/>
          <w:szCs w:val="24"/>
        </w:rPr>
      </w:pPr>
      <w:r w:rsidRPr="00D652F8">
        <w:rPr>
          <w:rFonts w:ascii="Times New Roman" w:hAnsi="Times New Roman" w:cs="Times New Roman"/>
          <w:i/>
          <w:sz w:val="24"/>
          <w:szCs w:val="24"/>
        </w:rPr>
        <w:t>Произведения о детях и для детей.</w:t>
      </w:r>
      <w:r w:rsidRPr="00D652F8">
        <w:rPr>
          <w:rFonts w:ascii="Times New Roman" w:hAnsi="Times New Roman" w:cs="Times New Roman"/>
          <w:sz w:val="24"/>
          <w:szCs w:val="24"/>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483482" w:rsidRPr="00D652F8" w:rsidRDefault="00483482" w:rsidP="00483482">
      <w:pPr>
        <w:spacing w:after="0" w:line="240" w:lineRule="auto"/>
        <w:jc w:val="both"/>
        <w:rPr>
          <w:rFonts w:ascii="Times New Roman" w:hAnsi="Times New Roman" w:cs="Times New Roman"/>
          <w:sz w:val="24"/>
          <w:szCs w:val="24"/>
        </w:rPr>
      </w:pPr>
      <w:r w:rsidRPr="00D652F8">
        <w:rPr>
          <w:rFonts w:ascii="Times New Roman" w:hAnsi="Times New Roman" w:cs="Times New Roman"/>
          <w:sz w:val="24"/>
          <w:szCs w:val="24"/>
        </w:rPr>
        <w:t>Произведения для чтения: К.Д. Ушинский «Худо тому, кто добра не делает никому», Л.Н. Толстой «Косточка», Е.А. Пермяк «Торопливый ножик»,</w:t>
      </w:r>
    </w:p>
    <w:p w:rsidR="00483482" w:rsidRPr="00D652F8" w:rsidRDefault="00483482" w:rsidP="00483482">
      <w:pPr>
        <w:spacing w:after="0" w:line="240" w:lineRule="auto"/>
        <w:jc w:val="both"/>
        <w:rPr>
          <w:rFonts w:ascii="Times New Roman" w:hAnsi="Times New Roman" w:cs="Times New Roman"/>
          <w:sz w:val="24"/>
          <w:szCs w:val="24"/>
        </w:rPr>
      </w:pPr>
      <w:r w:rsidRPr="00D652F8">
        <w:rPr>
          <w:rFonts w:ascii="Times New Roman" w:hAnsi="Times New Roman" w:cs="Times New Roman"/>
          <w:sz w:val="24"/>
          <w:szCs w:val="24"/>
        </w:rPr>
        <w:t>В.А. Осеева «Три товарища», А.Л. Барто «Я – лишний», Ю.И. Ермолаев «Лучший друг» ‌</w:t>
      </w:r>
      <w:bookmarkStart w:id="15" w:name="fea8cf03-c8e1-4ed3-94a3-40e6561a8359"/>
      <w:r w:rsidRPr="00D652F8">
        <w:rPr>
          <w:rFonts w:ascii="Times New Roman" w:hAnsi="Times New Roman" w:cs="Times New Roman"/>
          <w:sz w:val="24"/>
          <w:szCs w:val="24"/>
        </w:rPr>
        <w:t>и другие (по выбору).</w:t>
      </w:r>
      <w:bookmarkEnd w:id="15"/>
      <w:r w:rsidRPr="00D652F8">
        <w:rPr>
          <w:rFonts w:ascii="Times New Roman" w:hAnsi="Times New Roman" w:cs="Times New Roman"/>
          <w:sz w:val="24"/>
          <w:szCs w:val="24"/>
        </w:rPr>
        <w:t>‌</w:t>
      </w:r>
    </w:p>
    <w:p w:rsidR="00483482" w:rsidRPr="00D652F8" w:rsidRDefault="00483482" w:rsidP="00483482">
      <w:pPr>
        <w:spacing w:after="0" w:line="240" w:lineRule="auto"/>
        <w:jc w:val="both"/>
        <w:rPr>
          <w:rFonts w:ascii="Times New Roman" w:hAnsi="Times New Roman" w:cs="Times New Roman"/>
          <w:sz w:val="24"/>
          <w:szCs w:val="24"/>
        </w:rPr>
      </w:pPr>
      <w:r w:rsidRPr="00D652F8">
        <w:rPr>
          <w:rFonts w:ascii="Times New Roman" w:hAnsi="Times New Roman" w:cs="Times New Roman"/>
          <w:i/>
          <w:sz w:val="24"/>
          <w:szCs w:val="24"/>
        </w:rPr>
        <w:t xml:space="preserve">Произведения о родной природе. </w:t>
      </w:r>
      <w:r w:rsidRPr="00D652F8">
        <w:rPr>
          <w:rFonts w:ascii="Times New Roman" w:hAnsi="Times New Roman" w:cs="Times New Roman"/>
          <w:sz w:val="24"/>
          <w:szCs w:val="24"/>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483482" w:rsidRPr="00D652F8" w:rsidRDefault="00483482" w:rsidP="00483482">
      <w:pPr>
        <w:spacing w:after="0" w:line="240" w:lineRule="auto"/>
        <w:jc w:val="both"/>
        <w:rPr>
          <w:rFonts w:ascii="Times New Roman" w:hAnsi="Times New Roman" w:cs="Times New Roman"/>
          <w:sz w:val="24"/>
          <w:szCs w:val="24"/>
        </w:rPr>
      </w:pPr>
      <w:r w:rsidRPr="00D652F8">
        <w:rPr>
          <w:rFonts w:ascii="Times New Roman" w:hAnsi="Times New Roman" w:cs="Times New Roman"/>
          <w:i/>
          <w:sz w:val="24"/>
          <w:szCs w:val="24"/>
        </w:rPr>
        <w:t>Устное народное творчество – малые фольклорные жанры</w:t>
      </w:r>
      <w:r w:rsidRPr="00D652F8">
        <w:rPr>
          <w:rFonts w:ascii="Times New Roman" w:hAnsi="Times New Roman" w:cs="Times New Roman"/>
          <w:sz w:val="24"/>
          <w:szCs w:val="24"/>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483482" w:rsidRPr="00D652F8" w:rsidRDefault="00483482" w:rsidP="00483482">
      <w:pPr>
        <w:spacing w:after="0" w:line="240" w:lineRule="auto"/>
        <w:jc w:val="both"/>
        <w:rPr>
          <w:rFonts w:ascii="Times New Roman" w:hAnsi="Times New Roman" w:cs="Times New Roman"/>
          <w:sz w:val="24"/>
          <w:szCs w:val="24"/>
        </w:rPr>
      </w:pPr>
      <w:r w:rsidRPr="00D652F8">
        <w:rPr>
          <w:rFonts w:ascii="Times New Roman" w:hAnsi="Times New Roman" w:cs="Times New Roman"/>
          <w:sz w:val="24"/>
          <w:szCs w:val="24"/>
        </w:rPr>
        <w:t>Произведения для чтения: потешки, загадки, пословицы.</w:t>
      </w:r>
    </w:p>
    <w:p w:rsidR="00483482" w:rsidRPr="00D652F8" w:rsidRDefault="00483482" w:rsidP="00483482">
      <w:pPr>
        <w:spacing w:after="0" w:line="240" w:lineRule="auto"/>
        <w:jc w:val="both"/>
        <w:rPr>
          <w:rFonts w:ascii="Times New Roman" w:hAnsi="Times New Roman" w:cs="Times New Roman"/>
          <w:sz w:val="24"/>
          <w:szCs w:val="24"/>
        </w:rPr>
      </w:pPr>
      <w:r w:rsidRPr="00D652F8">
        <w:rPr>
          <w:rFonts w:ascii="Times New Roman" w:hAnsi="Times New Roman" w:cs="Times New Roman"/>
          <w:i/>
          <w:sz w:val="24"/>
          <w:szCs w:val="24"/>
        </w:rPr>
        <w:t>Произведения о братьях наших меньших</w:t>
      </w:r>
      <w:r w:rsidRPr="00D652F8">
        <w:rPr>
          <w:rFonts w:ascii="Times New Roman" w:hAnsi="Times New Roman" w:cs="Times New Roman"/>
          <w:sz w:val="24"/>
          <w:szCs w:val="24"/>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483482" w:rsidRPr="00D652F8" w:rsidRDefault="00483482" w:rsidP="00483482">
      <w:pPr>
        <w:spacing w:after="0" w:line="240" w:lineRule="auto"/>
        <w:jc w:val="both"/>
        <w:rPr>
          <w:rFonts w:ascii="Times New Roman" w:hAnsi="Times New Roman" w:cs="Times New Roman"/>
          <w:sz w:val="24"/>
          <w:szCs w:val="24"/>
        </w:rPr>
      </w:pPr>
      <w:r w:rsidRPr="00D652F8">
        <w:rPr>
          <w:rFonts w:ascii="Times New Roman" w:hAnsi="Times New Roman" w:cs="Times New Roman"/>
          <w:sz w:val="24"/>
          <w:szCs w:val="24"/>
        </w:rPr>
        <w:lastRenderedPageBreak/>
        <w:t>Произведения для чтения: В.В. Бианки «Лис и Мышонок», Е.И. Чарушин «Про Томку», М.М. Пришвин «Ёж», Н.И. Сладков «Лисица и Ёж» ‌</w:t>
      </w:r>
      <w:bookmarkStart w:id="16" w:name="fce98a40-ae0b-4d2c-875d-505cf2d5a21d"/>
      <w:r w:rsidRPr="00D652F8">
        <w:rPr>
          <w:rFonts w:ascii="Times New Roman" w:hAnsi="Times New Roman" w:cs="Times New Roman"/>
          <w:sz w:val="24"/>
          <w:szCs w:val="24"/>
        </w:rPr>
        <w:t>и другие.</w:t>
      </w:r>
      <w:bookmarkEnd w:id="16"/>
      <w:r w:rsidRPr="00D652F8">
        <w:rPr>
          <w:rFonts w:ascii="Times New Roman" w:hAnsi="Times New Roman" w:cs="Times New Roman"/>
          <w:sz w:val="24"/>
          <w:szCs w:val="24"/>
        </w:rPr>
        <w:t>‌</w:t>
      </w:r>
    </w:p>
    <w:p w:rsidR="00483482" w:rsidRPr="00D652F8" w:rsidRDefault="00483482" w:rsidP="00483482">
      <w:pPr>
        <w:spacing w:after="0" w:line="240" w:lineRule="auto"/>
        <w:jc w:val="both"/>
        <w:rPr>
          <w:rFonts w:ascii="Times New Roman" w:hAnsi="Times New Roman" w:cs="Times New Roman"/>
          <w:sz w:val="24"/>
          <w:szCs w:val="24"/>
        </w:rPr>
      </w:pPr>
      <w:r w:rsidRPr="00D652F8">
        <w:rPr>
          <w:rFonts w:ascii="Times New Roman" w:hAnsi="Times New Roman" w:cs="Times New Roman"/>
          <w:i/>
          <w:sz w:val="24"/>
          <w:szCs w:val="24"/>
        </w:rPr>
        <w:t>Произведения о маме.</w:t>
      </w:r>
      <w:r w:rsidRPr="00D652F8">
        <w:rPr>
          <w:rFonts w:ascii="Times New Roman" w:hAnsi="Times New Roman" w:cs="Times New Roman"/>
          <w:sz w:val="24"/>
          <w:szCs w:val="24"/>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7" w:name="a3da6f91-f80f-4d4a-8e62-998ba5c8e117"/>
      <w:r w:rsidRPr="00D652F8">
        <w:rPr>
          <w:rFonts w:ascii="Times New Roman" w:hAnsi="Times New Roman" w:cs="Times New Roman"/>
          <w:sz w:val="24"/>
          <w:szCs w:val="24"/>
        </w:rPr>
        <w:t>и др.</w:t>
      </w:r>
      <w:bookmarkEnd w:id="17"/>
      <w:r w:rsidRPr="00D652F8">
        <w:rPr>
          <w:rFonts w:ascii="Times New Roman" w:hAnsi="Times New Roman" w:cs="Times New Roman"/>
          <w:sz w:val="24"/>
          <w:szCs w:val="24"/>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483482" w:rsidRPr="00D652F8" w:rsidRDefault="00483482" w:rsidP="00483482">
      <w:pPr>
        <w:spacing w:after="0" w:line="240" w:lineRule="auto"/>
        <w:jc w:val="both"/>
        <w:rPr>
          <w:rFonts w:ascii="Times New Roman" w:hAnsi="Times New Roman" w:cs="Times New Roman"/>
          <w:sz w:val="24"/>
          <w:szCs w:val="24"/>
        </w:rPr>
      </w:pPr>
      <w:r w:rsidRPr="00D652F8">
        <w:rPr>
          <w:rFonts w:ascii="Times New Roman" w:hAnsi="Times New Roman" w:cs="Times New Roman"/>
          <w:sz w:val="24"/>
          <w:szCs w:val="24"/>
        </w:rPr>
        <w:t>Произведения для чтения: Е.А. Благинина «Посидим в тишине», А.Л. Барто «Мама», А.В. Митяев «За что я люблю маму» ‌</w:t>
      </w:r>
      <w:bookmarkStart w:id="18" w:name="e4e52ce4-82f6-450f-a8ef-39f9bea95300"/>
      <w:r w:rsidRPr="00D652F8">
        <w:rPr>
          <w:rFonts w:ascii="Times New Roman" w:hAnsi="Times New Roman" w:cs="Times New Roman"/>
          <w:sz w:val="24"/>
          <w:szCs w:val="24"/>
        </w:rPr>
        <w:t>и другие (по выбору).</w:t>
      </w:r>
      <w:bookmarkEnd w:id="18"/>
      <w:r w:rsidRPr="00D652F8">
        <w:rPr>
          <w:rFonts w:ascii="Times New Roman" w:hAnsi="Times New Roman" w:cs="Times New Roman"/>
          <w:sz w:val="24"/>
          <w:szCs w:val="24"/>
        </w:rPr>
        <w:t>‌</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i/>
          <w:sz w:val="24"/>
          <w:szCs w:val="24"/>
        </w:rPr>
        <w:t>Фольклорные и авторские произведения о чудесах и фантазии (не менее трёх произведений).</w:t>
      </w:r>
      <w:r w:rsidRPr="00D652F8">
        <w:rPr>
          <w:rFonts w:ascii="Times New Roman" w:hAnsi="Times New Roman" w:cs="Times New Roman"/>
          <w:sz w:val="24"/>
          <w:szCs w:val="24"/>
        </w:rPr>
        <w:t xml:space="preserve"> </w:t>
      </w:r>
      <w:r w:rsidR="00D652F8">
        <w:rPr>
          <w:rFonts w:ascii="Times New Roman" w:hAnsi="Times New Roman" w:cs="Times New Roman"/>
          <w:sz w:val="24"/>
          <w:szCs w:val="24"/>
        </w:rPr>
        <w:t xml:space="preserve"> </w:t>
      </w:r>
      <w:r w:rsidRPr="00D652F8">
        <w:rPr>
          <w:rFonts w:ascii="Times New Roman" w:hAnsi="Times New Roman" w:cs="Times New Roman"/>
          <w:sz w:val="24"/>
          <w:szCs w:val="24"/>
        </w:rPr>
        <w:t>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Произведения для чтения: Р.С. Сеф «Чудо», В.В. Лунин «Я видел чудо», Б.В. Заходер «Моя Вообразилия», Ю.П. Мориц «Сто фантазий» ​‌</w:t>
      </w:r>
      <w:bookmarkStart w:id="19" w:name="1276de16-2d11-43d3-bead-a64a93ae8cc5"/>
      <w:r w:rsidRPr="00D652F8">
        <w:rPr>
          <w:rFonts w:ascii="Times New Roman" w:hAnsi="Times New Roman" w:cs="Times New Roman"/>
          <w:sz w:val="24"/>
          <w:szCs w:val="24"/>
        </w:rPr>
        <w:t>и другие (по выбору).</w:t>
      </w:r>
      <w:bookmarkEnd w:id="19"/>
      <w:r w:rsidRPr="00D652F8">
        <w:rPr>
          <w:rFonts w:ascii="Times New Roman" w:hAnsi="Times New Roman" w:cs="Times New Roman"/>
          <w:sz w:val="24"/>
          <w:szCs w:val="24"/>
        </w:rPr>
        <w:t>‌</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i/>
          <w:sz w:val="24"/>
          <w:szCs w:val="24"/>
        </w:rPr>
        <w:t>Библиографическая культура</w:t>
      </w:r>
      <w:r w:rsidRPr="00D652F8">
        <w:rPr>
          <w:rFonts w:ascii="Times New Roman" w:hAnsi="Times New Roman" w:cs="Times New Roman"/>
          <w:sz w:val="24"/>
          <w:szCs w:val="24"/>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i/>
          <w:sz w:val="24"/>
          <w:szCs w:val="24"/>
        </w:rPr>
        <w:t>Базовые логические действия</w:t>
      </w:r>
      <w:r w:rsidRPr="00D652F8">
        <w:rPr>
          <w:rFonts w:ascii="Times New Roman" w:hAnsi="Times New Roman" w:cs="Times New Roman"/>
          <w:sz w:val="24"/>
          <w:szCs w:val="24"/>
        </w:rPr>
        <w:t xml:space="preserve"> как часть познавательных универсальных учебных действий способствуют формированию умений:</w:t>
      </w:r>
    </w:p>
    <w:p w:rsidR="00483482" w:rsidRPr="00D652F8" w:rsidRDefault="00483482" w:rsidP="00895DF1">
      <w:pPr>
        <w:numPr>
          <w:ilvl w:val="0"/>
          <w:numId w:val="45"/>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483482" w:rsidRPr="00D652F8" w:rsidRDefault="00483482" w:rsidP="00895DF1">
      <w:pPr>
        <w:numPr>
          <w:ilvl w:val="0"/>
          <w:numId w:val="45"/>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понимать фактическое содержание прочитанного или прослушанного текста;</w:t>
      </w:r>
    </w:p>
    <w:p w:rsidR="00483482" w:rsidRPr="00D652F8" w:rsidRDefault="00483482" w:rsidP="00895DF1">
      <w:pPr>
        <w:numPr>
          <w:ilvl w:val="0"/>
          <w:numId w:val="45"/>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483482" w:rsidRPr="00D652F8" w:rsidRDefault="00483482" w:rsidP="00895DF1">
      <w:pPr>
        <w:numPr>
          <w:ilvl w:val="0"/>
          <w:numId w:val="45"/>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483482" w:rsidRPr="00D652F8" w:rsidRDefault="00483482" w:rsidP="00895DF1">
      <w:pPr>
        <w:numPr>
          <w:ilvl w:val="0"/>
          <w:numId w:val="45"/>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483482" w:rsidRPr="00D652F8" w:rsidRDefault="00483482" w:rsidP="00895DF1">
      <w:pPr>
        <w:numPr>
          <w:ilvl w:val="0"/>
          <w:numId w:val="45"/>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сравнивать произведения по теме, настроению, которое оно вызывает.</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i/>
          <w:sz w:val="24"/>
          <w:szCs w:val="24"/>
        </w:rPr>
        <w:t>Работа с информацией</w:t>
      </w:r>
      <w:r w:rsidRPr="00D652F8">
        <w:rPr>
          <w:rFonts w:ascii="Times New Roman" w:hAnsi="Times New Roman" w:cs="Times New Roman"/>
          <w:sz w:val="24"/>
          <w:szCs w:val="24"/>
        </w:rPr>
        <w:t xml:space="preserve"> как часть познавательных универсальных учебных действий способствует формированию умений:</w:t>
      </w:r>
    </w:p>
    <w:p w:rsidR="00483482" w:rsidRPr="00D652F8" w:rsidRDefault="00483482" w:rsidP="00895DF1">
      <w:pPr>
        <w:numPr>
          <w:ilvl w:val="0"/>
          <w:numId w:val="46"/>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w:t>
      </w:r>
    </w:p>
    <w:p w:rsidR="00483482" w:rsidRPr="00D652F8" w:rsidRDefault="00483482" w:rsidP="00895DF1">
      <w:pPr>
        <w:numPr>
          <w:ilvl w:val="0"/>
          <w:numId w:val="46"/>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соотносить иллюстрацию с текстом произведения, читать отрывки из текста, которые соответствуют иллюстрации.</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i/>
          <w:sz w:val="24"/>
          <w:szCs w:val="24"/>
        </w:rPr>
        <w:t>Коммуникативные универсальные учебные действия</w:t>
      </w:r>
      <w:r w:rsidRPr="00D652F8">
        <w:rPr>
          <w:rFonts w:ascii="Times New Roman" w:hAnsi="Times New Roman" w:cs="Times New Roman"/>
          <w:sz w:val="24"/>
          <w:szCs w:val="24"/>
        </w:rPr>
        <w:t xml:space="preserve"> способствуют формированию умений:</w:t>
      </w:r>
    </w:p>
    <w:p w:rsidR="00483482" w:rsidRPr="00D652F8" w:rsidRDefault="00483482" w:rsidP="00895DF1">
      <w:pPr>
        <w:numPr>
          <w:ilvl w:val="0"/>
          <w:numId w:val="47"/>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читать наизусть стихотворения, соблюдать орфоэпические и пунктуационные нормы;</w:t>
      </w:r>
    </w:p>
    <w:p w:rsidR="00483482" w:rsidRPr="00D652F8" w:rsidRDefault="00483482" w:rsidP="00895DF1">
      <w:pPr>
        <w:numPr>
          <w:ilvl w:val="0"/>
          <w:numId w:val="47"/>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483482" w:rsidRPr="00D652F8" w:rsidRDefault="00483482" w:rsidP="00895DF1">
      <w:pPr>
        <w:numPr>
          <w:ilvl w:val="0"/>
          <w:numId w:val="47"/>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пересказывать (устно) содержание произведения с опорой на вопросы, рисунки, предложенный план;</w:t>
      </w:r>
    </w:p>
    <w:p w:rsidR="00483482" w:rsidRPr="00D652F8" w:rsidRDefault="00483482" w:rsidP="00895DF1">
      <w:pPr>
        <w:numPr>
          <w:ilvl w:val="0"/>
          <w:numId w:val="47"/>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объяснять своими словами значение изученных понятий;</w:t>
      </w:r>
    </w:p>
    <w:p w:rsidR="00483482" w:rsidRPr="00D652F8" w:rsidRDefault="00483482" w:rsidP="00895DF1">
      <w:pPr>
        <w:numPr>
          <w:ilvl w:val="0"/>
          <w:numId w:val="47"/>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lastRenderedPageBreak/>
        <w:t>описывать своё настроение после слушания (чтения) стихотворений, сказок, рассказов.</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i/>
          <w:sz w:val="24"/>
          <w:szCs w:val="24"/>
        </w:rPr>
        <w:t>Регулятивные универсальные учебные действия</w:t>
      </w:r>
      <w:r w:rsidRPr="00D652F8">
        <w:rPr>
          <w:rFonts w:ascii="Times New Roman" w:hAnsi="Times New Roman" w:cs="Times New Roman"/>
          <w:sz w:val="24"/>
          <w:szCs w:val="24"/>
        </w:rPr>
        <w:t xml:space="preserve"> способствуют формированию умений:</w:t>
      </w:r>
    </w:p>
    <w:p w:rsidR="00483482" w:rsidRPr="00D652F8" w:rsidRDefault="00483482" w:rsidP="00895DF1">
      <w:pPr>
        <w:numPr>
          <w:ilvl w:val="0"/>
          <w:numId w:val="48"/>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понимать и удерживать поставленную учебную задачу, в случае необходимости обращаться за помощью к учителю;</w:t>
      </w:r>
    </w:p>
    <w:p w:rsidR="00483482" w:rsidRPr="00D652F8" w:rsidRDefault="00483482" w:rsidP="00895DF1">
      <w:pPr>
        <w:numPr>
          <w:ilvl w:val="0"/>
          <w:numId w:val="48"/>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 xml:space="preserve">проявлять желание самостоятельно читать, совершенствовать свой навык чтения; </w:t>
      </w:r>
    </w:p>
    <w:p w:rsidR="00483482" w:rsidRPr="00D652F8" w:rsidRDefault="00483482" w:rsidP="00895DF1">
      <w:pPr>
        <w:numPr>
          <w:ilvl w:val="0"/>
          <w:numId w:val="48"/>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с помощью учителя оценивать свои успехи (трудности) в освоении читательской деятельности.</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i/>
          <w:sz w:val="24"/>
          <w:szCs w:val="24"/>
        </w:rPr>
        <w:t>Совместная деятельность</w:t>
      </w:r>
      <w:r w:rsidRPr="00D652F8">
        <w:rPr>
          <w:rFonts w:ascii="Times New Roman" w:hAnsi="Times New Roman" w:cs="Times New Roman"/>
          <w:sz w:val="24"/>
          <w:szCs w:val="24"/>
        </w:rPr>
        <w:t xml:space="preserve"> способствует формированию умений:</w:t>
      </w:r>
    </w:p>
    <w:p w:rsidR="00483482" w:rsidRPr="00D652F8" w:rsidRDefault="00483482" w:rsidP="00895DF1">
      <w:pPr>
        <w:numPr>
          <w:ilvl w:val="0"/>
          <w:numId w:val="49"/>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проявлять желание работать в парах, небольших группах;</w:t>
      </w:r>
    </w:p>
    <w:p w:rsidR="00483482" w:rsidRPr="00D652F8" w:rsidRDefault="00483482" w:rsidP="00895DF1">
      <w:pPr>
        <w:numPr>
          <w:ilvl w:val="0"/>
          <w:numId w:val="49"/>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проявлять культуру взаимодействия, терпение, умение договариваться, ответственно выполнять свою часть работы.</w:t>
      </w:r>
    </w:p>
    <w:p w:rsidR="00483482" w:rsidRPr="00D652F8" w:rsidRDefault="00483482" w:rsidP="00D652F8">
      <w:pPr>
        <w:spacing w:after="0" w:line="240" w:lineRule="auto"/>
        <w:ind w:left="-426" w:firstLine="426"/>
        <w:jc w:val="both"/>
        <w:rPr>
          <w:rFonts w:ascii="Times New Roman" w:hAnsi="Times New Roman" w:cs="Times New Roman"/>
          <w:sz w:val="24"/>
          <w:szCs w:val="24"/>
        </w:rPr>
      </w:pP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2 КЛАСС</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i/>
          <w:sz w:val="24"/>
          <w:szCs w:val="24"/>
        </w:rPr>
        <w:t>О нашей Родине.</w:t>
      </w:r>
      <w:r w:rsidRPr="00D652F8">
        <w:rPr>
          <w:rFonts w:ascii="Times New Roman" w:hAnsi="Times New Roman" w:cs="Times New Roman"/>
          <w:sz w:val="24"/>
          <w:szCs w:val="24"/>
        </w:rPr>
        <w:t xml:space="preserve"> Круг чтения: произведения о Родине (на примере не менее трёх стихотворений И. С. Никитина, Ф. П. Савинова, А. А. Прокофьева ‌</w:t>
      </w:r>
      <w:bookmarkStart w:id="20" w:name="eb176ee2-af43-40d4-a1ee-b090419c1179"/>
      <w:r w:rsidRPr="00D652F8">
        <w:rPr>
          <w:rFonts w:ascii="Times New Roman" w:hAnsi="Times New Roman" w:cs="Times New Roman"/>
          <w:sz w:val="24"/>
          <w:szCs w:val="24"/>
        </w:rPr>
        <w:t>и др.</w:t>
      </w:r>
      <w:bookmarkEnd w:id="20"/>
      <w:r w:rsidRPr="00D652F8">
        <w:rPr>
          <w:rFonts w:ascii="Times New Roman" w:hAnsi="Times New Roman" w:cs="Times New Roman"/>
          <w:sz w:val="24"/>
          <w:szCs w:val="24"/>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21" w:name="133f36d8-58eb-4703-aa32-18eef51ef659"/>
      <w:r w:rsidRPr="00D652F8">
        <w:rPr>
          <w:rFonts w:ascii="Times New Roman" w:hAnsi="Times New Roman" w:cs="Times New Roman"/>
          <w:sz w:val="24"/>
          <w:szCs w:val="24"/>
        </w:rPr>
        <w:t>и др.</w:t>
      </w:r>
      <w:bookmarkEnd w:id="21"/>
      <w:r w:rsidRPr="00D652F8">
        <w:rPr>
          <w:rFonts w:ascii="Times New Roman" w:hAnsi="Times New Roman" w:cs="Times New Roman"/>
          <w:sz w:val="24"/>
          <w:szCs w:val="24"/>
        </w:rPr>
        <w:t>‌).</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Произведения для чтения: И.С. Никитин «Русь», Ф.П. Савинов «Родина», А.А. Прокофьев «Родина» ‌</w:t>
      </w:r>
      <w:bookmarkStart w:id="22" w:name="60d4b361-5c35-450d-9ed8-60410acf6db4"/>
      <w:r w:rsidRPr="00D652F8">
        <w:rPr>
          <w:rFonts w:ascii="Times New Roman" w:hAnsi="Times New Roman" w:cs="Times New Roman"/>
          <w:sz w:val="24"/>
          <w:szCs w:val="24"/>
        </w:rPr>
        <w:t>и другие (по выбору)</w:t>
      </w:r>
      <w:bookmarkEnd w:id="22"/>
      <w:r w:rsidRPr="00D652F8">
        <w:rPr>
          <w:rFonts w:ascii="Times New Roman" w:hAnsi="Times New Roman" w:cs="Times New Roman"/>
          <w:sz w:val="24"/>
          <w:szCs w:val="24"/>
        </w:rPr>
        <w:t>‌.</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i/>
          <w:sz w:val="24"/>
          <w:szCs w:val="24"/>
        </w:rPr>
        <w:t>Фольклор (устное народное творчество).</w:t>
      </w:r>
      <w:r w:rsidRPr="00D652F8">
        <w:rPr>
          <w:rFonts w:ascii="Times New Roman" w:hAnsi="Times New Roman" w:cs="Times New Roman"/>
          <w:sz w:val="24"/>
          <w:szCs w:val="24"/>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23" w:name="d90ce49e-f5c7-4bfc-ba4a-92feb4e54a52"/>
      <w:r w:rsidRPr="00D652F8">
        <w:rPr>
          <w:rFonts w:ascii="Times New Roman" w:hAnsi="Times New Roman" w:cs="Times New Roman"/>
          <w:sz w:val="24"/>
          <w:szCs w:val="24"/>
        </w:rPr>
        <w:t>(1-2 произведения) и другие.</w:t>
      </w:r>
      <w:bookmarkEnd w:id="23"/>
      <w:r w:rsidRPr="00D652F8">
        <w:rPr>
          <w:rFonts w:ascii="Times New Roman" w:hAnsi="Times New Roman" w:cs="Times New Roman"/>
          <w:sz w:val="24"/>
          <w:szCs w:val="24"/>
        </w:rPr>
        <w:t>‌</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i/>
          <w:sz w:val="24"/>
          <w:szCs w:val="24"/>
        </w:rPr>
        <w:t>Звуки и краски родной природы в разные времена года.</w:t>
      </w:r>
      <w:r w:rsidRPr="00D652F8">
        <w:rPr>
          <w:rFonts w:ascii="Times New Roman" w:hAnsi="Times New Roman" w:cs="Times New Roman"/>
          <w:sz w:val="24"/>
          <w:szCs w:val="24"/>
        </w:rPr>
        <w:t xml:space="preserve"> Тема природы в разные времена года (осень, зима, весна, лето) в произведениях литературы ‌</w:t>
      </w:r>
      <w:bookmarkStart w:id="24" w:name="a9441494-befb-474c-980d-17418cebb9a9"/>
      <w:r w:rsidRPr="00D652F8">
        <w:rPr>
          <w:rFonts w:ascii="Times New Roman" w:hAnsi="Times New Roman" w:cs="Times New Roman"/>
          <w:sz w:val="24"/>
          <w:szCs w:val="24"/>
        </w:rPr>
        <w:t>(по выбору, не менее пяти авторов)</w:t>
      </w:r>
      <w:bookmarkEnd w:id="24"/>
      <w:r w:rsidRPr="00D652F8">
        <w:rPr>
          <w:rFonts w:ascii="Times New Roman" w:hAnsi="Times New Roman" w:cs="Times New Roman"/>
          <w:sz w:val="24"/>
          <w:szCs w:val="24"/>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5" w:name="9e6d0f8b-b9cc-4a5a-96f8-fa217be0cdd9"/>
      <w:r w:rsidRPr="00D652F8">
        <w:rPr>
          <w:rFonts w:ascii="Times New Roman" w:hAnsi="Times New Roman" w:cs="Times New Roman"/>
          <w:sz w:val="24"/>
          <w:szCs w:val="24"/>
        </w:rPr>
        <w:t>и др.</w:t>
      </w:r>
      <w:bookmarkEnd w:id="25"/>
      <w:r w:rsidRPr="00D652F8">
        <w:rPr>
          <w:rFonts w:ascii="Times New Roman" w:hAnsi="Times New Roman" w:cs="Times New Roman"/>
          <w:sz w:val="24"/>
          <w:szCs w:val="24"/>
        </w:rPr>
        <w:t>‌) и музыкальных произведениях (например, произведения П. И. Чайковского, А. Вивальди ‌</w:t>
      </w:r>
      <w:bookmarkStart w:id="26" w:name="e5c2f998-10e7-44fc-bdda-dfec1693f887"/>
      <w:r w:rsidRPr="00D652F8">
        <w:rPr>
          <w:rFonts w:ascii="Times New Roman" w:hAnsi="Times New Roman" w:cs="Times New Roman"/>
          <w:sz w:val="24"/>
          <w:szCs w:val="24"/>
        </w:rPr>
        <w:t>и др.</w:t>
      </w:r>
      <w:bookmarkEnd w:id="26"/>
      <w:r w:rsidRPr="00D652F8">
        <w:rPr>
          <w:rFonts w:ascii="Times New Roman" w:hAnsi="Times New Roman" w:cs="Times New Roman"/>
          <w:sz w:val="24"/>
          <w:szCs w:val="24"/>
        </w:rPr>
        <w:t xml:space="preserve">‌). </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7" w:name="2d1b25dd-7e61-4fc3-9b40-52f6c7be69e0"/>
      <w:r w:rsidRPr="00D652F8">
        <w:rPr>
          <w:rFonts w:ascii="Times New Roman" w:hAnsi="Times New Roman" w:cs="Times New Roman"/>
          <w:sz w:val="24"/>
          <w:szCs w:val="24"/>
        </w:rPr>
        <w:t>и другие</w:t>
      </w:r>
      <w:bookmarkEnd w:id="27"/>
      <w:r w:rsidRPr="00D652F8">
        <w:rPr>
          <w:rFonts w:ascii="Times New Roman" w:hAnsi="Times New Roman" w:cs="Times New Roman"/>
          <w:sz w:val="24"/>
          <w:szCs w:val="24"/>
        </w:rPr>
        <w:t>‌.</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i/>
          <w:sz w:val="24"/>
          <w:szCs w:val="24"/>
        </w:rPr>
        <w:lastRenderedPageBreak/>
        <w:t>О детях и дружбе</w:t>
      </w:r>
      <w:r w:rsidRPr="00D652F8">
        <w:rPr>
          <w:rFonts w:ascii="Times New Roman" w:hAnsi="Times New Roman" w:cs="Times New Roman"/>
          <w:sz w:val="24"/>
          <w:szCs w:val="24"/>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8" w:name="6412d18c-a4c6-4681-9757-e9608467f10d"/>
      <w:r w:rsidRPr="00D652F8">
        <w:rPr>
          <w:rFonts w:ascii="Times New Roman" w:hAnsi="Times New Roman" w:cs="Times New Roman"/>
          <w:sz w:val="24"/>
          <w:szCs w:val="24"/>
        </w:rPr>
        <w:t>и др.</w:t>
      </w:r>
      <w:bookmarkEnd w:id="28"/>
      <w:r w:rsidRPr="00D652F8">
        <w:rPr>
          <w:rFonts w:ascii="Times New Roman" w:hAnsi="Times New Roman" w:cs="Times New Roman"/>
          <w:sz w:val="24"/>
          <w:szCs w:val="24"/>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9" w:name="6d735cba-503d-4ed1-a53f-5468e4a27f01"/>
      <w:r w:rsidRPr="00D652F8">
        <w:rPr>
          <w:rFonts w:ascii="Times New Roman" w:hAnsi="Times New Roman" w:cs="Times New Roman"/>
          <w:sz w:val="24"/>
          <w:szCs w:val="24"/>
        </w:rPr>
        <w:t>и другие (по выбору)</w:t>
      </w:r>
      <w:bookmarkEnd w:id="29"/>
      <w:r w:rsidRPr="00D652F8">
        <w:rPr>
          <w:rFonts w:ascii="Times New Roman" w:hAnsi="Times New Roman" w:cs="Times New Roman"/>
          <w:sz w:val="24"/>
          <w:szCs w:val="24"/>
        </w:rPr>
        <w:t>‌.</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i/>
          <w:sz w:val="24"/>
          <w:szCs w:val="24"/>
        </w:rPr>
        <w:t>Мир сказок.</w:t>
      </w:r>
      <w:r w:rsidRPr="00D652F8">
        <w:rPr>
          <w:rFonts w:ascii="Times New Roman" w:hAnsi="Times New Roman" w:cs="Times New Roman"/>
          <w:sz w:val="24"/>
          <w:szCs w:val="24"/>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30" w:name="3f36f3cc-f68d-481c-9f68-8a09ab5407f1"/>
      <w:r w:rsidRPr="00D652F8">
        <w:rPr>
          <w:rFonts w:ascii="Times New Roman" w:hAnsi="Times New Roman" w:cs="Times New Roman"/>
          <w:sz w:val="24"/>
          <w:szCs w:val="24"/>
        </w:rPr>
        <w:t>и другие</w:t>
      </w:r>
      <w:bookmarkEnd w:id="30"/>
      <w:r w:rsidRPr="00D652F8">
        <w:rPr>
          <w:rFonts w:ascii="Times New Roman" w:hAnsi="Times New Roman" w:cs="Times New Roman"/>
          <w:sz w:val="24"/>
          <w:szCs w:val="24"/>
        </w:rPr>
        <w:t>‌.</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i/>
          <w:sz w:val="24"/>
          <w:szCs w:val="24"/>
        </w:rPr>
        <w:t>О братьях наших меньших</w:t>
      </w:r>
      <w:r w:rsidRPr="00D652F8">
        <w:rPr>
          <w:rFonts w:ascii="Times New Roman" w:hAnsi="Times New Roman" w:cs="Times New Roman"/>
          <w:sz w:val="24"/>
          <w:szCs w:val="24"/>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31" w:name="dd853ef0-68f9-4441-80c5-be39b469ea42"/>
      <w:r w:rsidRPr="00D652F8">
        <w:rPr>
          <w:rFonts w:ascii="Times New Roman" w:hAnsi="Times New Roman" w:cs="Times New Roman"/>
          <w:sz w:val="24"/>
          <w:szCs w:val="24"/>
        </w:rPr>
        <w:t>и др.</w:t>
      </w:r>
      <w:bookmarkEnd w:id="31"/>
      <w:r w:rsidRPr="00D652F8">
        <w:rPr>
          <w:rFonts w:ascii="Times New Roman" w:hAnsi="Times New Roman" w:cs="Times New Roman"/>
          <w:sz w:val="24"/>
          <w:szCs w:val="24"/>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32" w:name="305fc3fd-0d75-43c6-b5e8-b77dae865863"/>
      <w:r w:rsidRPr="00D652F8">
        <w:rPr>
          <w:rFonts w:ascii="Times New Roman" w:hAnsi="Times New Roman" w:cs="Times New Roman"/>
          <w:sz w:val="24"/>
          <w:szCs w:val="24"/>
        </w:rPr>
        <w:t>и другие (по выбору)</w:t>
      </w:r>
      <w:bookmarkEnd w:id="32"/>
      <w:r w:rsidRPr="00D652F8">
        <w:rPr>
          <w:rFonts w:ascii="Times New Roman" w:hAnsi="Times New Roman" w:cs="Times New Roman"/>
          <w:sz w:val="24"/>
          <w:szCs w:val="24"/>
        </w:rPr>
        <w:t>‌.</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i/>
          <w:sz w:val="24"/>
          <w:szCs w:val="24"/>
        </w:rPr>
        <w:t>О наших близких, о семье</w:t>
      </w:r>
      <w:r w:rsidRPr="00D652F8">
        <w:rPr>
          <w:rFonts w:ascii="Times New Roman" w:hAnsi="Times New Roman" w:cs="Times New Roman"/>
          <w:sz w:val="24"/>
          <w:szCs w:val="24"/>
        </w:rPr>
        <w:t>. Тема семьи, детства, взаимоотношений взрослых и детей в творчестве писателей и фольклорных произведениях ‌</w:t>
      </w:r>
      <w:bookmarkStart w:id="33" w:name="8497a925-adbe-4600-9382-168da4c3c80b"/>
      <w:r w:rsidRPr="00D652F8">
        <w:rPr>
          <w:rFonts w:ascii="Times New Roman" w:hAnsi="Times New Roman" w:cs="Times New Roman"/>
          <w:sz w:val="24"/>
          <w:szCs w:val="24"/>
        </w:rPr>
        <w:t>(по выбору)</w:t>
      </w:r>
      <w:bookmarkEnd w:id="33"/>
      <w:r w:rsidRPr="00D652F8">
        <w:rPr>
          <w:rFonts w:ascii="Times New Roman" w:hAnsi="Times New Roman" w:cs="Times New Roman"/>
          <w:sz w:val="24"/>
          <w:szCs w:val="24"/>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34" w:name="c4dddd01-51be-4cab-bffc-20489de7184c"/>
      <w:r w:rsidRPr="00D652F8">
        <w:rPr>
          <w:rFonts w:ascii="Times New Roman" w:hAnsi="Times New Roman" w:cs="Times New Roman"/>
          <w:sz w:val="24"/>
          <w:szCs w:val="24"/>
        </w:rPr>
        <w:t>и другое (по выбору)</w:t>
      </w:r>
      <w:bookmarkEnd w:id="34"/>
      <w:r w:rsidRPr="00D652F8">
        <w:rPr>
          <w:rFonts w:ascii="Times New Roman" w:hAnsi="Times New Roman" w:cs="Times New Roman"/>
          <w:sz w:val="24"/>
          <w:szCs w:val="24"/>
        </w:rPr>
        <w:t>‌.</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i/>
          <w:sz w:val="24"/>
          <w:szCs w:val="24"/>
        </w:rPr>
        <w:t>Зарубежная литература</w:t>
      </w:r>
      <w:r w:rsidRPr="00D652F8">
        <w:rPr>
          <w:rFonts w:ascii="Times New Roman" w:hAnsi="Times New Roman" w:cs="Times New Roman"/>
          <w:sz w:val="24"/>
          <w:szCs w:val="24"/>
        </w:rPr>
        <w:t>. Круг чтения: литературная (авторская) сказка ‌</w:t>
      </w:r>
      <w:bookmarkStart w:id="35" w:name="0c3ae019-4704-47be-8c05-88069337bebf"/>
      <w:r w:rsidRPr="00D652F8">
        <w:rPr>
          <w:rFonts w:ascii="Times New Roman" w:hAnsi="Times New Roman" w:cs="Times New Roman"/>
          <w:sz w:val="24"/>
          <w:szCs w:val="24"/>
        </w:rPr>
        <w:t>(не менее двух произведений)</w:t>
      </w:r>
      <w:bookmarkEnd w:id="35"/>
      <w:r w:rsidRPr="00D652F8">
        <w:rPr>
          <w:rFonts w:ascii="Times New Roman" w:hAnsi="Times New Roman" w:cs="Times New Roman"/>
          <w:sz w:val="24"/>
          <w:szCs w:val="24"/>
        </w:rPr>
        <w:t>‌: зарубежные писатели-сказочники (Ш. Перро, Х.-К. Андерсен ‌</w:t>
      </w:r>
      <w:bookmarkStart w:id="36" w:name="0e95da97-7b05-41cd-84b7-0db56826c5ee"/>
      <w:r w:rsidRPr="00D652F8">
        <w:rPr>
          <w:rFonts w:ascii="Times New Roman" w:hAnsi="Times New Roman" w:cs="Times New Roman"/>
          <w:sz w:val="24"/>
          <w:szCs w:val="24"/>
        </w:rPr>
        <w:t>и др.</w:t>
      </w:r>
      <w:bookmarkEnd w:id="36"/>
      <w:r w:rsidRPr="00D652F8">
        <w:rPr>
          <w:rFonts w:ascii="Times New Roman" w:hAnsi="Times New Roman" w:cs="Times New Roman"/>
          <w:sz w:val="24"/>
          <w:szCs w:val="24"/>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Произведения для чтения: Ш. Перро «Кот в сапогах», Х.-К. Андерсен «Пятеро из одного стручка» ‌</w:t>
      </w:r>
      <w:bookmarkStart w:id="37" w:name="63220a7a-3056-4cb7-8b8f-8dfa3716a258"/>
      <w:r w:rsidRPr="00D652F8">
        <w:rPr>
          <w:rFonts w:ascii="Times New Roman" w:hAnsi="Times New Roman" w:cs="Times New Roman"/>
          <w:sz w:val="24"/>
          <w:szCs w:val="24"/>
        </w:rPr>
        <w:t>и другие (по выбору)</w:t>
      </w:r>
      <w:bookmarkEnd w:id="37"/>
      <w:r w:rsidRPr="00D652F8">
        <w:rPr>
          <w:rFonts w:ascii="Times New Roman" w:hAnsi="Times New Roman" w:cs="Times New Roman"/>
          <w:sz w:val="24"/>
          <w:szCs w:val="24"/>
        </w:rPr>
        <w:t>‌.</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i/>
          <w:sz w:val="24"/>
          <w:szCs w:val="24"/>
        </w:rPr>
        <w:t>Библиографическая культура</w:t>
      </w:r>
      <w:r w:rsidRPr="00D652F8">
        <w:rPr>
          <w:rFonts w:ascii="Times New Roman" w:hAnsi="Times New Roman" w:cs="Times New Roman"/>
          <w:sz w:val="24"/>
          <w:szCs w:val="24"/>
        </w:rPr>
        <w:t xml:space="preserve"> </w:t>
      </w:r>
      <w:r w:rsidRPr="00D652F8">
        <w:rPr>
          <w:rFonts w:ascii="Times New Roman" w:hAnsi="Times New Roman" w:cs="Times New Roman"/>
          <w:i/>
          <w:sz w:val="24"/>
          <w:szCs w:val="24"/>
        </w:rPr>
        <w:t>(работа с детской книгой и справочной литературой)</w:t>
      </w:r>
      <w:r w:rsidRPr="00D652F8">
        <w:rPr>
          <w:rFonts w:ascii="Times New Roman" w:hAnsi="Times New Roman" w:cs="Times New Roman"/>
          <w:sz w:val="24"/>
          <w:szCs w:val="24"/>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 xml:space="preserve">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w:t>
      </w:r>
      <w:r w:rsidRPr="00D652F8">
        <w:rPr>
          <w:rFonts w:ascii="Times New Roman" w:hAnsi="Times New Roman" w:cs="Times New Roman"/>
          <w:sz w:val="24"/>
          <w:szCs w:val="24"/>
        </w:rPr>
        <w:lastRenderedPageBreak/>
        <w:t>коммуникативных универсальных учебных действий, регулятивных универсальных учебных действий, совместной деятельности.</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i/>
          <w:sz w:val="24"/>
          <w:szCs w:val="24"/>
        </w:rPr>
        <w:t>Базовые логические и исследовательские действия</w:t>
      </w:r>
      <w:r w:rsidRPr="00D652F8">
        <w:rPr>
          <w:rFonts w:ascii="Times New Roman" w:hAnsi="Times New Roman" w:cs="Times New Roman"/>
          <w:sz w:val="24"/>
          <w:szCs w:val="24"/>
        </w:rPr>
        <w:t xml:space="preserve"> как часть познавательных универсальных учебных действий способствуют формированию умений:</w:t>
      </w:r>
    </w:p>
    <w:p w:rsidR="00483482" w:rsidRPr="00D652F8" w:rsidRDefault="00483482" w:rsidP="00895DF1">
      <w:pPr>
        <w:numPr>
          <w:ilvl w:val="0"/>
          <w:numId w:val="50"/>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83482" w:rsidRPr="00D652F8" w:rsidRDefault="00483482" w:rsidP="00895DF1">
      <w:pPr>
        <w:numPr>
          <w:ilvl w:val="0"/>
          <w:numId w:val="50"/>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сравнивать и группировать различные произведения по теме (о Родине,</w:t>
      </w:r>
    </w:p>
    <w:p w:rsidR="00483482" w:rsidRPr="00D652F8" w:rsidRDefault="00483482" w:rsidP="00895DF1">
      <w:pPr>
        <w:numPr>
          <w:ilvl w:val="0"/>
          <w:numId w:val="50"/>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о родной природе, о детях, о животных, о семье, о чудесах и превращениях),</w:t>
      </w:r>
    </w:p>
    <w:p w:rsidR="00483482" w:rsidRPr="00D652F8" w:rsidRDefault="00483482" w:rsidP="00895DF1">
      <w:pPr>
        <w:numPr>
          <w:ilvl w:val="0"/>
          <w:numId w:val="50"/>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по жанрам (произведения устного народного творчества, сказка (фольклорная</w:t>
      </w:r>
    </w:p>
    <w:p w:rsidR="00483482" w:rsidRPr="00D652F8" w:rsidRDefault="00483482" w:rsidP="00895DF1">
      <w:pPr>
        <w:numPr>
          <w:ilvl w:val="0"/>
          <w:numId w:val="50"/>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и литературная), рассказ, басня, стихотворение);</w:t>
      </w:r>
    </w:p>
    <w:p w:rsidR="00483482" w:rsidRPr="00D652F8" w:rsidRDefault="00483482" w:rsidP="00895DF1">
      <w:pPr>
        <w:numPr>
          <w:ilvl w:val="0"/>
          <w:numId w:val="50"/>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rsidR="00483482" w:rsidRPr="00D652F8" w:rsidRDefault="00483482" w:rsidP="00895DF1">
      <w:pPr>
        <w:numPr>
          <w:ilvl w:val="0"/>
          <w:numId w:val="50"/>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483482" w:rsidRPr="00D652F8" w:rsidRDefault="00483482" w:rsidP="00895DF1">
      <w:pPr>
        <w:numPr>
          <w:ilvl w:val="0"/>
          <w:numId w:val="50"/>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i/>
          <w:sz w:val="24"/>
          <w:szCs w:val="24"/>
        </w:rPr>
        <w:t>Работа с информацией</w:t>
      </w:r>
      <w:r w:rsidRPr="00D652F8">
        <w:rPr>
          <w:rFonts w:ascii="Times New Roman" w:hAnsi="Times New Roman" w:cs="Times New Roman"/>
          <w:sz w:val="24"/>
          <w:szCs w:val="24"/>
        </w:rPr>
        <w:t xml:space="preserve"> как часть познавательных универсальных учебных действий способствует формированию умений:</w:t>
      </w:r>
    </w:p>
    <w:p w:rsidR="00483482" w:rsidRPr="00D652F8" w:rsidRDefault="00483482" w:rsidP="00895DF1">
      <w:pPr>
        <w:numPr>
          <w:ilvl w:val="0"/>
          <w:numId w:val="51"/>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соотносить иллюстрации с текстом произведения;</w:t>
      </w:r>
    </w:p>
    <w:p w:rsidR="00483482" w:rsidRPr="00D652F8" w:rsidRDefault="00483482" w:rsidP="00895DF1">
      <w:pPr>
        <w:numPr>
          <w:ilvl w:val="0"/>
          <w:numId w:val="51"/>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ориентироваться в содержании книги, каталоге, выбирать книгу по автору, каталогу на основе рекомендованного списка;</w:t>
      </w:r>
    </w:p>
    <w:p w:rsidR="00483482" w:rsidRPr="00D652F8" w:rsidRDefault="00483482" w:rsidP="00895DF1">
      <w:pPr>
        <w:numPr>
          <w:ilvl w:val="0"/>
          <w:numId w:val="51"/>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по информации, представленной в оглавлении, в иллюстрациях предполагать тему и содержание книги;</w:t>
      </w:r>
    </w:p>
    <w:p w:rsidR="00483482" w:rsidRPr="00D652F8" w:rsidRDefault="00483482" w:rsidP="00895DF1">
      <w:pPr>
        <w:numPr>
          <w:ilvl w:val="0"/>
          <w:numId w:val="51"/>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пользоваться словарями для уточнения значения незнакомого слова.</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i/>
          <w:sz w:val="24"/>
          <w:szCs w:val="24"/>
        </w:rPr>
        <w:t>Коммуникативные универсальные учебные</w:t>
      </w:r>
      <w:r w:rsidRPr="00D652F8">
        <w:rPr>
          <w:rFonts w:ascii="Times New Roman" w:hAnsi="Times New Roman" w:cs="Times New Roman"/>
          <w:sz w:val="24"/>
          <w:szCs w:val="24"/>
        </w:rPr>
        <w:t xml:space="preserve"> действия способствуют формированию умений:</w:t>
      </w:r>
    </w:p>
    <w:p w:rsidR="00483482" w:rsidRPr="00D652F8" w:rsidRDefault="00483482" w:rsidP="00895DF1">
      <w:pPr>
        <w:numPr>
          <w:ilvl w:val="0"/>
          <w:numId w:val="52"/>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483482" w:rsidRPr="00D652F8" w:rsidRDefault="00483482" w:rsidP="00895DF1">
      <w:pPr>
        <w:numPr>
          <w:ilvl w:val="0"/>
          <w:numId w:val="52"/>
        </w:numPr>
        <w:spacing w:after="0" w:line="240" w:lineRule="auto"/>
        <w:ind w:left="-426" w:firstLine="426"/>
        <w:jc w:val="both"/>
        <w:rPr>
          <w:rFonts w:ascii="Times New Roman" w:hAnsi="Times New Roman" w:cs="Times New Roman"/>
          <w:sz w:val="24"/>
          <w:szCs w:val="24"/>
          <w:lang w:val="en-US"/>
        </w:rPr>
      </w:pPr>
      <w:r w:rsidRPr="00D652F8">
        <w:rPr>
          <w:rFonts w:ascii="Times New Roman" w:hAnsi="Times New Roman" w:cs="Times New Roman"/>
          <w:sz w:val="24"/>
          <w:szCs w:val="24"/>
          <w:lang w:val="en-US"/>
        </w:rPr>
        <w:t>на заданную тему;</w:t>
      </w:r>
    </w:p>
    <w:p w:rsidR="00483482" w:rsidRPr="00D652F8" w:rsidRDefault="00483482" w:rsidP="00895DF1">
      <w:pPr>
        <w:numPr>
          <w:ilvl w:val="0"/>
          <w:numId w:val="52"/>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пересказывать подробно и выборочно прочитанное произведение;</w:t>
      </w:r>
    </w:p>
    <w:p w:rsidR="00483482" w:rsidRPr="00D652F8" w:rsidRDefault="00483482" w:rsidP="00895DF1">
      <w:pPr>
        <w:numPr>
          <w:ilvl w:val="0"/>
          <w:numId w:val="52"/>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rsidR="00483482" w:rsidRPr="00D652F8" w:rsidRDefault="00483482" w:rsidP="00895DF1">
      <w:pPr>
        <w:numPr>
          <w:ilvl w:val="0"/>
          <w:numId w:val="52"/>
        </w:numPr>
        <w:spacing w:after="0" w:line="240" w:lineRule="auto"/>
        <w:ind w:left="-426" w:firstLine="426"/>
        <w:jc w:val="both"/>
        <w:rPr>
          <w:rFonts w:ascii="Times New Roman" w:hAnsi="Times New Roman" w:cs="Times New Roman"/>
          <w:sz w:val="24"/>
          <w:szCs w:val="24"/>
          <w:lang w:val="en-US"/>
        </w:rPr>
      </w:pPr>
      <w:r w:rsidRPr="00D652F8">
        <w:rPr>
          <w:rFonts w:ascii="Times New Roman" w:hAnsi="Times New Roman" w:cs="Times New Roman"/>
          <w:sz w:val="24"/>
          <w:szCs w:val="24"/>
          <w:lang w:val="en-US"/>
        </w:rPr>
        <w:t>описывать (устно) картины природы;</w:t>
      </w:r>
    </w:p>
    <w:p w:rsidR="00483482" w:rsidRPr="00D652F8" w:rsidRDefault="00483482" w:rsidP="00895DF1">
      <w:pPr>
        <w:numPr>
          <w:ilvl w:val="0"/>
          <w:numId w:val="52"/>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сочинять по аналогии с прочитанным загадки, рассказы, небольшие сказки;</w:t>
      </w:r>
    </w:p>
    <w:p w:rsidR="00483482" w:rsidRPr="00D652F8" w:rsidRDefault="00483482" w:rsidP="00895DF1">
      <w:pPr>
        <w:numPr>
          <w:ilvl w:val="0"/>
          <w:numId w:val="52"/>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участвовать в инсценировках и драматизации отрывков из художественных произведений.</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i/>
          <w:sz w:val="24"/>
          <w:szCs w:val="24"/>
        </w:rPr>
        <w:t>Регулятивные универсальные учебные действия</w:t>
      </w:r>
      <w:r w:rsidRPr="00D652F8">
        <w:rPr>
          <w:rFonts w:ascii="Times New Roman" w:hAnsi="Times New Roman" w:cs="Times New Roman"/>
          <w:sz w:val="24"/>
          <w:szCs w:val="24"/>
        </w:rPr>
        <w:t xml:space="preserve"> способствуют формированию умений:</w:t>
      </w:r>
    </w:p>
    <w:p w:rsidR="00483482" w:rsidRPr="00D652F8" w:rsidRDefault="00483482" w:rsidP="00895DF1">
      <w:pPr>
        <w:numPr>
          <w:ilvl w:val="0"/>
          <w:numId w:val="53"/>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оценивать своё эмоциональное состояние, возникшее при прочтении (слушании) произведения;</w:t>
      </w:r>
    </w:p>
    <w:p w:rsidR="00483482" w:rsidRPr="00D652F8" w:rsidRDefault="00483482" w:rsidP="00895DF1">
      <w:pPr>
        <w:numPr>
          <w:ilvl w:val="0"/>
          <w:numId w:val="53"/>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удерживать в памяти последовательность событий прослушанного (прочитанного) текста;</w:t>
      </w:r>
    </w:p>
    <w:p w:rsidR="00483482" w:rsidRPr="00D652F8" w:rsidRDefault="00483482" w:rsidP="00895DF1">
      <w:pPr>
        <w:numPr>
          <w:ilvl w:val="0"/>
          <w:numId w:val="53"/>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контролировать выполнение поставленной учебной задачи при чтении</w:t>
      </w:r>
    </w:p>
    <w:p w:rsidR="00483482" w:rsidRPr="00D652F8" w:rsidRDefault="00483482" w:rsidP="00895DF1">
      <w:pPr>
        <w:numPr>
          <w:ilvl w:val="0"/>
          <w:numId w:val="53"/>
        </w:numPr>
        <w:spacing w:after="0" w:line="240" w:lineRule="auto"/>
        <w:ind w:left="-426" w:firstLine="426"/>
        <w:jc w:val="both"/>
        <w:rPr>
          <w:rFonts w:ascii="Times New Roman" w:hAnsi="Times New Roman" w:cs="Times New Roman"/>
          <w:sz w:val="24"/>
          <w:szCs w:val="24"/>
          <w:lang w:val="en-US"/>
        </w:rPr>
      </w:pPr>
      <w:r w:rsidRPr="00D652F8">
        <w:rPr>
          <w:rFonts w:ascii="Times New Roman" w:hAnsi="Times New Roman" w:cs="Times New Roman"/>
          <w:sz w:val="24"/>
          <w:szCs w:val="24"/>
          <w:lang w:val="en-US"/>
        </w:rPr>
        <w:t>(слушании) произведения;</w:t>
      </w:r>
    </w:p>
    <w:p w:rsidR="00483482" w:rsidRPr="00D652F8" w:rsidRDefault="00483482" w:rsidP="00895DF1">
      <w:pPr>
        <w:numPr>
          <w:ilvl w:val="0"/>
          <w:numId w:val="53"/>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проверять (по образцу) выполнение поставленной учебной задачи.</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i/>
          <w:sz w:val="24"/>
          <w:szCs w:val="24"/>
        </w:rPr>
        <w:t>Совместная деятельность</w:t>
      </w:r>
      <w:r w:rsidRPr="00D652F8">
        <w:rPr>
          <w:rFonts w:ascii="Times New Roman" w:hAnsi="Times New Roman" w:cs="Times New Roman"/>
          <w:sz w:val="24"/>
          <w:szCs w:val="24"/>
        </w:rPr>
        <w:t xml:space="preserve"> способствует формированию умений:</w:t>
      </w:r>
    </w:p>
    <w:p w:rsidR="00483482" w:rsidRPr="00D652F8" w:rsidRDefault="00483482" w:rsidP="00895DF1">
      <w:pPr>
        <w:numPr>
          <w:ilvl w:val="0"/>
          <w:numId w:val="54"/>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выбирать себе партнёров по совместной деятельности;</w:t>
      </w:r>
    </w:p>
    <w:p w:rsidR="00483482" w:rsidRPr="00D652F8" w:rsidRDefault="00483482" w:rsidP="00895DF1">
      <w:pPr>
        <w:numPr>
          <w:ilvl w:val="0"/>
          <w:numId w:val="54"/>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распределять работу, договариваться, приходить к общему решению, отвечать за общий результат работы.</w:t>
      </w:r>
    </w:p>
    <w:p w:rsidR="00483482" w:rsidRPr="00D652F8" w:rsidRDefault="00483482" w:rsidP="00D652F8">
      <w:pPr>
        <w:spacing w:after="0" w:line="240" w:lineRule="auto"/>
        <w:ind w:left="-426" w:firstLine="426"/>
        <w:jc w:val="both"/>
        <w:rPr>
          <w:rFonts w:ascii="Times New Roman" w:hAnsi="Times New Roman" w:cs="Times New Roman"/>
          <w:sz w:val="24"/>
          <w:szCs w:val="24"/>
        </w:rPr>
      </w:pP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3 КЛАСС</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i/>
          <w:sz w:val="24"/>
          <w:szCs w:val="24"/>
        </w:rPr>
        <w:t>О Родине и её истории.</w:t>
      </w:r>
      <w:r w:rsidRPr="00D652F8">
        <w:rPr>
          <w:rFonts w:ascii="Times New Roman" w:hAnsi="Times New Roman" w:cs="Times New Roman"/>
          <w:sz w:val="24"/>
          <w:szCs w:val="24"/>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D652F8">
        <w:rPr>
          <w:rFonts w:ascii="Times New Roman" w:hAnsi="Times New Roman" w:cs="Times New Roman"/>
          <w:sz w:val="24"/>
          <w:szCs w:val="24"/>
          <w:lang w:val="en-US"/>
        </w:rPr>
        <w:t>I</w:t>
      </w:r>
      <w:r w:rsidRPr="00D652F8">
        <w:rPr>
          <w:rFonts w:ascii="Times New Roman" w:hAnsi="Times New Roman" w:cs="Times New Roman"/>
          <w:sz w:val="24"/>
          <w:szCs w:val="24"/>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8" w:name="96e70618-7a1d-4135-8fd3-a8d5b625e8a7"/>
      <w:r w:rsidRPr="00D652F8">
        <w:rPr>
          <w:rFonts w:ascii="Times New Roman" w:hAnsi="Times New Roman" w:cs="Times New Roman"/>
          <w:sz w:val="24"/>
          <w:szCs w:val="24"/>
        </w:rPr>
        <w:t>и другое (по выбору)</w:t>
      </w:r>
      <w:bookmarkEnd w:id="38"/>
      <w:r w:rsidRPr="00D652F8">
        <w:rPr>
          <w:rFonts w:ascii="Times New Roman" w:hAnsi="Times New Roman" w:cs="Times New Roman"/>
          <w:sz w:val="24"/>
          <w:szCs w:val="24"/>
        </w:rPr>
        <w:t>‌.</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i/>
          <w:sz w:val="24"/>
          <w:szCs w:val="24"/>
        </w:rPr>
        <w:t xml:space="preserve">Фольклор (устное народное творчество). </w:t>
      </w:r>
      <w:r w:rsidRPr="00D652F8">
        <w:rPr>
          <w:rFonts w:ascii="Times New Roman" w:hAnsi="Times New Roman" w:cs="Times New Roman"/>
          <w:sz w:val="24"/>
          <w:szCs w:val="24"/>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i/>
          <w:sz w:val="24"/>
          <w:szCs w:val="24"/>
        </w:rPr>
        <w:t>Фольклорная сказка как отражение общечеловеческих ценностей и нравственных правил.</w:t>
      </w:r>
      <w:r w:rsidRPr="00D652F8">
        <w:rPr>
          <w:rFonts w:ascii="Times New Roman" w:hAnsi="Times New Roman" w:cs="Times New Roman"/>
          <w:sz w:val="24"/>
          <w:szCs w:val="24"/>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9" w:name="6dc3c912-0f6b-44b2-87fb-4fa8c0a8ddd8"/>
      <w:r w:rsidRPr="00D652F8">
        <w:rPr>
          <w:rFonts w:ascii="Times New Roman" w:hAnsi="Times New Roman" w:cs="Times New Roman"/>
          <w:sz w:val="24"/>
          <w:szCs w:val="24"/>
        </w:rPr>
        <w:t>и др.)</w:t>
      </w:r>
      <w:bookmarkEnd w:id="39"/>
      <w:r w:rsidRPr="00D652F8">
        <w:rPr>
          <w:rFonts w:ascii="Times New Roman" w:hAnsi="Times New Roman" w:cs="Times New Roman"/>
          <w:sz w:val="24"/>
          <w:szCs w:val="24"/>
        </w:rPr>
        <w:t>‌. Отражение в сказках народного быта и культуры. Составление плана сказки.</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i/>
          <w:sz w:val="24"/>
          <w:szCs w:val="24"/>
        </w:rPr>
        <w:t>Круг чтения: народная песня.</w:t>
      </w:r>
      <w:r w:rsidRPr="00D652F8">
        <w:rPr>
          <w:rFonts w:ascii="Times New Roman" w:hAnsi="Times New Roman" w:cs="Times New Roman"/>
          <w:sz w:val="24"/>
          <w:szCs w:val="24"/>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Произведения для чтения: малые жанры фольклора, русская народная сказка «Иван-царевич и серый волк», былина об Илье Муромце ‌</w:t>
      </w:r>
      <w:bookmarkStart w:id="40" w:name="2d4a2950-b4e9-4f16-a8a6-487d5016001d"/>
      <w:r w:rsidRPr="00D652F8">
        <w:rPr>
          <w:rFonts w:ascii="Times New Roman" w:hAnsi="Times New Roman" w:cs="Times New Roman"/>
          <w:sz w:val="24"/>
          <w:szCs w:val="24"/>
        </w:rPr>
        <w:t>и другие (по выбору)</w:t>
      </w:r>
      <w:bookmarkEnd w:id="40"/>
      <w:r w:rsidRPr="00D652F8">
        <w:rPr>
          <w:rFonts w:ascii="Times New Roman" w:hAnsi="Times New Roman" w:cs="Times New Roman"/>
          <w:sz w:val="24"/>
          <w:szCs w:val="24"/>
        </w:rPr>
        <w:t>‌.</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i/>
          <w:sz w:val="24"/>
          <w:szCs w:val="24"/>
        </w:rPr>
        <w:t xml:space="preserve">Творчество А. С. Пушкина. </w:t>
      </w:r>
      <w:r w:rsidRPr="00D652F8">
        <w:rPr>
          <w:rFonts w:ascii="Times New Roman" w:hAnsi="Times New Roman" w:cs="Times New Roman"/>
          <w:sz w:val="24"/>
          <w:szCs w:val="24"/>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41" w:name="80f00626-952e-41bd-9beb-6d0f5fe1ba6b"/>
      <w:r w:rsidRPr="00D652F8">
        <w:rPr>
          <w:rFonts w:ascii="Times New Roman" w:hAnsi="Times New Roman" w:cs="Times New Roman"/>
          <w:sz w:val="24"/>
          <w:szCs w:val="24"/>
        </w:rPr>
        <w:t>и другие по выбору)</w:t>
      </w:r>
      <w:bookmarkEnd w:id="41"/>
      <w:r w:rsidRPr="00D652F8">
        <w:rPr>
          <w:rFonts w:ascii="Times New Roman" w:hAnsi="Times New Roman" w:cs="Times New Roman"/>
          <w:sz w:val="24"/>
          <w:szCs w:val="24"/>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42" w:name="db43cb12-75a1-43f5-b252-1995adfd2fff"/>
      <w:r w:rsidRPr="00D652F8">
        <w:rPr>
          <w:rFonts w:ascii="Times New Roman" w:hAnsi="Times New Roman" w:cs="Times New Roman"/>
          <w:sz w:val="24"/>
          <w:szCs w:val="24"/>
        </w:rPr>
        <w:t>и другие (по выбору)</w:t>
      </w:r>
      <w:bookmarkEnd w:id="42"/>
      <w:r w:rsidRPr="00D652F8">
        <w:rPr>
          <w:rFonts w:ascii="Times New Roman" w:hAnsi="Times New Roman" w:cs="Times New Roman"/>
          <w:sz w:val="24"/>
          <w:szCs w:val="24"/>
        </w:rPr>
        <w:t>‌.</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i/>
          <w:sz w:val="24"/>
          <w:szCs w:val="24"/>
        </w:rPr>
        <w:t>Творчество И. А. Крылова.</w:t>
      </w:r>
      <w:r w:rsidRPr="00D652F8">
        <w:rPr>
          <w:rFonts w:ascii="Times New Roman" w:hAnsi="Times New Roman" w:cs="Times New Roman"/>
          <w:sz w:val="24"/>
          <w:szCs w:val="24"/>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43" w:name="99ba0051-1be8-4e8f-b0dd-a10143c31c81"/>
      <w:r w:rsidRPr="00D652F8">
        <w:rPr>
          <w:rFonts w:ascii="Times New Roman" w:hAnsi="Times New Roman" w:cs="Times New Roman"/>
          <w:sz w:val="24"/>
          <w:szCs w:val="24"/>
        </w:rPr>
        <w:t>(не менее двух)</w:t>
      </w:r>
      <w:bookmarkEnd w:id="43"/>
      <w:r w:rsidRPr="00D652F8">
        <w:rPr>
          <w:rFonts w:ascii="Times New Roman" w:hAnsi="Times New Roman" w:cs="Times New Roman"/>
          <w:sz w:val="24"/>
          <w:szCs w:val="24"/>
        </w:rPr>
        <w:t xml:space="preserve">‌: назначение, темы и герои, особенности языка. Явная и скрытая мораль басен. Использование крылатых выражений в речи. </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Произведения для чтения: И.А. Крылов «Ворона и Лисица», «Лисица и виноград», «Мартышка и очки» ‌</w:t>
      </w:r>
      <w:bookmarkStart w:id="44" w:name="738a01c7-d12e-4abb-aa19-15d8e09af024"/>
      <w:r w:rsidRPr="00D652F8">
        <w:rPr>
          <w:rFonts w:ascii="Times New Roman" w:hAnsi="Times New Roman" w:cs="Times New Roman"/>
          <w:sz w:val="24"/>
          <w:szCs w:val="24"/>
        </w:rPr>
        <w:t>и другие (по выбору)</w:t>
      </w:r>
      <w:bookmarkEnd w:id="44"/>
      <w:r w:rsidRPr="00D652F8">
        <w:rPr>
          <w:rFonts w:ascii="Times New Roman" w:hAnsi="Times New Roman" w:cs="Times New Roman"/>
          <w:sz w:val="24"/>
          <w:szCs w:val="24"/>
        </w:rPr>
        <w:t>‌.</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i/>
          <w:sz w:val="24"/>
          <w:szCs w:val="24"/>
        </w:rPr>
        <w:t>Картины природы в произведениях поэтов и писателей Х</w:t>
      </w:r>
      <w:r w:rsidRPr="00D652F8">
        <w:rPr>
          <w:rFonts w:ascii="Times New Roman" w:hAnsi="Times New Roman" w:cs="Times New Roman"/>
          <w:i/>
          <w:sz w:val="24"/>
          <w:szCs w:val="24"/>
          <w:lang w:val="en-US"/>
        </w:rPr>
        <w:t>I</w:t>
      </w:r>
      <w:r w:rsidRPr="00D652F8">
        <w:rPr>
          <w:rFonts w:ascii="Times New Roman" w:hAnsi="Times New Roman" w:cs="Times New Roman"/>
          <w:i/>
          <w:sz w:val="24"/>
          <w:szCs w:val="24"/>
        </w:rPr>
        <w:t>Х–ХХ веков</w:t>
      </w:r>
      <w:r w:rsidRPr="00D652F8">
        <w:rPr>
          <w:rFonts w:ascii="Times New Roman" w:hAnsi="Times New Roman" w:cs="Times New Roman"/>
          <w:sz w:val="24"/>
          <w:szCs w:val="24"/>
        </w:rPr>
        <w:t>. Лирические произведения как способ передачи чувств людей, автора. Картины природы в произведениях поэтов и писателей ‌</w:t>
      </w:r>
      <w:bookmarkStart w:id="45" w:name="a8556af8-9a03-49c3-b8c8-d0217dccd1c5"/>
      <w:r w:rsidRPr="00D652F8">
        <w:rPr>
          <w:rFonts w:ascii="Times New Roman" w:hAnsi="Times New Roman" w:cs="Times New Roman"/>
          <w:sz w:val="24"/>
          <w:szCs w:val="24"/>
        </w:rPr>
        <w:t xml:space="preserve">(не </w:t>
      </w:r>
      <w:r w:rsidRPr="00D652F8">
        <w:rPr>
          <w:rFonts w:ascii="Times New Roman" w:hAnsi="Times New Roman" w:cs="Times New Roman"/>
          <w:sz w:val="24"/>
          <w:szCs w:val="24"/>
        </w:rPr>
        <w:lastRenderedPageBreak/>
        <w:t>менее пяти авторов по выбору)</w:t>
      </w:r>
      <w:bookmarkEnd w:id="45"/>
      <w:r w:rsidRPr="00D652F8">
        <w:rPr>
          <w:rFonts w:ascii="Times New Roman" w:hAnsi="Times New Roman" w:cs="Times New Roman"/>
          <w:sz w:val="24"/>
          <w:szCs w:val="24"/>
        </w:rPr>
        <w:t>‌: Ф. И. Тютчева, А. А. Фета, А. Н. Майкова, Н. А. Некрасова, А. А. Блока, И. А. Бунина, ‌</w:t>
      </w:r>
      <w:bookmarkStart w:id="46" w:name="236d15e5-7adb-4fc2-919e-678797fd1898"/>
      <w:r w:rsidRPr="00D652F8">
        <w:rPr>
          <w:rFonts w:ascii="Times New Roman" w:hAnsi="Times New Roman" w:cs="Times New Roman"/>
          <w:sz w:val="24"/>
          <w:szCs w:val="24"/>
        </w:rPr>
        <w:t>С. А. Есенина, А. П. Чехова, К. Г. Паустовского и др.</w:t>
      </w:r>
      <w:bookmarkEnd w:id="46"/>
      <w:r w:rsidRPr="00D652F8">
        <w:rPr>
          <w:rFonts w:ascii="Times New Roman" w:hAnsi="Times New Roman" w:cs="Times New Roman"/>
          <w:sz w:val="24"/>
          <w:szCs w:val="24"/>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7" w:name="b39133dd-5b08-4549-a5bd-8bf368254092"/>
      <w:r w:rsidRPr="00D652F8">
        <w:rPr>
          <w:rFonts w:ascii="Times New Roman" w:hAnsi="Times New Roman" w:cs="Times New Roman"/>
          <w:sz w:val="24"/>
          <w:szCs w:val="24"/>
        </w:rPr>
        <w:t>и другие (по выбору)</w:t>
      </w:r>
      <w:bookmarkEnd w:id="47"/>
      <w:r w:rsidRPr="00D652F8">
        <w:rPr>
          <w:rFonts w:ascii="Times New Roman" w:hAnsi="Times New Roman" w:cs="Times New Roman"/>
          <w:sz w:val="24"/>
          <w:szCs w:val="24"/>
        </w:rPr>
        <w:t>‌.</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i/>
          <w:sz w:val="24"/>
          <w:szCs w:val="24"/>
        </w:rPr>
        <w:t>Творчество Л. Н. Толстого</w:t>
      </w:r>
      <w:r w:rsidRPr="00D652F8">
        <w:rPr>
          <w:rFonts w:ascii="Times New Roman" w:hAnsi="Times New Roman" w:cs="Times New Roman"/>
          <w:sz w:val="24"/>
          <w:szCs w:val="24"/>
        </w:rPr>
        <w:t>. Жанровое многообразие произведений Л. Н. Толстого: сказки, рассказы, басни, быль ‌</w:t>
      </w:r>
      <w:bookmarkStart w:id="48" w:name="1a0e8552-8319-44da-b4b7-9c067d7af546"/>
      <w:r w:rsidRPr="00D652F8">
        <w:rPr>
          <w:rFonts w:ascii="Times New Roman" w:hAnsi="Times New Roman" w:cs="Times New Roman"/>
          <w:sz w:val="24"/>
          <w:szCs w:val="24"/>
        </w:rPr>
        <w:t>(не менее трёх произведений)</w:t>
      </w:r>
      <w:bookmarkEnd w:id="48"/>
      <w:r w:rsidRPr="00D652F8">
        <w:rPr>
          <w:rFonts w:ascii="Times New Roman" w:hAnsi="Times New Roman" w:cs="Times New Roman"/>
          <w:sz w:val="24"/>
          <w:szCs w:val="24"/>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Произведения для чтения: Л.Н. Толстой «Лебеди», «Зайцы», «Прыжок», «Акула» ‌</w:t>
      </w:r>
      <w:bookmarkStart w:id="49" w:name="7bc5c68d-92f5-41d5-9535-d638ea476e3f"/>
      <w:r w:rsidRPr="00D652F8">
        <w:rPr>
          <w:rFonts w:ascii="Times New Roman" w:hAnsi="Times New Roman" w:cs="Times New Roman"/>
          <w:sz w:val="24"/>
          <w:szCs w:val="24"/>
        </w:rPr>
        <w:t>и другие</w:t>
      </w:r>
      <w:bookmarkEnd w:id="49"/>
      <w:r w:rsidRPr="00D652F8">
        <w:rPr>
          <w:rFonts w:ascii="Times New Roman" w:hAnsi="Times New Roman" w:cs="Times New Roman"/>
          <w:sz w:val="24"/>
          <w:szCs w:val="24"/>
        </w:rPr>
        <w:t>‌.</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i/>
          <w:sz w:val="24"/>
          <w:szCs w:val="24"/>
        </w:rPr>
        <w:t>Литературная сказка.</w:t>
      </w:r>
      <w:r w:rsidRPr="00D652F8">
        <w:rPr>
          <w:rFonts w:ascii="Times New Roman" w:hAnsi="Times New Roman" w:cs="Times New Roman"/>
          <w:sz w:val="24"/>
          <w:szCs w:val="24"/>
        </w:rPr>
        <w:t xml:space="preserve"> Литературная сказка русских писателей ‌</w:t>
      </w:r>
      <w:bookmarkStart w:id="50" w:name="14358877-86a6-40e2-9fb5-58334b8a6e9a"/>
      <w:r w:rsidRPr="00D652F8">
        <w:rPr>
          <w:rFonts w:ascii="Times New Roman" w:hAnsi="Times New Roman" w:cs="Times New Roman"/>
          <w:sz w:val="24"/>
          <w:szCs w:val="24"/>
        </w:rPr>
        <w:t>(не менее двух)</w:t>
      </w:r>
      <w:bookmarkEnd w:id="50"/>
      <w:r w:rsidRPr="00D652F8">
        <w:rPr>
          <w:rFonts w:ascii="Times New Roman" w:hAnsi="Times New Roman" w:cs="Times New Roman"/>
          <w:sz w:val="24"/>
          <w:szCs w:val="24"/>
        </w:rPr>
        <w:t>‌. Круг чтения: произведения В. М. Гаршина, М. Горького, И. С. Соколова-Микитова ‌</w:t>
      </w:r>
      <w:bookmarkStart w:id="51" w:name="c6bf05b5-49bd-40a2-90b7-cfd41b2279a7"/>
      <w:r w:rsidRPr="00D652F8">
        <w:rPr>
          <w:rFonts w:ascii="Times New Roman" w:hAnsi="Times New Roman" w:cs="Times New Roman"/>
          <w:sz w:val="24"/>
          <w:szCs w:val="24"/>
        </w:rPr>
        <w:t>и др.</w:t>
      </w:r>
      <w:bookmarkEnd w:id="51"/>
      <w:r w:rsidRPr="00D652F8">
        <w:rPr>
          <w:rFonts w:ascii="Times New Roman" w:hAnsi="Times New Roman" w:cs="Times New Roman"/>
          <w:sz w:val="24"/>
          <w:szCs w:val="24"/>
        </w:rPr>
        <w:t>‌ Особенности авторских сказок (сюжет, язык, герои). Составление аннотации.</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Произведения для чтения: В.М. Гаршин «Лягушка-путешественница», И.С. Соколов-Микитов «Листопадничек», М. Горький «Случай с Евсейкой» ‌</w:t>
      </w:r>
      <w:bookmarkStart w:id="52" w:name="ea02cf5f-d5e4-4b30-812a-1b46ec679534"/>
      <w:r w:rsidRPr="00D652F8">
        <w:rPr>
          <w:rFonts w:ascii="Times New Roman" w:hAnsi="Times New Roman" w:cs="Times New Roman"/>
          <w:sz w:val="24"/>
          <w:szCs w:val="24"/>
        </w:rPr>
        <w:t>и другие (по выбору)</w:t>
      </w:r>
      <w:bookmarkEnd w:id="52"/>
      <w:r w:rsidRPr="00D652F8">
        <w:rPr>
          <w:rFonts w:ascii="Times New Roman" w:hAnsi="Times New Roman" w:cs="Times New Roman"/>
          <w:sz w:val="24"/>
          <w:szCs w:val="24"/>
        </w:rPr>
        <w:t>‌.</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i/>
          <w:sz w:val="24"/>
          <w:szCs w:val="24"/>
        </w:rPr>
        <w:t>Произведения о взаимоотношениях человека и животных</w:t>
      </w:r>
      <w:r w:rsidRPr="00D652F8">
        <w:rPr>
          <w:rFonts w:ascii="Times New Roman" w:hAnsi="Times New Roman" w:cs="Times New Roman"/>
          <w:sz w:val="24"/>
          <w:szCs w:val="24"/>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Произведения для чтения: Б.С. Житков «Про обезьянку», К.Г. Паустовский «Барсучий нос», «Кот-ворюга», Д.Н. Мамин-Сибиряк «Приёмыш» ‌</w:t>
      </w:r>
      <w:bookmarkStart w:id="53" w:name="68f21dae-0b2e-4871-b761-be4991ec4878"/>
      <w:r w:rsidRPr="00D652F8">
        <w:rPr>
          <w:rFonts w:ascii="Times New Roman" w:hAnsi="Times New Roman" w:cs="Times New Roman"/>
          <w:sz w:val="24"/>
          <w:szCs w:val="24"/>
        </w:rPr>
        <w:t>и другое (по выбору)</w:t>
      </w:r>
      <w:bookmarkEnd w:id="53"/>
      <w:r w:rsidRPr="00D652F8">
        <w:rPr>
          <w:rFonts w:ascii="Times New Roman" w:hAnsi="Times New Roman" w:cs="Times New Roman"/>
          <w:sz w:val="24"/>
          <w:szCs w:val="24"/>
        </w:rPr>
        <w:t>‌.</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i/>
          <w:sz w:val="24"/>
          <w:szCs w:val="24"/>
        </w:rPr>
        <w:t>Произведения о детях</w:t>
      </w:r>
      <w:r w:rsidRPr="00D652F8">
        <w:rPr>
          <w:rFonts w:ascii="Times New Roman" w:hAnsi="Times New Roman" w:cs="Times New Roman"/>
          <w:sz w:val="24"/>
          <w:szCs w:val="24"/>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4" w:name="7684134c-2d89-4058-b80b-6ad24d340e2c"/>
      <w:r w:rsidRPr="00D652F8">
        <w:rPr>
          <w:rFonts w:ascii="Times New Roman" w:hAnsi="Times New Roman" w:cs="Times New Roman"/>
          <w:sz w:val="24"/>
          <w:szCs w:val="24"/>
        </w:rPr>
        <w:t>произведения по выбору двух-трёх авторов</w:t>
      </w:r>
      <w:bookmarkEnd w:id="54"/>
      <w:r w:rsidRPr="00D652F8">
        <w:rPr>
          <w:rFonts w:ascii="Times New Roman" w:hAnsi="Times New Roman" w:cs="Times New Roman"/>
          <w:sz w:val="24"/>
          <w:szCs w:val="24"/>
        </w:rPr>
        <w:t>‌). Основные события сюжета, отношение к ним героев произведения. Оценка нравственных качеств, проявляющихся в военное время.</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Произведения для чтения: Л. Пантелеев «На ялике», А. Гайдар «Тимур и его команда» (отрывки), Л. Кассиль ‌</w:t>
      </w:r>
      <w:bookmarkStart w:id="55" w:name="e453ae69-7b50-49e1-850e-5455f39cac3b"/>
      <w:r w:rsidRPr="00D652F8">
        <w:rPr>
          <w:rFonts w:ascii="Times New Roman" w:hAnsi="Times New Roman" w:cs="Times New Roman"/>
          <w:sz w:val="24"/>
          <w:szCs w:val="24"/>
        </w:rPr>
        <w:t>и другие (по выбору)</w:t>
      </w:r>
      <w:bookmarkEnd w:id="55"/>
      <w:r w:rsidRPr="00D652F8">
        <w:rPr>
          <w:rFonts w:ascii="Times New Roman" w:hAnsi="Times New Roman" w:cs="Times New Roman"/>
          <w:sz w:val="24"/>
          <w:szCs w:val="24"/>
        </w:rPr>
        <w:t>‌.</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i/>
          <w:sz w:val="24"/>
          <w:szCs w:val="24"/>
        </w:rPr>
        <w:t>Юмористические произведения.</w:t>
      </w:r>
      <w:r w:rsidRPr="00D652F8">
        <w:rPr>
          <w:rFonts w:ascii="Times New Roman" w:hAnsi="Times New Roman" w:cs="Times New Roman"/>
          <w:sz w:val="24"/>
          <w:szCs w:val="24"/>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6" w:name="db307144-10c3-47e0-8f79-b83f6461fd22"/>
      <w:r w:rsidRPr="00D652F8">
        <w:rPr>
          <w:rFonts w:ascii="Times New Roman" w:hAnsi="Times New Roman" w:cs="Times New Roman"/>
          <w:sz w:val="24"/>
          <w:szCs w:val="24"/>
        </w:rPr>
        <w:t>(не менее двух произведений)</w:t>
      </w:r>
      <w:bookmarkEnd w:id="56"/>
      <w:r w:rsidRPr="00D652F8">
        <w:rPr>
          <w:rFonts w:ascii="Times New Roman" w:hAnsi="Times New Roman" w:cs="Times New Roman"/>
          <w:sz w:val="24"/>
          <w:szCs w:val="24"/>
        </w:rPr>
        <w:t>‌: Н. Н. Носов, В.Ю. Драгунский, ‌</w:t>
      </w:r>
      <w:bookmarkStart w:id="57" w:name="cb0fcba1-b7c3-44d2-9bb6-c0a6c9168eca"/>
      <w:r w:rsidRPr="00D652F8">
        <w:rPr>
          <w:rFonts w:ascii="Times New Roman" w:hAnsi="Times New Roman" w:cs="Times New Roman"/>
          <w:sz w:val="24"/>
          <w:szCs w:val="24"/>
        </w:rPr>
        <w:t>М. М. Зощенко и др.</w:t>
      </w:r>
      <w:bookmarkEnd w:id="57"/>
      <w:r w:rsidRPr="00D652F8">
        <w:rPr>
          <w:rFonts w:ascii="Times New Roman" w:hAnsi="Times New Roman" w:cs="Times New Roman"/>
          <w:sz w:val="24"/>
          <w:szCs w:val="24"/>
        </w:rPr>
        <w:t>‌</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Произведения для чтения: В.Ю. Драгунский «Денискины рассказы» (1-2 произведения), Н.Н. Носов «Весёлая семейка» (1-2 рассказа из цикла) ‌</w:t>
      </w:r>
      <w:bookmarkStart w:id="58" w:name="bfd2c4b6-8e45-47df-8299-90bb4d27aacd"/>
      <w:r w:rsidRPr="00D652F8">
        <w:rPr>
          <w:rFonts w:ascii="Times New Roman" w:hAnsi="Times New Roman" w:cs="Times New Roman"/>
          <w:sz w:val="24"/>
          <w:szCs w:val="24"/>
        </w:rPr>
        <w:t>и другие (по выбору)</w:t>
      </w:r>
      <w:bookmarkEnd w:id="58"/>
      <w:r w:rsidRPr="00D652F8">
        <w:rPr>
          <w:rFonts w:ascii="Times New Roman" w:hAnsi="Times New Roman" w:cs="Times New Roman"/>
          <w:sz w:val="24"/>
          <w:szCs w:val="24"/>
        </w:rPr>
        <w:t>‌.</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i/>
          <w:sz w:val="24"/>
          <w:szCs w:val="24"/>
        </w:rPr>
        <w:t>Зарубежная литература.</w:t>
      </w:r>
      <w:r w:rsidRPr="00D652F8">
        <w:rPr>
          <w:rFonts w:ascii="Times New Roman" w:hAnsi="Times New Roman" w:cs="Times New Roman"/>
          <w:sz w:val="24"/>
          <w:szCs w:val="24"/>
        </w:rPr>
        <w:t xml:space="preserve"> Круг чтения ‌</w:t>
      </w:r>
      <w:bookmarkStart w:id="59" w:name="3e21f5c4-1001-4583-8489-5f0ba36061b9"/>
      <w:r w:rsidRPr="00D652F8">
        <w:rPr>
          <w:rFonts w:ascii="Times New Roman" w:hAnsi="Times New Roman" w:cs="Times New Roman"/>
          <w:sz w:val="24"/>
          <w:szCs w:val="24"/>
        </w:rPr>
        <w:t>(произведения двух-трёх авторов по выбору):</w:t>
      </w:r>
      <w:bookmarkEnd w:id="59"/>
      <w:r w:rsidRPr="00D652F8">
        <w:rPr>
          <w:rFonts w:ascii="Times New Roman" w:hAnsi="Times New Roman" w:cs="Times New Roman"/>
          <w:sz w:val="24"/>
          <w:szCs w:val="24"/>
        </w:rPr>
        <w:t>‌ литературные сказки Ш. Перро, Х.-К. Андерсена, ‌</w:t>
      </w:r>
      <w:bookmarkStart w:id="60" w:name="f6f542f3-f6cf-4368-a418-eb5d19aa0b2b"/>
      <w:r w:rsidRPr="00D652F8">
        <w:rPr>
          <w:rFonts w:ascii="Times New Roman" w:hAnsi="Times New Roman" w:cs="Times New Roman"/>
          <w:sz w:val="24"/>
          <w:szCs w:val="24"/>
        </w:rPr>
        <w:t>Р. Киплинга.</w:t>
      </w:r>
      <w:bookmarkEnd w:id="60"/>
      <w:r w:rsidRPr="00D652F8">
        <w:rPr>
          <w:rFonts w:ascii="Times New Roman" w:hAnsi="Times New Roman" w:cs="Times New Roman"/>
          <w:sz w:val="24"/>
          <w:szCs w:val="24"/>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Произведения для чтения: Х.-К. Андерсен «Гадкий утёнок», Ш. Перро «Подарок феи» ‌</w:t>
      </w:r>
      <w:bookmarkStart w:id="61" w:name="0e6b1fdc-e350-43b1-a03c-45387667d39d"/>
      <w:r w:rsidRPr="00D652F8">
        <w:rPr>
          <w:rFonts w:ascii="Times New Roman" w:hAnsi="Times New Roman" w:cs="Times New Roman"/>
          <w:sz w:val="24"/>
          <w:szCs w:val="24"/>
        </w:rPr>
        <w:t>и другие (по выбору)</w:t>
      </w:r>
      <w:bookmarkEnd w:id="61"/>
      <w:r w:rsidRPr="00D652F8">
        <w:rPr>
          <w:rFonts w:ascii="Times New Roman" w:hAnsi="Times New Roman" w:cs="Times New Roman"/>
          <w:sz w:val="24"/>
          <w:szCs w:val="24"/>
        </w:rPr>
        <w:t>‌.</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i/>
          <w:sz w:val="24"/>
          <w:szCs w:val="24"/>
        </w:rPr>
        <w:lastRenderedPageBreak/>
        <w:t>Библиографическая культура (работа с детской книгой и справочной литературой).</w:t>
      </w:r>
      <w:r w:rsidRPr="00D652F8">
        <w:rPr>
          <w:rFonts w:ascii="Times New Roman" w:hAnsi="Times New Roman" w:cs="Times New Roman"/>
          <w:sz w:val="24"/>
          <w:szCs w:val="24"/>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i/>
          <w:sz w:val="24"/>
          <w:szCs w:val="24"/>
        </w:rPr>
        <w:t>Базовые логические и исследовательские действия</w:t>
      </w:r>
      <w:r w:rsidRPr="00D652F8">
        <w:rPr>
          <w:rFonts w:ascii="Times New Roman" w:hAnsi="Times New Roman" w:cs="Times New Roman"/>
          <w:sz w:val="24"/>
          <w:szCs w:val="24"/>
        </w:rPr>
        <w:t xml:space="preserve"> как часть познавательных универсальных учебных действий способствуют формированию умений:</w:t>
      </w:r>
    </w:p>
    <w:p w:rsidR="00483482" w:rsidRPr="00D652F8" w:rsidRDefault="00483482" w:rsidP="00895DF1">
      <w:pPr>
        <w:numPr>
          <w:ilvl w:val="0"/>
          <w:numId w:val="55"/>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читать доступные по восприятию и небольшие по объёму прозаические и стихотворные произведения (без отметочного оценивания);</w:t>
      </w:r>
    </w:p>
    <w:p w:rsidR="00483482" w:rsidRPr="00D652F8" w:rsidRDefault="00483482" w:rsidP="00895DF1">
      <w:pPr>
        <w:numPr>
          <w:ilvl w:val="0"/>
          <w:numId w:val="55"/>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различать сказочные и реалистические, лирические и эпические, народные и авторские произведения;</w:t>
      </w:r>
    </w:p>
    <w:p w:rsidR="00483482" w:rsidRPr="00D652F8" w:rsidRDefault="00483482" w:rsidP="00895DF1">
      <w:pPr>
        <w:numPr>
          <w:ilvl w:val="0"/>
          <w:numId w:val="55"/>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483482" w:rsidRPr="00D652F8" w:rsidRDefault="00483482" w:rsidP="00895DF1">
      <w:pPr>
        <w:numPr>
          <w:ilvl w:val="0"/>
          <w:numId w:val="55"/>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конструировать план текста, дополнять и восстанавливать нарушенную последовательность;</w:t>
      </w:r>
    </w:p>
    <w:p w:rsidR="00483482" w:rsidRPr="00D652F8" w:rsidRDefault="00483482" w:rsidP="00895DF1">
      <w:pPr>
        <w:numPr>
          <w:ilvl w:val="0"/>
          <w:numId w:val="55"/>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сравнивать произведения, относящиеся к одной теме, но разным жанрам; произведения одного жанра, но разной тематики;</w:t>
      </w:r>
    </w:p>
    <w:p w:rsidR="00483482" w:rsidRPr="00D652F8" w:rsidRDefault="00483482" w:rsidP="00895DF1">
      <w:pPr>
        <w:numPr>
          <w:ilvl w:val="0"/>
          <w:numId w:val="55"/>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исследовать текст: находить описания в произведениях разных жанров (портрет, пейзаж, интерьер).</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i/>
          <w:sz w:val="24"/>
          <w:szCs w:val="24"/>
        </w:rPr>
        <w:t xml:space="preserve">Работа с информацией </w:t>
      </w:r>
      <w:r w:rsidRPr="00D652F8">
        <w:rPr>
          <w:rFonts w:ascii="Times New Roman" w:hAnsi="Times New Roman" w:cs="Times New Roman"/>
          <w:sz w:val="24"/>
          <w:szCs w:val="24"/>
        </w:rPr>
        <w:t>как часть познавательных универсальных учебных действий способствуют формированию умений:</w:t>
      </w:r>
    </w:p>
    <w:p w:rsidR="00483482" w:rsidRPr="00D652F8" w:rsidRDefault="00483482" w:rsidP="00895DF1">
      <w:pPr>
        <w:numPr>
          <w:ilvl w:val="0"/>
          <w:numId w:val="56"/>
        </w:numPr>
        <w:spacing w:after="0" w:line="240" w:lineRule="auto"/>
        <w:ind w:left="-426" w:firstLine="426"/>
        <w:jc w:val="both"/>
        <w:rPr>
          <w:rFonts w:ascii="Times New Roman" w:hAnsi="Times New Roman" w:cs="Times New Roman"/>
          <w:sz w:val="24"/>
          <w:szCs w:val="24"/>
          <w:lang w:val="en-US"/>
        </w:rPr>
      </w:pPr>
      <w:r w:rsidRPr="00D652F8">
        <w:rPr>
          <w:rFonts w:ascii="Times New Roman" w:hAnsi="Times New Roman" w:cs="Times New Roman"/>
          <w:sz w:val="24"/>
          <w:szCs w:val="24"/>
        </w:rPr>
        <w:t xml:space="preserve">сравнивать информацию словесную (текст), графическую или изобразительную </w:t>
      </w:r>
      <w:r w:rsidRPr="00D652F8">
        <w:rPr>
          <w:rFonts w:ascii="Times New Roman" w:hAnsi="Times New Roman" w:cs="Times New Roman"/>
          <w:sz w:val="24"/>
          <w:szCs w:val="24"/>
          <w:lang w:val="en-US"/>
        </w:rPr>
        <w:t>(иллюстрация), звуковую (музыкальное произведение);</w:t>
      </w:r>
    </w:p>
    <w:p w:rsidR="00483482" w:rsidRPr="00D652F8" w:rsidRDefault="00483482" w:rsidP="00895DF1">
      <w:pPr>
        <w:numPr>
          <w:ilvl w:val="0"/>
          <w:numId w:val="56"/>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483482" w:rsidRPr="00D652F8" w:rsidRDefault="00483482" w:rsidP="00895DF1">
      <w:pPr>
        <w:numPr>
          <w:ilvl w:val="0"/>
          <w:numId w:val="56"/>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выбирать книгу в библиотеке в соответствии с учебной задачей; составлять аннотацию.</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i/>
          <w:sz w:val="24"/>
          <w:szCs w:val="24"/>
        </w:rPr>
        <w:t>Коммуникативные универсальные учебные действия</w:t>
      </w:r>
      <w:r w:rsidRPr="00D652F8">
        <w:rPr>
          <w:rFonts w:ascii="Times New Roman" w:hAnsi="Times New Roman" w:cs="Times New Roman"/>
          <w:sz w:val="24"/>
          <w:szCs w:val="24"/>
        </w:rPr>
        <w:t xml:space="preserve"> способствуют формированию умений:</w:t>
      </w:r>
    </w:p>
    <w:p w:rsidR="00483482" w:rsidRPr="00D652F8" w:rsidRDefault="00483482" w:rsidP="00895DF1">
      <w:pPr>
        <w:numPr>
          <w:ilvl w:val="0"/>
          <w:numId w:val="57"/>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читать текст с разными интонациями, передавая своё отношение к событиям, героям произведения;</w:t>
      </w:r>
    </w:p>
    <w:p w:rsidR="00483482" w:rsidRPr="00D652F8" w:rsidRDefault="00483482" w:rsidP="00895DF1">
      <w:pPr>
        <w:numPr>
          <w:ilvl w:val="0"/>
          <w:numId w:val="57"/>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формулировать вопросы по основным событиям текста;</w:t>
      </w:r>
    </w:p>
    <w:p w:rsidR="00483482" w:rsidRPr="00D652F8" w:rsidRDefault="00483482" w:rsidP="00895DF1">
      <w:pPr>
        <w:numPr>
          <w:ilvl w:val="0"/>
          <w:numId w:val="57"/>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пересказывать текст (подробно, выборочно, с изменением лица);</w:t>
      </w:r>
    </w:p>
    <w:p w:rsidR="00483482" w:rsidRPr="00D652F8" w:rsidRDefault="00483482" w:rsidP="00895DF1">
      <w:pPr>
        <w:numPr>
          <w:ilvl w:val="0"/>
          <w:numId w:val="57"/>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выразительно исполнять стихотворное произведение, создавая соответствующее настроение;</w:t>
      </w:r>
    </w:p>
    <w:p w:rsidR="00483482" w:rsidRPr="00D652F8" w:rsidRDefault="00483482" w:rsidP="00895DF1">
      <w:pPr>
        <w:numPr>
          <w:ilvl w:val="0"/>
          <w:numId w:val="57"/>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сочинять простые истории (сказки, рассказы) по аналогии.</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i/>
          <w:sz w:val="24"/>
          <w:szCs w:val="24"/>
        </w:rPr>
        <w:t>Регулятивные универсальные учебные</w:t>
      </w:r>
      <w:r w:rsidRPr="00D652F8">
        <w:rPr>
          <w:rFonts w:ascii="Times New Roman" w:hAnsi="Times New Roman" w:cs="Times New Roman"/>
          <w:sz w:val="24"/>
          <w:szCs w:val="24"/>
        </w:rPr>
        <w:t xml:space="preserve"> способствуют формированию умений:</w:t>
      </w:r>
    </w:p>
    <w:p w:rsidR="00483482" w:rsidRPr="00D652F8" w:rsidRDefault="00483482" w:rsidP="00895DF1">
      <w:pPr>
        <w:numPr>
          <w:ilvl w:val="0"/>
          <w:numId w:val="58"/>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483482" w:rsidRPr="00D652F8" w:rsidRDefault="00483482" w:rsidP="00895DF1">
      <w:pPr>
        <w:numPr>
          <w:ilvl w:val="0"/>
          <w:numId w:val="58"/>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оценивать качество своего восприятия текста на слух;</w:t>
      </w:r>
    </w:p>
    <w:p w:rsidR="00483482" w:rsidRPr="00D652F8" w:rsidRDefault="00483482" w:rsidP="00895DF1">
      <w:pPr>
        <w:numPr>
          <w:ilvl w:val="0"/>
          <w:numId w:val="58"/>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i/>
          <w:sz w:val="24"/>
          <w:szCs w:val="24"/>
        </w:rPr>
        <w:t>Совместная деятельность</w:t>
      </w:r>
      <w:r w:rsidRPr="00D652F8">
        <w:rPr>
          <w:rFonts w:ascii="Times New Roman" w:hAnsi="Times New Roman" w:cs="Times New Roman"/>
          <w:sz w:val="24"/>
          <w:szCs w:val="24"/>
        </w:rPr>
        <w:t xml:space="preserve"> способствует формированию умений:</w:t>
      </w:r>
    </w:p>
    <w:p w:rsidR="00483482" w:rsidRPr="00D652F8" w:rsidRDefault="00483482" w:rsidP="00895DF1">
      <w:pPr>
        <w:numPr>
          <w:ilvl w:val="0"/>
          <w:numId w:val="59"/>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участвовать в совместной деятельности: выполнять роли лидера, подчинённого, соблюдать равноправие и дружелюбие;</w:t>
      </w:r>
    </w:p>
    <w:p w:rsidR="00483482" w:rsidRPr="00D652F8" w:rsidRDefault="00483482" w:rsidP="00895DF1">
      <w:pPr>
        <w:numPr>
          <w:ilvl w:val="0"/>
          <w:numId w:val="59"/>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483482" w:rsidRPr="00D652F8" w:rsidRDefault="00483482" w:rsidP="00895DF1">
      <w:pPr>
        <w:numPr>
          <w:ilvl w:val="0"/>
          <w:numId w:val="59"/>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lastRenderedPageBreak/>
        <w:t>осуществлять взаимопомощь, проявлять ответственность при выполнении своей части работы, оценивать свой вклад в общее дело.</w:t>
      </w:r>
    </w:p>
    <w:p w:rsidR="00483482" w:rsidRPr="00D652F8" w:rsidRDefault="00483482" w:rsidP="00D652F8">
      <w:pPr>
        <w:spacing w:after="0" w:line="240" w:lineRule="auto"/>
        <w:ind w:left="-426" w:firstLine="426"/>
        <w:jc w:val="both"/>
        <w:rPr>
          <w:rFonts w:ascii="Times New Roman" w:hAnsi="Times New Roman" w:cs="Times New Roman"/>
          <w:sz w:val="24"/>
          <w:szCs w:val="24"/>
        </w:rPr>
      </w:pP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4 КЛАСС</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i/>
          <w:sz w:val="24"/>
          <w:szCs w:val="24"/>
        </w:rPr>
        <w:t>О Родине, героические страницы истории.</w:t>
      </w:r>
      <w:r w:rsidRPr="00D652F8">
        <w:rPr>
          <w:rFonts w:ascii="Times New Roman" w:hAnsi="Times New Roman" w:cs="Times New Roman"/>
          <w:sz w:val="24"/>
          <w:szCs w:val="24"/>
        </w:rPr>
        <w:t xml:space="preserve"> Наше Отечество, образ родной земли в стихотворных и прозаических произведениях писателей и поэтов Х</w:t>
      </w:r>
      <w:r w:rsidRPr="00D652F8">
        <w:rPr>
          <w:rFonts w:ascii="Times New Roman" w:hAnsi="Times New Roman" w:cs="Times New Roman"/>
          <w:sz w:val="24"/>
          <w:szCs w:val="24"/>
          <w:lang w:val="en-US"/>
        </w:rPr>
        <w:t>I</w:t>
      </w:r>
      <w:r w:rsidRPr="00D652F8">
        <w:rPr>
          <w:rFonts w:ascii="Times New Roman" w:hAnsi="Times New Roman" w:cs="Times New Roman"/>
          <w:sz w:val="24"/>
          <w:szCs w:val="24"/>
        </w:rPr>
        <w:t>Х и ХХ веков (по выбору, не менее четырёх, например произведения С. Т. Романовского, А. Т. Твардовского, С. Д. Дрожжина, В. М. Пескова ‌</w:t>
      </w:r>
      <w:bookmarkStart w:id="62" w:name="e723ba6f-ad13-4eb9-88fb-092822236b1d"/>
      <w:r w:rsidRPr="00D652F8">
        <w:rPr>
          <w:rFonts w:ascii="Times New Roman" w:hAnsi="Times New Roman" w:cs="Times New Roman"/>
          <w:sz w:val="24"/>
          <w:szCs w:val="24"/>
        </w:rPr>
        <w:t>и др.</w:t>
      </w:r>
      <w:bookmarkEnd w:id="62"/>
      <w:r w:rsidRPr="00D652F8">
        <w:rPr>
          <w:rFonts w:ascii="Times New Roman" w:hAnsi="Times New Roman" w:cs="Times New Roman"/>
          <w:sz w:val="24"/>
          <w:szCs w:val="24"/>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i/>
          <w:sz w:val="24"/>
          <w:szCs w:val="24"/>
        </w:rPr>
        <w:t>Круг чтения</w:t>
      </w:r>
      <w:r w:rsidRPr="00D652F8">
        <w:rPr>
          <w:rFonts w:ascii="Times New Roman" w:hAnsi="Times New Roman" w:cs="Times New Roman"/>
          <w:sz w:val="24"/>
          <w:szCs w:val="24"/>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63" w:name="127f14ef-247e-4055-acfd-bc40c4be0ca9"/>
      <w:r w:rsidRPr="00D652F8">
        <w:rPr>
          <w:rFonts w:ascii="Times New Roman" w:hAnsi="Times New Roman" w:cs="Times New Roman"/>
          <w:sz w:val="24"/>
          <w:szCs w:val="24"/>
        </w:rPr>
        <w:t>(1-2 рассказа военно-исторической тематики) и другие (по выбору).</w:t>
      </w:r>
      <w:bookmarkEnd w:id="63"/>
      <w:r w:rsidRPr="00D652F8">
        <w:rPr>
          <w:rFonts w:ascii="Times New Roman" w:hAnsi="Times New Roman" w:cs="Times New Roman"/>
          <w:sz w:val="24"/>
          <w:szCs w:val="24"/>
        </w:rPr>
        <w:t>‌</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i/>
          <w:sz w:val="24"/>
          <w:szCs w:val="24"/>
        </w:rPr>
        <w:t>Фольклор (устное народное творчество)</w:t>
      </w:r>
      <w:r w:rsidRPr="00D652F8">
        <w:rPr>
          <w:rFonts w:ascii="Times New Roman" w:hAnsi="Times New Roman" w:cs="Times New Roman"/>
          <w:sz w:val="24"/>
          <w:szCs w:val="24"/>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i/>
          <w:sz w:val="24"/>
          <w:szCs w:val="24"/>
        </w:rPr>
        <w:t>Круг чтения</w:t>
      </w:r>
      <w:r w:rsidRPr="00D652F8">
        <w:rPr>
          <w:rFonts w:ascii="Times New Roman" w:hAnsi="Times New Roman" w:cs="Times New Roman"/>
          <w:sz w:val="24"/>
          <w:szCs w:val="24"/>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Произведения для чтения: произведения малых жанров фольклора, народные сказки ‌</w:t>
      </w:r>
      <w:bookmarkStart w:id="64" w:name="13ed692d-f68b-4ab7-9394-065d0e010e2b"/>
      <w:r w:rsidRPr="00D652F8">
        <w:rPr>
          <w:rFonts w:ascii="Times New Roman" w:hAnsi="Times New Roman" w:cs="Times New Roman"/>
          <w:sz w:val="24"/>
          <w:szCs w:val="24"/>
        </w:rPr>
        <w:t>(2-3 сказки по выбору)</w:t>
      </w:r>
      <w:bookmarkEnd w:id="64"/>
      <w:r w:rsidRPr="00D652F8">
        <w:rPr>
          <w:rFonts w:ascii="Times New Roman" w:hAnsi="Times New Roman" w:cs="Times New Roman"/>
          <w:sz w:val="24"/>
          <w:szCs w:val="24"/>
        </w:rPr>
        <w:t>‌, сказки народов России ‌</w:t>
      </w:r>
      <w:bookmarkStart w:id="65" w:name="88e382a1-4742-44f3-be40-3355538b7bf0"/>
      <w:r w:rsidRPr="00D652F8">
        <w:rPr>
          <w:rFonts w:ascii="Times New Roman" w:hAnsi="Times New Roman" w:cs="Times New Roman"/>
          <w:sz w:val="24"/>
          <w:szCs w:val="24"/>
        </w:rPr>
        <w:t>(2-3 сказки по выбору)</w:t>
      </w:r>
      <w:bookmarkEnd w:id="65"/>
      <w:r w:rsidRPr="00D652F8">
        <w:rPr>
          <w:rFonts w:ascii="Times New Roman" w:hAnsi="Times New Roman" w:cs="Times New Roman"/>
          <w:sz w:val="24"/>
          <w:szCs w:val="24"/>
        </w:rPr>
        <w:t>‌, былины из цикла об Илье Муромце, Алёше Поповиче, Добрыне Никитиче ‌</w:t>
      </w:r>
      <w:bookmarkStart w:id="66" w:name="65d9a5fc-cfbc-4c38-8800-4fae49f12f66"/>
      <w:r w:rsidRPr="00D652F8">
        <w:rPr>
          <w:rFonts w:ascii="Times New Roman" w:hAnsi="Times New Roman" w:cs="Times New Roman"/>
          <w:sz w:val="24"/>
          <w:szCs w:val="24"/>
        </w:rPr>
        <w:t>(1-2 по выбору)</w:t>
      </w:r>
      <w:bookmarkEnd w:id="66"/>
      <w:r w:rsidRPr="00D652F8">
        <w:rPr>
          <w:rFonts w:ascii="Times New Roman" w:hAnsi="Times New Roman" w:cs="Times New Roman"/>
          <w:sz w:val="24"/>
          <w:szCs w:val="24"/>
        </w:rPr>
        <w:t>‌.</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i/>
          <w:sz w:val="24"/>
          <w:szCs w:val="24"/>
        </w:rPr>
        <w:t xml:space="preserve">Творчество А. С. Пушкина. </w:t>
      </w:r>
      <w:r w:rsidRPr="00D652F8">
        <w:rPr>
          <w:rFonts w:ascii="Times New Roman" w:hAnsi="Times New Roman" w:cs="Times New Roman"/>
          <w:sz w:val="24"/>
          <w:szCs w:val="24"/>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Произведения для чтения: А.С. Пушкин «Сказка о мёртвой царевне и о семи богатырях», «Няне», «Осень» (отрывки), «Зимняя дорога» ‌</w:t>
      </w:r>
      <w:bookmarkStart w:id="67" w:name="d4959437-1f52-4e04-ad5c-5e5962b220a9"/>
      <w:r w:rsidRPr="00D652F8">
        <w:rPr>
          <w:rFonts w:ascii="Times New Roman" w:hAnsi="Times New Roman" w:cs="Times New Roman"/>
          <w:sz w:val="24"/>
          <w:szCs w:val="24"/>
        </w:rPr>
        <w:t>и другие</w:t>
      </w:r>
      <w:bookmarkEnd w:id="67"/>
      <w:r w:rsidRPr="00D652F8">
        <w:rPr>
          <w:rFonts w:ascii="Times New Roman" w:hAnsi="Times New Roman" w:cs="Times New Roman"/>
          <w:sz w:val="24"/>
          <w:szCs w:val="24"/>
        </w:rPr>
        <w:t>‌.</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i/>
          <w:sz w:val="24"/>
          <w:szCs w:val="24"/>
        </w:rPr>
        <w:t xml:space="preserve">Творчество И. А. Крылова. </w:t>
      </w:r>
      <w:r w:rsidRPr="00D652F8">
        <w:rPr>
          <w:rFonts w:ascii="Times New Roman" w:hAnsi="Times New Roman" w:cs="Times New Roman"/>
          <w:sz w:val="24"/>
          <w:szCs w:val="24"/>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8" w:name="f6b74d8a-3a68-456b-9560-c1d56f3a7703"/>
      <w:r w:rsidRPr="00D652F8">
        <w:rPr>
          <w:rFonts w:ascii="Times New Roman" w:hAnsi="Times New Roman" w:cs="Times New Roman"/>
          <w:sz w:val="24"/>
          <w:szCs w:val="24"/>
        </w:rPr>
        <w:t>(не менее трёх)</w:t>
      </w:r>
      <w:bookmarkEnd w:id="68"/>
      <w:r w:rsidRPr="00D652F8">
        <w:rPr>
          <w:rFonts w:ascii="Times New Roman" w:hAnsi="Times New Roman" w:cs="Times New Roman"/>
          <w:sz w:val="24"/>
          <w:szCs w:val="24"/>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Произведения для чтения: Крылов И.А. «Стрекоза и муравей», «Квартет», И.И. Хемницер «Стрекоза», Л.Н. Толстой «Стрекоза и муравьи» ‌</w:t>
      </w:r>
      <w:bookmarkStart w:id="69" w:name="fb9c6b46-90e6-44d3-98e5-d86df8a78f70"/>
      <w:r w:rsidRPr="00D652F8">
        <w:rPr>
          <w:rFonts w:ascii="Times New Roman" w:hAnsi="Times New Roman" w:cs="Times New Roman"/>
          <w:sz w:val="24"/>
          <w:szCs w:val="24"/>
        </w:rPr>
        <w:t>и другие</w:t>
      </w:r>
      <w:bookmarkEnd w:id="69"/>
      <w:r w:rsidRPr="00D652F8">
        <w:rPr>
          <w:rFonts w:ascii="Times New Roman" w:hAnsi="Times New Roman" w:cs="Times New Roman"/>
          <w:sz w:val="24"/>
          <w:szCs w:val="24"/>
        </w:rPr>
        <w:t xml:space="preserve">‌. </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i/>
          <w:sz w:val="24"/>
          <w:szCs w:val="24"/>
        </w:rPr>
        <w:t>Творчество М. Ю. Лермонтова</w:t>
      </w:r>
      <w:r w:rsidRPr="00D652F8">
        <w:rPr>
          <w:rFonts w:ascii="Times New Roman" w:hAnsi="Times New Roman" w:cs="Times New Roman"/>
          <w:sz w:val="24"/>
          <w:szCs w:val="24"/>
        </w:rPr>
        <w:t>. Круг чтения: лирические произведения М. Ю. Лермонтова ‌</w:t>
      </w:r>
      <w:bookmarkStart w:id="70" w:name="8753b9aa-1497-4d8a-9925-78a7378ffdc6"/>
      <w:r w:rsidRPr="00D652F8">
        <w:rPr>
          <w:rFonts w:ascii="Times New Roman" w:hAnsi="Times New Roman" w:cs="Times New Roman"/>
          <w:sz w:val="24"/>
          <w:szCs w:val="24"/>
        </w:rPr>
        <w:t>(не менее трёх)</w:t>
      </w:r>
      <w:bookmarkEnd w:id="70"/>
      <w:r w:rsidRPr="00D652F8">
        <w:rPr>
          <w:rFonts w:ascii="Times New Roman" w:hAnsi="Times New Roman" w:cs="Times New Roman"/>
          <w:sz w:val="24"/>
          <w:szCs w:val="24"/>
        </w:rPr>
        <w:t xml:space="preserve">‌. Средства художественной выразительности (сравнение, эпитет, олицетворение); рифма, </w:t>
      </w:r>
      <w:r w:rsidRPr="00D652F8">
        <w:rPr>
          <w:rFonts w:ascii="Times New Roman" w:hAnsi="Times New Roman" w:cs="Times New Roman"/>
          <w:sz w:val="24"/>
          <w:szCs w:val="24"/>
        </w:rPr>
        <w:lastRenderedPageBreak/>
        <w:t>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Произведения для чтения: М.Ю. Лермонтов «Утёс», «Парус», «Москва, Москва! …Люблю тебя как сын…» ‌</w:t>
      </w:r>
      <w:bookmarkStart w:id="71" w:name="a3acb784-465c-47f9-a1a9-55fd03aefdd7"/>
      <w:r w:rsidRPr="00D652F8">
        <w:rPr>
          <w:rFonts w:ascii="Times New Roman" w:hAnsi="Times New Roman" w:cs="Times New Roman"/>
          <w:sz w:val="24"/>
          <w:szCs w:val="24"/>
        </w:rPr>
        <w:t>и другие</w:t>
      </w:r>
      <w:bookmarkEnd w:id="71"/>
      <w:r w:rsidRPr="00D652F8">
        <w:rPr>
          <w:rFonts w:ascii="Times New Roman" w:hAnsi="Times New Roman" w:cs="Times New Roman"/>
          <w:sz w:val="24"/>
          <w:szCs w:val="24"/>
        </w:rPr>
        <w:t>‌.</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i/>
          <w:sz w:val="24"/>
          <w:szCs w:val="24"/>
        </w:rPr>
        <w:t>Литературная сказка.</w:t>
      </w:r>
      <w:r w:rsidRPr="00D652F8">
        <w:rPr>
          <w:rFonts w:ascii="Times New Roman" w:hAnsi="Times New Roman" w:cs="Times New Roman"/>
          <w:sz w:val="24"/>
          <w:szCs w:val="24"/>
        </w:rPr>
        <w:t xml:space="preserve"> Тематика авторских стихотворных сказок ‌</w:t>
      </w:r>
      <w:bookmarkStart w:id="72" w:name="c485f24c-ccf6-4a4b-a332-12b0e9bda1ee"/>
      <w:r w:rsidRPr="00D652F8">
        <w:rPr>
          <w:rFonts w:ascii="Times New Roman" w:hAnsi="Times New Roman" w:cs="Times New Roman"/>
          <w:sz w:val="24"/>
          <w:szCs w:val="24"/>
        </w:rPr>
        <w:t>(две-три по выбору)</w:t>
      </w:r>
      <w:bookmarkEnd w:id="72"/>
      <w:r w:rsidRPr="00D652F8">
        <w:rPr>
          <w:rFonts w:ascii="Times New Roman" w:hAnsi="Times New Roman" w:cs="Times New Roman"/>
          <w:sz w:val="24"/>
          <w:szCs w:val="24"/>
        </w:rPr>
        <w:t>‌. Герои литературных сказок (произведения П. П. Ершова, П. П. Бажова, С. Т. Аксакова, С. Я. Маршака ‌</w:t>
      </w:r>
      <w:bookmarkStart w:id="73" w:name="b696e61f-1fed-496e-b40a-891403c8acb0"/>
      <w:r w:rsidRPr="00D652F8">
        <w:rPr>
          <w:rFonts w:ascii="Times New Roman" w:hAnsi="Times New Roman" w:cs="Times New Roman"/>
          <w:sz w:val="24"/>
          <w:szCs w:val="24"/>
        </w:rPr>
        <w:t>и др.</w:t>
      </w:r>
      <w:bookmarkEnd w:id="73"/>
      <w:r w:rsidRPr="00D652F8">
        <w:rPr>
          <w:rFonts w:ascii="Times New Roman" w:hAnsi="Times New Roman" w:cs="Times New Roman"/>
          <w:sz w:val="24"/>
          <w:szCs w:val="24"/>
        </w:rPr>
        <w:t>‌). Связь литературной сказки с фольклорной: народная речь – особенность авторской сказки. Иллюстрации в сказке: назначение, особенности.</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Произведения для чтения: П.П. Бажов «Серебряное копытце», П.П. Ершов «Конёк-Горбунок», С.Т. Аксаков «Аленький цветочек» ‌</w:t>
      </w:r>
      <w:bookmarkStart w:id="74" w:name="bf3989dc-2faf-4749-85de-63cc4f5b6c7f"/>
      <w:r w:rsidRPr="00D652F8">
        <w:rPr>
          <w:rFonts w:ascii="Times New Roman" w:hAnsi="Times New Roman" w:cs="Times New Roman"/>
          <w:sz w:val="24"/>
          <w:szCs w:val="24"/>
        </w:rPr>
        <w:t>и другие</w:t>
      </w:r>
      <w:bookmarkEnd w:id="74"/>
      <w:r w:rsidRPr="00D652F8">
        <w:rPr>
          <w:rFonts w:ascii="Times New Roman" w:hAnsi="Times New Roman" w:cs="Times New Roman"/>
          <w:sz w:val="24"/>
          <w:szCs w:val="24"/>
        </w:rPr>
        <w:t xml:space="preserve">‌. </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i/>
          <w:sz w:val="24"/>
          <w:szCs w:val="24"/>
        </w:rPr>
        <w:t>Картины природы в творчестве поэтов и писателей Х</w:t>
      </w:r>
      <w:r w:rsidRPr="00D652F8">
        <w:rPr>
          <w:rFonts w:ascii="Times New Roman" w:hAnsi="Times New Roman" w:cs="Times New Roman"/>
          <w:i/>
          <w:sz w:val="24"/>
          <w:szCs w:val="24"/>
          <w:lang w:val="en-US"/>
        </w:rPr>
        <w:t>I</w:t>
      </w:r>
      <w:r w:rsidRPr="00D652F8">
        <w:rPr>
          <w:rFonts w:ascii="Times New Roman" w:hAnsi="Times New Roman" w:cs="Times New Roman"/>
          <w:i/>
          <w:sz w:val="24"/>
          <w:szCs w:val="24"/>
        </w:rPr>
        <w:t>Х– ХХ веков</w:t>
      </w:r>
      <w:r w:rsidRPr="00D652F8">
        <w:rPr>
          <w:rFonts w:ascii="Times New Roman" w:hAnsi="Times New Roman" w:cs="Times New Roman"/>
          <w:sz w:val="24"/>
          <w:szCs w:val="24"/>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5" w:name="05556173-ef49-42c0-b650-76e818c52f73"/>
      <w:r w:rsidRPr="00D652F8">
        <w:rPr>
          <w:rFonts w:ascii="Times New Roman" w:hAnsi="Times New Roman" w:cs="Times New Roman"/>
          <w:sz w:val="24"/>
          <w:szCs w:val="24"/>
        </w:rPr>
        <w:t>(не менее пяти авторов по выбору)</w:t>
      </w:r>
      <w:bookmarkEnd w:id="75"/>
      <w:r w:rsidRPr="00D652F8">
        <w:rPr>
          <w:rFonts w:ascii="Times New Roman" w:hAnsi="Times New Roman" w:cs="Times New Roman"/>
          <w:sz w:val="24"/>
          <w:szCs w:val="24"/>
        </w:rPr>
        <w:t>‌: В. А. Жуковский, И.С. Никитин, Е. А. Баратынский, Ф. И. Тютчев, А. А. Фет, ‌</w:t>
      </w:r>
      <w:bookmarkStart w:id="76" w:name="10df2cc6-7eaf-452a-be27-c403590473e7"/>
      <w:r w:rsidRPr="00D652F8">
        <w:rPr>
          <w:rFonts w:ascii="Times New Roman" w:hAnsi="Times New Roman" w:cs="Times New Roman"/>
          <w:sz w:val="24"/>
          <w:szCs w:val="24"/>
        </w:rPr>
        <w:t>Н. А. Некрасов, И. А. Бунин, А. А. Блок, К. Д. Бальмонт и др.</w:t>
      </w:r>
      <w:bookmarkEnd w:id="76"/>
      <w:r w:rsidRPr="00D652F8">
        <w:rPr>
          <w:rFonts w:ascii="Times New Roman" w:hAnsi="Times New Roman" w:cs="Times New Roman"/>
          <w:sz w:val="24"/>
          <w:szCs w:val="24"/>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77" w:name="81524b2d-8972-479d-bbde-dc24af398f71"/>
      <w:r w:rsidRPr="00D652F8">
        <w:rPr>
          <w:rFonts w:ascii="Times New Roman" w:hAnsi="Times New Roman" w:cs="Times New Roman"/>
          <w:sz w:val="24"/>
          <w:szCs w:val="24"/>
        </w:rPr>
        <w:t>и другие (по выбору).</w:t>
      </w:r>
      <w:bookmarkEnd w:id="77"/>
      <w:r w:rsidRPr="00D652F8">
        <w:rPr>
          <w:rFonts w:ascii="Times New Roman" w:hAnsi="Times New Roman" w:cs="Times New Roman"/>
          <w:sz w:val="24"/>
          <w:szCs w:val="24"/>
        </w:rPr>
        <w:t>‌</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i/>
          <w:sz w:val="24"/>
          <w:szCs w:val="24"/>
        </w:rPr>
        <w:t>Творчество Л. Н. Толстого</w:t>
      </w:r>
      <w:r w:rsidRPr="00D652F8">
        <w:rPr>
          <w:rFonts w:ascii="Times New Roman" w:hAnsi="Times New Roman" w:cs="Times New Roman"/>
          <w:sz w:val="24"/>
          <w:szCs w:val="24"/>
        </w:rPr>
        <w:t>. Круг чтения ‌</w:t>
      </w:r>
      <w:bookmarkStart w:id="78" w:name="8bd46c4b-5995-4a73-9b20-d9c86c3c5312"/>
      <w:r w:rsidRPr="00D652F8">
        <w:rPr>
          <w:rFonts w:ascii="Times New Roman" w:hAnsi="Times New Roman" w:cs="Times New Roman"/>
          <w:sz w:val="24"/>
          <w:szCs w:val="24"/>
        </w:rPr>
        <w:t>(не менее трёх произведений)</w:t>
      </w:r>
      <w:bookmarkEnd w:id="78"/>
      <w:r w:rsidRPr="00D652F8">
        <w:rPr>
          <w:rFonts w:ascii="Times New Roman" w:hAnsi="Times New Roman" w:cs="Times New Roman"/>
          <w:sz w:val="24"/>
          <w:szCs w:val="24"/>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Произведения для чтения: Л.Н. Толстой «Детство» (отдельные главы), «Русак», «Черепаха» ‌</w:t>
      </w:r>
      <w:bookmarkStart w:id="79" w:name="7dfac43d-95d1-4f1a-9ef0-dd2e363e5574"/>
      <w:r w:rsidRPr="00D652F8">
        <w:rPr>
          <w:rFonts w:ascii="Times New Roman" w:hAnsi="Times New Roman" w:cs="Times New Roman"/>
          <w:sz w:val="24"/>
          <w:szCs w:val="24"/>
        </w:rPr>
        <w:t>и другие (по выбору)</w:t>
      </w:r>
      <w:bookmarkEnd w:id="79"/>
      <w:r w:rsidRPr="00D652F8">
        <w:rPr>
          <w:rFonts w:ascii="Times New Roman" w:hAnsi="Times New Roman" w:cs="Times New Roman"/>
          <w:sz w:val="24"/>
          <w:szCs w:val="24"/>
        </w:rPr>
        <w:t>‌.</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i/>
          <w:sz w:val="24"/>
          <w:szCs w:val="24"/>
        </w:rPr>
        <w:t>Произведения о животных и родной природе.</w:t>
      </w:r>
      <w:r w:rsidRPr="00D652F8">
        <w:rPr>
          <w:rFonts w:ascii="Times New Roman" w:hAnsi="Times New Roman" w:cs="Times New Roman"/>
          <w:sz w:val="24"/>
          <w:szCs w:val="24"/>
        </w:rPr>
        <w:t xml:space="preserve"> Взаимоотношения человека и животных, защита и охрана природы – тема произведений литературы. Круг чтения ‌</w:t>
      </w:r>
      <w:bookmarkStart w:id="80" w:name="6b7a4d8f-0c10-4499-8b29-96f966374409"/>
      <w:r w:rsidRPr="00D652F8">
        <w:rPr>
          <w:rFonts w:ascii="Times New Roman" w:hAnsi="Times New Roman" w:cs="Times New Roman"/>
          <w:sz w:val="24"/>
          <w:szCs w:val="24"/>
        </w:rPr>
        <w:t>(не менее трёх авторов)</w:t>
      </w:r>
      <w:bookmarkEnd w:id="80"/>
      <w:r w:rsidRPr="00D652F8">
        <w:rPr>
          <w:rFonts w:ascii="Times New Roman" w:hAnsi="Times New Roman" w:cs="Times New Roman"/>
          <w:sz w:val="24"/>
          <w:szCs w:val="24"/>
        </w:rPr>
        <w:t>‌: на примере произведений В. П. Астафьева, М. М. Пришвина, С.А. Есенина, ‌</w:t>
      </w:r>
      <w:bookmarkStart w:id="81" w:name="2404cae9-2aea-4be9-9c14-d1f2464ae947"/>
      <w:r w:rsidRPr="00D652F8">
        <w:rPr>
          <w:rFonts w:ascii="Times New Roman" w:hAnsi="Times New Roman" w:cs="Times New Roman"/>
          <w:sz w:val="24"/>
          <w:szCs w:val="24"/>
        </w:rPr>
        <w:t>А. И. Куприна, К. Г. Паустовского, Ю. И. Коваля и др.</w:t>
      </w:r>
      <w:bookmarkEnd w:id="81"/>
      <w:r w:rsidRPr="00D652F8">
        <w:rPr>
          <w:rFonts w:ascii="Times New Roman" w:hAnsi="Times New Roman" w:cs="Times New Roman"/>
          <w:sz w:val="24"/>
          <w:szCs w:val="24"/>
        </w:rPr>
        <w:t>‌</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Произведения для чтения: В.П. Астафьев «Капалуха», М.М. Пришвин «Выскочка», С.А. Есенин «Лебёдушка» ​‌</w:t>
      </w:r>
      <w:bookmarkStart w:id="82" w:name="32f573be-918d-43d1-9ae6-41e22d8f0125"/>
      <w:r w:rsidRPr="00D652F8">
        <w:rPr>
          <w:rFonts w:ascii="Times New Roman" w:hAnsi="Times New Roman" w:cs="Times New Roman"/>
          <w:sz w:val="24"/>
          <w:szCs w:val="24"/>
        </w:rPr>
        <w:t>и другие (по выбору).</w:t>
      </w:r>
      <w:bookmarkEnd w:id="82"/>
      <w:r w:rsidRPr="00D652F8">
        <w:rPr>
          <w:rFonts w:ascii="Times New Roman" w:hAnsi="Times New Roman" w:cs="Times New Roman"/>
          <w:sz w:val="24"/>
          <w:szCs w:val="24"/>
        </w:rPr>
        <w:t>‌</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i/>
          <w:sz w:val="24"/>
          <w:szCs w:val="24"/>
        </w:rPr>
        <w:t>Произведения о детях</w:t>
      </w:r>
      <w:r w:rsidRPr="00D652F8">
        <w:rPr>
          <w:rFonts w:ascii="Times New Roman" w:hAnsi="Times New Roman" w:cs="Times New Roman"/>
          <w:sz w:val="24"/>
          <w:szCs w:val="24"/>
        </w:rPr>
        <w:t>. Тематика произведений о детях, их жизни, играх и занятиях, взаимоотношениях со взрослыми и сверстниками ‌</w:t>
      </w:r>
      <w:bookmarkStart w:id="83" w:name="af055e7a-930d-4d71-860c-0ef134e8808b"/>
      <w:r w:rsidRPr="00D652F8">
        <w:rPr>
          <w:rFonts w:ascii="Times New Roman" w:hAnsi="Times New Roman" w:cs="Times New Roman"/>
          <w:sz w:val="24"/>
          <w:szCs w:val="24"/>
        </w:rPr>
        <w:t>(на примере произведений не менее трёх авторов)</w:t>
      </w:r>
      <w:bookmarkEnd w:id="83"/>
      <w:r w:rsidRPr="00D652F8">
        <w:rPr>
          <w:rFonts w:ascii="Times New Roman" w:hAnsi="Times New Roman" w:cs="Times New Roman"/>
          <w:sz w:val="24"/>
          <w:szCs w:val="24"/>
        </w:rPr>
        <w:t>‌: А. П. Чехова, Н. Г. Гарина-Михайловского, М.М. Зощенко, К.Г.Паустовский, ‌</w:t>
      </w:r>
      <w:bookmarkStart w:id="84" w:name="7725f3ac-90cc-4ff9-a933-5f2500765865"/>
      <w:r w:rsidRPr="00D652F8">
        <w:rPr>
          <w:rFonts w:ascii="Times New Roman" w:hAnsi="Times New Roman" w:cs="Times New Roman"/>
          <w:sz w:val="24"/>
          <w:szCs w:val="24"/>
        </w:rPr>
        <w:t>Б. С. Житкова, В. В. Крапивина и др.</w:t>
      </w:r>
      <w:bookmarkEnd w:id="84"/>
      <w:r w:rsidRPr="00D652F8">
        <w:rPr>
          <w:rFonts w:ascii="Times New Roman" w:hAnsi="Times New Roman" w:cs="Times New Roman"/>
          <w:sz w:val="24"/>
          <w:szCs w:val="24"/>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Произведения для чтения: А.П. Чехов «Мальчики», Н.Г. Гарин-Михайловский «Детство Тёмы» (отдельные главы), М.М. Зощенко «О Лёньке и Миньке» ‌</w:t>
      </w:r>
      <w:bookmarkStart w:id="85" w:name="b11b7b7c-b734-4b90-8e59-61db21edb4cb"/>
      <w:r w:rsidRPr="00D652F8">
        <w:rPr>
          <w:rFonts w:ascii="Times New Roman" w:hAnsi="Times New Roman" w:cs="Times New Roman"/>
          <w:sz w:val="24"/>
          <w:szCs w:val="24"/>
        </w:rPr>
        <w:t>(1-2 рассказа из цикла)</w:t>
      </w:r>
      <w:bookmarkEnd w:id="85"/>
      <w:r w:rsidRPr="00D652F8">
        <w:rPr>
          <w:rFonts w:ascii="Times New Roman" w:hAnsi="Times New Roman" w:cs="Times New Roman"/>
          <w:sz w:val="24"/>
          <w:szCs w:val="24"/>
        </w:rPr>
        <w:t>‌, К.Г. Паустовский «Корзина с еловыми шишками» и другие.</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i/>
          <w:sz w:val="24"/>
          <w:szCs w:val="24"/>
        </w:rPr>
        <w:t>Пьеса.</w:t>
      </w:r>
      <w:r w:rsidRPr="00D652F8">
        <w:rPr>
          <w:rFonts w:ascii="Times New Roman" w:hAnsi="Times New Roman" w:cs="Times New Roman"/>
          <w:sz w:val="24"/>
          <w:szCs w:val="24"/>
        </w:rPr>
        <w:t xml:space="preserve"> Знакомство с новым жанром – пьесой-сказкой. Пьеса – произведение литературы и театрального искусства ‌</w:t>
      </w:r>
      <w:bookmarkStart w:id="86" w:name="37501a53-492c-457b-bba5-1c42b6cc6631"/>
      <w:r w:rsidRPr="00D652F8">
        <w:rPr>
          <w:rFonts w:ascii="Times New Roman" w:hAnsi="Times New Roman" w:cs="Times New Roman"/>
          <w:sz w:val="24"/>
          <w:szCs w:val="24"/>
        </w:rPr>
        <w:t>(одна по выбору)</w:t>
      </w:r>
      <w:bookmarkEnd w:id="86"/>
      <w:r w:rsidRPr="00D652F8">
        <w:rPr>
          <w:rFonts w:ascii="Times New Roman" w:hAnsi="Times New Roman" w:cs="Times New Roman"/>
          <w:sz w:val="24"/>
          <w:szCs w:val="24"/>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 xml:space="preserve">Произведения для чтения: С.Я. Маршак «Двенадцать месяцев» и другие. </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i/>
          <w:sz w:val="24"/>
          <w:szCs w:val="24"/>
        </w:rPr>
        <w:t>Юмористические произведения.</w:t>
      </w:r>
      <w:r w:rsidRPr="00D652F8">
        <w:rPr>
          <w:rFonts w:ascii="Times New Roman" w:hAnsi="Times New Roman" w:cs="Times New Roman"/>
          <w:sz w:val="24"/>
          <w:szCs w:val="24"/>
        </w:rPr>
        <w:t xml:space="preserve"> Круг чтения ‌</w:t>
      </w:r>
      <w:bookmarkStart w:id="87" w:name="75d9e905-0ed8-4b64-8f23-d12494003dd9"/>
      <w:r w:rsidRPr="00D652F8">
        <w:rPr>
          <w:rFonts w:ascii="Times New Roman" w:hAnsi="Times New Roman" w:cs="Times New Roman"/>
          <w:sz w:val="24"/>
          <w:szCs w:val="24"/>
        </w:rPr>
        <w:t>(не менее двух произведений по выбору):</w:t>
      </w:r>
      <w:bookmarkEnd w:id="87"/>
      <w:r w:rsidRPr="00D652F8">
        <w:rPr>
          <w:rFonts w:ascii="Times New Roman" w:hAnsi="Times New Roman" w:cs="Times New Roman"/>
          <w:sz w:val="24"/>
          <w:szCs w:val="24"/>
        </w:rPr>
        <w:t>‌ юмористические произведения на примере рассказов В. Ю. Драгунского, Н. Н. Носова, ‌</w:t>
      </w:r>
      <w:bookmarkStart w:id="88" w:name="861c58cd-2b62-48ca-aee2-cbc0aff1d663"/>
      <w:r w:rsidRPr="00D652F8">
        <w:rPr>
          <w:rFonts w:ascii="Times New Roman" w:hAnsi="Times New Roman" w:cs="Times New Roman"/>
          <w:sz w:val="24"/>
          <w:szCs w:val="24"/>
        </w:rPr>
        <w:t>М. М. Зощенко, В. В. Голявкина</w:t>
      </w:r>
      <w:bookmarkEnd w:id="88"/>
      <w:r w:rsidRPr="00D652F8">
        <w:rPr>
          <w:rFonts w:ascii="Times New Roman" w:hAnsi="Times New Roman" w:cs="Times New Roman"/>
          <w:sz w:val="24"/>
          <w:szCs w:val="24"/>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lastRenderedPageBreak/>
        <w:t>Произведения для чтения: В.Ю. Драгунский «Денискины рассказы» ‌</w:t>
      </w:r>
      <w:bookmarkStart w:id="89" w:name="3833d43d-9952-42a0-80a6-c982261f81f0"/>
      <w:r w:rsidRPr="00D652F8">
        <w:rPr>
          <w:rFonts w:ascii="Times New Roman" w:hAnsi="Times New Roman" w:cs="Times New Roman"/>
          <w:sz w:val="24"/>
          <w:szCs w:val="24"/>
        </w:rPr>
        <w:t>(1-2 произведения по выбору)</w:t>
      </w:r>
      <w:bookmarkEnd w:id="89"/>
      <w:r w:rsidRPr="00D652F8">
        <w:rPr>
          <w:rFonts w:ascii="Times New Roman" w:hAnsi="Times New Roman" w:cs="Times New Roman"/>
          <w:sz w:val="24"/>
          <w:szCs w:val="24"/>
        </w:rPr>
        <w:t>‌, Н.Н. Носов «Витя Малеев в школе и дома» (отдельные главы) ‌</w:t>
      </w:r>
      <w:bookmarkStart w:id="90" w:name="6717adc8-7d22-4c8b-8e0f-ca68d49678b4"/>
      <w:r w:rsidRPr="00D652F8">
        <w:rPr>
          <w:rFonts w:ascii="Times New Roman" w:hAnsi="Times New Roman" w:cs="Times New Roman"/>
          <w:sz w:val="24"/>
          <w:szCs w:val="24"/>
        </w:rPr>
        <w:t>и другие</w:t>
      </w:r>
      <w:bookmarkEnd w:id="90"/>
      <w:r w:rsidRPr="00D652F8">
        <w:rPr>
          <w:rFonts w:ascii="Times New Roman" w:hAnsi="Times New Roman" w:cs="Times New Roman"/>
          <w:sz w:val="24"/>
          <w:szCs w:val="24"/>
        </w:rPr>
        <w:t>‌.</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i/>
          <w:sz w:val="24"/>
          <w:szCs w:val="24"/>
        </w:rPr>
        <w:t>Зарубежная литература</w:t>
      </w:r>
      <w:r w:rsidRPr="00D652F8">
        <w:rPr>
          <w:rFonts w:ascii="Times New Roman" w:hAnsi="Times New Roman" w:cs="Times New Roman"/>
          <w:sz w:val="24"/>
          <w:szCs w:val="24"/>
        </w:rPr>
        <w:t>. Расширение круга чтения произведений зарубежных писателей. Литературные сказки Х.-К. Андерсена, ‌</w:t>
      </w:r>
      <w:bookmarkStart w:id="91" w:name="0570ee0c-c095-4bdf-be12-0c3444ad3bbe"/>
      <w:r w:rsidRPr="00D652F8">
        <w:rPr>
          <w:rFonts w:ascii="Times New Roman" w:hAnsi="Times New Roman" w:cs="Times New Roman"/>
          <w:sz w:val="24"/>
          <w:szCs w:val="24"/>
        </w:rPr>
        <w:t>Ш. Перро, братьев Гримм и др. (по выбору)</w:t>
      </w:r>
      <w:bookmarkEnd w:id="91"/>
      <w:r w:rsidRPr="00D652F8">
        <w:rPr>
          <w:rFonts w:ascii="Times New Roman" w:hAnsi="Times New Roman" w:cs="Times New Roman"/>
          <w:sz w:val="24"/>
          <w:szCs w:val="24"/>
        </w:rPr>
        <w:t xml:space="preserve">‌. Приключенческая литература: произведения Дж. Свифта, Марка Твена. </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92" w:name="7eaefd21-9d80-4380-a4c5-7fbfbc886408"/>
      <w:r w:rsidRPr="00D652F8">
        <w:rPr>
          <w:rFonts w:ascii="Times New Roman" w:hAnsi="Times New Roman" w:cs="Times New Roman"/>
          <w:sz w:val="24"/>
          <w:szCs w:val="24"/>
        </w:rPr>
        <w:t>и другие (по выбору)</w:t>
      </w:r>
      <w:bookmarkEnd w:id="92"/>
      <w:r w:rsidRPr="00D652F8">
        <w:rPr>
          <w:rFonts w:ascii="Times New Roman" w:hAnsi="Times New Roman" w:cs="Times New Roman"/>
          <w:sz w:val="24"/>
          <w:szCs w:val="24"/>
        </w:rPr>
        <w:t>‌.</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i/>
          <w:sz w:val="24"/>
          <w:szCs w:val="24"/>
        </w:rPr>
        <w:t>Библиографическая культура (работа с детской книгой и справочной литературой)</w:t>
      </w:r>
      <w:r w:rsidRPr="00D652F8">
        <w:rPr>
          <w:rFonts w:ascii="Times New Roman" w:hAnsi="Times New Roman" w:cs="Times New Roman"/>
          <w:sz w:val="24"/>
          <w:szCs w:val="24"/>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83482" w:rsidRPr="00D652F8" w:rsidRDefault="00483482" w:rsidP="00895DF1">
      <w:pPr>
        <w:numPr>
          <w:ilvl w:val="0"/>
          <w:numId w:val="60"/>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83482" w:rsidRPr="00D652F8" w:rsidRDefault="00483482" w:rsidP="00895DF1">
      <w:pPr>
        <w:numPr>
          <w:ilvl w:val="0"/>
          <w:numId w:val="60"/>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читать про себя (молча), оценивать своё чтение с точки зрения понимания и запоминания текста;</w:t>
      </w:r>
    </w:p>
    <w:p w:rsidR="00483482" w:rsidRPr="00D652F8" w:rsidRDefault="00483482" w:rsidP="00895DF1">
      <w:pPr>
        <w:numPr>
          <w:ilvl w:val="0"/>
          <w:numId w:val="60"/>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483482" w:rsidRPr="00D652F8" w:rsidRDefault="00483482" w:rsidP="00895DF1">
      <w:pPr>
        <w:numPr>
          <w:ilvl w:val="0"/>
          <w:numId w:val="60"/>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 xml:space="preserve">характеризовать героя и давать оценку его поступкам; </w:t>
      </w:r>
    </w:p>
    <w:p w:rsidR="00483482" w:rsidRPr="00D652F8" w:rsidRDefault="00483482" w:rsidP="00895DF1">
      <w:pPr>
        <w:numPr>
          <w:ilvl w:val="0"/>
          <w:numId w:val="60"/>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483482" w:rsidRPr="00D652F8" w:rsidRDefault="00483482" w:rsidP="00895DF1">
      <w:pPr>
        <w:numPr>
          <w:ilvl w:val="0"/>
          <w:numId w:val="60"/>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составлять план (вопросный, номинативный, цитатный) текста, дополнять и восстанавливать нарушенную последовательность;</w:t>
      </w:r>
    </w:p>
    <w:p w:rsidR="00483482" w:rsidRPr="00D652F8" w:rsidRDefault="00483482" w:rsidP="00895DF1">
      <w:pPr>
        <w:numPr>
          <w:ilvl w:val="0"/>
          <w:numId w:val="60"/>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Работа с информацией как часть познавательных универсальных учебных действий способствуют формированию умений:</w:t>
      </w:r>
    </w:p>
    <w:p w:rsidR="00483482" w:rsidRPr="00D652F8" w:rsidRDefault="00483482" w:rsidP="00895DF1">
      <w:pPr>
        <w:numPr>
          <w:ilvl w:val="0"/>
          <w:numId w:val="61"/>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использовать справочную информацию для получения дополнительной информации в соответствии с учебной задачей;</w:t>
      </w:r>
    </w:p>
    <w:p w:rsidR="00483482" w:rsidRPr="00D652F8" w:rsidRDefault="00483482" w:rsidP="00895DF1">
      <w:pPr>
        <w:numPr>
          <w:ilvl w:val="0"/>
          <w:numId w:val="61"/>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характеризовать книгу по её элементам (обложка, оглавление, аннотация, предисловие, иллюстрации, примечания и другое);</w:t>
      </w:r>
    </w:p>
    <w:p w:rsidR="00483482" w:rsidRPr="00D652F8" w:rsidRDefault="00483482" w:rsidP="00895DF1">
      <w:pPr>
        <w:numPr>
          <w:ilvl w:val="0"/>
          <w:numId w:val="61"/>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выбирать книгу в библиотеке в соответствии с учебной задачей; составлять аннотацию.</w:t>
      </w:r>
    </w:p>
    <w:p w:rsidR="00483482" w:rsidRPr="00D652F8" w:rsidRDefault="00483482" w:rsidP="00895DF1">
      <w:pPr>
        <w:numPr>
          <w:ilvl w:val="0"/>
          <w:numId w:val="61"/>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Коммуникативные универсальные учебные действия способствуют формированию умений:</w:t>
      </w:r>
    </w:p>
    <w:p w:rsidR="00483482" w:rsidRPr="00D652F8" w:rsidRDefault="00483482" w:rsidP="00895DF1">
      <w:pPr>
        <w:numPr>
          <w:ilvl w:val="0"/>
          <w:numId w:val="61"/>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соблюдать правила речевого этикета в учебном диалоге, отвечать и задавать вопросы к учебным и художественным текстам;</w:t>
      </w:r>
    </w:p>
    <w:p w:rsidR="00483482" w:rsidRPr="00D652F8" w:rsidRDefault="00483482" w:rsidP="00895DF1">
      <w:pPr>
        <w:numPr>
          <w:ilvl w:val="0"/>
          <w:numId w:val="61"/>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пересказывать текст в соответствии с учебной задачей;</w:t>
      </w:r>
    </w:p>
    <w:p w:rsidR="00483482" w:rsidRPr="00D652F8" w:rsidRDefault="00483482" w:rsidP="00895DF1">
      <w:pPr>
        <w:numPr>
          <w:ilvl w:val="0"/>
          <w:numId w:val="61"/>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рассказывать о тематике детской литературы, о любимом писателе и его произведениях;</w:t>
      </w:r>
    </w:p>
    <w:p w:rsidR="00483482" w:rsidRPr="00D652F8" w:rsidRDefault="00483482" w:rsidP="00895DF1">
      <w:pPr>
        <w:numPr>
          <w:ilvl w:val="0"/>
          <w:numId w:val="61"/>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оценивать мнение авторов о героях и своё отношение к ним;</w:t>
      </w:r>
    </w:p>
    <w:p w:rsidR="00483482" w:rsidRPr="00D652F8" w:rsidRDefault="00483482" w:rsidP="00895DF1">
      <w:pPr>
        <w:numPr>
          <w:ilvl w:val="0"/>
          <w:numId w:val="61"/>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использовать элементы импровизации при исполнении фольклорных произведений;</w:t>
      </w:r>
    </w:p>
    <w:p w:rsidR="00483482" w:rsidRPr="00D652F8" w:rsidRDefault="00483482" w:rsidP="00895DF1">
      <w:pPr>
        <w:numPr>
          <w:ilvl w:val="0"/>
          <w:numId w:val="61"/>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lastRenderedPageBreak/>
        <w:t>сочинять небольшие тексты повествовательного и описательного характера по наблюдениям, на заданную тему.</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Регулятивные универсальные учебные способствуют формированию умений:</w:t>
      </w:r>
    </w:p>
    <w:p w:rsidR="00483482" w:rsidRPr="00D652F8" w:rsidRDefault="00483482" w:rsidP="00895DF1">
      <w:pPr>
        <w:numPr>
          <w:ilvl w:val="0"/>
          <w:numId w:val="62"/>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w:t>
      </w:r>
    </w:p>
    <w:p w:rsidR="00483482" w:rsidRPr="00D652F8" w:rsidRDefault="00483482" w:rsidP="00895DF1">
      <w:pPr>
        <w:numPr>
          <w:ilvl w:val="0"/>
          <w:numId w:val="62"/>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определять цель выразительного исполнения и работы с текстом;</w:t>
      </w:r>
    </w:p>
    <w:p w:rsidR="00483482" w:rsidRPr="00D652F8" w:rsidRDefault="00483482" w:rsidP="00895DF1">
      <w:pPr>
        <w:numPr>
          <w:ilvl w:val="0"/>
          <w:numId w:val="62"/>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оценивать выступление (своё и одноклассников) с точки зрения передачи настроения, особенностей произведения и героев;</w:t>
      </w:r>
    </w:p>
    <w:p w:rsidR="00483482" w:rsidRPr="00D652F8" w:rsidRDefault="00483482" w:rsidP="00895DF1">
      <w:pPr>
        <w:numPr>
          <w:ilvl w:val="0"/>
          <w:numId w:val="62"/>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Совместная деятельность способствует формированию умений:</w:t>
      </w:r>
    </w:p>
    <w:p w:rsidR="00483482" w:rsidRPr="00D652F8" w:rsidRDefault="00483482" w:rsidP="00895DF1">
      <w:pPr>
        <w:numPr>
          <w:ilvl w:val="0"/>
          <w:numId w:val="63"/>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участвовать в театрализованной деятельности: инсценировании и драматизации (читать по ролям, разыгрывать сценки);</w:t>
      </w:r>
    </w:p>
    <w:p w:rsidR="00483482" w:rsidRPr="00D652F8" w:rsidRDefault="00483482" w:rsidP="00895DF1">
      <w:pPr>
        <w:numPr>
          <w:ilvl w:val="0"/>
          <w:numId w:val="63"/>
        </w:numPr>
        <w:spacing w:after="0" w:line="240" w:lineRule="auto"/>
        <w:ind w:left="-426" w:firstLine="426"/>
        <w:jc w:val="both"/>
        <w:rPr>
          <w:rFonts w:ascii="Times New Roman" w:hAnsi="Times New Roman" w:cs="Times New Roman"/>
          <w:sz w:val="24"/>
          <w:szCs w:val="24"/>
          <w:lang w:val="en-US"/>
        </w:rPr>
      </w:pPr>
      <w:r w:rsidRPr="00D652F8">
        <w:rPr>
          <w:rFonts w:ascii="Times New Roman" w:hAnsi="Times New Roman" w:cs="Times New Roman"/>
          <w:sz w:val="24"/>
          <w:szCs w:val="24"/>
          <w:lang w:val="en-US"/>
        </w:rPr>
        <w:t>соблюдать правила взаимодействия;</w:t>
      </w:r>
    </w:p>
    <w:p w:rsidR="00483482" w:rsidRPr="00D652F8" w:rsidRDefault="00483482" w:rsidP="00895DF1">
      <w:pPr>
        <w:numPr>
          <w:ilvl w:val="0"/>
          <w:numId w:val="63"/>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ответственно относиться к своим обязанностям в процессе совместной деятельности, оценивать свой вклад в общее дело.</w:t>
      </w:r>
    </w:p>
    <w:p w:rsidR="00483482" w:rsidRPr="00D652F8" w:rsidRDefault="00A65C6A" w:rsidP="00D652F8">
      <w:pPr>
        <w:spacing w:after="0" w:line="240" w:lineRule="auto"/>
        <w:ind w:left="-426" w:firstLine="426"/>
        <w:jc w:val="both"/>
        <w:rPr>
          <w:rFonts w:ascii="Times New Roman" w:hAnsi="Times New Roman" w:cs="Times New Roman"/>
          <w:sz w:val="24"/>
          <w:szCs w:val="24"/>
        </w:rPr>
      </w:pPr>
      <w:hyperlink w:anchor="_ftnref1">
        <w:r w:rsidR="00483482" w:rsidRPr="00D652F8">
          <w:rPr>
            <w:rStyle w:val="af2"/>
            <w:rFonts w:ascii="Times New Roman" w:hAnsi="Times New Roman" w:cs="Times New Roman"/>
            <w:sz w:val="24"/>
            <w:szCs w:val="24"/>
          </w:rPr>
          <w:t>[1]</w:t>
        </w:r>
      </w:hyperlink>
      <w:r w:rsidR="00483482" w:rsidRPr="00D652F8">
        <w:rPr>
          <w:rFonts w:ascii="Times New Roman" w:hAnsi="Times New Roman" w:cs="Times New Roman"/>
          <w:sz w:val="24"/>
          <w:szCs w:val="24"/>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483482" w:rsidRPr="00D652F8" w:rsidRDefault="00483482" w:rsidP="00D652F8">
      <w:pPr>
        <w:spacing w:after="0" w:line="240" w:lineRule="auto"/>
        <w:ind w:left="-426" w:firstLine="426"/>
        <w:jc w:val="both"/>
        <w:rPr>
          <w:rFonts w:ascii="Times New Roman" w:hAnsi="Times New Roman" w:cs="Times New Roman"/>
          <w:sz w:val="24"/>
          <w:szCs w:val="24"/>
        </w:rPr>
      </w:pPr>
      <w:bookmarkStart w:id="93" w:name="block-11629156"/>
      <w:bookmarkEnd w:id="13"/>
      <w:r w:rsidRPr="00D652F8">
        <w:rPr>
          <w:rFonts w:ascii="Times New Roman" w:hAnsi="Times New Roman" w:cs="Times New Roman"/>
          <w:sz w:val="24"/>
          <w:szCs w:val="24"/>
        </w:rPr>
        <w:t>ПЛАНИРУЕМЫЕ ОБРАЗОВАТЕЛЬНЫЕ РЕЗУЛЬТАТЫ</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483482" w:rsidRPr="00D652F8" w:rsidRDefault="00483482" w:rsidP="00D652F8">
      <w:pPr>
        <w:spacing w:after="0" w:line="240" w:lineRule="auto"/>
        <w:ind w:left="-426" w:firstLine="426"/>
        <w:jc w:val="both"/>
        <w:rPr>
          <w:rFonts w:ascii="Times New Roman" w:hAnsi="Times New Roman" w:cs="Times New Roman"/>
          <w:sz w:val="24"/>
          <w:szCs w:val="24"/>
        </w:rPr>
      </w:pP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ЛИЧНОСТНЫЕ РЕЗУЛЬТАТЫ</w:t>
      </w:r>
    </w:p>
    <w:p w:rsidR="00483482" w:rsidRPr="00D652F8" w:rsidRDefault="00483482" w:rsidP="00D652F8">
      <w:pPr>
        <w:spacing w:after="0" w:line="240" w:lineRule="auto"/>
        <w:ind w:left="-426" w:firstLine="426"/>
        <w:jc w:val="both"/>
        <w:rPr>
          <w:rFonts w:ascii="Times New Roman" w:hAnsi="Times New Roman" w:cs="Times New Roman"/>
          <w:sz w:val="24"/>
          <w:szCs w:val="24"/>
        </w:rPr>
      </w:pP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483482" w:rsidRPr="00D652F8" w:rsidRDefault="00483482" w:rsidP="00D652F8">
      <w:pPr>
        <w:spacing w:after="0" w:line="240" w:lineRule="auto"/>
        <w:ind w:left="-426" w:firstLine="426"/>
        <w:jc w:val="both"/>
        <w:rPr>
          <w:rFonts w:ascii="Times New Roman" w:hAnsi="Times New Roman" w:cs="Times New Roman"/>
          <w:sz w:val="24"/>
          <w:szCs w:val="24"/>
          <w:lang w:val="en-US"/>
        </w:rPr>
      </w:pPr>
      <w:r w:rsidRPr="00D652F8">
        <w:rPr>
          <w:rFonts w:ascii="Times New Roman" w:hAnsi="Times New Roman" w:cs="Times New Roman"/>
          <w:sz w:val="24"/>
          <w:szCs w:val="24"/>
          <w:lang w:val="en-US"/>
        </w:rPr>
        <w:t>Гражданско-патриотическое воспитание:</w:t>
      </w:r>
    </w:p>
    <w:p w:rsidR="00483482" w:rsidRPr="00D652F8" w:rsidRDefault="00483482" w:rsidP="00895DF1">
      <w:pPr>
        <w:numPr>
          <w:ilvl w:val="0"/>
          <w:numId w:val="64"/>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483482" w:rsidRPr="00D652F8" w:rsidRDefault="00483482" w:rsidP="00895DF1">
      <w:pPr>
        <w:numPr>
          <w:ilvl w:val="0"/>
          <w:numId w:val="64"/>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483482" w:rsidRPr="00D652F8" w:rsidRDefault="00483482" w:rsidP="00895DF1">
      <w:pPr>
        <w:numPr>
          <w:ilvl w:val="0"/>
          <w:numId w:val="64"/>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83482" w:rsidRPr="00D652F8" w:rsidRDefault="00483482" w:rsidP="00D652F8">
      <w:pPr>
        <w:spacing w:after="0" w:line="240" w:lineRule="auto"/>
        <w:ind w:left="-426" w:firstLine="426"/>
        <w:jc w:val="both"/>
        <w:rPr>
          <w:rFonts w:ascii="Times New Roman" w:hAnsi="Times New Roman" w:cs="Times New Roman"/>
          <w:sz w:val="24"/>
          <w:szCs w:val="24"/>
          <w:lang w:val="en-US"/>
        </w:rPr>
      </w:pPr>
      <w:r w:rsidRPr="00D652F8">
        <w:rPr>
          <w:rFonts w:ascii="Times New Roman" w:hAnsi="Times New Roman" w:cs="Times New Roman"/>
          <w:sz w:val="24"/>
          <w:szCs w:val="24"/>
          <w:lang w:val="en-US"/>
        </w:rPr>
        <w:t>Духовно-нравственное воспитание:</w:t>
      </w:r>
    </w:p>
    <w:p w:rsidR="00483482" w:rsidRPr="00D652F8" w:rsidRDefault="00483482" w:rsidP="00895DF1">
      <w:pPr>
        <w:numPr>
          <w:ilvl w:val="0"/>
          <w:numId w:val="65"/>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 xml:space="preserve">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w:t>
      </w:r>
      <w:r w:rsidRPr="00D652F8">
        <w:rPr>
          <w:rFonts w:ascii="Times New Roman" w:hAnsi="Times New Roman" w:cs="Times New Roman"/>
          <w:sz w:val="24"/>
          <w:szCs w:val="24"/>
        </w:rPr>
        <w:lastRenderedPageBreak/>
        <w:t>качеств к родным, близким и чужим людям, независимо от их национальности, социального статуса, вероисповедания;</w:t>
      </w:r>
    </w:p>
    <w:p w:rsidR="00483482" w:rsidRPr="00D652F8" w:rsidRDefault="00483482" w:rsidP="00895DF1">
      <w:pPr>
        <w:numPr>
          <w:ilvl w:val="0"/>
          <w:numId w:val="65"/>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483482" w:rsidRPr="00D652F8" w:rsidRDefault="00483482" w:rsidP="00895DF1">
      <w:pPr>
        <w:numPr>
          <w:ilvl w:val="0"/>
          <w:numId w:val="65"/>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483482" w:rsidRPr="00D652F8" w:rsidRDefault="00483482" w:rsidP="00895DF1">
      <w:pPr>
        <w:numPr>
          <w:ilvl w:val="0"/>
          <w:numId w:val="65"/>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 xml:space="preserve">неприятие любых форм поведения, направленных на причинение физического и морального вреда другим людям </w:t>
      </w:r>
    </w:p>
    <w:p w:rsidR="00483482" w:rsidRPr="00D652F8" w:rsidRDefault="00483482" w:rsidP="00D652F8">
      <w:pPr>
        <w:spacing w:after="0" w:line="240" w:lineRule="auto"/>
        <w:ind w:left="-426" w:firstLine="426"/>
        <w:jc w:val="both"/>
        <w:rPr>
          <w:rFonts w:ascii="Times New Roman" w:hAnsi="Times New Roman" w:cs="Times New Roman"/>
          <w:sz w:val="24"/>
          <w:szCs w:val="24"/>
          <w:lang w:val="en-US"/>
        </w:rPr>
      </w:pPr>
      <w:r w:rsidRPr="00D652F8">
        <w:rPr>
          <w:rFonts w:ascii="Times New Roman" w:hAnsi="Times New Roman" w:cs="Times New Roman"/>
          <w:sz w:val="24"/>
          <w:szCs w:val="24"/>
          <w:lang w:val="en-US"/>
        </w:rPr>
        <w:t>Эстетическое воспитание:</w:t>
      </w:r>
    </w:p>
    <w:p w:rsidR="00483482" w:rsidRPr="00D652F8" w:rsidRDefault="00483482" w:rsidP="00895DF1">
      <w:pPr>
        <w:numPr>
          <w:ilvl w:val="0"/>
          <w:numId w:val="66"/>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483482" w:rsidRPr="00D652F8" w:rsidRDefault="00483482" w:rsidP="00895DF1">
      <w:pPr>
        <w:numPr>
          <w:ilvl w:val="0"/>
          <w:numId w:val="66"/>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483482" w:rsidRPr="00D652F8" w:rsidRDefault="00483482" w:rsidP="00895DF1">
      <w:pPr>
        <w:numPr>
          <w:ilvl w:val="0"/>
          <w:numId w:val="66"/>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понимание образного языка художественных произведений, выразительных средств, создающих художественный образ.</w:t>
      </w:r>
    </w:p>
    <w:p w:rsidR="00483482" w:rsidRPr="00D652F8" w:rsidRDefault="00483482" w:rsidP="00D652F8">
      <w:pPr>
        <w:spacing w:after="0" w:line="240" w:lineRule="auto"/>
        <w:ind w:left="-426" w:firstLine="426"/>
        <w:jc w:val="both"/>
        <w:rPr>
          <w:rFonts w:ascii="Times New Roman" w:hAnsi="Times New Roman" w:cs="Times New Roman"/>
          <w:sz w:val="24"/>
          <w:szCs w:val="24"/>
          <w:lang w:val="en-US"/>
        </w:rPr>
      </w:pPr>
      <w:r w:rsidRPr="00D652F8">
        <w:rPr>
          <w:rFonts w:ascii="Times New Roman" w:hAnsi="Times New Roman" w:cs="Times New Roman"/>
          <w:sz w:val="24"/>
          <w:szCs w:val="24"/>
          <w:lang w:val="en-US"/>
        </w:rPr>
        <w:t>Трудовое воспитание:</w:t>
      </w:r>
    </w:p>
    <w:p w:rsidR="00483482" w:rsidRPr="00D652F8" w:rsidRDefault="00483482" w:rsidP="00895DF1">
      <w:pPr>
        <w:numPr>
          <w:ilvl w:val="0"/>
          <w:numId w:val="67"/>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83482" w:rsidRPr="00D652F8" w:rsidRDefault="00483482" w:rsidP="00D652F8">
      <w:pPr>
        <w:spacing w:after="0" w:line="240" w:lineRule="auto"/>
        <w:ind w:left="-426" w:firstLine="426"/>
        <w:jc w:val="both"/>
        <w:rPr>
          <w:rFonts w:ascii="Times New Roman" w:hAnsi="Times New Roman" w:cs="Times New Roman"/>
          <w:sz w:val="24"/>
          <w:szCs w:val="24"/>
          <w:lang w:val="en-US"/>
        </w:rPr>
      </w:pPr>
      <w:r w:rsidRPr="00D652F8">
        <w:rPr>
          <w:rFonts w:ascii="Times New Roman" w:hAnsi="Times New Roman" w:cs="Times New Roman"/>
          <w:sz w:val="24"/>
          <w:szCs w:val="24"/>
          <w:lang w:val="en-US"/>
        </w:rPr>
        <w:t>Экологическое воспитание:</w:t>
      </w:r>
    </w:p>
    <w:p w:rsidR="00483482" w:rsidRPr="00D652F8" w:rsidRDefault="00483482" w:rsidP="00895DF1">
      <w:pPr>
        <w:numPr>
          <w:ilvl w:val="0"/>
          <w:numId w:val="68"/>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483482" w:rsidRPr="00D652F8" w:rsidRDefault="00483482" w:rsidP="00895DF1">
      <w:pPr>
        <w:numPr>
          <w:ilvl w:val="0"/>
          <w:numId w:val="68"/>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неприятие действий, приносящих ей вред.</w:t>
      </w:r>
    </w:p>
    <w:p w:rsidR="00483482" w:rsidRPr="00D652F8" w:rsidRDefault="00483482" w:rsidP="00D652F8">
      <w:pPr>
        <w:spacing w:after="0" w:line="240" w:lineRule="auto"/>
        <w:ind w:left="-426" w:firstLine="426"/>
        <w:jc w:val="both"/>
        <w:rPr>
          <w:rFonts w:ascii="Times New Roman" w:hAnsi="Times New Roman" w:cs="Times New Roman"/>
          <w:sz w:val="24"/>
          <w:szCs w:val="24"/>
          <w:lang w:val="en-US"/>
        </w:rPr>
      </w:pPr>
      <w:r w:rsidRPr="00D652F8">
        <w:rPr>
          <w:rFonts w:ascii="Times New Roman" w:hAnsi="Times New Roman" w:cs="Times New Roman"/>
          <w:sz w:val="24"/>
          <w:szCs w:val="24"/>
          <w:lang w:val="en-US"/>
        </w:rPr>
        <w:t>Ценности научного познания:</w:t>
      </w:r>
    </w:p>
    <w:p w:rsidR="00483482" w:rsidRPr="00D652F8" w:rsidRDefault="00483482" w:rsidP="00895DF1">
      <w:pPr>
        <w:numPr>
          <w:ilvl w:val="0"/>
          <w:numId w:val="69"/>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483482" w:rsidRPr="00D652F8" w:rsidRDefault="00483482" w:rsidP="00895DF1">
      <w:pPr>
        <w:numPr>
          <w:ilvl w:val="0"/>
          <w:numId w:val="69"/>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овладение смысловым чтением для решения различного уровня учебных и жизненных задач;</w:t>
      </w:r>
    </w:p>
    <w:p w:rsidR="00483482" w:rsidRPr="00D652F8" w:rsidRDefault="00483482" w:rsidP="00895DF1">
      <w:pPr>
        <w:numPr>
          <w:ilvl w:val="0"/>
          <w:numId w:val="69"/>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483482" w:rsidRPr="00D652F8" w:rsidRDefault="00483482" w:rsidP="00D652F8">
      <w:pPr>
        <w:spacing w:after="0" w:line="240" w:lineRule="auto"/>
        <w:ind w:left="-426" w:firstLine="426"/>
        <w:jc w:val="both"/>
        <w:rPr>
          <w:rFonts w:ascii="Times New Roman" w:hAnsi="Times New Roman" w:cs="Times New Roman"/>
          <w:sz w:val="24"/>
          <w:szCs w:val="24"/>
        </w:rPr>
      </w:pP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МЕТАПРЕДМЕТНЫЕ РЕЗУЛЬТАТЫ</w:t>
      </w:r>
    </w:p>
    <w:p w:rsidR="00483482" w:rsidRPr="00D652F8" w:rsidRDefault="00483482" w:rsidP="00D652F8">
      <w:pPr>
        <w:spacing w:after="0" w:line="240" w:lineRule="auto"/>
        <w:ind w:left="-426" w:firstLine="426"/>
        <w:jc w:val="both"/>
        <w:rPr>
          <w:rFonts w:ascii="Times New Roman" w:hAnsi="Times New Roman" w:cs="Times New Roman"/>
          <w:sz w:val="24"/>
          <w:szCs w:val="24"/>
        </w:rPr>
      </w:pP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483482" w:rsidRPr="00D652F8" w:rsidRDefault="00483482" w:rsidP="00D652F8">
      <w:pPr>
        <w:spacing w:after="0" w:line="240" w:lineRule="auto"/>
        <w:ind w:left="-426" w:firstLine="426"/>
        <w:jc w:val="both"/>
        <w:rPr>
          <w:rFonts w:ascii="Times New Roman" w:hAnsi="Times New Roman" w:cs="Times New Roman"/>
          <w:sz w:val="24"/>
          <w:szCs w:val="24"/>
          <w:lang w:val="en-US"/>
        </w:rPr>
      </w:pPr>
      <w:r w:rsidRPr="00D652F8">
        <w:rPr>
          <w:rFonts w:ascii="Times New Roman" w:hAnsi="Times New Roman" w:cs="Times New Roman"/>
          <w:i/>
          <w:sz w:val="24"/>
          <w:szCs w:val="24"/>
          <w:lang w:val="en-US"/>
        </w:rPr>
        <w:t>базовые логические действия:</w:t>
      </w:r>
    </w:p>
    <w:p w:rsidR="00483482" w:rsidRPr="00D652F8" w:rsidRDefault="00483482" w:rsidP="00895DF1">
      <w:pPr>
        <w:numPr>
          <w:ilvl w:val="0"/>
          <w:numId w:val="70"/>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483482" w:rsidRPr="00D652F8" w:rsidRDefault="00483482" w:rsidP="00895DF1">
      <w:pPr>
        <w:numPr>
          <w:ilvl w:val="0"/>
          <w:numId w:val="70"/>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объединять произведения по жанру, авторской принадлежности;</w:t>
      </w:r>
    </w:p>
    <w:p w:rsidR="00483482" w:rsidRPr="00D652F8" w:rsidRDefault="00483482" w:rsidP="00895DF1">
      <w:pPr>
        <w:numPr>
          <w:ilvl w:val="0"/>
          <w:numId w:val="70"/>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определять существенный признак для классификации, классифицировать произведения по темам, жанрам и видам;</w:t>
      </w:r>
    </w:p>
    <w:p w:rsidR="00483482" w:rsidRPr="00D652F8" w:rsidRDefault="00483482" w:rsidP="00895DF1">
      <w:pPr>
        <w:numPr>
          <w:ilvl w:val="0"/>
          <w:numId w:val="70"/>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483482" w:rsidRPr="00D652F8" w:rsidRDefault="00483482" w:rsidP="00895DF1">
      <w:pPr>
        <w:numPr>
          <w:ilvl w:val="0"/>
          <w:numId w:val="70"/>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483482" w:rsidRPr="00D652F8" w:rsidRDefault="00483482" w:rsidP="00895DF1">
      <w:pPr>
        <w:numPr>
          <w:ilvl w:val="0"/>
          <w:numId w:val="70"/>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lastRenderedPageBreak/>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483482" w:rsidRPr="00D652F8" w:rsidRDefault="00483482" w:rsidP="00D652F8">
      <w:pPr>
        <w:spacing w:after="0" w:line="240" w:lineRule="auto"/>
        <w:ind w:left="-426" w:firstLine="426"/>
        <w:jc w:val="both"/>
        <w:rPr>
          <w:rFonts w:ascii="Times New Roman" w:hAnsi="Times New Roman" w:cs="Times New Roman"/>
          <w:sz w:val="24"/>
          <w:szCs w:val="24"/>
          <w:lang w:val="en-US"/>
        </w:rPr>
      </w:pPr>
      <w:r w:rsidRPr="00D652F8">
        <w:rPr>
          <w:rFonts w:ascii="Times New Roman" w:hAnsi="Times New Roman" w:cs="Times New Roman"/>
          <w:i/>
          <w:sz w:val="24"/>
          <w:szCs w:val="24"/>
          <w:lang w:val="en-US"/>
        </w:rPr>
        <w:t>базовые исследовательские действия:</w:t>
      </w:r>
    </w:p>
    <w:p w:rsidR="00483482" w:rsidRPr="00D652F8" w:rsidRDefault="00483482" w:rsidP="00895DF1">
      <w:pPr>
        <w:numPr>
          <w:ilvl w:val="0"/>
          <w:numId w:val="71"/>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483482" w:rsidRPr="00D652F8" w:rsidRDefault="00483482" w:rsidP="00895DF1">
      <w:pPr>
        <w:numPr>
          <w:ilvl w:val="0"/>
          <w:numId w:val="71"/>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формулировать с помощью учителя цель, планировать изменения объекта, ситуации;</w:t>
      </w:r>
    </w:p>
    <w:p w:rsidR="00483482" w:rsidRPr="00D652F8" w:rsidRDefault="00483482" w:rsidP="00895DF1">
      <w:pPr>
        <w:numPr>
          <w:ilvl w:val="0"/>
          <w:numId w:val="71"/>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483482" w:rsidRPr="00D652F8" w:rsidRDefault="00483482" w:rsidP="00895DF1">
      <w:pPr>
        <w:numPr>
          <w:ilvl w:val="0"/>
          <w:numId w:val="71"/>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83482" w:rsidRPr="00D652F8" w:rsidRDefault="00483482" w:rsidP="00895DF1">
      <w:pPr>
        <w:numPr>
          <w:ilvl w:val="0"/>
          <w:numId w:val="71"/>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483482" w:rsidRPr="00D652F8" w:rsidRDefault="00483482" w:rsidP="00895DF1">
      <w:pPr>
        <w:numPr>
          <w:ilvl w:val="0"/>
          <w:numId w:val="71"/>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483482" w:rsidRPr="00D652F8" w:rsidRDefault="00483482" w:rsidP="00D652F8">
      <w:pPr>
        <w:spacing w:after="0" w:line="240" w:lineRule="auto"/>
        <w:ind w:left="-426" w:firstLine="426"/>
        <w:jc w:val="both"/>
        <w:rPr>
          <w:rFonts w:ascii="Times New Roman" w:hAnsi="Times New Roman" w:cs="Times New Roman"/>
          <w:sz w:val="24"/>
          <w:szCs w:val="24"/>
          <w:lang w:val="en-US"/>
        </w:rPr>
      </w:pPr>
      <w:r w:rsidRPr="00D652F8">
        <w:rPr>
          <w:rFonts w:ascii="Times New Roman" w:hAnsi="Times New Roman" w:cs="Times New Roman"/>
          <w:i/>
          <w:sz w:val="24"/>
          <w:szCs w:val="24"/>
          <w:lang w:val="en-US"/>
        </w:rPr>
        <w:t>работа с информацией:</w:t>
      </w:r>
    </w:p>
    <w:p w:rsidR="00483482" w:rsidRPr="00D652F8" w:rsidRDefault="00483482" w:rsidP="00895DF1">
      <w:pPr>
        <w:numPr>
          <w:ilvl w:val="0"/>
          <w:numId w:val="72"/>
        </w:numPr>
        <w:spacing w:after="0" w:line="240" w:lineRule="auto"/>
        <w:ind w:left="-426" w:firstLine="426"/>
        <w:jc w:val="both"/>
        <w:rPr>
          <w:rFonts w:ascii="Times New Roman" w:hAnsi="Times New Roman" w:cs="Times New Roman"/>
          <w:sz w:val="24"/>
          <w:szCs w:val="24"/>
          <w:lang w:val="en-US"/>
        </w:rPr>
      </w:pPr>
      <w:r w:rsidRPr="00D652F8">
        <w:rPr>
          <w:rFonts w:ascii="Times New Roman" w:hAnsi="Times New Roman" w:cs="Times New Roman"/>
          <w:sz w:val="24"/>
          <w:szCs w:val="24"/>
          <w:lang w:val="en-US"/>
        </w:rPr>
        <w:t>выбирать источник получения информации;</w:t>
      </w:r>
    </w:p>
    <w:p w:rsidR="00483482" w:rsidRPr="00D652F8" w:rsidRDefault="00483482" w:rsidP="00895DF1">
      <w:pPr>
        <w:numPr>
          <w:ilvl w:val="0"/>
          <w:numId w:val="72"/>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483482" w:rsidRPr="00D652F8" w:rsidRDefault="00483482" w:rsidP="00895DF1">
      <w:pPr>
        <w:numPr>
          <w:ilvl w:val="0"/>
          <w:numId w:val="72"/>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483482" w:rsidRPr="00D652F8" w:rsidRDefault="00483482" w:rsidP="00895DF1">
      <w:pPr>
        <w:numPr>
          <w:ilvl w:val="0"/>
          <w:numId w:val="72"/>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483482" w:rsidRPr="00D652F8" w:rsidRDefault="00483482" w:rsidP="00895DF1">
      <w:pPr>
        <w:numPr>
          <w:ilvl w:val="0"/>
          <w:numId w:val="72"/>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483482" w:rsidRPr="00D652F8" w:rsidRDefault="00483482" w:rsidP="00895DF1">
      <w:pPr>
        <w:numPr>
          <w:ilvl w:val="0"/>
          <w:numId w:val="72"/>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самостоятельно создавать схемы, таблицы для представления информации.</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К концу обучения в начальной школе у обучающегося формируются коммуникативные универсальные учебные действия:</w:t>
      </w:r>
    </w:p>
    <w:p w:rsidR="00483482" w:rsidRPr="00D652F8" w:rsidRDefault="00483482" w:rsidP="00D652F8">
      <w:pPr>
        <w:spacing w:after="0" w:line="240" w:lineRule="auto"/>
        <w:ind w:left="-426" w:firstLine="426"/>
        <w:jc w:val="both"/>
        <w:rPr>
          <w:rFonts w:ascii="Times New Roman" w:hAnsi="Times New Roman" w:cs="Times New Roman"/>
          <w:sz w:val="24"/>
          <w:szCs w:val="24"/>
          <w:lang w:val="en-US"/>
        </w:rPr>
      </w:pPr>
      <w:r w:rsidRPr="00D652F8">
        <w:rPr>
          <w:rFonts w:ascii="Times New Roman" w:hAnsi="Times New Roman" w:cs="Times New Roman"/>
          <w:i/>
          <w:sz w:val="24"/>
          <w:szCs w:val="24"/>
          <w:lang w:val="en-US"/>
        </w:rPr>
        <w:t>общение</w:t>
      </w:r>
      <w:r w:rsidRPr="00D652F8">
        <w:rPr>
          <w:rFonts w:ascii="Times New Roman" w:hAnsi="Times New Roman" w:cs="Times New Roman"/>
          <w:sz w:val="24"/>
          <w:szCs w:val="24"/>
          <w:lang w:val="en-US"/>
        </w:rPr>
        <w:t>:</w:t>
      </w:r>
    </w:p>
    <w:p w:rsidR="00483482" w:rsidRPr="00D652F8" w:rsidRDefault="00483482" w:rsidP="00895DF1">
      <w:pPr>
        <w:numPr>
          <w:ilvl w:val="0"/>
          <w:numId w:val="73"/>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483482" w:rsidRPr="00D652F8" w:rsidRDefault="00483482" w:rsidP="00895DF1">
      <w:pPr>
        <w:numPr>
          <w:ilvl w:val="0"/>
          <w:numId w:val="73"/>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проявлять уважительное отношение к собеседнику, соблюдать правила ведения диалога и дискуссии;</w:t>
      </w:r>
    </w:p>
    <w:p w:rsidR="00483482" w:rsidRPr="00D652F8" w:rsidRDefault="00483482" w:rsidP="00895DF1">
      <w:pPr>
        <w:numPr>
          <w:ilvl w:val="0"/>
          <w:numId w:val="73"/>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признавать возможность существования разных точек зрения;</w:t>
      </w:r>
    </w:p>
    <w:p w:rsidR="00483482" w:rsidRPr="00D652F8" w:rsidRDefault="00483482" w:rsidP="00895DF1">
      <w:pPr>
        <w:numPr>
          <w:ilvl w:val="0"/>
          <w:numId w:val="73"/>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корректно и аргументированно высказывать своё мнение;</w:t>
      </w:r>
    </w:p>
    <w:p w:rsidR="00483482" w:rsidRPr="00D652F8" w:rsidRDefault="00483482" w:rsidP="00895DF1">
      <w:pPr>
        <w:numPr>
          <w:ilvl w:val="0"/>
          <w:numId w:val="73"/>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строить речевое высказывание в соответствии с поставленной задачей;</w:t>
      </w:r>
    </w:p>
    <w:p w:rsidR="00483482" w:rsidRPr="00D652F8" w:rsidRDefault="00483482" w:rsidP="00895DF1">
      <w:pPr>
        <w:numPr>
          <w:ilvl w:val="0"/>
          <w:numId w:val="73"/>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создавать устные и письменные тексты (описание, рассуждение, повествование);</w:t>
      </w:r>
    </w:p>
    <w:p w:rsidR="00483482" w:rsidRPr="00D652F8" w:rsidRDefault="00483482" w:rsidP="00895DF1">
      <w:pPr>
        <w:numPr>
          <w:ilvl w:val="0"/>
          <w:numId w:val="73"/>
        </w:numPr>
        <w:spacing w:after="0" w:line="240" w:lineRule="auto"/>
        <w:ind w:left="-426" w:firstLine="426"/>
        <w:jc w:val="both"/>
        <w:rPr>
          <w:rFonts w:ascii="Times New Roman" w:hAnsi="Times New Roman" w:cs="Times New Roman"/>
          <w:sz w:val="24"/>
          <w:szCs w:val="24"/>
          <w:lang w:val="en-US"/>
        </w:rPr>
      </w:pPr>
      <w:r w:rsidRPr="00D652F8">
        <w:rPr>
          <w:rFonts w:ascii="Times New Roman" w:hAnsi="Times New Roman" w:cs="Times New Roman"/>
          <w:sz w:val="24"/>
          <w:szCs w:val="24"/>
          <w:lang w:val="en-US"/>
        </w:rPr>
        <w:t>готовить небольшие публичные выступления;</w:t>
      </w:r>
    </w:p>
    <w:p w:rsidR="00483482" w:rsidRPr="00D652F8" w:rsidRDefault="00483482" w:rsidP="00895DF1">
      <w:pPr>
        <w:numPr>
          <w:ilvl w:val="0"/>
          <w:numId w:val="73"/>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подбирать иллюстративный материал (рисунки, фото, плакаты) к тексту выступления.</w:t>
      </w: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К концу обучения в начальной школе у обучающегося формируются регулятивные универсальные учебные действия:</w:t>
      </w:r>
    </w:p>
    <w:p w:rsidR="00483482" w:rsidRPr="00D652F8" w:rsidRDefault="00483482" w:rsidP="00D652F8">
      <w:pPr>
        <w:spacing w:after="0" w:line="240" w:lineRule="auto"/>
        <w:ind w:left="-426" w:firstLine="426"/>
        <w:jc w:val="both"/>
        <w:rPr>
          <w:rFonts w:ascii="Times New Roman" w:hAnsi="Times New Roman" w:cs="Times New Roman"/>
          <w:sz w:val="24"/>
          <w:szCs w:val="24"/>
          <w:lang w:val="en-US"/>
        </w:rPr>
      </w:pPr>
      <w:r w:rsidRPr="00D652F8">
        <w:rPr>
          <w:rFonts w:ascii="Times New Roman" w:hAnsi="Times New Roman" w:cs="Times New Roman"/>
          <w:i/>
          <w:sz w:val="24"/>
          <w:szCs w:val="24"/>
          <w:lang w:val="en-US"/>
        </w:rPr>
        <w:t>самоорганизация</w:t>
      </w:r>
      <w:r w:rsidRPr="00D652F8">
        <w:rPr>
          <w:rFonts w:ascii="Times New Roman" w:hAnsi="Times New Roman" w:cs="Times New Roman"/>
          <w:sz w:val="24"/>
          <w:szCs w:val="24"/>
          <w:lang w:val="en-US"/>
        </w:rPr>
        <w:t>:</w:t>
      </w:r>
    </w:p>
    <w:p w:rsidR="00483482" w:rsidRPr="00D652F8" w:rsidRDefault="00483482" w:rsidP="00895DF1">
      <w:pPr>
        <w:numPr>
          <w:ilvl w:val="0"/>
          <w:numId w:val="74"/>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планировать действия по решению учебной задачи для получения результата;</w:t>
      </w:r>
    </w:p>
    <w:p w:rsidR="00483482" w:rsidRPr="00D652F8" w:rsidRDefault="00483482" w:rsidP="00895DF1">
      <w:pPr>
        <w:numPr>
          <w:ilvl w:val="0"/>
          <w:numId w:val="74"/>
        </w:numPr>
        <w:spacing w:after="0" w:line="240" w:lineRule="auto"/>
        <w:ind w:left="-426" w:firstLine="426"/>
        <w:jc w:val="both"/>
        <w:rPr>
          <w:rFonts w:ascii="Times New Roman" w:hAnsi="Times New Roman" w:cs="Times New Roman"/>
          <w:sz w:val="24"/>
          <w:szCs w:val="24"/>
          <w:lang w:val="en-US"/>
        </w:rPr>
      </w:pPr>
      <w:r w:rsidRPr="00D652F8">
        <w:rPr>
          <w:rFonts w:ascii="Times New Roman" w:hAnsi="Times New Roman" w:cs="Times New Roman"/>
          <w:sz w:val="24"/>
          <w:szCs w:val="24"/>
          <w:lang w:val="en-US"/>
        </w:rPr>
        <w:t>выстраивать последовательность выбранных действий;</w:t>
      </w:r>
    </w:p>
    <w:p w:rsidR="00483482" w:rsidRPr="00D652F8" w:rsidRDefault="00483482" w:rsidP="00D652F8">
      <w:pPr>
        <w:spacing w:after="0" w:line="240" w:lineRule="auto"/>
        <w:ind w:left="-426" w:firstLine="426"/>
        <w:jc w:val="both"/>
        <w:rPr>
          <w:rFonts w:ascii="Times New Roman" w:hAnsi="Times New Roman" w:cs="Times New Roman"/>
          <w:sz w:val="24"/>
          <w:szCs w:val="24"/>
          <w:lang w:val="en-US"/>
        </w:rPr>
      </w:pPr>
      <w:r w:rsidRPr="00D652F8">
        <w:rPr>
          <w:rFonts w:ascii="Times New Roman" w:hAnsi="Times New Roman" w:cs="Times New Roman"/>
          <w:i/>
          <w:sz w:val="24"/>
          <w:szCs w:val="24"/>
          <w:lang w:val="en-US"/>
        </w:rPr>
        <w:t>самоконтроль</w:t>
      </w:r>
      <w:r w:rsidRPr="00D652F8">
        <w:rPr>
          <w:rFonts w:ascii="Times New Roman" w:hAnsi="Times New Roman" w:cs="Times New Roman"/>
          <w:sz w:val="24"/>
          <w:szCs w:val="24"/>
          <w:lang w:val="en-US"/>
        </w:rPr>
        <w:t>:</w:t>
      </w:r>
    </w:p>
    <w:p w:rsidR="00483482" w:rsidRPr="00D652F8" w:rsidRDefault="00483482" w:rsidP="00895DF1">
      <w:pPr>
        <w:numPr>
          <w:ilvl w:val="0"/>
          <w:numId w:val="75"/>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устанавливать причины успеха/неудач учебной деятельности;</w:t>
      </w:r>
    </w:p>
    <w:p w:rsidR="00483482" w:rsidRPr="00D652F8" w:rsidRDefault="00483482" w:rsidP="00895DF1">
      <w:pPr>
        <w:numPr>
          <w:ilvl w:val="0"/>
          <w:numId w:val="75"/>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корректировать свои учебные действия для преодоления ошибок.</w:t>
      </w:r>
    </w:p>
    <w:p w:rsidR="00483482" w:rsidRPr="00D652F8" w:rsidRDefault="00483482" w:rsidP="00D652F8">
      <w:pPr>
        <w:spacing w:after="0" w:line="240" w:lineRule="auto"/>
        <w:ind w:left="-426" w:firstLine="426"/>
        <w:jc w:val="both"/>
        <w:rPr>
          <w:rFonts w:ascii="Times New Roman" w:hAnsi="Times New Roman" w:cs="Times New Roman"/>
          <w:sz w:val="24"/>
          <w:szCs w:val="24"/>
          <w:lang w:val="en-US"/>
        </w:rPr>
      </w:pPr>
      <w:r w:rsidRPr="00D652F8">
        <w:rPr>
          <w:rFonts w:ascii="Times New Roman" w:hAnsi="Times New Roman" w:cs="Times New Roman"/>
          <w:sz w:val="24"/>
          <w:szCs w:val="24"/>
          <w:lang w:val="en-US"/>
        </w:rPr>
        <w:t>Совместная деятельность:</w:t>
      </w:r>
    </w:p>
    <w:p w:rsidR="00483482" w:rsidRPr="00D652F8" w:rsidRDefault="00483482" w:rsidP="00895DF1">
      <w:pPr>
        <w:numPr>
          <w:ilvl w:val="0"/>
          <w:numId w:val="76"/>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83482" w:rsidRPr="00D652F8" w:rsidRDefault="00483482" w:rsidP="00895DF1">
      <w:pPr>
        <w:numPr>
          <w:ilvl w:val="0"/>
          <w:numId w:val="76"/>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83482" w:rsidRPr="00D652F8" w:rsidRDefault="00483482" w:rsidP="00895DF1">
      <w:pPr>
        <w:numPr>
          <w:ilvl w:val="0"/>
          <w:numId w:val="76"/>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проявлять готовность руководить, выполнять поручения, подчиняться;</w:t>
      </w:r>
    </w:p>
    <w:p w:rsidR="00483482" w:rsidRPr="00D652F8" w:rsidRDefault="00483482" w:rsidP="00895DF1">
      <w:pPr>
        <w:numPr>
          <w:ilvl w:val="0"/>
          <w:numId w:val="76"/>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ответственно выполнять свою часть работы;</w:t>
      </w:r>
    </w:p>
    <w:p w:rsidR="00483482" w:rsidRPr="00D652F8" w:rsidRDefault="00483482" w:rsidP="00895DF1">
      <w:pPr>
        <w:numPr>
          <w:ilvl w:val="0"/>
          <w:numId w:val="76"/>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оценивать свой вклад в общий результат;</w:t>
      </w:r>
    </w:p>
    <w:p w:rsidR="00483482" w:rsidRPr="00D652F8" w:rsidRDefault="00483482" w:rsidP="00895DF1">
      <w:pPr>
        <w:numPr>
          <w:ilvl w:val="0"/>
          <w:numId w:val="76"/>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выполнять совместные проектные задания с опорой на предложенные образцы.</w:t>
      </w:r>
    </w:p>
    <w:p w:rsidR="00483482" w:rsidRPr="00D652F8" w:rsidRDefault="00483482" w:rsidP="00D652F8">
      <w:pPr>
        <w:spacing w:after="0" w:line="240" w:lineRule="auto"/>
        <w:ind w:left="-426" w:firstLine="426"/>
        <w:jc w:val="both"/>
        <w:rPr>
          <w:rFonts w:ascii="Times New Roman" w:hAnsi="Times New Roman" w:cs="Times New Roman"/>
          <w:sz w:val="24"/>
          <w:szCs w:val="24"/>
        </w:rPr>
      </w:pP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ПРЕДМЕТНЫЕ РЕЗУЛЬТАТЫ</w:t>
      </w:r>
    </w:p>
    <w:p w:rsidR="00483482" w:rsidRPr="00D652F8" w:rsidRDefault="00483482" w:rsidP="00D652F8">
      <w:pPr>
        <w:spacing w:after="0" w:line="240" w:lineRule="auto"/>
        <w:ind w:left="-426" w:firstLine="426"/>
        <w:jc w:val="both"/>
        <w:rPr>
          <w:rFonts w:ascii="Times New Roman" w:hAnsi="Times New Roman" w:cs="Times New Roman"/>
          <w:sz w:val="24"/>
          <w:szCs w:val="24"/>
        </w:rPr>
      </w:pPr>
    </w:p>
    <w:p w:rsidR="00483482" w:rsidRPr="00D652F8" w:rsidRDefault="00483482" w:rsidP="00D652F8">
      <w:p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483482" w:rsidRPr="00D652F8" w:rsidRDefault="00483482" w:rsidP="00D652F8">
      <w:pPr>
        <w:spacing w:after="0" w:line="240" w:lineRule="auto"/>
        <w:ind w:left="-426" w:firstLine="426"/>
        <w:jc w:val="both"/>
        <w:rPr>
          <w:rFonts w:ascii="Times New Roman" w:hAnsi="Times New Roman" w:cs="Times New Roman"/>
          <w:sz w:val="24"/>
          <w:szCs w:val="24"/>
        </w:rPr>
      </w:pPr>
    </w:p>
    <w:p w:rsidR="00483482" w:rsidRPr="00D652F8" w:rsidRDefault="00483482" w:rsidP="00D652F8">
      <w:pPr>
        <w:spacing w:after="0" w:line="240" w:lineRule="auto"/>
        <w:ind w:left="-426" w:firstLine="426"/>
        <w:jc w:val="both"/>
        <w:rPr>
          <w:rFonts w:ascii="Times New Roman" w:hAnsi="Times New Roman" w:cs="Times New Roman"/>
          <w:sz w:val="24"/>
          <w:szCs w:val="24"/>
          <w:lang w:val="en-US"/>
        </w:rPr>
      </w:pPr>
      <w:r w:rsidRPr="00D652F8">
        <w:rPr>
          <w:rFonts w:ascii="Times New Roman" w:hAnsi="Times New Roman" w:cs="Times New Roman"/>
          <w:sz w:val="24"/>
          <w:szCs w:val="24"/>
          <w:lang w:val="en-US"/>
        </w:rPr>
        <w:t>1 КЛАСС</w:t>
      </w:r>
    </w:p>
    <w:p w:rsidR="00483482" w:rsidRPr="00D652F8" w:rsidRDefault="00483482" w:rsidP="00895DF1">
      <w:pPr>
        <w:numPr>
          <w:ilvl w:val="0"/>
          <w:numId w:val="77"/>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483482" w:rsidRPr="00D652F8" w:rsidRDefault="00483482" w:rsidP="00895DF1">
      <w:pPr>
        <w:numPr>
          <w:ilvl w:val="0"/>
          <w:numId w:val="77"/>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483482" w:rsidRPr="00D652F8" w:rsidRDefault="00483482" w:rsidP="00895DF1">
      <w:pPr>
        <w:numPr>
          <w:ilvl w:val="0"/>
          <w:numId w:val="77"/>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483482" w:rsidRPr="00D652F8" w:rsidRDefault="00483482" w:rsidP="00895DF1">
      <w:pPr>
        <w:numPr>
          <w:ilvl w:val="0"/>
          <w:numId w:val="77"/>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различать прозаическую (нестихотворную) и стихотворную речь;</w:t>
      </w:r>
    </w:p>
    <w:p w:rsidR="00483482" w:rsidRPr="00D652F8" w:rsidRDefault="00483482" w:rsidP="00895DF1">
      <w:pPr>
        <w:numPr>
          <w:ilvl w:val="0"/>
          <w:numId w:val="77"/>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483482" w:rsidRPr="00D652F8" w:rsidRDefault="00483482" w:rsidP="00895DF1">
      <w:pPr>
        <w:numPr>
          <w:ilvl w:val="0"/>
          <w:numId w:val="77"/>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понимать содержание прослушанного/прочитанного произведения: отвечать на вопросы по фактическому содержанию произведения;</w:t>
      </w:r>
    </w:p>
    <w:p w:rsidR="00483482" w:rsidRPr="00D652F8" w:rsidRDefault="00483482" w:rsidP="00895DF1">
      <w:pPr>
        <w:numPr>
          <w:ilvl w:val="0"/>
          <w:numId w:val="77"/>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483482" w:rsidRPr="00D652F8" w:rsidRDefault="00483482" w:rsidP="00895DF1">
      <w:pPr>
        <w:numPr>
          <w:ilvl w:val="0"/>
          <w:numId w:val="77"/>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483482" w:rsidRPr="00D652F8" w:rsidRDefault="00483482" w:rsidP="00895DF1">
      <w:pPr>
        <w:numPr>
          <w:ilvl w:val="0"/>
          <w:numId w:val="77"/>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483482" w:rsidRPr="00D652F8" w:rsidRDefault="00483482" w:rsidP="00895DF1">
      <w:pPr>
        <w:numPr>
          <w:ilvl w:val="0"/>
          <w:numId w:val="77"/>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читать по ролям с соблюдением норм произношения, расстановки ударения;</w:t>
      </w:r>
    </w:p>
    <w:p w:rsidR="00483482" w:rsidRPr="00D652F8" w:rsidRDefault="00483482" w:rsidP="00895DF1">
      <w:pPr>
        <w:numPr>
          <w:ilvl w:val="0"/>
          <w:numId w:val="77"/>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составлять высказывания по содержанию произведения (не менее 3 предложений) по заданному алгоритму;</w:t>
      </w:r>
    </w:p>
    <w:p w:rsidR="00483482" w:rsidRPr="00D652F8" w:rsidRDefault="00483482" w:rsidP="00895DF1">
      <w:pPr>
        <w:numPr>
          <w:ilvl w:val="0"/>
          <w:numId w:val="77"/>
        </w:numPr>
        <w:spacing w:after="0" w:line="240" w:lineRule="auto"/>
        <w:ind w:left="-426" w:firstLine="426"/>
        <w:jc w:val="both"/>
        <w:rPr>
          <w:rFonts w:ascii="Times New Roman" w:hAnsi="Times New Roman" w:cs="Times New Roman"/>
          <w:sz w:val="24"/>
          <w:szCs w:val="24"/>
          <w:lang w:val="en-US"/>
        </w:rPr>
      </w:pPr>
      <w:r w:rsidRPr="00D652F8">
        <w:rPr>
          <w:rFonts w:ascii="Times New Roman" w:hAnsi="Times New Roman" w:cs="Times New Roman"/>
          <w:sz w:val="24"/>
          <w:szCs w:val="24"/>
        </w:rPr>
        <w:t xml:space="preserve">сочинять небольшие тексты по предложенному началу и др. </w:t>
      </w:r>
      <w:r w:rsidRPr="00D652F8">
        <w:rPr>
          <w:rFonts w:ascii="Times New Roman" w:hAnsi="Times New Roman" w:cs="Times New Roman"/>
          <w:sz w:val="24"/>
          <w:szCs w:val="24"/>
          <w:lang w:val="en-US"/>
        </w:rPr>
        <w:t>(не менее 3 предложений);</w:t>
      </w:r>
    </w:p>
    <w:p w:rsidR="00483482" w:rsidRPr="00D652F8" w:rsidRDefault="00483482" w:rsidP="00895DF1">
      <w:pPr>
        <w:numPr>
          <w:ilvl w:val="0"/>
          <w:numId w:val="77"/>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ориентироваться в книге/учебнике по обложке, оглавлению, иллюстрациям;</w:t>
      </w:r>
    </w:p>
    <w:p w:rsidR="00483482" w:rsidRPr="00D652F8" w:rsidRDefault="00483482" w:rsidP="00895DF1">
      <w:pPr>
        <w:numPr>
          <w:ilvl w:val="0"/>
          <w:numId w:val="77"/>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483482" w:rsidRPr="00D652F8" w:rsidRDefault="00483482" w:rsidP="00895DF1">
      <w:pPr>
        <w:numPr>
          <w:ilvl w:val="0"/>
          <w:numId w:val="77"/>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lastRenderedPageBreak/>
        <w:t>обращаться к справочной литературе для получения дополнительной информации в соответствии с учебной задачей.</w:t>
      </w:r>
    </w:p>
    <w:p w:rsidR="00483482" w:rsidRPr="00D652F8" w:rsidRDefault="00483482" w:rsidP="00D652F8">
      <w:pPr>
        <w:spacing w:after="0" w:line="240" w:lineRule="auto"/>
        <w:ind w:left="-426" w:firstLine="426"/>
        <w:jc w:val="both"/>
        <w:rPr>
          <w:rFonts w:ascii="Times New Roman" w:hAnsi="Times New Roman" w:cs="Times New Roman"/>
          <w:sz w:val="24"/>
          <w:szCs w:val="24"/>
          <w:lang w:val="en-US"/>
        </w:rPr>
      </w:pPr>
      <w:r w:rsidRPr="00D652F8">
        <w:rPr>
          <w:rFonts w:ascii="Times New Roman" w:hAnsi="Times New Roman" w:cs="Times New Roman"/>
          <w:sz w:val="24"/>
          <w:szCs w:val="24"/>
          <w:lang w:val="en-US"/>
        </w:rPr>
        <w:t>2 КЛАСС</w:t>
      </w:r>
    </w:p>
    <w:p w:rsidR="00483482" w:rsidRPr="00D652F8" w:rsidRDefault="00483482" w:rsidP="00895DF1">
      <w:pPr>
        <w:numPr>
          <w:ilvl w:val="0"/>
          <w:numId w:val="78"/>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83482" w:rsidRPr="00D652F8" w:rsidRDefault="00483482" w:rsidP="00895DF1">
      <w:pPr>
        <w:numPr>
          <w:ilvl w:val="0"/>
          <w:numId w:val="78"/>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483482" w:rsidRPr="00D652F8" w:rsidRDefault="00483482" w:rsidP="00895DF1">
      <w:pPr>
        <w:numPr>
          <w:ilvl w:val="0"/>
          <w:numId w:val="78"/>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483482" w:rsidRPr="00D652F8" w:rsidRDefault="00483482" w:rsidP="00895DF1">
      <w:pPr>
        <w:numPr>
          <w:ilvl w:val="0"/>
          <w:numId w:val="78"/>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w:t>
      </w:r>
    </w:p>
    <w:p w:rsidR="00483482" w:rsidRPr="00D652F8" w:rsidRDefault="00483482" w:rsidP="00895DF1">
      <w:pPr>
        <w:numPr>
          <w:ilvl w:val="0"/>
          <w:numId w:val="78"/>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483482" w:rsidRPr="00D652F8" w:rsidRDefault="00483482" w:rsidP="00895DF1">
      <w:pPr>
        <w:numPr>
          <w:ilvl w:val="0"/>
          <w:numId w:val="78"/>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483482" w:rsidRPr="00D652F8" w:rsidRDefault="00483482" w:rsidP="00895DF1">
      <w:pPr>
        <w:numPr>
          <w:ilvl w:val="0"/>
          <w:numId w:val="78"/>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483482" w:rsidRPr="00D652F8" w:rsidRDefault="00483482" w:rsidP="00895DF1">
      <w:pPr>
        <w:numPr>
          <w:ilvl w:val="0"/>
          <w:numId w:val="78"/>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483482" w:rsidRPr="00D652F8" w:rsidRDefault="00483482" w:rsidP="00895DF1">
      <w:pPr>
        <w:numPr>
          <w:ilvl w:val="0"/>
          <w:numId w:val="78"/>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483482" w:rsidRPr="00D652F8" w:rsidRDefault="00483482" w:rsidP="00895DF1">
      <w:pPr>
        <w:numPr>
          <w:ilvl w:val="0"/>
          <w:numId w:val="78"/>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483482" w:rsidRPr="00D652F8" w:rsidRDefault="00483482" w:rsidP="00895DF1">
      <w:pPr>
        <w:numPr>
          <w:ilvl w:val="0"/>
          <w:numId w:val="78"/>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483482" w:rsidRPr="00D652F8" w:rsidRDefault="00483482" w:rsidP="00895DF1">
      <w:pPr>
        <w:numPr>
          <w:ilvl w:val="0"/>
          <w:numId w:val="78"/>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пересказывать (устно) содержание произведения подробно, выборочно, от лица героя, от третьего лица;</w:t>
      </w:r>
    </w:p>
    <w:p w:rsidR="00483482" w:rsidRPr="00D652F8" w:rsidRDefault="00483482" w:rsidP="00895DF1">
      <w:pPr>
        <w:numPr>
          <w:ilvl w:val="0"/>
          <w:numId w:val="78"/>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483482" w:rsidRPr="00D652F8" w:rsidRDefault="00483482" w:rsidP="00895DF1">
      <w:pPr>
        <w:numPr>
          <w:ilvl w:val="0"/>
          <w:numId w:val="78"/>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составлять высказывания на заданную тему по содержанию произведения (не менее 5 предложений);</w:t>
      </w:r>
    </w:p>
    <w:p w:rsidR="00483482" w:rsidRPr="00D652F8" w:rsidRDefault="00483482" w:rsidP="00895DF1">
      <w:pPr>
        <w:numPr>
          <w:ilvl w:val="0"/>
          <w:numId w:val="78"/>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сочинять по аналогии с прочитанным загадки, небольшие сказки, рассказы;</w:t>
      </w:r>
    </w:p>
    <w:p w:rsidR="00483482" w:rsidRPr="00D652F8" w:rsidRDefault="00483482" w:rsidP="00895DF1">
      <w:pPr>
        <w:numPr>
          <w:ilvl w:val="0"/>
          <w:numId w:val="78"/>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ориентироваться в книге/учебнике по обложке, оглавлению, аннотации, иллюстрациям, предисловию, условным обозначениям;</w:t>
      </w:r>
    </w:p>
    <w:p w:rsidR="00483482" w:rsidRPr="00D652F8" w:rsidRDefault="00483482" w:rsidP="00895DF1">
      <w:pPr>
        <w:numPr>
          <w:ilvl w:val="0"/>
          <w:numId w:val="78"/>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483482" w:rsidRPr="00D652F8" w:rsidRDefault="00483482" w:rsidP="00895DF1">
      <w:pPr>
        <w:numPr>
          <w:ilvl w:val="0"/>
          <w:numId w:val="78"/>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использовать справочную литературу для получения дополнительной информации в соответствии с учебной задачей.</w:t>
      </w:r>
    </w:p>
    <w:p w:rsidR="00483482" w:rsidRPr="00D652F8" w:rsidRDefault="00483482" w:rsidP="00D652F8">
      <w:pPr>
        <w:spacing w:after="0" w:line="240" w:lineRule="auto"/>
        <w:ind w:left="-426" w:firstLine="426"/>
        <w:jc w:val="both"/>
        <w:rPr>
          <w:rFonts w:ascii="Times New Roman" w:hAnsi="Times New Roman" w:cs="Times New Roman"/>
          <w:sz w:val="24"/>
          <w:szCs w:val="24"/>
          <w:lang w:val="en-US"/>
        </w:rPr>
      </w:pPr>
      <w:r w:rsidRPr="00D652F8">
        <w:rPr>
          <w:rFonts w:ascii="Times New Roman" w:hAnsi="Times New Roman" w:cs="Times New Roman"/>
          <w:sz w:val="24"/>
          <w:szCs w:val="24"/>
          <w:lang w:val="en-US"/>
        </w:rPr>
        <w:t>3 КЛАСС</w:t>
      </w:r>
    </w:p>
    <w:p w:rsidR="00483482" w:rsidRPr="00D652F8" w:rsidRDefault="00483482" w:rsidP="00895DF1">
      <w:pPr>
        <w:numPr>
          <w:ilvl w:val="0"/>
          <w:numId w:val="79"/>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lastRenderedPageBreak/>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83482" w:rsidRPr="00D652F8" w:rsidRDefault="00483482" w:rsidP="00895DF1">
      <w:pPr>
        <w:numPr>
          <w:ilvl w:val="0"/>
          <w:numId w:val="79"/>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83482" w:rsidRPr="00D652F8" w:rsidRDefault="00483482" w:rsidP="00895DF1">
      <w:pPr>
        <w:numPr>
          <w:ilvl w:val="0"/>
          <w:numId w:val="79"/>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483482" w:rsidRPr="00D652F8" w:rsidRDefault="00483482" w:rsidP="00895DF1">
      <w:pPr>
        <w:numPr>
          <w:ilvl w:val="0"/>
          <w:numId w:val="79"/>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читать наизусть не менее 4 стихотворений в соответствии с изученной тематикой произведений;</w:t>
      </w:r>
    </w:p>
    <w:p w:rsidR="00483482" w:rsidRPr="00D652F8" w:rsidRDefault="00483482" w:rsidP="00895DF1">
      <w:pPr>
        <w:numPr>
          <w:ilvl w:val="0"/>
          <w:numId w:val="79"/>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различать художественные произведения и познавательные тексты;</w:t>
      </w:r>
    </w:p>
    <w:p w:rsidR="00483482" w:rsidRPr="00D652F8" w:rsidRDefault="00483482" w:rsidP="00895DF1">
      <w:pPr>
        <w:numPr>
          <w:ilvl w:val="0"/>
          <w:numId w:val="79"/>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83482" w:rsidRPr="00D652F8" w:rsidRDefault="00483482" w:rsidP="00895DF1">
      <w:pPr>
        <w:numPr>
          <w:ilvl w:val="0"/>
          <w:numId w:val="79"/>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483482" w:rsidRPr="00D652F8" w:rsidRDefault="00483482" w:rsidP="00895DF1">
      <w:pPr>
        <w:numPr>
          <w:ilvl w:val="0"/>
          <w:numId w:val="79"/>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483482" w:rsidRPr="00D652F8" w:rsidRDefault="00483482" w:rsidP="00895DF1">
      <w:pPr>
        <w:numPr>
          <w:ilvl w:val="0"/>
          <w:numId w:val="79"/>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483482" w:rsidRPr="00D652F8" w:rsidRDefault="00483482" w:rsidP="00895DF1">
      <w:pPr>
        <w:numPr>
          <w:ilvl w:val="0"/>
          <w:numId w:val="79"/>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483482" w:rsidRPr="00D652F8" w:rsidRDefault="00483482" w:rsidP="00895DF1">
      <w:pPr>
        <w:numPr>
          <w:ilvl w:val="0"/>
          <w:numId w:val="79"/>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483482" w:rsidRPr="00D652F8" w:rsidRDefault="00483482" w:rsidP="00895DF1">
      <w:pPr>
        <w:numPr>
          <w:ilvl w:val="0"/>
          <w:numId w:val="79"/>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483482" w:rsidRPr="00D652F8" w:rsidRDefault="00483482" w:rsidP="00895DF1">
      <w:pPr>
        <w:numPr>
          <w:ilvl w:val="0"/>
          <w:numId w:val="79"/>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483482" w:rsidRPr="00D652F8" w:rsidRDefault="00483482" w:rsidP="00895DF1">
      <w:pPr>
        <w:numPr>
          <w:ilvl w:val="0"/>
          <w:numId w:val="79"/>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483482" w:rsidRPr="00D652F8" w:rsidRDefault="00483482" w:rsidP="00895DF1">
      <w:pPr>
        <w:numPr>
          <w:ilvl w:val="0"/>
          <w:numId w:val="79"/>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483482" w:rsidRPr="00D652F8" w:rsidRDefault="00483482" w:rsidP="00895DF1">
      <w:pPr>
        <w:numPr>
          <w:ilvl w:val="0"/>
          <w:numId w:val="79"/>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483482" w:rsidRPr="00D652F8" w:rsidRDefault="00483482" w:rsidP="00895DF1">
      <w:pPr>
        <w:numPr>
          <w:ilvl w:val="0"/>
          <w:numId w:val="79"/>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читать по ролям с соблюдением норм произношения, инсценировать небольшие эпизоды из произведения;</w:t>
      </w:r>
    </w:p>
    <w:p w:rsidR="00483482" w:rsidRPr="00D652F8" w:rsidRDefault="00483482" w:rsidP="00895DF1">
      <w:pPr>
        <w:numPr>
          <w:ilvl w:val="0"/>
          <w:numId w:val="79"/>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483482" w:rsidRPr="00D652F8" w:rsidRDefault="00483482" w:rsidP="00895DF1">
      <w:pPr>
        <w:numPr>
          <w:ilvl w:val="0"/>
          <w:numId w:val="79"/>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lastRenderedPageBreak/>
        <w:t>составлять краткий отзыв о прочитанном произведении по заданному алгоритму;</w:t>
      </w:r>
    </w:p>
    <w:p w:rsidR="00483482" w:rsidRPr="00D652F8" w:rsidRDefault="00483482" w:rsidP="00895DF1">
      <w:pPr>
        <w:numPr>
          <w:ilvl w:val="0"/>
          <w:numId w:val="79"/>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сочинять тексты, используя аналогии, иллюстрации, придумывать продолжение прочитанного произведения;</w:t>
      </w:r>
    </w:p>
    <w:p w:rsidR="00483482" w:rsidRPr="00D652F8" w:rsidRDefault="00483482" w:rsidP="00895DF1">
      <w:pPr>
        <w:numPr>
          <w:ilvl w:val="0"/>
          <w:numId w:val="79"/>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83482" w:rsidRPr="00D652F8" w:rsidRDefault="00483482" w:rsidP="00895DF1">
      <w:pPr>
        <w:numPr>
          <w:ilvl w:val="0"/>
          <w:numId w:val="79"/>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483482" w:rsidRPr="00D652F8" w:rsidRDefault="00483482" w:rsidP="00895DF1">
      <w:pPr>
        <w:numPr>
          <w:ilvl w:val="0"/>
          <w:numId w:val="79"/>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483482" w:rsidRPr="00D652F8" w:rsidRDefault="00483482" w:rsidP="00D652F8">
      <w:pPr>
        <w:spacing w:after="0" w:line="240" w:lineRule="auto"/>
        <w:ind w:left="-426" w:firstLine="426"/>
        <w:jc w:val="both"/>
        <w:rPr>
          <w:rFonts w:ascii="Times New Roman" w:hAnsi="Times New Roman" w:cs="Times New Roman"/>
          <w:sz w:val="24"/>
          <w:szCs w:val="24"/>
          <w:lang w:val="en-US"/>
        </w:rPr>
      </w:pPr>
      <w:r w:rsidRPr="00D652F8">
        <w:rPr>
          <w:rFonts w:ascii="Times New Roman" w:hAnsi="Times New Roman" w:cs="Times New Roman"/>
          <w:sz w:val="24"/>
          <w:szCs w:val="24"/>
          <w:lang w:val="en-US"/>
        </w:rPr>
        <w:t>4 КЛАСС</w:t>
      </w:r>
    </w:p>
    <w:p w:rsidR="00483482" w:rsidRPr="00D652F8" w:rsidRDefault="00483482" w:rsidP="00895DF1">
      <w:pPr>
        <w:numPr>
          <w:ilvl w:val="0"/>
          <w:numId w:val="80"/>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483482" w:rsidRPr="00D652F8" w:rsidRDefault="00483482" w:rsidP="00895DF1">
      <w:pPr>
        <w:numPr>
          <w:ilvl w:val="0"/>
          <w:numId w:val="80"/>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483482" w:rsidRPr="00D652F8" w:rsidRDefault="00483482" w:rsidP="00895DF1">
      <w:pPr>
        <w:numPr>
          <w:ilvl w:val="0"/>
          <w:numId w:val="80"/>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83482" w:rsidRPr="00D652F8" w:rsidRDefault="00483482" w:rsidP="00895DF1">
      <w:pPr>
        <w:numPr>
          <w:ilvl w:val="0"/>
          <w:numId w:val="80"/>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483482" w:rsidRPr="00D652F8" w:rsidRDefault="00483482" w:rsidP="00895DF1">
      <w:pPr>
        <w:numPr>
          <w:ilvl w:val="0"/>
          <w:numId w:val="80"/>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читать наизусть не менее 5 стихотворений в соответствии с изученной тематикой произведений;</w:t>
      </w:r>
    </w:p>
    <w:p w:rsidR="00483482" w:rsidRPr="00D652F8" w:rsidRDefault="00483482" w:rsidP="00895DF1">
      <w:pPr>
        <w:numPr>
          <w:ilvl w:val="0"/>
          <w:numId w:val="80"/>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различать художественные произведения и познавательные тексты;</w:t>
      </w:r>
    </w:p>
    <w:p w:rsidR="00483482" w:rsidRPr="00D652F8" w:rsidRDefault="00483482" w:rsidP="00895DF1">
      <w:pPr>
        <w:numPr>
          <w:ilvl w:val="0"/>
          <w:numId w:val="80"/>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83482" w:rsidRPr="00D652F8" w:rsidRDefault="00483482" w:rsidP="00895DF1">
      <w:pPr>
        <w:numPr>
          <w:ilvl w:val="0"/>
          <w:numId w:val="80"/>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483482" w:rsidRPr="00D652F8" w:rsidRDefault="00483482" w:rsidP="00895DF1">
      <w:pPr>
        <w:numPr>
          <w:ilvl w:val="0"/>
          <w:numId w:val="80"/>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483482" w:rsidRPr="00D652F8" w:rsidRDefault="00483482" w:rsidP="00895DF1">
      <w:pPr>
        <w:numPr>
          <w:ilvl w:val="0"/>
          <w:numId w:val="80"/>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483482" w:rsidRPr="00D652F8" w:rsidRDefault="00483482" w:rsidP="00895DF1">
      <w:pPr>
        <w:numPr>
          <w:ilvl w:val="0"/>
          <w:numId w:val="80"/>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483482" w:rsidRPr="00D652F8" w:rsidRDefault="00483482" w:rsidP="00895DF1">
      <w:pPr>
        <w:numPr>
          <w:ilvl w:val="0"/>
          <w:numId w:val="80"/>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483482" w:rsidRPr="00D652F8" w:rsidRDefault="00483482" w:rsidP="00895DF1">
      <w:pPr>
        <w:numPr>
          <w:ilvl w:val="0"/>
          <w:numId w:val="80"/>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483482" w:rsidRPr="00D652F8" w:rsidRDefault="00483482" w:rsidP="00895DF1">
      <w:pPr>
        <w:numPr>
          <w:ilvl w:val="0"/>
          <w:numId w:val="80"/>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lastRenderedPageBreak/>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483482" w:rsidRPr="00D652F8" w:rsidRDefault="00483482" w:rsidP="00895DF1">
      <w:pPr>
        <w:numPr>
          <w:ilvl w:val="0"/>
          <w:numId w:val="80"/>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483482" w:rsidRPr="00D652F8" w:rsidRDefault="00483482" w:rsidP="00895DF1">
      <w:pPr>
        <w:numPr>
          <w:ilvl w:val="0"/>
          <w:numId w:val="80"/>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483482" w:rsidRPr="00D652F8" w:rsidRDefault="00483482" w:rsidP="00895DF1">
      <w:pPr>
        <w:numPr>
          <w:ilvl w:val="0"/>
          <w:numId w:val="80"/>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483482" w:rsidRPr="00D652F8" w:rsidRDefault="00483482" w:rsidP="00895DF1">
      <w:pPr>
        <w:numPr>
          <w:ilvl w:val="0"/>
          <w:numId w:val="80"/>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483482" w:rsidRPr="00D652F8" w:rsidRDefault="00483482" w:rsidP="00895DF1">
      <w:pPr>
        <w:numPr>
          <w:ilvl w:val="0"/>
          <w:numId w:val="80"/>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составлять краткий отзыв о прочитанном произведении по заданному алгоритму;</w:t>
      </w:r>
    </w:p>
    <w:p w:rsidR="00483482" w:rsidRPr="00D652F8" w:rsidRDefault="00483482" w:rsidP="00895DF1">
      <w:pPr>
        <w:numPr>
          <w:ilvl w:val="0"/>
          <w:numId w:val="80"/>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483482" w:rsidRPr="00D652F8" w:rsidRDefault="00483482" w:rsidP="00895DF1">
      <w:pPr>
        <w:numPr>
          <w:ilvl w:val="0"/>
          <w:numId w:val="80"/>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83482" w:rsidRPr="00D652F8" w:rsidRDefault="00483482" w:rsidP="00895DF1">
      <w:pPr>
        <w:numPr>
          <w:ilvl w:val="0"/>
          <w:numId w:val="80"/>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483482" w:rsidRPr="00D652F8" w:rsidRDefault="00483482" w:rsidP="00895DF1">
      <w:pPr>
        <w:numPr>
          <w:ilvl w:val="0"/>
          <w:numId w:val="80"/>
        </w:numPr>
        <w:spacing w:after="0" w:line="240" w:lineRule="auto"/>
        <w:ind w:left="-426" w:firstLine="426"/>
        <w:jc w:val="both"/>
        <w:rPr>
          <w:rFonts w:ascii="Times New Roman" w:hAnsi="Times New Roman" w:cs="Times New Roman"/>
          <w:sz w:val="24"/>
          <w:szCs w:val="24"/>
        </w:rPr>
      </w:pPr>
      <w:r w:rsidRPr="00D652F8">
        <w:rPr>
          <w:rFonts w:ascii="Times New Roman" w:hAnsi="Times New Roman" w:cs="Times New Roman"/>
          <w:sz w:val="24"/>
          <w:szCs w:val="24"/>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bookmarkEnd w:id="93"/>
    <w:p w:rsidR="00A65C6A" w:rsidRDefault="00A65C6A" w:rsidP="006D25DE">
      <w:pPr>
        <w:spacing w:after="0" w:line="240" w:lineRule="auto"/>
        <w:ind w:left="-426" w:firstLine="426"/>
        <w:jc w:val="center"/>
        <w:rPr>
          <w:rFonts w:ascii="Times New Roman" w:hAnsi="Times New Roman" w:cs="Times New Roman"/>
          <w:b/>
          <w:sz w:val="24"/>
          <w:szCs w:val="24"/>
          <w:lang w:val="en-US"/>
        </w:rPr>
      </w:pPr>
    </w:p>
    <w:p w:rsidR="00483482" w:rsidRPr="006D25DE" w:rsidRDefault="00483482" w:rsidP="006D25DE">
      <w:pPr>
        <w:spacing w:after="0" w:line="240" w:lineRule="auto"/>
        <w:ind w:left="-426" w:firstLine="426"/>
        <w:jc w:val="center"/>
        <w:rPr>
          <w:rFonts w:ascii="Times New Roman" w:hAnsi="Times New Roman" w:cs="Times New Roman"/>
          <w:b/>
          <w:sz w:val="24"/>
          <w:szCs w:val="24"/>
          <w:lang w:val="en-US"/>
        </w:rPr>
      </w:pPr>
      <w:r w:rsidRPr="006D25DE">
        <w:rPr>
          <w:rFonts w:ascii="Times New Roman" w:hAnsi="Times New Roman" w:cs="Times New Roman"/>
          <w:b/>
          <w:sz w:val="24"/>
          <w:szCs w:val="24"/>
          <w:lang w:val="en-US"/>
        </w:rPr>
        <w:t>ТЕМАТИЧЕСКОЕ ПЛАНИРОВАНИЕ</w:t>
      </w:r>
    </w:p>
    <w:p w:rsidR="00483482" w:rsidRPr="006D25DE" w:rsidRDefault="00483482" w:rsidP="006D25DE">
      <w:pPr>
        <w:spacing w:after="0" w:line="240" w:lineRule="auto"/>
        <w:ind w:left="-426" w:firstLine="426"/>
        <w:jc w:val="center"/>
        <w:rPr>
          <w:rFonts w:ascii="Times New Roman" w:hAnsi="Times New Roman" w:cs="Times New Roman"/>
          <w:b/>
          <w:sz w:val="24"/>
          <w:szCs w:val="24"/>
          <w:lang w:val="en-US"/>
        </w:rPr>
      </w:pPr>
      <w:r w:rsidRPr="006D25DE">
        <w:rPr>
          <w:rFonts w:ascii="Times New Roman" w:hAnsi="Times New Roman" w:cs="Times New Roman"/>
          <w:b/>
          <w:sz w:val="24"/>
          <w:szCs w:val="24"/>
          <w:lang w:val="en-US"/>
        </w:rPr>
        <w:t>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5"/>
        <w:gridCol w:w="3125"/>
        <w:gridCol w:w="818"/>
        <w:gridCol w:w="1706"/>
        <w:gridCol w:w="1794"/>
        <w:gridCol w:w="2157"/>
      </w:tblGrid>
      <w:tr w:rsidR="00483482" w:rsidRPr="006D25DE" w:rsidTr="00D652F8">
        <w:trPr>
          <w:trHeight w:val="144"/>
          <w:tblCellSpacing w:w="20" w:type="nil"/>
        </w:trPr>
        <w:tc>
          <w:tcPr>
            <w:tcW w:w="826" w:type="dxa"/>
            <w:vMerge w:val="restart"/>
            <w:tcMar>
              <w:top w:w="50" w:type="dxa"/>
              <w:left w:w="100" w:type="dxa"/>
            </w:tcMar>
            <w:vAlign w:val="center"/>
          </w:tcPr>
          <w:p w:rsidR="00483482" w:rsidRPr="006D25DE" w:rsidRDefault="00483482" w:rsidP="00D652F8">
            <w:pPr>
              <w:spacing w:after="0" w:line="240" w:lineRule="auto"/>
              <w:ind w:left="-426" w:firstLine="426"/>
              <w:jc w:val="both"/>
              <w:rPr>
                <w:rFonts w:ascii="Times New Roman" w:hAnsi="Times New Roman" w:cs="Times New Roman"/>
                <w:b/>
                <w:sz w:val="24"/>
                <w:szCs w:val="24"/>
                <w:lang w:val="en-US"/>
              </w:rPr>
            </w:pPr>
            <w:r w:rsidRPr="006D25DE">
              <w:rPr>
                <w:rFonts w:ascii="Times New Roman" w:hAnsi="Times New Roman" w:cs="Times New Roman"/>
                <w:b/>
                <w:sz w:val="24"/>
                <w:szCs w:val="24"/>
                <w:lang w:val="en-US"/>
              </w:rPr>
              <w:t xml:space="preserve">№ п/п </w:t>
            </w:r>
          </w:p>
          <w:p w:rsidR="00483482" w:rsidRPr="006D25DE" w:rsidRDefault="00483482" w:rsidP="00D652F8">
            <w:pPr>
              <w:spacing w:after="0" w:line="240" w:lineRule="auto"/>
              <w:ind w:left="-426" w:firstLine="426"/>
              <w:jc w:val="both"/>
              <w:rPr>
                <w:rFonts w:ascii="Times New Roman" w:hAnsi="Times New Roman" w:cs="Times New Roman"/>
                <w:b/>
                <w:sz w:val="24"/>
                <w:szCs w:val="24"/>
                <w:lang w:val="en-US"/>
              </w:rPr>
            </w:pPr>
          </w:p>
        </w:tc>
        <w:tc>
          <w:tcPr>
            <w:tcW w:w="5143" w:type="dxa"/>
            <w:vMerge w:val="restart"/>
            <w:tcMar>
              <w:top w:w="50" w:type="dxa"/>
              <w:left w:w="100" w:type="dxa"/>
            </w:tcMar>
            <w:vAlign w:val="center"/>
          </w:tcPr>
          <w:p w:rsidR="00483482" w:rsidRPr="006D25DE" w:rsidRDefault="00483482" w:rsidP="00D652F8">
            <w:pPr>
              <w:spacing w:after="0" w:line="240" w:lineRule="auto"/>
              <w:ind w:left="-426" w:firstLine="426"/>
              <w:jc w:val="both"/>
              <w:rPr>
                <w:rFonts w:ascii="Times New Roman" w:hAnsi="Times New Roman" w:cs="Times New Roman"/>
                <w:b/>
                <w:sz w:val="24"/>
                <w:szCs w:val="24"/>
                <w:lang w:val="en-US"/>
              </w:rPr>
            </w:pPr>
            <w:r w:rsidRPr="006D25DE">
              <w:rPr>
                <w:rFonts w:ascii="Times New Roman" w:hAnsi="Times New Roman" w:cs="Times New Roman"/>
                <w:b/>
                <w:sz w:val="24"/>
                <w:szCs w:val="24"/>
                <w:lang w:val="en-US"/>
              </w:rPr>
              <w:t xml:space="preserve">Наименование разделов и тем программы </w:t>
            </w:r>
          </w:p>
          <w:p w:rsidR="00483482" w:rsidRPr="006D25DE" w:rsidRDefault="00483482" w:rsidP="00D652F8">
            <w:pPr>
              <w:spacing w:after="0" w:line="240" w:lineRule="auto"/>
              <w:ind w:left="-426" w:firstLine="426"/>
              <w:jc w:val="both"/>
              <w:rPr>
                <w:rFonts w:ascii="Times New Roman" w:hAnsi="Times New Roman" w:cs="Times New Roman"/>
                <w:b/>
                <w:sz w:val="24"/>
                <w:szCs w:val="24"/>
                <w:lang w:val="en-US"/>
              </w:rPr>
            </w:pPr>
          </w:p>
        </w:tc>
        <w:tc>
          <w:tcPr>
            <w:tcW w:w="4379" w:type="dxa"/>
            <w:gridSpan w:val="3"/>
            <w:tcMar>
              <w:top w:w="50" w:type="dxa"/>
              <w:left w:w="100" w:type="dxa"/>
            </w:tcMar>
            <w:vAlign w:val="center"/>
          </w:tcPr>
          <w:p w:rsidR="00483482" w:rsidRPr="006D25DE" w:rsidRDefault="00483482" w:rsidP="00D652F8">
            <w:pPr>
              <w:spacing w:after="0" w:line="240" w:lineRule="auto"/>
              <w:ind w:left="-426" w:firstLine="426"/>
              <w:jc w:val="both"/>
              <w:rPr>
                <w:rFonts w:ascii="Times New Roman" w:hAnsi="Times New Roman" w:cs="Times New Roman"/>
                <w:b/>
                <w:sz w:val="24"/>
                <w:szCs w:val="24"/>
                <w:lang w:val="en-US"/>
              </w:rPr>
            </w:pPr>
            <w:r w:rsidRPr="006D25DE">
              <w:rPr>
                <w:rFonts w:ascii="Times New Roman" w:hAnsi="Times New Roman" w:cs="Times New Roman"/>
                <w:b/>
                <w:sz w:val="24"/>
                <w:szCs w:val="24"/>
                <w:lang w:val="en-US"/>
              </w:rPr>
              <w:t>Количество часов</w:t>
            </w:r>
          </w:p>
        </w:tc>
        <w:tc>
          <w:tcPr>
            <w:tcW w:w="3215" w:type="dxa"/>
            <w:vMerge w:val="restart"/>
            <w:tcMar>
              <w:top w:w="50" w:type="dxa"/>
              <w:left w:w="100" w:type="dxa"/>
            </w:tcMar>
            <w:vAlign w:val="center"/>
          </w:tcPr>
          <w:p w:rsidR="00483482" w:rsidRPr="006D25DE" w:rsidRDefault="00483482" w:rsidP="00D652F8">
            <w:pPr>
              <w:spacing w:after="0" w:line="240" w:lineRule="auto"/>
              <w:ind w:left="-426" w:firstLine="426"/>
              <w:jc w:val="both"/>
              <w:rPr>
                <w:rFonts w:ascii="Times New Roman" w:hAnsi="Times New Roman" w:cs="Times New Roman"/>
                <w:b/>
                <w:sz w:val="24"/>
                <w:szCs w:val="24"/>
              </w:rPr>
            </w:pPr>
            <w:r w:rsidRPr="006D25DE">
              <w:rPr>
                <w:rFonts w:ascii="Times New Roman" w:hAnsi="Times New Roman" w:cs="Times New Roman"/>
                <w:b/>
                <w:sz w:val="24"/>
                <w:szCs w:val="24"/>
              </w:rPr>
              <w:t>Электр</w:t>
            </w:r>
            <w:r w:rsidR="00D652F8" w:rsidRPr="006D25DE">
              <w:rPr>
                <w:rFonts w:ascii="Times New Roman" w:hAnsi="Times New Roman" w:cs="Times New Roman"/>
                <w:b/>
                <w:sz w:val="24"/>
                <w:szCs w:val="24"/>
              </w:rPr>
              <w:t>онные (цифровые) об    образовательные</w:t>
            </w:r>
            <w:r w:rsidRPr="006D25DE">
              <w:rPr>
                <w:rFonts w:ascii="Times New Roman" w:hAnsi="Times New Roman" w:cs="Times New Roman"/>
                <w:b/>
                <w:sz w:val="24"/>
                <w:szCs w:val="24"/>
              </w:rPr>
              <w:t xml:space="preserve"> ресурсы </w:t>
            </w:r>
          </w:p>
          <w:p w:rsidR="00483482" w:rsidRPr="006D25DE" w:rsidRDefault="00483482" w:rsidP="00D652F8">
            <w:pPr>
              <w:spacing w:after="0" w:line="240" w:lineRule="auto"/>
              <w:ind w:left="-426" w:firstLine="426"/>
              <w:jc w:val="both"/>
              <w:rPr>
                <w:rFonts w:ascii="Times New Roman" w:hAnsi="Times New Roman" w:cs="Times New Roman"/>
                <w:b/>
                <w:sz w:val="24"/>
                <w:szCs w:val="24"/>
              </w:rPr>
            </w:pPr>
          </w:p>
        </w:tc>
      </w:tr>
      <w:tr w:rsidR="00483482" w:rsidRPr="006D25DE" w:rsidTr="00D652F8">
        <w:trPr>
          <w:trHeight w:val="144"/>
          <w:tblCellSpacing w:w="20" w:type="nil"/>
        </w:trPr>
        <w:tc>
          <w:tcPr>
            <w:tcW w:w="0" w:type="auto"/>
            <w:vMerge/>
            <w:tcBorders>
              <w:top w:val="nil"/>
            </w:tcBorders>
            <w:tcMar>
              <w:top w:w="50" w:type="dxa"/>
              <w:left w:w="100" w:type="dxa"/>
            </w:tcMar>
          </w:tcPr>
          <w:p w:rsidR="00483482" w:rsidRPr="006D25DE" w:rsidRDefault="00483482" w:rsidP="00D652F8">
            <w:pPr>
              <w:spacing w:after="0" w:line="240" w:lineRule="auto"/>
              <w:ind w:left="-426" w:firstLine="426"/>
              <w:jc w:val="both"/>
              <w:rPr>
                <w:rFonts w:ascii="Times New Roman" w:hAnsi="Times New Roman" w:cs="Times New Roman"/>
                <w:b/>
                <w:sz w:val="24"/>
                <w:szCs w:val="24"/>
              </w:rPr>
            </w:pPr>
          </w:p>
        </w:tc>
        <w:tc>
          <w:tcPr>
            <w:tcW w:w="0" w:type="auto"/>
            <w:vMerge/>
            <w:tcBorders>
              <w:top w:val="nil"/>
            </w:tcBorders>
            <w:tcMar>
              <w:top w:w="50" w:type="dxa"/>
              <w:left w:w="100" w:type="dxa"/>
            </w:tcMar>
          </w:tcPr>
          <w:p w:rsidR="00483482" w:rsidRPr="006D25DE" w:rsidRDefault="00483482" w:rsidP="00D652F8">
            <w:pPr>
              <w:spacing w:after="0" w:line="240" w:lineRule="auto"/>
              <w:ind w:left="-426" w:firstLine="426"/>
              <w:jc w:val="both"/>
              <w:rPr>
                <w:rFonts w:ascii="Times New Roman" w:hAnsi="Times New Roman" w:cs="Times New Roman"/>
                <w:b/>
                <w:sz w:val="24"/>
                <w:szCs w:val="24"/>
              </w:rPr>
            </w:pPr>
          </w:p>
        </w:tc>
        <w:tc>
          <w:tcPr>
            <w:tcW w:w="835" w:type="dxa"/>
            <w:tcMar>
              <w:top w:w="50" w:type="dxa"/>
              <w:left w:w="100" w:type="dxa"/>
            </w:tcMar>
            <w:vAlign w:val="center"/>
          </w:tcPr>
          <w:p w:rsidR="00483482" w:rsidRPr="006D25DE" w:rsidRDefault="00483482" w:rsidP="00D652F8">
            <w:pPr>
              <w:spacing w:after="0" w:line="240" w:lineRule="auto"/>
              <w:ind w:left="-426" w:firstLine="426"/>
              <w:jc w:val="both"/>
              <w:rPr>
                <w:rFonts w:ascii="Times New Roman" w:hAnsi="Times New Roman" w:cs="Times New Roman"/>
                <w:b/>
                <w:sz w:val="24"/>
                <w:szCs w:val="24"/>
                <w:lang w:val="en-US"/>
              </w:rPr>
            </w:pPr>
            <w:r w:rsidRPr="006D25DE">
              <w:rPr>
                <w:rFonts w:ascii="Times New Roman" w:hAnsi="Times New Roman" w:cs="Times New Roman"/>
                <w:b/>
                <w:sz w:val="24"/>
                <w:szCs w:val="24"/>
                <w:lang w:val="en-US"/>
              </w:rPr>
              <w:t xml:space="preserve">Всего </w:t>
            </w:r>
          </w:p>
          <w:p w:rsidR="00483482" w:rsidRPr="006D25DE" w:rsidRDefault="00483482" w:rsidP="00D652F8">
            <w:pPr>
              <w:spacing w:after="0" w:line="240" w:lineRule="auto"/>
              <w:ind w:left="-426" w:firstLine="426"/>
              <w:jc w:val="both"/>
              <w:rPr>
                <w:rFonts w:ascii="Times New Roman" w:hAnsi="Times New Roman" w:cs="Times New Roman"/>
                <w:b/>
                <w:sz w:val="24"/>
                <w:szCs w:val="24"/>
                <w:lang w:val="en-US"/>
              </w:rPr>
            </w:pPr>
          </w:p>
        </w:tc>
        <w:tc>
          <w:tcPr>
            <w:tcW w:w="1706" w:type="dxa"/>
            <w:tcMar>
              <w:top w:w="50" w:type="dxa"/>
              <w:left w:w="100" w:type="dxa"/>
            </w:tcMar>
            <w:vAlign w:val="center"/>
          </w:tcPr>
          <w:p w:rsidR="00D652F8" w:rsidRPr="006D25DE" w:rsidRDefault="00D652F8" w:rsidP="00D652F8">
            <w:pPr>
              <w:spacing w:after="0" w:line="240" w:lineRule="auto"/>
              <w:ind w:left="-426" w:firstLine="426"/>
              <w:jc w:val="both"/>
              <w:rPr>
                <w:rFonts w:ascii="Times New Roman" w:hAnsi="Times New Roman" w:cs="Times New Roman"/>
                <w:b/>
                <w:sz w:val="24"/>
                <w:szCs w:val="24"/>
                <w:lang w:val="en-US"/>
              </w:rPr>
            </w:pPr>
            <w:r w:rsidRPr="006D25DE">
              <w:rPr>
                <w:rFonts w:ascii="Times New Roman" w:hAnsi="Times New Roman" w:cs="Times New Roman"/>
                <w:b/>
                <w:sz w:val="24"/>
                <w:szCs w:val="24"/>
                <w:lang w:val="en-US"/>
              </w:rPr>
              <w:t>Контрольные</w:t>
            </w:r>
          </w:p>
          <w:p w:rsidR="00483482" w:rsidRPr="006D25DE" w:rsidRDefault="00D652F8" w:rsidP="00D652F8">
            <w:pPr>
              <w:spacing w:after="0" w:line="240" w:lineRule="auto"/>
              <w:ind w:left="-426" w:firstLine="426"/>
              <w:jc w:val="both"/>
              <w:rPr>
                <w:rFonts w:ascii="Times New Roman" w:hAnsi="Times New Roman" w:cs="Times New Roman"/>
                <w:b/>
                <w:sz w:val="24"/>
                <w:szCs w:val="24"/>
              </w:rPr>
            </w:pPr>
            <w:r w:rsidRPr="006D25DE">
              <w:rPr>
                <w:rFonts w:ascii="Times New Roman" w:hAnsi="Times New Roman" w:cs="Times New Roman"/>
                <w:b/>
                <w:sz w:val="24"/>
                <w:szCs w:val="24"/>
                <w:lang w:val="en-US"/>
              </w:rPr>
              <w:t xml:space="preserve"> р</w:t>
            </w:r>
            <w:r w:rsidRPr="006D25DE">
              <w:rPr>
                <w:rFonts w:ascii="Times New Roman" w:hAnsi="Times New Roman" w:cs="Times New Roman"/>
                <w:b/>
                <w:sz w:val="24"/>
                <w:szCs w:val="24"/>
              </w:rPr>
              <w:t>аботы</w:t>
            </w:r>
          </w:p>
          <w:p w:rsidR="00483482" w:rsidRPr="006D25DE" w:rsidRDefault="00483482" w:rsidP="00D652F8">
            <w:pPr>
              <w:spacing w:after="0" w:line="240" w:lineRule="auto"/>
              <w:ind w:left="-426" w:firstLine="426"/>
              <w:jc w:val="both"/>
              <w:rPr>
                <w:rFonts w:ascii="Times New Roman" w:hAnsi="Times New Roman" w:cs="Times New Roman"/>
                <w:b/>
                <w:sz w:val="24"/>
                <w:szCs w:val="24"/>
                <w:lang w:val="en-US"/>
              </w:rPr>
            </w:pPr>
          </w:p>
        </w:tc>
        <w:tc>
          <w:tcPr>
            <w:tcW w:w="1838" w:type="dxa"/>
            <w:tcMar>
              <w:top w:w="50" w:type="dxa"/>
              <w:left w:w="100" w:type="dxa"/>
            </w:tcMar>
            <w:vAlign w:val="center"/>
          </w:tcPr>
          <w:p w:rsidR="00483482" w:rsidRPr="006D25DE" w:rsidRDefault="00D652F8" w:rsidP="00D652F8">
            <w:pPr>
              <w:spacing w:after="0" w:line="240" w:lineRule="auto"/>
              <w:jc w:val="both"/>
              <w:rPr>
                <w:rFonts w:ascii="Times New Roman" w:hAnsi="Times New Roman" w:cs="Times New Roman"/>
                <w:b/>
                <w:sz w:val="24"/>
                <w:szCs w:val="24"/>
                <w:lang w:val="en-US"/>
              </w:rPr>
            </w:pPr>
            <w:r w:rsidRPr="006D25DE">
              <w:rPr>
                <w:rFonts w:ascii="Times New Roman" w:hAnsi="Times New Roman" w:cs="Times New Roman"/>
                <w:b/>
                <w:sz w:val="24"/>
                <w:szCs w:val="24"/>
                <w:lang w:val="en-US"/>
              </w:rPr>
              <w:t xml:space="preserve">Практические </w:t>
            </w:r>
          </w:p>
          <w:p w:rsidR="00D652F8" w:rsidRPr="006D25DE" w:rsidRDefault="00D652F8" w:rsidP="00D652F8">
            <w:pPr>
              <w:spacing w:after="0" w:line="240" w:lineRule="auto"/>
              <w:jc w:val="both"/>
              <w:rPr>
                <w:rFonts w:ascii="Times New Roman" w:hAnsi="Times New Roman" w:cs="Times New Roman"/>
                <w:b/>
                <w:sz w:val="24"/>
                <w:szCs w:val="24"/>
              </w:rPr>
            </w:pPr>
            <w:r w:rsidRPr="006D25DE">
              <w:rPr>
                <w:rFonts w:ascii="Times New Roman" w:hAnsi="Times New Roman" w:cs="Times New Roman"/>
                <w:b/>
                <w:sz w:val="24"/>
                <w:szCs w:val="24"/>
              </w:rPr>
              <w:t>работы</w:t>
            </w:r>
          </w:p>
          <w:p w:rsidR="00483482" w:rsidRPr="006D25DE" w:rsidRDefault="00483482" w:rsidP="00D652F8">
            <w:pPr>
              <w:spacing w:after="0" w:line="240" w:lineRule="auto"/>
              <w:ind w:left="-426" w:firstLine="426"/>
              <w:jc w:val="both"/>
              <w:rPr>
                <w:rFonts w:ascii="Times New Roman" w:hAnsi="Times New Roman" w:cs="Times New Roman"/>
                <w:b/>
                <w:sz w:val="24"/>
                <w:szCs w:val="24"/>
                <w:lang w:val="en-US"/>
              </w:rPr>
            </w:pPr>
          </w:p>
        </w:tc>
        <w:tc>
          <w:tcPr>
            <w:tcW w:w="3215" w:type="dxa"/>
            <w:vMerge/>
            <w:tcBorders>
              <w:top w:val="nil"/>
            </w:tcBorders>
            <w:tcMar>
              <w:top w:w="50" w:type="dxa"/>
              <w:left w:w="100" w:type="dxa"/>
            </w:tcMar>
          </w:tcPr>
          <w:p w:rsidR="00483482" w:rsidRPr="006D25DE" w:rsidRDefault="00483482" w:rsidP="00D652F8">
            <w:pPr>
              <w:spacing w:after="0" w:line="240" w:lineRule="auto"/>
              <w:ind w:left="-426" w:firstLine="426"/>
              <w:jc w:val="both"/>
              <w:rPr>
                <w:rFonts w:ascii="Times New Roman" w:hAnsi="Times New Roman" w:cs="Times New Roman"/>
                <w:b/>
                <w:sz w:val="24"/>
                <w:szCs w:val="24"/>
                <w:lang w:val="en-US"/>
              </w:rPr>
            </w:pPr>
          </w:p>
        </w:tc>
      </w:tr>
      <w:tr w:rsidR="00483482" w:rsidRPr="006D25DE" w:rsidTr="00483482">
        <w:trPr>
          <w:trHeight w:val="144"/>
          <w:tblCellSpacing w:w="20" w:type="nil"/>
        </w:trPr>
        <w:tc>
          <w:tcPr>
            <w:tcW w:w="0" w:type="auto"/>
            <w:gridSpan w:val="6"/>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Раздел 1. Обучение грамоте</w:t>
            </w:r>
          </w:p>
        </w:tc>
      </w:tr>
      <w:tr w:rsidR="00483482" w:rsidRPr="006D25DE" w:rsidTr="00D652F8">
        <w:trPr>
          <w:trHeight w:val="144"/>
          <w:tblCellSpacing w:w="20" w:type="nil"/>
        </w:trPr>
        <w:tc>
          <w:tcPr>
            <w:tcW w:w="82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1.1</w:t>
            </w:r>
          </w:p>
        </w:tc>
        <w:tc>
          <w:tcPr>
            <w:tcW w:w="5143"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Развитие речи</w:t>
            </w:r>
          </w:p>
        </w:tc>
        <w:tc>
          <w:tcPr>
            <w:tcW w:w="83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 xml:space="preserve"> 4 </w:t>
            </w:r>
          </w:p>
        </w:tc>
        <w:tc>
          <w:tcPr>
            <w:tcW w:w="170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1838"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321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r>
      <w:tr w:rsidR="00483482" w:rsidRPr="006D25DE" w:rsidTr="00D652F8">
        <w:trPr>
          <w:trHeight w:val="144"/>
          <w:tblCellSpacing w:w="20" w:type="nil"/>
        </w:trPr>
        <w:tc>
          <w:tcPr>
            <w:tcW w:w="82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1.2</w:t>
            </w:r>
          </w:p>
        </w:tc>
        <w:tc>
          <w:tcPr>
            <w:tcW w:w="5143"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Фонетика</w:t>
            </w:r>
          </w:p>
        </w:tc>
        <w:tc>
          <w:tcPr>
            <w:tcW w:w="83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 xml:space="preserve"> 4 </w:t>
            </w:r>
          </w:p>
        </w:tc>
        <w:tc>
          <w:tcPr>
            <w:tcW w:w="170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1838"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321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r>
      <w:tr w:rsidR="00483482" w:rsidRPr="006D25DE" w:rsidTr="00D652F8">
        <w:trPr>
          <w:trHeight w:val="144"/>
          <w:tblCellSpacing w:w="20" w:type="nil"/>
        </w:trPr>
        <w:tc>
          <w:tcPr>
            <w:tcW w:w="82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1.3</w:t>
            </w:r>
          </w:p>
        </w:tc>
        <w:tc>
          <w:tcPr>
            <w:tcW w:w="5143"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Чтение</w:t>
            </w:r>
          </w:p>
        </w:tc>
        <w:tc>
          <w:tcPr>
            <w:tcW w:w="83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 xml:space="preserve"> 72 </w:t>
            </w:r>
          </w:p>
        </w:tc>
        <w:tc>
          <w:tcPr>
            <w:tcW w:w="170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1838"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321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r>
      <w:tr w:rsidR="00483482" w:rsidRPr="006D25DE" w:rsidTr="00D652F8">
        <w:trPr>
          <w:trHeight w:val="144"/>
          <w:tblCellSpacing w:w="20" w:type="nil"/>
        </w:trPr>
        <w:tc>
          <w:tcPr>
            <w:tcW w:w="0" w:type="auto"/>
            <w:gridSpan w:val="2"/>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Итого по разделу</w:t>
            </w:r>
          </w:p>
        </w:tc>
        <w:tc>
          <w:tcPr>
            <w:tcW w:w="83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 xml:space="preserve"> 80 </w:t>
            </w:r>
          </w:p>
        </w:tc>
        <w:tc>
          <w:tcPr>
            <w:tcW w:w="6759" w:type="dxa"/>
            <w:gridSpan w:val="3"/>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r>
      <w:tr w:rsidR="00483482" w:rsidRPr="006D25DE" w:rsidTr="00483482">
        <w:trPr>
          <w:trHeight w:val="144"/>
          <w:tblCellSpacing w:w="20" w:type="nil"/>
        </w:trPr>
        <w:tc>
          <w:tcPr>
            <w:tcW w:w="0" w:type="auto"/>
            <w:gridSpan w:val="6"/>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Раздел 2. Систематический курс</w:t>
            </w:r>
          </w:p>
        </w:tc>
      </w:tr>
      <w:tr w:rsidR="00483482" w:rsidRPr="006D25DE" w:rsidTr="00D652F8">
        <w:trPr>
          <w:trHeight w:val="144"/>
          <w:tblCellSpacing w:w="20" w:type="nil"/>
        </w:trPr>
        <w:tc>
          <w:tcPr>
            <w:tcW w:w="82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2.1</w:t>
            </w:r>
          </w:p>
        </w:tc>
        <w:tc>
          <w:tcPr>
            <w:tcW w:w="5143"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r w:rsidRPr="00231B63">
              <w:rPr>
                <w:rFonts w:ascii="Times New Roman" w:hAnsi="Times New Roman" w:cs="Times New Roman"/>
                <w:sz w:val="24"/>
                <w:szCs w:val="24"/>
              </w:rPr>
              <w:t>Сказка народная (фольклорная) и литературная (авторская)</w:t>
            </w:r>
          </w:p>
        </w:tc>
        <w:tc>
          <w:tcPr>
            <w:tcW w:w="83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rPr>
              <w:t xml:space="preserve"> </w:t>
            </w:r>
            <w:r w:rsidRPr="00231B63">
              <w:rPr>
                <w:rFonts w:ascii="Times New Roman" w:hAnsi="Times New Roman" w:cs="Times New Roman"/>
                <w:sz w:val="24"/>
                <w:szCs w:val="24"/>
                <w:lang w:val="en-US"/>
              </w:rPr>
              <w:t xml:space="preserve">6 </w:t>
            </w:r>
          </w:p>
        </w:tc>
        <w:tc>
          <w:tcPr>
            <w:tcW w:w="170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1838"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321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r>
      <w:tr w:rsidR="00483482" w:rsidRPr="006D25DE" w:rsidTr="00D652F8">
        <w:trPr>
          <w:trHeight w:val="144"/>
          <w:tblCellSpacing w:w="20" w:type="nil"/>
        </w:trPr>
        <w:tc>
          <w:tcPr>
            <w:tcW w:w="82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2.2</w:t>
            </w:r>
          </w:p>
        </w:tc>
        <w:tc>
          <w:tcPr>
            <w:tcW w:w="5143"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r w:rsidRPr="00231B63">
              <w:rPr>
                <w:rFonts w:ascii="Times New Roman" w:hAnsi="Times New Roman" w:cs="Times New Roman"/>
                <w:sz w:val="24"/>
                <w:szCs w:val="24"/>
              </w:rPr>
              <w:t>Произведения о детях и для детей</w:t>
            </w:r>
          </w:p>
        </w:tc>
        <w:tc>
          <w:tcPr>
            <w:tcW w:w="83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rPr>
              <w:t xml:space="preserve"> </w:t>
            </w:r>
            <w:r w:rsidRPr="00231B63">
              <w:rPr>
                <w:rFonts w:ascii="Times New Roman" w:hAnsi="Times New Roman" w:cs="Times New Roman"/>
                <w:sz w:val="24"/>
                <w:szCs w:val="24"/>
                <w:lang w:val="en-US"/>
              </w:rPr>
              <w:t xml:space="preserve">9 </w:t>
            </w:r>
          </w:p>
        </w:tc>
        <w:tc>
          <w:tcPr>
            <w:tcW w:w="170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1838"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321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r>
      <w:tr w:rsidR="00483482" w:rsidRPr="006D25DE" w:rsidTr="00D652F8">
        <w:trPr>
          <w:trHeight w:val="144"/>
          <w:tblCellSpacing w:w="20" w:type="nil"/>
        </w:trPr>
        <w:tc>
          <w:tcPr>
            <w:tcW w:w="82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2.3</w:t>
            </w:r>
          </w:p>
        </w:tc>
        <w:tc>
          <w:tcPr>
            <w:tcW w:w="5143"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Произведения о родной природе</w:t>
            </w:r>
          </w:p>
        </w:tc>
        <w:tc>
          <w:tcPr>
            <w:tcW w:w="83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 xml:space="preserve"> 6 </w:t>
            </w:r>
          </w:p>
        </w:tc>
        <w:tc>
          <w:tcPr>
            <w:tcW w:w="170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1838"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321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r>
      <w:tr w:rsidR="00483482" w:rsidRPr="006D25DE" w:rsidTr="00D652F8">
        <w:trPr>
          <w:trHeight w:val="144"/>
          <w:tblCellSpacing w:w="20" w:type="nil"/>
        </w:trPr>
        <w:tc>
          <w:tcPr>
            <w:tcW w:w="82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2.4</w:t>
            </w:r>
          </w:p>
        </w:tc>
        <w:tc>
          <w:tcPr>
            <w:tcW w:w="5143"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r w:rsidRPr="00231B63">
              <w:rPr>
                <w:rFonts w:ascii="Times New Roman" w:hAnsi="Times New Roman" w:cs="Times New Roman"/>
                <w:sz w:val="24"/>
                <w:szCs w:val="24"/>
              </w:rPr>
              <w:t>Устное народное творчество — малые фольклорные жанры</w:t>
            </w:r>
          </w:p>
        </w:tc>
        <w:tc>
          <w:tcPr>
            <w:tcW w:w="83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rPr>
              <w:t xml:space="preserve"> </w:t>
            </w:r>
            <w:r w:rsidRPr="00231B63">
              <w:rPr>
                <w:rFonts w:ascii="Times New Roman" w:hAnsi="Times New Roman" w:cs="Times New Roman"/>
                <w:sz w:val="24"/>
                <w:szCs w:val="24"/>
                <w:lang w:val="en-US"/>
              </w:rPr>
              <w:t xml:space="preserve">4 </w:t>
            </w:r>
          </w:p>
        </w:tc>
        <w:tc>
          <w:tcPr>
            <w:tcW w:w="170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1838"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321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r>
      <w:tr w:rsidR="00483482" w:rsidRPr="006D25DE" w:rsidTr="00D652F8">
        <w:trPr>
          <w:trHeight w:val="144"/>
          <w:tblCellSpacing w:w="20" w:type="nil"/>
        </w:trPr>
        <w:tc>
          <w:tcPr>
            <w:tcW w:w="82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lastRenderedPageBreak/>
              <w:t>2.5</w:t>
            </w:r>
          </w:p>
        </w:tc>
        <w:tc>
          <w:tcPr>
            <w:tcW w:w="5143"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r w:rsidRPr="00231B63">
              <w:rPr>
                <w:rFonts w:ascii="Times New Roman" w:hAnsi="Times New Roman" w:cs="Times New Roman"/>
                <w:sz w:val="24"/>
                <w:szCs w:val="24"/>
              </w:rPr>
              <w:t>Произведения о братьях наших меньших</w:t>
            </w:r>
          </w:p>
        </w:tc>
        <w:tc>
          <w:tcPr>
            <w:tcW w:w="83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rPr>
              <w:t xml:space="preserve"> </w:t>
            </w:r>
            <w:r w:rsidRPr="00231B63">
              <w:rPr>
                <w:rFonts w:ascii="Times New Roman" w:hAnsi="Times New Roman" w:cs="Times New Roman"/>
                <w:sz w:val="24"/>
                <w:szCs w:val="24"/>
                <w:lang w:val="en-US"/>
              </w:rPr>
              <w:t xml:space="preserve">7 </w:t>
            </w:r>
          </w:p>
        </w:tc>
        <w:tc>
          <w:tcPr>
            <w:tcW w:w="170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1838"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321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r>
      <w:tr w:rsidR="00483482" w:rsidRPr="006D25DE" w:rsidTr="00D652F8">
        <w:trPr>
          <w:trHeight w:val="144"/>
          <w:tblCellSpacing w:w="20" w:type="nil"/>
        </w:trPr>
        <w:tc>
          <w:tcPr>
            <w:tcW w:w="82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2.6</w:t>
            </w:r>
          </w:p>
        </w:tc>
        <w:tc>
          <w:tcPr>
            <w:tcW w:w="5143"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Произведения о маме</w:t>
            </w:r>
          </w:p>
        </w:tc>
        <w:tc>
          <w:tcPr>
            <w:tcW w:w="83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 xml:space="preserve"> 3 </w:t>
            </w:r>
          </w:p>
        </w:tc>
        <w:tc>
          <w:tcPr>
            <w:tcW w:w="170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1838"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321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r>
      <w:tr w:rsidR="00483482" w:rsidRPr="006D25DE" w:rsidTr="00D652F8">
        <w:trPr>
          <w:trHeight w:val="144"/>
          <w:tblCellSpacing w:w="20" w:type="nil"/>
        </w:trPr>
        <w:tc>
          <w:tcPr>
            <w:tcW w:w="82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2.7</w:t>
            </w:r>
          </w:p>
        </w:tc>
        <w:tc>
          <w:tcPr>
            <w:tcW w:w="5143"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r w:rsidRPr="00231B63">
              <w:rPr>
                <w:rFonts w:ascii="Times New Roman" w:hAnsi="Times New Roman" w:cs="Times New Roman"/>
                <w:sz w:val="24"/>
                <w:szCs w:val="24"/>
              </w:rPr>
              <w:t>Фольклорные и авторские произведения о чудесах и фантазии</w:t>
            </w:r>
          </w:p>
        </w:tc>
        <w:tc>
          <w:tcPr>
            <w:tcW w:w="83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rPr>
              <w:t xml:space="preserve"> </w:t>
            </w:r>
            <w:r w:rsidRPr="00231B63">
              <w:rPr>
                <w:rFonts w:ascii="Times New Roman" w:hAnsi="Times New Roman" w:cs="Times New Roman"/>
                <w:sz w:val="24"/>
                <w:szCs w:val="24"/>
                <w:lang w:val="en-US"/>
              </w:rPr>
              <w:t xml:space="preserve">4 </w:t>
            </w:r>
          </w:p>
        </w:tc>
        <w:tc>
          <w:tcPr>
            <w:tcW w:w="170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1838"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321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r>
      <w:tr w:rsidR="00483482" w:rsidRPr="006D25DE" w:rsidTr="00D652F8">
        <w:trPr>
          <w:trHeight w:val="144"/>
          <w:tblCellSpacing w:w="20" w:type="nil"/>
        </w:trPr>
        <w:tc>
          <w:tcPr>
            <w:tcW w:w="82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2.8</w:t>
            </w:r>
          </w:p>
        </w:tc>
        <w:tc>
          <w:tcPr>
            <w:tcW w:w="5143"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r w:rsidRPr="00231B63">
              <w:rPr>
                <w:rFonts w:ascii="Times New Roman" w:hAnsi="Times New Roman" w:cs="Times New Roman"/>
                <w:sz w:val="24"/>
                <w:szCs w:val="24"/>
              </w:rPr>
              <w:t>Библиографическая культура (работа с детской книгой)</w:t>
            </w:r>
          </w:p>
        </w:tc>
        <w:tc>
          <w:tcPr>
            <w:tcW w:w="83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rPr>
              <w:t xml:space="preserve"> </w:t>
            </w:r>
            <w:r w:rsidRPr="00231B63">
              <w:rPr>
                <w:rFonts w:ascii="Times New Roman" w:hAnsi="Times New Roman" w:cs="Times New Roman"/>
                <w:sz w:val="24"/>
                <w:szCs w:val="24"/>
                <w:lang w:val="en-US"/>
              </w:rPr>
              <w:t xml:space="preserve">1 </w:t>
            </w:r>
          </w:p>
        </w:tc>
        <w:tc>
          <w:tcPr>
            <w:tcW w:w="170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1838"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321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r>
      <w:tr w:rsidR="00483482" w:rsidRPr="006D25DE" w:rsidTr="00D652F8">
        <w:trPr>
          <w:trHeight w:val="144"/>
          <w:tblCellSpacing w:w="20" w:type="nil"/>
        </w:trPr>
        <w:tc>
          <w:tcPr>
            <w:tcW w:w="0" w:type="auto"/>
            <w:gridSpan w:val="2"/>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Итого по разделу</w:t>
            </w:r>
          </w:p>
        </w:tc>
        <w:tc>
          <w:tcPr>
            <w:tcW w:w="83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 xml:space="preserve"> 40 </w:t>
            </w:r>
          </w:p>
        </w:tc>
        <w:tc>
          <w:tcPr>
            <w:tcW w:w="6759" w:type="dxa"/>
            <w:gridSpan w:val="3"/>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r>
      <w:tr w:rsidR="00483482" w:rsidRPr="006D25DE" w:rsidTr="00D652F8">
        <w:trPr>
          <w:trHeight w:val="144"/>
          <w:tblCellSpacing w:w="20" w:type="nil"/>
        </w:trPr>
        <w:tc>
          <w:tcPr>
            <w:tcW w:w="0" w:type="auto"/>
            <w:gridSpan w:val="2"/>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r w:rsidRPr="00231B63">
              <w:rPr>
                <w:rFonts w:ascii="Times New Roman" w:hAnsi="Times New Roman" w:cs="Times New Roman"/>
                <w:sz w:val="24"/>
                <w:szCs w:val="24"/>
              </w:rPr>
              <w:t>Резервное время. Итоговая работа.</w:t>
            </w:r>
          </w:p>
        </w:tc>
        <w:tc>
          <w:tcPr>
            <w:tcW w:w="83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r w:rsidRPr="00231B63">
              <w:rPr>
                <w:rFonts w:ascii="Times New Roman" w:hAnsi="Times New Roman" w:cs="Times New Roman"/>
                <w:sz w:val="24"/>
                <w:szCs w:val="24"/>
              </w:rPr>
              <w:t xml:space="preserve"> 12 </w:t>
            </w:r>
          </w:p>
        </w:tc>
        <w:tc>
          <w:tcPr>
            <w:tcW w:w="170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r w:rsidRPr="00231B63">
              <w:rPr>
                <w:rFonts w:ascii="Times New Roman" w:hAnsi="Times New Roman" w:cs="Times New Roman"/>
                <w:sz w:val="24"/>
                <w:szCs w:val="24"/>
              </w:rPr>
              <w:t>1</w:t>
            </w:r>
          </w:p>
        </w:tc>
        <w:tc>
          <w:tcPr>
            <w:tcW w:w="1838"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p>
        </w:tc>
        <w:tc>
          <w:tcPr>
            <w:tcW w:w="321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p>
        </w:tc>
      </w:tr>
      <w:tr w:rsidR="00483482" w:rsidRPr="006D25DE" w:rsidTr="00D652F8">
        <w:trPr>
          <w:trHeight w:val="144"/>
          <w:tblCellSpacing w:w="20" w:type="nil"/>
        </w:trPr>
        <w:tc>
          <w:tcPr>
            <w:tcW w:w="0" w:type="auto"/>
            <w:gridSpan w:val="2"/>
            <w:tcMar>
              <w:top w:w="50" w:type="dxa"/>
              <w:left w:w="100" w:type="dxa"/>
            </w:tcMar>
            <w:vAlign w:val="center"/>
          </w:tcPr>
          <w:p w:rsidR="00483482" w:rsidRPr="006D25DE" w:rsidRDefault="00483482" w:rsidP="00D652F8">
            <w:pPr>
              <w:spacing w:after="0" w:line="240" w:lineRule="auto"/>
              <w:ind w:left="-426" w:firstLine="426"/>
              <w:jc w:val="both"/>
              <w:rPr>
                <w:rFonts w:ascii="Times New Roman" w:hAnsi="Times New Roman" w:cs="Times New Roman"/>
                <w:b/>
                <w:sz w:val="24"/>
                <w:szCs w:val="24"/>
              </w:rPr>
            </w:pPr>
            <w:r w:rsidRPr="006D25DE">
              <w:rPr>
                <w:rFonts w:ascii="Times New Roman" w:hAnsi="Times New Roman" w:cs="Times New Roman"/>
                <w:b/>
                <w:sz w:val="24"/>
                <w:szCs w:val="24"/>
              </w:rPr>
              <w:t>ОБЩЕЕ КОЛИЧЕСТВО ЧАСОВ ПО ПРОГРАММЕ</w:t>
            </w:r>
          </w:p>
        </w:tc>
        <w:tc>
          <w:tcPr>
            <w:tcW w:w="835" w:type="dxa"/>
            <w:tcMar>
              <w:top w:w="50" w:type="dxa"/>
              <w:left w:w="100" w:type="dxa"/>
            </w:tcMar>
            <w:vAlign w:val="center"/>
          </w:tcPr>
          <w:p w:rsidR="00483482" w:rsidRPr="006D25DE" w:rsidRDefault="00483482" w:rsidP="00D652F8">
            <w:pPr>
              <w:spacing w:after="0" w:line="240" w:lineRule="auto"/>
              <w:ind w:left="-426" w:firstLine="426"/>
              <w:jc w:val="both"/>
              <w:rPr>
                <w:rFonts w:ascii="Times New Roman" w:hAnsi="Times New Roman" w:cs="Times New Roman"/>
                <w:b/>
                <w:sz w:val="24"/>
                <w:szCs w:val="24"/>
              </w:rPr>
            </w:pPr>
            <w:r w:rsidRPr="006D25DE">
              <w:rPr>
                <w:rFonts w:ascii="Times New Roman" w:hAnsi="Times New Roman" w:cs="Times New Roman"/>
                <w:b/>
                <w:sz w:val="24"/>
                <w:szCs w:val="24"/>
              </w:rPr>
              <w:t xml:space="preserve"> 132 </w:t>
            </w:r>
          </w:p>
        </w:tc>
        <w:tc>
          <w:tcPr>
            <w:tcW w:w="1706" w:type="dxa"/>
            <w:tcMar>
              <w:top w:w="50" w:type="dxa"/>
              <w:left w:w="100" w:type="dxa"/>
            </w:tcMar>
            <w:vAlign w:val="center"/>
          </w:tcPr>
          <w:p w:rsidR="00483482" w:rsidRPr="006D25DE" w:rsidRDefault="00483482" w:rsidP="00D652F8">
            <w:pPr>
              <w:spacing w:after="0" w:line="240" w:lineRule="auto"/>
              <w:ind w:left="-426" w:firstLine="426"/>
              <w:jc w:val="both"/>
              <w:rPr>
                <w:rFonts w:ascii="Times New Roman" w:hAnsi="Times New Roman" w:cs="Times New Roman"/>
                <w:b/>
                <w:sz w:val="24"/>
                <w:szCs w:val="24"/>
              </w:rPr>
            </w:pPr>
            <w:r w:rsidRPr="006D25DE">
              <w:rPr>
                <w:rFonts w:ascii="Times New Roman" w:hAnsi="Times New Roman" w:cs="Times New Roman"/>
                <w:b/>
                <w:sz w:val="24"/>
                <w:szCs w:val="24"/>
              </w:rPr>
              <w:t xml:space="preserve"> 1 </w:t>
            </w:r>
          </w:p>
        </w:tc>
        <w:tc>
          <w:tcPr>
            <w:tcW w:w="1838" w:type="dxa"/>
            <w:tcMar>
              <w:top w:w="50" w:type="dxa"/>
              <w:left w:w="100" w:type="dxa"/>
            </w:tcMar>
            <w:vAlign w:val="center"/>
          </w:tcPr>
          <w:p w:rsidR="00483482" w:rsidRPr="006D25DE" w:rsidRDefault="00483482" w:rsidP="00D652F8">
            <w:pPr>
              <w:spacing w:after="0" w:line="240" w:lineRule="auto"/>
              <w:ind w:left="-426" w:firstLine="426"/>
              <w:jc w:val="both"/>
              <w:rPr>
                <w:rFonts w:ascii="Times New Roman" w:hAnsi="Times New Roman" w:cs="Times New Roman"/>
                <w:b/>
                <w:sz w:val="24"/>
                <w:szCs w:val="24"/>
              </w:rPr>
            </w:pPr>
            <w:r w:rsidRPr="006D25DE">
              <w:rPr>
                <w:rFonts w:ascii="Times New Roman" w:hAnsi="Times New Roman" w:cs="Times New Roman"/>
                <w:b/>
                <w:sz w:val="24"/>
                <w:szCs w:val="24"/>
              </w:rPr>
              <w:t xml:space="preserve"> 0 </w:t>
            </w:r>
          </w:p>
        </w:tc>
        <w:tc>
          <w:tcPr>
            <w:tcW w:w="3215" w:type="dxa"/>
            <w:tcMar>
              <w:top w:w="50" w:type="dxa"/>
              <w:left w:w="100" w:type="dxa"/>
            </w:tcMar>
            <w:vAlign w:val="center"/>
          </w:tcPr>
          <w:p w:rsidR="00483482" w:rsidRPr="006D25DE" w:rsidRDefault="00483482" w:rsidP="00D652F8">
            <w:pPr>
              <w:spacing w:after="0" w:line="240" w:lineRule="auto"/>
              <w:ind w:left="-426" w:firstLine="426"/>
              <w:jc w:val="both"/>
              <w:rPr>
                <w:rFonts w:ascii="Times New Roman" w:hAnsi="Times New Roman" w:cs="Times New Roman"/>
                <w:b/>
                <w:sz w:val="24"/>
                <w:szCs w:val="24"/>
              </w:rPr>
            </w:pPr>
          </w:p>
        </w:tc>
      </w:tr>
    </w:tbl>
    <w:p w:rsidR="00483482" w:rsidRPr="006D25DE" w:rsidRDefault="00483482" w:rsidP="006D25DE">
      <w:pPr>
        <w:spacing w:after="0" w:line="240" w:lineRule="auto"/>
        <w:ind w:left="-426" w:firstLine="426"/>
        <w:jc w:val="center"/>
        <w:rPr>
          <w:rFonts w:ascii="Times New Roman" w:hAnsi="Times New Roman" w:cs="Times New Roman"/>
          <w:b/>
          <w:sz w:val="24"/>
          <w:szCs w:val="24"/>
        </w:rPr>
      </w:pPr>
      <w:r w:rsidRPr="006D25DE">
        <w:rPr>
          <w:rFonts w:ascii="Times New Roman" w:hAnsi="Times New Roman" w:cs="Times New Roman"/>
          <w:b/>
          <w:sz w:val="24"/>
          <w:szCs w:val="24"/>
        </w:rPr>
        <w:t>2 КЛАСС</w:t>
      </w:r>
    </w:p>
    <w:tbl>
      <w:tblPr>
        <w:tblW w:w="1048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9"/>
        <w:gridCol w:w="3805"/>
        <w:gridCol w:w="884"/>
        <w:gridCol w:w="1706"/>
        <w:gridCol w:w="1775"/>
        <w:gridCol w:w="1693"/>
      </w:tblGrid>
      <w:tr w:rsidR="00483482" w:rsidRPr="006D25DE" w:rsidTr="00A65C6A">
        <w:trPr>
          <w:trHeight w:val="144"/>
          <w:tblCellSpacing w:w="20" w:type="nil"/>
        </w:trPr>
        <w:tc>
          <w:tcPr>
            <w:tcW w:w="738" w:type="dxa"/>
            <w:vMerge w:val="restart"/>
            <w:tcMar>
              <w:top w:w="50" w:type="dxa"/>
              <w:left w:w="100" w:type="dxa"/>
            </w:tcMar>
            <w:vAlign w:val="center"/>
          </w:tcPr>
          <w:p w:rsidR="00483482" w:rsidRPr="006D25DE" w:rsidRDefault="00483482" w:rsidP="00D652F8">
            <w:pPr>
              <w:spacing w:after="0" w:line="240" w:lineRule="auto"/>
              <w:ind w:left="-426" w:firstLine="426"/>
              <w:jc w:val="both"/>
              <w:rPr>
                <w:rFonts w:ascii="Times New Roman" w:hAnsi="Times New Roman" w:cs="Times New Roman"/>
                <w:b/>
                <w:sz w:val="24"/>
                <w:szCs w:val="24"/>
              </w:rPr>
            </w:pPr>
            <w:r w:rsidRPr="006D25DE">
              <w:rPr>
                <w:rFonts w:ascii="Times New Roman" w:hAnsi="Times New Roman" w:cs="Times New Roman"/>
                <w:b/>
                <w:sz w:val="24"/>
                <w:szCs w:val="24"/>
              </w:rPr>
              <w:t xml:space="preserve">№ п/п </w:t>
            </w:r>
          </w:p>
          <w:p w:rsidR="00483482" w:rsidRPr="006D25DE" w:rsidRDefault="00483482" w:rsidP="00D652F8">
            <w:pPr>
              <w:spacing w:after="0" w:line="240" w:lineRule="auto"/>
              <w:ind w:left="-426" w:firstLine="426"/>
              <w:jc w:val="both"/>
              <w:rPr>
                <w:rFonts w:ascii="Times New Roman" w:hAnsi="Times New Roman" w:cs="Times New Roman"/>
                <w:b/>
                <w:sz w:val="24"/>
                <w:szCs w:val="24"/>
              </w:rPr>
            </w:pPr>
          </w:p>
        </w:tc>
        <w:tc>
          <w:tcPr>
            <w:tcW w:w="4991" w:type="dxa"/>
            <w:vMerge w:val="restart"/>
            <w:tcMar>
              <w:top w:w="50" w:type="dxa"/>
              <w:left w:w="100" w:type="dxa"/>
            </w:tcMar>
            <w:vAlign w:val="center"/>
          </w:tcPr>
          <w:p w:rsidR="00483482" w:rsidRPr="006D25DE" w:rsidRDefault="00483482" w:rsidP="00D652F8">
            <w:pPr>
              <w:spacing w:after="0" w:line="240" w:lineRule="auto"/>
              <w:ind w:left="-426" w:firstLine="426"/>
              <w:jc w:val="both"/>
              <w:rPr>
                <w:rFonts w:ascii="Times New Roman" w:hAnsi="Times New Roman" w:cs="Times New Roman"/>
                <w:b/>
                <w:sz w:val="24"/>
                <w:szCs w:val="24"/>
              </w:rPr>
            </w:pPr>
            <w:r w:rsidRPr="006D25DE">
              <w:rPr>
                <w:rFonts w:ascii="Times New Roman" w:hAnsi="Times New Roman" w:cs="Times New Roman"/>
                <w:b/>
                <w:sz w:val="24"/>
                <w:szCs w:val="24"/>
              </w:rPr>
              <w:t xml:space="preserve">Наименование разделов и тем программы </w:t>
            </w:r>
          </w:p>
          <w:p w:rsidR="00483482" w:rsidRPr="006D25DE" w:rsidRDefault="00483482" w:rsidP="00D652F8">
            <w:pPr>
              <w:spacing w:after="0" w:line="240" w:lineRule="auto"/>
              <w:ind w:left="-426" w:firstLine="426"/>
              <w:jc w:val="both"/>
              <w:rPr>
                <w:rFonts w:ascii="Times New Roman" w:hAnsi="Times New Roman" w:cs="Times New Roman"/>
                <w:b/>
                <w:sz w:val="24"/>
                <w:szCs w:val="24"/>
              </w:rPr>
            </w:pPr>
          </w:p>
        </w:tc>
        <w:tc>
          <w:tcPr>
            <w:tcW w:w="3060" w:type="dxa"/>
            <w:gridSpan w:val="3"/>
            <w:tcMar>
              <w:top w:w="50" w:type="dxa"/>
              <w:left w:w="100" w:type="dxa"/>
            </w:tcMar>
            <w:vAlign w:val="center"/>
          </w:tcPr>
          <w:p w:rsidR="00483482" w:rsidRPr="006D25DE" w:rsidRDefault="00483482" w:rsidP="00D652F8">
            <w:pPr>
              <w:spacing w:after="0" w:line="240" w:lineRule="auto"/>
              <w:ind w:left="-426" w:firstLine="426"/>
              <w:jc w:val="both"/>
              <w:rPr>
                <w:rFonts w:ascii="Times New Roman" w:hAnsi="Times New Roman" w:cs="Times New Roman"/>
                <w:b/>
                <w:sz w:val="24"/>
                <w:szCs w:val="24"/>
                <w:lang w:val="en-US"/>
              </w:rPr>
            </w:pPr>
            <w:r w:rsidRPr="006D25DE">
              <w:rPr>
                <w:rFonts w:ascii="Times New Roman" w:hAnsi="Times New Roman" w:cs="Times New Roman"/>
                <w:b/>
                <w:sz w:val="24"/>
                <w:szCs w:val="24"/>
              </w:rPr>
              <w:t>Количе</w:t>
            </w:r>
            <w:r w:rsidRPr="006D25DE">
              <w:rPr>
                <w:rFonts w:ascii="Times New Roman" w:hAnsi="Times New Roman" w:cs="Times New Roman"/>
                <w:b/>
                <w:sz w:val="24"/>
                <w:szCs w:val="24"/>
                <w:lang w:val="en-US"/>
              </w:rPr>
              <w:t>ство часов</w:t>
            </w:r>
          </w:p>
        </w:tc>
        <w:tc>
          <w:tcPr>
            <w:tcW w:w="1693" w:type="dxa"/>
            <w:vMerge w:val="restart"/>
            <w:tcMar>
              <w:top w:w="50" w:type="dxa"/>
              <w:left w:w="100" w:type="dxa"/>
            </w:tcMar>
            <w:vAlign w:val="center"/>
          </w:tcPr>
          <w:p w:rsidR="00483482" w:rsidRPr="006D25DE" w:rsidRDefault="00D652F8" w:rsidP="00D652F8">
            <w:pPr>
              <w:spacing w:after="0" w:line="240" w:lineRule="auto"/>
              <w:ind w:left="-426" w:firstLine="426"/>
              <w:jc w:val="both"/>
              <w:rPr>
                <w:rFonts w:ascii="Times New Roman" w:hAnsi="Times New Roman" w:cs="Times New Roman"/>
                <w:b/>
                <w:sz w:val="24"/>
                <w:szCs w:val="24"/>
              </w:rPr>
            </w:pPr>
            <w:r w:rsidRPr="006D25DE">
              <w:rPr>
                <w:rFonts w:ascii="Times New Roman" w:hAnsi="Times New Roman" w:cs="Times New Roman"/>
                <w:b/>
                <w:sz w:val="24"/>
                <w:szCs w:val="24"/>
              </w:rPr>
              <w:t>Электронные (цифровые) об образовательные</w:t>
            </w:r>
            <w:r w:rsidR="00483482" w:rsidRPr="006D25DE">
              <w:rPr>
                <w:rFonts w:ascii="Times New Roman" w:hAnsi="Times New Roman" w:cs="Times New Roman"/>
                <w:b/>
                <w:sz w:val="24"/>
                <w:szCs w:val="24"/>
              </w:rPr>
              <w:t xml:space="preserve"> ресурсы </w:t>
            </w:r>
          </w:p>
          <w:p w:rsidR="00483482" w:rsidRPr="006D25DE" w:rsidRDefault="00483482" w:rsidP="00D652F8">
            <w:pPr>
              <w:spacing w:after="0" w:line="240" w:lineRule="auto"/>
              <w:ind w:left="-426" w:firstLine="426"/>
              <w:jc w:val="both"/>
              <w:rPr>
                <w:rFonts w:ascii="Times New Roman" w:hAnsi="Times New Roman" w:cs="Times New Roman"/>
                <w:b/>
                <w:sz w:val="24"/>
                <w:szCs w:val="24"/>
              </w:rPr>
            </w:pPr>
          </w:p>
        </w:tc>
      </w:tr>
      <w:tr w:rsidR="00483482" w:rsidRPr="006D25DE" w:rsidTr="00A65C6A">
        <w:trPr>
          <w:trHeight w:val="144"/>
          <w:tblCellSpacing w:w="20" w:type="nil"/>
        </w:trPr>
        <w:tc>
          <w:tcPr>
            <w:tcW w:w="0" w:type="auto"/>
            <w:vMerge/>
            <w:tcBorders>
              <w:top w:val="nil"/>
            </w:tcBorders>
            <w:tcMar>
              <w:top w:w="50" w:type="dxa"/>
              <w:left w:w="100" w:type="dxa"/>
            </w:tcMar>
          </w:tcPr>
          <w:p w:rsidR="00483482" w:rsidRPr="006D25DE" w:rsidRDefault="00483482" w:rsidP="00D652F8">
            <w:pPr>
              <w:spacing w:after="0" w:line="240" w:lineRule="auto"/>
              <w:ind w:left="-426" w:firstLine="426"/>
              <w:jc w:val="both"/>
              <w:rPr>
                <w:rFonts w:ascii="Times New Roman" w:hAnsi="Times New Roman" w:cs="Times New Roman"/>
                <w:b/>
                <w:sz w:val="24"/>
                <w:szCs w:val="24"/>
              </w:rPr>
            </w:pPr>
          </w:p>
        </w:tc>
        <w:tc>
          <w:tcPr>
            <w:tcW w:w="0" w:type="auto"/>
            <w:vMerge/>
            <w:tcBorders>
              <w:top w:val="nil"/>
            </w:tcBorders>
            <w:tcMar>
              <w:top w:w="50" w:type="dxa"/>
              <w:left w:w="100" w:type="dxa"/>
            </w:tcMar>
          </w:tcPr>
          <w:p w:rsidR="00483482" w:rsidRPr="006D25DE" w:rsidRDefault="00483482" w:rsidP="00D652F8">
            <w:pPr>
              <w:spacing w:after="0" w:line="240" w:lineRule="auto"/>
              <w:ind w:left="-426" w:firstLine="426"/>
              <w:jc w:val="both"/>
              <w:rPr>
                <w:rFonts w:ascii="Times New Roman" w:hAnsi="Times New Roman" w:cs="Times New Roman"/>
                <w:b/>
                <w:sz w:val="24"/>
                <w:szCs w:val="24"/>
              </w:rPr>
            </w:pPr>
          </w:p>
        </w:tc>
        <w:tc>
          <w:tcPr>
            <w:tcW w:w="950" w:type="dxa"/>
            <w:tcMar>
              <w:top w:w="50" w:type="dxa"/>
              <w:left w:w="100" w:type="dxa"/>
            </w:tcMar>
            <w:vAlign w:val="center"/>
          </w:tcPr>
          <w:p w:rsidR="00483482" w:rsidRPr="006D25DE" w:rsidRDefault="00483482" w:rsidP="00D652F8">
            <w:pPr>
              <w:spacing w:after="0" w:line="240" w:lineRule="auto"/>
              <w:ind w:left="-426" w:firstLine="426"/>
              <w:jc w:val="both"/>
              <w:rPr>
                <w:rFonts w:ascii="Times New Roman" w:hAnsi="Times New Roman" w:cs="Times New Roman"/>
                <w:b/>
                <w:sz w:val="24"/>
                <w:szCs w:val="24"/>
                <w:lang w:val="en-US"/>
              </w:rPr>
            </w:pPr>
            <w:r w:rsidRPr="006D25DE">
              <w:rPr>
                <w:rFonts w:ascii="Times New Roman" w:hAnsi="Times New Roman" w:cs="Times New Roman"/>
                <w:b/>
                <w:sz w:val="24"/>
                <w:szCs w:val="24"/>
                <w:lang w:val="en-US"/>
              </w:rPr>
              <w:t xml:space="preserve">Всего </w:t>
            </w:r>
          </w:p>
          <w:p w:rsidR="00483482" w:rsidRPr="006D25DE" w:rsidRDefault="00483482" w:rsidP="00D652F8">
            <w:pPr>
              <w:spacing w:after="0" w:line="240" w:lineRule="auto"/>
              <w:ind w:left="-426" w:firstLine="426"/>
              <w:jc w:val="both"/>
              <w:rPr>
                <w:rFonts w:ascii="Times New Roman" w:hAnsi="Times New Roman" w:cs="Times New Roman"/>
                <w:b/>
                <w:sz w:val="24"/>
                <w:szCs w:val="24"/>
                <w:lang w:val="en-US"/>
              </w:rPr>
            </w:pPr>
          </w:p>
        </w:tc>
        <w:tc>
          <w:tcPr>
            <w:tcW w:w="1706" w:type="dxa"/>
            <w:tcMar>
              <w:top w:w="50" w:type="dxa"/>
              <w:left w:w="100" w:type="dxa"/>
            </w:tcMar>
            <w:vAlign w:val="center"/>
          </w:tcPr>
          <w:p w:rsidR="00483482" w:rsidRPr="006D25DE" w:rsidRDefault="00D652F8" w:rsidP="00D652F8">
            <w:pPr>
              <w:spacing w:after="0" w:line="240" w:lineRule="auto"/>
              <w:ind w:left="-426" w:firstLine="426"/>
              <w:jc w:val="both"/>
              <w:rPr>
                <w:rFonts w:ascii="Times New Roman" w:hAnsi="Times New Roman" w:cs="Times New Roman"/>
                <w:b/>
                <w:sz w:val="24"/>
                <w:szCs w:val="24"/>
                <w:lang w:val="en-US"/>
              </w:rPr>
            </w:pPr>
            <w:r w:rsidRPr="006D25DE">
              <w:rPr>
                <w:rFonts w:ascii="Times New Roman" w:hAnsi="Times New Roman" w:cs="Times New Roman"/>
                <w:b/>
                <w:sz w:val="24"/>
                <w:szCs w:val="24"/>
                <w:lang w:val="en-US"/>
              </w:rPr>
              <w:t>Контрольные ра работы</w:t>
            </w:r>
          </w:p>
          <w:p w:rsidR="00483482" w:rsidRPr="006D25DE" w:rsidRDefault="00483482" w:rsidP="00D652F8">
            <w:pPr>
              <w:spacing w:after="0" w:line="240" w:lineRule="auto"/>
              <w:ind w:left="-426" w:firstLine="426"/>
              <w:jc w:val="both"/>
              <w:rPr>
                <w:rFonts w:ascii="Times New Roman" w:hAnsi="Times New Roman" w:cs="Times New Roman"/>
                <w:b/>
                <w:sz w:val="24"/>
                <w:szCs w:val="24"/>
                <w:lang w:val="en-US"/>
              </w:rPr>
            </w:pPr>
          </w:p>
        </w:tc>
        <w:tc>
          <w:tcPr>
            <w:tcW w:w="404" w:type="dxa"/>
            <w:tcMar>
              <w:top w:w="50" w:type="dxa"/>
              <w:left w:w="100" w:type="dxa"/>
            </w:tcMar>
            <w:vAlign w:val="center"/>
          </w:tcPr>
          <w:p w:rsidR="00483482" w:rsidRPr="006D25DE" w:rsidRDefault="00D652F8" w:rsidP="00D652F8">
            <w:pPr>
              <w:spacing w:after="0" w:line="240" w:lineRule="auto"/>
              <w:ind w:left="-426" w:firstLine="426"/>
              <w:jc w:val="both"/>
              <w:rPr>
                <w:rFonts w:ascii="Times New Roman" w:hAnsi="Times New Roman" w:cs="Times New Roman"/>
                <w:b/>
                <w:sz w:val="24"/>
                <w:szCs w:val="24"/>
                <w:lang w:val="en-US"/>
              </w:rPr>
            </w:pPr>
            <w:r w:rsidRPr="006D25DE">
              <w:rPr>
                <w:rFonts w:ascii="Times New Roman" w:hAnsi="Times New Roman" w:cs="Times New Roman"/>
                <w:b/>
                <w:sz w:val="24"/>
                <w:szCs w:val="24"/>
                <w:lang w:val="en-US"/>
              </w:rPr>
              <w:t>Практические ра работы</w:t>
            </w:r>
          </w:p>
          <w:p w:rsidR="00483482" w:rsidRPr="006D25DE" w:rsidRDefault="00483482" w:rsidP="00D652F8">
            <w:pPr>
              <w:spacing w:after="0" w:line="240" w:lineRule="auto"/>
              <w:ind w:left="-426" w:firstLine="426"/>
              <w:jc w:val="both"/>
              <w:rPr>
                <w:rFonts w:ascii="Times New Roman" w:hAnsi="Times New Roman" w:cs="Times New Roman"/>
                <w:b/>
                <w:sz w:val="24"/>
                <w:szCs w:val="24"/>
                <w:lang w:val="en-US"/>
              </w:rPr>
            </w:pPr>
          </w:p>
        </w:tc>
        <w:tc>
          <w:tcPr>
            <w:tcW w:w="1693" w:type="dxa"/>
            <w:vMerge/>
            <w:tcBorders>
              <w:top w:val="nil"/>
            </w:tcBorders>
            <w:tcMar>
              <w:top w:w="50" w:type="dxa"/>
              <w:left w:w="100" w:type="dxa"/>
            </w:tcMar>
          </w:tcPr>
          <w:p w:rsidR="00483482" w:rsidRPr="006D25DE" w:rsidRDefault="00483482" w:rsidP="00D652F8">
            <w:pPr>
              <w:spacing w:after="0" w:line="240" w:lineRule="auto"/>
              <w:ind w:left="-426" w:firstLine="426"/>
              <w:jc w:val="both"/>
              <w:rPr>
                <w:rFonts w:ascii="Times New Roman" w:hAnsi="Times New Roman" w:cs="Times New Roman"/>
                <w:b/>
                <w:sz w:val="24"/>
                <w:szCs w:val="24"/>
                <w:lang w:val="en-US"/>
              </w:rPr>
            </w:pPr>
          </w:p>
        </w:tc>
      </w:tr>
      <w:tr w:rsidR="00483482" w:rsidRPr="00231B63" w:rsidTr="00A65C6A">
        <w:trPr>
          <w:trHeight w:val="144"/>
          <w:tblCellSpacing w:w="20" w:type="nil"/>
        </w:trPr>
        <w:tc>
          <w:tcPr>
            <w:tcW w:w="738"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1</w:t>
            </w:r>
          </w:p>
        </w:tc>
        <w:tc>
          <w:tcPr>
            <w:tcW w:w="4991"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О нашей Родине</w:t>
            </w:r>
          </w:p>
        </w:tc>
        <w:tc>
          <w:tcPr>
            <w:tcW w:w="950"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 xml:space="preserve"> 6 </w:t>
            </w:r>
          </w:p>
        </w:tc>
        <w:tc>
          <w:tcPr>
            <w:tcW w:w="170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404"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1693"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r>
      <w:tr w:rsidR="00483482" w:rsidRPr="00231B63" w:rsidTr="00A65C6A">
        <w:trPr>
          <w:trHeight w:val="144"/>
          <w:tblCellSpacing w:w="20" w:type="nil"/>
        </w:trPr>
        <w:tc>
          <w:tcPr>
            <w:tcW w:w="738"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2</w:t>
            </w:r>
          </w:p>
        </w:tc>
        <w:tc>
          <w:tcPr>
            <w:tcW w:w="4991"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Фольклор (устное народное творчество)</w:t>
            </w:r>
          </w:p>
        </w:tc>
        <w:tc>
          <w:tcPr>
            <w:tcW w:w="950"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 xml:space="preserve"> 16 </w:t>
            </w:r>
          </w:p>
        </w:tc>
        <w:tc>
          <w:tcPr>
            <w:tcW w:w="170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 xml:space="preserve">  </w:t>
            </w:r>
          </w:p>
        </w:tc>
        <w:tc>
          <w:tcPr>
            <w:tcW w:w="404"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1693"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r>
      <w:tr w:rsidR="00483482" w:rsidRPr="00231B63" w:rsidTr="00A65C6A">
        <w:trPr>
          <w:trHeight w:val="144"/>
          <w:tblCellSpacing w:w="20" w:type="nil"/>
        </w:trPr>
        <w:tc>
          <w:tcPr>
            <w:tcW w:w="738"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3</w:t>
            </w:r>
          </w:p>
        </w:tc>
        <w:tc>
          <w:tcPr>
            <w:tcW w:w="4991"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r w:rsidRPr="00231B63">
              <w:rPr>
                <w:rFonts w:ascii="Times New Roman" w:hAnsi="Times New Roman" w:cs="Times New Roman"/>
                <w:sz w:val="24"/>
                <w:szCs w:val="24"/>
              </w:rPr>
              <w:t>Звуки и краски родной природы в разные времена года (осень)</w:t>
            </w:r>
          </w:p>
        </w:tc>
        <w:tc>
          <w:tcPr>
            <w:tcW w:w="950"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rPr>
              <w:t xml:space="preserve"> </w:t>
            </w:r>
            <w:r w:rsidRPr="00231B63">
              <w:rPr>
                <w:rFonts w:ascii="Times New Roman" w:hAnsi="Times New Roman" w:cs="Times New Roman"/>
                <w:sz w:val="24"/>
                <w:szCs w:val="24"/>
                <w:lang w:val="en-US"/>
              </w:rPr>
              <w:t xml:space="preserve">8 </w:t>
            </w:r>
          </w:p>
        </w:tc>
        <w:tc>
          <w:tcPr>
            <w:tcW w:w="170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 xml:space="preserve">  </w:t>
            </w:r>
          </w:p>
        </w:tc>
        <w:tc>
          <w:tcPr>
            <w:tcW w:w="404"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1693"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r>
      <w:tr w:rsidR="00483482" w:rsidRPr="00231B63" w:rsidTr="00A65C6A">
        <w:trPr>
          <w:trHeight w:val="144"/>
          <w:tblCellSpacing w:w="20" w:type="nil"/>
        </w:trPr>
        <w:tc>
          <w:tcPr>
            <w:tcW w:w="738"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4</w:t>
            </w:r>
          </w:p>
        </w:tc>
        <w:tc>
          <w:tcPr>
            <w:tcW w:w="4991"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О детях и дружбе</w:t>
            </w:r>
          </w:p>
        </w:tc>
        <w:tc>
          <w:tcPr>
            <w:tcW w:w="950"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 xml:space="preserve"> 12 </w:t>
            </w:r>
          </w:p>
        </w:tc>
        <w:tc>
          <w:tcPr>
            <w:tcW w:w="170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 xml:space="preserve">  </w:t>
            </w:r>
          </w:p>
        </w:tc>
        <w:tc>
          <w:tcPr>
            <w:tcW w:w="404"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1693"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r>
      <w:tr w:rsidR="00483482" w:rsidRPr="00231B63" w:rsidTr="00A65C6A">
        <w:trPr>
          <w:trHeight w:val="144"/>
          <w:tblCellSpacing w:w="20" w:type="nil"/>
        </w:trPr>
        <w:tc>
          <w:tcPr>
            <w:tcW w:w="738"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5</w:t>
            </w:r>
          </w:p>
        </w:tc>
        <w:tc>
          <w:tcPr>
            <w:tcW w:w="4991"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Мир сказок</w:t>
            </w:r>
          </w:p>
        </w:tc>
        <w:tc>
          <w:tcPr>
            <w:tcW w:w="950"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 xml:space="preserve"> 12 </w:t>
            </w:r>
          </w:p>
        </w:tc>
        <w:tc>
          <w:tcPr>
            <w:tcW w:w="170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404"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1693"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r>
      <w:tr w:rsidR="00483482" w:rsidRPr="00231B63" w:rsidTr="00A65C6A">
        <w:trPr>
          <w:trHeight w:val="144"/>
          <w:tblCellSpacing w:w="20" w:type="nil"/>
        </w:trPr>
        <w:tc>
          <w:tcPr>
            <w:tcW w:w="738"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6</w:t>
            </w:r>
          </w:p>
        </w:tc>
        <w:tc>
          <w:tcPr>
            <w:tcW w:w="4991"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r w:rsidRPr="00231B63">
              <w:rPr>
                <w:rFonts w:ascii="Times New Roman" w:hAnsi="Times New Roman" w:cs="Times New Roman"/>
                <w:sz w:val="24"/>
                <w:szCs w:val="24"/>
              </w:rPr>
              <w:t>Звуки и краски родной природы в разные времена года (зима)</w:t>
            </w:r>
          </w:p>
        </w:tc>
        <w:tc>
          <w:tcPr>
            <w:tcW w:w="950"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rPr>
              <w:t xml:space="preserve"> </w:t>
            </w:r>
            <w:r w:rsidRPr="00231B63">
              <w:rPr>
                <w:rFonts w:ascii="Times New Roman" w:hAnsi="Times New Roman" w:cs="Times New Roman"/>
                <w:sz w:val="24"/>
                <w:szCs w:val="24"/>
                <w:lang w:val="en-US"/>
              </w:rPr>
              <w:t xml:space="preserve">12 </w:t>
            </w:r>
          </w:p>
        </w:tc>
        <w:tc>
          <w:tcPr>
            <w:tcW w:w="170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 xml:space="preserve"> </w:t>
            </w:r>
          </w:p>
        </w:tc>
        <w:tc>
          <w:tcPr>
            <w:tcW w:w="404"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1693"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r>
      <w:tr w:rsidR="00483482" w:rsidRPr="00231B63" w:rsidTr="00A65C6A">
        <w:trPr>
          <w:trHeight w:val="144"/>
          <w:tblCellSpacing w:w="20" w:type="nil"/>
        </w:trPr>
        <w:tc>
          <w:tcPr>
            <w:tcW w:w="738"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7</w:t>
            </w:r>
          </w:p>
        </w:tc>
        <w:tc>
          <w:tcPr>
            <w:tcW w:w="4991"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О братьях наших меньших</w:t>
            </w:r>
          </w:p>
        </w:tc>
        <w:tc>
          <w:tcPr>
            <w:tcW w:w="950"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 xml:space="preserve"> 18 </w:t>
            </w:r>
          </w:p>
        </w:tc>
        <w:tc>
          <w:tcPr>
            <w:tcW w:w="170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 xml:space="preserve">  </w:t>
            </w:r>
          </w:p>
        </w:tc>
        <w:tc>
          <w:tcPr>
            <w:tcW w:w="404"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1693"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r>
      <w:tr w:rsidR="00483482" w:rsidRPr="00231B63" w:rsidTr="00A65C6A">
        <w:trPr>
          <w:trHeight w:val="144"/>
          <w:tblCellSpacing w:w="20" w:type="nil"/>
        </w:trPr>
        <w:tc>
          <w:tcPr>
            <w:tcW w:w="738"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8</w:t>
            </w:r>
          </w:p>
        </w:tc>
        <w:tc>
          <w:tcPr>
            <w:tcW w:w="4991"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r w:rsidRPr="00231B63">
              <w:rPr>
                <w:rFonts w:ascii="Times New Roman" w:hAnsi="Times New Roman" w:cs="Times New Roman"/>
                <w:sz w:val="24"/>
                <w:szCs w:val="24"/>
              </w:rPr>
              <w:t>Звуки и краски родной природы в разные времена года (весна и лето)</w:t>
            </w:r>
          </w:p>
        </w:tc>
        <w:tc>
          <w:tcPr>
            <w:tcW w:w="950"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rPr>
              <w:t xml:space="preserve"> </w:t>
            </w:r>
            <w:r w:rsidRPr="00231B63">
              <w:rPr>
                <w:rFonts w:ascii="Times New Roman" w:hAnsi="Times New Roman" w:cs="Times New Roman"/>
                <w:sz w:val="24"/>
                <w:szCs w:val="24"/>
                <w:lang w:val="en-US"/>
              </w:rPr>
              <w:t xml:space="preserve">18 </w:t>
            </w:r>
          </w:p>
        </w:tc>
        <w:tc>
          <w:tcPr>
            <w:tcW w:w="170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 xml:space="preserve">  </w:t>
            </w:r>
          </w:p>
        </w:tc>
        <w:tc>
          <w:tcPr>
            <w:tcW w:w="404"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1693"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r>
      <w:tr w:rsidR="00483482" w:rsidRPr="00231B63" w:rsidTr="00A65C6A">
        <w:trPr>
          <w:trHeight w:val="144"/>
          <w:tblCellSpacing w:w="20" w:type="nil"/>
        </w:trPr>
        <w:tc>
          <w:tcPr>
            <w:tcW w:w="738"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9</w:t>
            </w:r>
          </w:p>
        </w:tc>
        <w:tc>
          <w:tcPr>
            <w:tcW w:w="4991"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r w:rsidRPr="00231B63">
              <w:rPr>
                <w:rFonts w:ascii="Times New Roman" w:hAnsi="Times New Roman" w:cs="Times New Roman"/>
                <w:sz w:val="24"/>
                <w:szCs w:val="24"/>
              </w:rPr>
              <w:t>О наших близких, о семье</w:t>
            </w:r>
          </w:p>
        </w:tc>
        <w:tc>
          <w:tcPr>
            <w:tcW w:w="950"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rPr>
              <w:t xml:space="preserve"> </w:t>
            </w:r>
            <w:r w:rsidRPr="00231B63">
              <w:rPr>
                <w:rFonts w:ascii="Times New Roman" w:hAnsi="Times New Roman" w:cs="Times New Roman"/>
                <w:sz w:val="24"/>
                <w:szCs w:val="24"/>
                <w:lang w:val="en-US"/>
              </w:rPr>
              <w:t xml:space="preserve">13 </w:t>
            </w:r>
          </w:p>
        </w:tc>
        <w:tc>
          <w:tcPr>
            <w:tcW w:w="170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 xml:space="preserve">  </w:t>
            </w:r>
          </w:p>
        </w:tc>
        <w:tc>
          <w:tcPr>
            <w:tcW w:w="404"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1693"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r>
      <w:tr w:rsidR="00483482" w:rsidRPr="00231B63" w:rsidTr="00A65C6A">
        <w:trPr>
          <w:trHeight w:val="144"/>
          <w:tblCellSpacing w:w="20" w:type="nil"/>
        </w:trPr>
        <w:tc>
          <w:tcPr>
            <w:tcW w:w="738"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10</w:t>
            </w:r>
          </w:p>
        </w:tc>
        <w:tc>
          <w:tcPr>
            <w:tcW w:w="4991"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Зарубежная литература</w:t>
            </w:r>
          </w:p>
        </w:tc>
        <w:tc>
          <w:tcPr>
            <w:tcW w:w="950"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 xml:space="preserve"> 11 </w:t>
            </w:r>
          </w:p>
        </w:tc>
        <w:tc>
          <w:tcPr>
            <w:tcW w:w="170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 xml:space="preserve">  </w:t>
            </w:r>
          </w:p>
        </w:tc>
        <w:tc>
          <w:tcPr>
            <w:tcW w:w="404"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1693"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r>
      <w:tr w:rsidR="00483482" w:rsidRPr="00231B63" w:rsidTr="00A65C6A">
        <w:trPr>
          <w:trHeight w:val="144"/>
          <w:tblCellSpacing w:w="20" w:type="nil"/>
        </w:trPr>
        <w:tc>
          <w:tcPr>
            <w:tcW w:w="738"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11</w:t>
            </w:r>
          </w:p>
        </w:tc>
        <w:tc>
          <w:tcPr>
            <w:tcW w:w="4991"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r w:rsidRPr="00231B63">
              <w:rPr>
                <w:rFonts w:ascii="Times New Roman" w:hAnsi="Times New Roman" w:cs="Times New Roman"/>
                <w:sz w:val="24"/>
                <w:szCs w:val="24"/>
              </w:rPr>
              <w:t>Библиографическая культура (работа с детской книгой и справочной литературой)</w:t>
            </w:r>
          </w:p>
        </w:tc>
        <w:tc>
          <w:tcPr>
            <w:tcW w:w="950"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rPr>
              <w:t xml:space="preserve"> </w:t>
            </w:r>
            <w:r w:rsidRPr="00231B63">
              <w:rPr>
                <w:rFonts w:ascii="Times New Roman" w:hAnsi="Times New Roman" w:cs="Times New Roman"/>
                <w:sz w:val="24"/>
                <w:szCs w:val="24"/>
                <w:lang w:val="en-US"/>
              </w:rPr>
              <w:t xml:space="preserve">2 </w:t>
            </w:r>
          </w:p>
        </w:tc>
        <w:tc>
          <w:tcPr>
            <w:tcW w:w="170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404"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1693"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r>
      <w:tr w:rsidR="00483482" w:rsidRPr="00231B63" w:rsidTr="00A65C6A">
        <w:trPr>
          <w:trHeight w:val="144"/>
          <w:tblCellSpacing w:w="20" w:type="nil"/>
        </w:trPr>
        <w:tc>
          <w:tcPr>
            <w:tcW w:w="0" w:type="auto"/>
            <w:gridSpan w:val="2"/>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r w:rsidRPr="00231B63">
              <w:rPr>
                <w:rFonts w:ascii="Times New Roman" w:hAnsi="Times New Roman" w:cs="Times New Roman"/>
                <w:sz w:val="24"/>
                <w:szCs w:val="24"/>
                <w:lang w:val="en-US"/>
              </w:rPr>
              <w:t>Резервное время</w:t>
            </w:r>
            <w:r w:rsidRPr="00231B63">
              <w:rPr>
                <w:rFonts w:ascii="Times New Roman" w:hAnsi="Times New Roman" w:cs="Times New Roman"/>
                <w:sz w:val="24"/>
                <w:szCs w:val="24"/>
              </w:rPr>
              <w:t>.Контрольный тест.</w:t>
            </w:r>
          </w:p>
        </w:tc>
        <w:tc>
          <w:tcPr>
            <w:tcW w:w="950"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 xml:space="preserve"> 8 </w:t>
            </w:r>
          </w:p>
        </w:tc>
        <w:tc>
          <w:tcPr>
            <w:tcW w:w="170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 xml:space="preserve"> 1 </w:t>
            </w:r>
          </w:p>
        </w:tc>
        <w:tc>
          <w:tcPr>
            <w:tcW w:w="404"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1693"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r>
      <w:tr w:rsidR="00483482" w:rsidRPr="006D25DE" w:rsidTr="00A65C6A">
        <w:trPr>
          <w:trHeight w:val="144"/>
          <w:tblCellSpacing w:w="20" w:type="nil"/>
        </w:trPr>
        <w:tc>
          <w:tcPr>
            <w:tcW w:w="0" w:type="auto"/>
            <w:gridSpan w:val="2"/>
            <w:tcMar>
              <w:top w:w="50" w:type="dxa"/>
              <w:left w:w="100" w:type="dxa"/>
            </w:tcMar>
            <w:vAlign w:val="center"/>
          </w:tcPr>
          <w:p w:rsidR="00483482" w:rsidRPr="006D25DE" w:rsidRDefault="00483482" w:rsidP="00D652F8">
            <w:pPr>
              <w:spacing w:after="0" w:line="240" w:lineRule="auto"/>
              <w:ind w:left="-426" w:firstLine="426"/>
              <w:jc w:val="both"/>
              <w:rPr>
                <w:rFonts w:ascii="Times New Roman" w:hAnsi="Times New Roman" w:cs="Times New Roman"/>
                <w:b/>
                <w:sz w:val="24"/>
                <w:szCs w:val="24"/>
              </w:rPr>
            </w:pPr>
            <w:r w:rsidRPr="006D25DE">
              <w:rPr>
                <w:rFonts w:ascii="Times New Roman" w:hAnsi="Times New Roman" w:cs="Times New Roman"/>
                <w:b/>
                <w:sz w:val="24"/>
                <w:szCs w:val="24"/>
              </w:rPr>
              <w:t>ОБЩЕЕ КОЛИЧЕСТВО ЧАСОВ ПО ПРОГРАММЕ</w:t>
            </w:r>
          </w:p>
        </w:tc>
        <w:tc>
          <w:tcPr>
            <w:tcW w:w="950" w:type="dxa"/>
            <w:tcMar>
              <w:top w:w="50" w:type="dxa"/>
              <w:left w:w="100" w:type="dxa"/>
            </w:tcMar>
            <w:vAlign w:val="center"/>
          </w:tcPr>
          <w:p w:rsidR="00483482" w:rsidRPr="006D25DE" w:rsidRDefault="00483482" w:rsidP="00D652F8">
            <w:pPr>
              <w:spacing w:after="0" w:line="240" w:lineRule="auto"/>
              <w:ind w:left="-426" w:firstLine="426"/>
              <w:jc w:val="both"/>
              <w:rPr>
                <w:rFonts w:ascii="Times New Roman" w:hAnsi="Times New Roman" w:cs="Times New Roman"/>
                <w:b/>
                <w:sz w:val="24"/>
                <w:szCs w:val="24"/>
                <w:lang w:val="en-US"/>
              </w:rPr>
            </w:pPr>
            <w:r w:rsidRPr="006D25DE">
              <w:rPr>
                <w:rFonts w:ascii="Times New Roman" w:hAnsi="Times New Roman" w:cs="Times New Roman"/>
                <w:b/>
                <w:sz w:val="24"/>
                <w:szCs w:val="24"/>
              </w:rPr>
              <w:t xml:space="preserve"> </w:t>
            </w:r>
            <w:r w:rsidRPr="006D25DE">
              <w:rPr>
                <w:rFonts w:ascii="Times New Roman" w:hAnsi="Times New Roman" w:cs="Times New Roman"/>
                <w:b/>
                <w:sz w:val="24"/>
                <w:szCs w:val="24"/>
                <w:lang w:val="en-US"/>
              </w:rPr>
              <w:t xml:space="preserve">136 </w:t>
            </w:r>
          </w:p>
        </w:tc>
        <w:tc>
          <w:tcPr>
            <w:tcW w:w="1706" w:type="dxa"/>
            <w:tcMar>
              <w:top w:w="50" w:type="dxa"/>
              <w:left w:w="100" w:type="dxa"/>
            </w:tcMar>
            <w:vAlign w:val="center"/>
          </w:tcPr>
          <w:p w:rsidR="00483482" w:rsidRPr="006D25DE" w:rsidRDefault="00483482" w:rsidP="00D652F8">
            <w:pPr>
              <w:spacing w:after="0" w:line="240" w:lineRule="auto"/>
              <w:ind w:left="-426" w:firstLine="426"/>
              <w:jc w:val="both"/>
              <w:rPr>
                <w:rFonts w:ascii="Times New Roman" w:hAnsi="Times New Roman" w:cs="Times New Roman"/>
                <w:b/>
                <w:sz w:val="24"/>
                <w:szCs w:val="24"/>
                <w:lang w:val="en-US"/>
              </w:rPr>
            </w:pPr>
            <w:r w:rsidRPr="006D25DE">
              <w:rPr>
                <w:rFonts w:ascii="Times New Roman" w:hAnsi="Times New Roman" w:cs="Times New Roman"/>
                <w:b/>
                <w:sz w:val="24"/>
                <w:szCs w:val="24"/>
                <w:lang w:val="en-US"/>
              </w:rPr>
              <w:t xml:space="preserve"> 1</w:t>
            </w:r>
          </w:p>
        </w:tc>
        <w:tc>
          <w:tcPr>
            <w:tcW w:w="404" w:type="dxa"/>
            <w:tcMar>
              <w:top w:w="50" w:type="dxa"/>
              <w:left w:w="100" w:type="dxa"/>
            </w:tcMar>
            <w:vAlign w:val="center"/>
          </w:tcPr>
          <w:p w:rsidR="00483482" w:rsidRPr="006D25DE" w:rsidRDefault="00483482" w:rsidP="00D652F8">
            <w:pPr>
              <w:spacing w:after="0" w:line="240" w:lineRule="auto"/>
              <w:ind w:left="-426" w:firstLine="426"/>
              <w:jc w:val="both"/>
              <w:rPr>
                <w:rFonts w:ascii="Times New Roman" w:hAnsi="Times New Roman" w:cs="Times New Roman"/>
                <w:b/>
                <w:sz w:val="24"/>
                <w:szCs w:val="24"/>
                <w:lang w:val="en-US"/>
              </w:rPr>
            </w:pPr>
            <w:r w:rsidRPr="006D25DE">
              <w:rPr>
                <w:rFonts w:ascii="Times New Roman" w:hAnsi="Times New Roman" w:cs="Times New Roman"/>
                <w:b/>
                <w:sz w:val="24"/>
                <w:szCs w:val="24"/>
                <w:lang w:val="en-US"/>
              </w:rPr>
              <w:t xml:space="preserve"> 0 </w:t>
            </w:r>
          </w:p>
        </w:tc>
        <w:tc>
          <w:tcPr>
            <w:tcW w:w="1693" w:type="dxa"/>
            <w:tcMar>
              <w:top w:w="50" w:type="dxa"/>
              <w:left w:w="100" w:type="dxa"/>
            </w:tcMar>
            <w:vAlign w:val="center"/>
          </w:tcPr>
          <w:p w:rsidR="00483482" w:rsidRPr="006D25DE" w:rsidRDefault="00483482" w:rsidP="00D652F8">
            <w:pPr>
              <w:spacing w:after="0" w:line="240" w:lineRule="auto"/>
              <w:ind w:left="-426" w:firstLine="426"/>
              <w:jc w:val="both"/>
              <w:rPr>
                <w:rFonts w:ascii="Times New Roman" w:hAnsi="Times New Roman" w:cs="Times New Roman"/>
                <w:b/>
                <w:sz w:val="24"/>
                <w:szCs w:val="24"/>
                <w:lang w:val="en-US"/>
              </w:rPr>
            </w:pPr>
          </w:p>
        </w:tc>
      </w:tr>
    </w:tbl>
    <w:p w:rsidR="00483482" w:rsidRPr="006D25DE" w:rsidRDefault="00483482" w:rsidP="006D25DE">
      <w:pPr>
        <w:spacing w:after="0" w:line="240" w:lineRule="auto"/>
        <w:ind w:left="-426" w:firstLine="426"/>
        <w:jc w:val="center"/>
        <w:rPr>
          <w:rFonts w:ascii="Times New Roman" w:hAnsi="Times New Roman" w:cs="Times New Roman"/>
          <w:b/>
          <w:sz w:val="24"/>
          <w:szCs w:val="24"/>
          <w:lang w:val="en-US"/>
        </w:rPr>
      </w:pPr>
      <w:r w:rsidRPr="006D25DE">
        <w:rPr>
          <w:rFonts w:ascii="Times New Roman" w:hAnsi="Times New Roman" w:cs="Times New Roman"/>
          <w:b/>
          <w:sz w:val="24"/>
          <w:szCs w:val="24"/>
          <w:lang w:val="en-US"/>
        </w:rPr>
        <w:t>3 КЛАСС</w:t>
      </w:r>
    </w:p>
    <w:tbl>
      <w:tblPr>
        <w:tblW w:w="1049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39"/>
        <w:gridCol w:w="3026"/>
        <w:gridCol w:w="955"/>
        <w:gridCol w:w="1706"/>
        <w:gridCol w:w="1775"/>
        <w:gridCol w:w="2489"/>
      </w:tblGrid>
      <w:tr w:rsidR="00483482" w:rsidRPr="006D25DE" w:rsidTr="00A65C6A">
        <w:trPr>
          <w:trHeight w:val="144"/>
          <w:tblCellSpacing w:w="20" w:type="nil"/>
        </w:trPr>
        <w:tc>
          <w:tcPr>
            <w:tcW w:w="652" w:type="dxa"/>
            <w:vMerge w:val="restart"/>
            <w:tcMar>
              <w:top w:w="50" w:type="dxa"/>
              <w:left w:w="100" w:type="dxa"/>
            </w:tcMar>
            <w:vAlign w:val="center"/>
          </w:tcPr>
          <w:p w:rsidR="00483482" w:rsidRPr="006D25DE" w:rsidRDefault="00483482" w:rsidP="00D652F8">
            <w:pPr>
              <w:spacing w:after="0" w:line="240" w:lineRule="auto"/>
              <w:ind w:left="-426" w:firstLine="426"/>
              <w:jc w:val="both"/>
              <w:rPr>
                <w:rFonts w:ascii="Times New Roman" w:hAnsi="Times New Roman" w:cs="Times New Roman"/>
                <w:b/>
                <w:sz w:val="24"/>
                <w:szCs w:val="24"/>
                <w:lang w:val="en-US"/>
              </w:rPr>
            </w:pPr>
            <w:r w:rsidRPr="006D25DE">
              <w:rPr>
                <w:rFonts w:ascii="Times New Roman" w:hAnsi="Times New Roman" w:cs="Times New Roman"/>
                <w:b/>
                <w:sz w:val="24"/>
                <w:szCs w:val="24"/>
                <w:lang w:val="en-US"/>
              </w:rPr>
              <w:t xml:space="preserve">№ п/п </w:t>
            </w:r>
          </w:p>
          <w:p w:rsidR="00483482" w:rsidRPr="006D25DE" w:rsidRDefault="00483482" w:rsidP="00D652F8">
            <w:pPr>
              <w:spacing w:after="0" w:line="240" w:lineRule="auto"/>
              <w:ind w:left="-426" w:firstLine="426"/>
              <w:jc w:val="both"/>
              <w:rPr>
                <w:rFonts w:ascii="Times New Roman" w:hAnsi="Times New Roman" w:cs="Times New Roman"/>
                <w:b/>
                <w:sz w:val="24"/>
                <w:szCs w:val="24"/>
                <w:lang w:val="en-US"/>
              </w:rPr>
            </w:pPr>
          </w:p>
        </w:tc>
        <w:tc>
          <w:tcPr>
            <w:tcW w:w="4240" w:type="dxa"/>
            <w:vMerge w:val="restart"/>
            <w:tcMar>
              <w:top w:w="50" w:type="dxa"/>
              <w:left w:w="100" w:type="dxa"/>
            </w:tcMar>
            <w:vAlign w:val="center"/>
          </w:tcPr>
          <w:p w:rsidR="00483482" w:rsidRPr="006D25DE" w:rsidRDefault="00483482" w:rsidP="00D652F8">
            <w:pPr>
              <w:spacing w:after="0" w:line="240" w:lineRule="auto"/>
              <w:ind w:left="-426" w:firstLine="426"/>
              <w:jc w:val="both"/>
              <w:rPr>
                <w:rFonts w:ascii="Times New Roman" w:hAnsi="Times New Roman" w:cs="Times New Roman"/>
                <w:b/>
                <w:sz w:val="24"/>
                <w:szCs w:val="24"/>
                <w:lang w:val="en-US"/>
              </w:rPr>
            </w:pPr>
            <w:r w:rsidRPr="006D25DE">
              <w:rPr>
                <w:rFonts w:ascii="Times New Roman" w:hAnsi="Times New Roman" w:cs="Times New Roman"/>
                <w:b/>
                <w:sz w:val="24"/>
                <w:szCs w:val="24"/>
                <w:lang w:val="en-US"/>
              </w:rPr>
              <w:t xml:space="preserve">Наименование разделов и тем программы </w:t>
            </w:r>
          </w:p>
          <w:p w:rsidR="00483482" w:rsidRPr="006D25DE" w:rsidRDefault="00483482" w:rsidP="00D652F8">
            <w:pPr>
              <w:spacing w:after="0" w:line="240" w:lineRule="auto"/>
              <w:ind w:left="-426" w:firstLine="426"/>
              <w:jc w:val="both"/>
              <w:rPr>
                <w:rFonts w:ascii="Times New Roman" w:hAnsi="Times New Roman" w:cs="Times New Roman"/>
                <w:b/>
                <w:sz w:val="24"/>
                <w:szCs w:val="24"/>
                <w:lang w:val="en-US"/>
              </w:rPr>
            </w:pPr>
          </w:p>
        </w:tc>
        <w:tc>
          <w:tcPr>
            <w:tcW w:w="4767" w:type="dxa"/>
            <w:gridSpan w:val="3"/>
            <w:tcMar>
              <w:top w:w="50" w:type="dxa"/>
              <w:left w:w="100" w:type="dxa"/>
            </w:tcMar>
            <w:vAlign w:val="center"/>
          </w:tcPr>
          <w:p w:rsidR="00483482" w:rsidRPr="006D25DE" w:rsidRDefault="00483482" w:rsidP="00D652F8">
            <w:pPr>
              <w:spacing w:after="0" w:line="240" w:lineRule="auto"/>
              <w:ind w:left="-426" w:firstLine="426"/>
              <w:jc w:val="both"/>
              <w:rPr>
                <w:rFonts w:ascii="Times New Roman" w:hAnsi="Times New Roman" w:cs="Times New Roman"/>
                <w:b/>
                <w:sz w:val="24"/>
                <w:szCs w:val="24"/>
                <w:lang w:val="en-US"/>
              </w:rPr>
            </w:pPr>
            <w:r w:rsidRPr="006D25DE">
              <w:rPr>
                <w:rFonts w:ascii="Times New Roman" w:hAnsi="Times New Roman" w:cs="Times New Roman"/>
                <w:b/>
                <w:sz w:val="24"/>
                <w:szCs w:val="24"/>
                <w:lang w:val="en-US"/>
              </w:rPr>
              <w:t>Количество часов</w:t>
            </w:r>
          </w:p>
        </w:tc>
        <w:tc>
          <w:tcPr>
            <w:tcW w:w="831" w:type="dxa"/>
            <w:vMerge w:val="restart"/>
            <w:tcMar>
              <w:top w:w="50" w:type="dxa"/>
              <w:left w:w="100" w:type="dxa"/>
            </w:tcMar>
            <w:vAlign w:val="center"/>
          </w:tcPr>
          <w:p w:rsidR="00483482" w:rsidRPr="006D25DE" w:rsidRDefault="00483482" w:rsidP="00A65C6A">
            <w:pPr>
              <w:spacing w:after="0" w:line="240" w:lineRule="auto"/>
              <w:ind w:left="-426" w:firstLine="426"/>
              <w:jc w:val="both"/>
              <w:rPr>
                <w:rFonts w:ascii="Times New Roman" w:hAnsi="Times New Roman" w:cs="Times New Roman"/>
                <w:b/>
                <w:sz w:val="24"/>
                <w:szCs w:val="24"/>
              </w:rPr>
            </w:pPr>
            <w:r w:rsidRPr="006D25DE">
              <w:rPr>
                <w:rFonts w:ascii="Times New Roman" w:hAnsi="Times New Roman" w:cs="Times New Roman"/>
                <w:b/>
                <w:sz w:val="24"/>
                <w:szCs w:val="24"/>
              </w:rPr>
              <w:t>Электр</w:t>
            </w:r>
            <w:r w:rsidR="00D652F8" w:rsidRPr="006D25DE">
              <w:rPr>
                <w:rFonts w:ascii="Times New Roman" w:hAnsi="Times New Roman" w:cs="Times New Roman"/>
                <w:b/>
                <w:sz w:val="24"/>
                <w:szCs w:val="24"/>
              </w:rPr>
              <w:t>онные (цифровые) об образовательныек</w:t>
            </w:r>
            <w:r w:rsidRPr="006D25DE">
              <w:rPr>
                <w:rFonts w:ascii="Times New Roman" w:hAnsi="Times New Roman" w:cs="Times New Roman"/>
                <w:b/>
                <w:sz w:val="24"/>
                <w:szCs w:val="24"/>
              </w:rPr>
              <w:t xml:space="preserve"> ресурсы </w:t>
            </w:r>
          </w:p>
        </w:tc>
      </w:tr>
      <w:tr w:rsidR="00483482" w:rsidRPr="006D25DE" w:rsidTr="00A65C6A">
        <w:trPr>
          <w:trHeight w:val="144"/>
          <w:tblCellSpacing w:w="20" w:type="nil"/>
        </w:trPr>
        <w:tc>
          <w:tcPr>
            <w:tcW w:w="0" w:type="auto"/>
            <w:vMerge/>
            <w:tcBorders>
              <w:top w:val="nil"/>
            </w:tcBorders>
            <w:tcMar>
              <w:top w:w="50" w:type="dxa"/>
              <w:left w:w="100" w:type="dxa"/>
            </w:tcMar>
          </w:tcPr>
          <w:p w:rsidR="00483482" w:rsidRPr="006D25DE" w:rsidRDefault="00483482" w:rsidP="00D652F8">
            <w:pPr>
              <w:spacing w:after="0" w:line="240" w:lineRule="auto"/>
              <w:ind w:left="-426" w:firstLine="426"/>
              <w:jc w:val="both"/>
              <w:rPr>
                <w:rFonts w:ascii="Times New Roman" w:hAnsi="Times New Roman" w:cs="Times New Roman"/>
                <w:b/>
                <w:sz w:val="24"/>
                <w:szCs w:val="24"/>
              </w:rPr>
            </w:pPr>
          </w:p>
        </w:tc>
        <w:tc>
          <w:tcPr>
            <w:tcW w:w="0" w:type="auto"/>
            <w:vMerge/>
            <w:tcBorders>
              <w:top w:val="nil"/>
            </w:tcBorders>
            <w:tcMar>
              <w:top w:w="50" w:type="dxa"/>
              <w:left w:w="100" w:type="dxa"/>
            </w:tcMar>
          </w:tcPr>
          <w:p w:rsidR="00483482" w:rsidRPr="006D25DE" w:rsidRDefault="00483482" w:rsidP="00D652F8">
            <w:pPr>
              <w:spacing w:after="0" w:line="240" w:lineRule="auto"/>
              <w:ind w:left="-426" w:firstLine="426"/>
              <w:jc w:val="both"/>
              <w:rPr>
                <w:rFonts w:ascii="Times New Roman" w:hAnsi="Times New Roman" w:cs="Times New Roman"/>
                <w:b/>
                <w:sz w:val="24"/>
                <w:szCs w:val="24"/>
              </w:rPr>
            </w:pPr>
          </w:p>
        </w:tc>
        <w:tc>
          <w:tcPr>
            <w:tcW w:w="1286" w:type="dxa"/>
            <w:tcMar>
              <w:top w:w="50" w:type="dxa"/>
              <w:left w:w="100" w:type="dxa"/>
            </w:tcMar>
            <w:vAlign w:val="center"/>
          </w:tcPr>
          <w:p w:rsidR="00483482" w:rsidRPr="006D25DE" w:rsidRDefault="00483482" w:rsidP="00D652F8">
            <w:pPr>
              <w:spacing w:after="0" w:line="240" w:lineRule="auto"/>
              <w:ind w:left="-426" w:firstLine="426"/>
              <w:jc w:val="both"/>
              <w:rPr>
                <w:rFonts w:ascii="Times New Roman" w:hAnsi="Times New Roman" w:cs="Times New Roman"/>
                <w:b/>
                <w:sz w:val="24"/>
                <w:szCs w:val="24"/>
                <w:lang w:val="en-US"/>
              </w:rPr>
            </w:pPr>
            <w:r w:rsidRPr="006D25DE">
              <w:rPr>
                <w:rFonts w:ascii="Times New Roman" w:hAnsi="Times New Roman" w:cs="Times New Roman"/>
                <w:b/>
                <w:sz w:val="24"/>
                <w:szCs w:val="24"/>
                <w:lang w:val="en-US"/>
              </w:rPr>
              <w:t xml:space="preserve">Всего </w:t>
            </w:r>
          </w:p>
          <w:p w:rsidR="00483482" w:rsidRPr="006D25DE" w:rsidRDefault="00483482" w:rsidP="00D652F8">
            <w:pPr>
              <w:spacing w:after="0" w:line="240" w:lineRule="auto"/>
              <w:ind w:left="-426" w:firstLine="426"/>
              <w:jc w:val="both"/>
              <w:rPr>
                <w:rFonts w:ascii="Times New Roman" w:hAnsi="Times New Roman" w:cs="Times New Roman"/>
                <w:b/>
                <w:sz w:val="24"/>
                <w:szCs w:val="24"/>
                <w:lang w:val="en-US"/>
              </w:rPr>
            </w:pPr>
          </w:p>
        </w:tc>
        <w:tc>
          <w:tcPr>
            <w:tcW w:w="1706" w:type="dxa"/>
            <w:tcMar>
              <w:top w:w="50" w:type="dxa"/>
              <w:left w:w="100" w:type="dxa"/>
            </w:tcMar>
            <w:vAlign w:val="center"/>
          </w:tcPr>
          <w:p w:rsidR="00483482" w:rsidRPr="006D25DE" w:rsidRDefault="00D652F8" w:rsidP="00D652F8">
            <w:pPr>
              <w:spacing w:after="0" w:line="240" w:lineRule="auto"/>
              <w:ind w:left="-426" w:firstLine="426"/>
              <w:jc w:val="both"/>
              <w:rPr>
                <w:rFonts w:ascii="Times New Roman" w:hAnsi="Times New Roman" w:cs="Times New Roman"/>
                <w:b/>
                <w:sz w:val="24"/>
                <w:szCs w:val="24"/>
                <w:lang w:val="en-US"/>
              </w:rPr>
            </w:pPr>
            <w:r w:rsidRPr="006D25DE">
              <w:rPr>
                <w:rFonts w:ascii="Times New Roman" w:hAnsi="Times New Roman" w:cs="Times New Roman"/>
                <w:b/>
                <w:sz w:val="24"/>
                <w:szCs w:val="24"/>
                <w:lang w:val="en-US"/>
              </w:rPr>
              <w:t>Контрольные ра работы</w:t>
            </w:r>
            <w:r w:rsidR="00483482" w:rsidRPr="006D25DE">
              <w:rPr>
                <w:rFonts w:ascii="Times New Roman" w:hAnsi="Times New Roman" w:cs="Times New Roman"/>
                <w:b/>
                <w:sz w:val="24"/>
                <w:szCs w:val="24"/>
                <w:lang w:val="en-US"/>
              </w:rPr>
              <w:t xml:space="preserve"> </w:t>
            </w:r>
          </w:p>
          <w:p w:rsidR="00483482" w:rsidRPr="006D25DE" w:rsidRDefault="00483482" w:rsidP="00D652F8">
            <w:pPr>
              <w:spacing w:after="0" w:line="240" w:lineRule="auto"/>
              <w:ind w:left="-426" w:firstLine="426"/>
              <w:jc w:val="both"/>
              <w:rPr>
                <w:rFonts w:ascii="Times New Roman" w:hAnsi="Times New Roman" w:cs="Times New Roman"/>
                <w:b/>
                <w:sz w:val="24"/>
                <w:szCs w:val="24"/>
                <w:lang w:val="en-US"/>
              </w:rPr>
            </w:pPr>
          </w:p>
        </w:tc>
        <w:tc>
          <w:tcPr>
            <w:tcW w:w="1775" w:type="dxa"/>
            <w:tcMar>
              <w:top w:w="50" w:type="dxa"/>
              <w:left w:w="100" w:type="dxa"/>
            </w:tcMar>
            <w:vAlign w:val="center"/>
          </w:tcPr>
          <w:p w:rsidR="00483482" w:rsidRPr="006D25DE" w:rsidRDefault="00D652F8" w:rsidP="00D652F8">
            <w:pPr>
              <w:spacing w:after="0" w:line="240" w:lineRule="auto"/>
              <w:ind w:left="-426" w:firstLine="426"/>
              <w:jc w:val="both"/>
              <w:rPr>
                <w:rFonts w:ascii="Times New Roman" w:hAnsi="Times New Roman" w:cs="Times New Roman"/>
                <w:b/>
                <w:sz w:val="24"/>
                <w:szCs w:val="24"/>
                <w:lang w:val="en-US"/>
              </w:rPr>
            </w:pPr>
            <w:r w:rsidRPr="006D25DE">
              <w:rPr>
                <w:rFonts w:ascii="Times New Roman" w:hAnsi="Times New Roman" w:cs="Times New Roman"/>
                <w:b/>
                <w:sz w:val="24"/>
                <w:szCs w:val="24"/>
                <w:lang w:val="en-US"/>
              </w:rPr>
              <w:t>Практические ра работы</w:t>
            </w:r>
          </w:p>
          <w:p w:rsidR="00483482" w:rsidRPr="006D25DE" w:rsidRDefault="00483482" w:rsidP="00D652F8">
            <w:pPr>
              <w:spacing w:after="0" w:line="240" w:lineRule="auto"/>
              <w:ind w:left="-426" w:firstLine="426"/>
              <w:jc w:val="both"/>
              <w:rPr>
                <w:rFonts w:ascii="Times New Roman" w:hAnsi="Times New Roman" w:cs="Times New Roman"/>
                <w:b/>
                <w:sz w:val="24"/>
                <w:szCs w:val="24"/>
                <w:lang w:val="en-US"/>
              </w:rPr>
            </w:pPr>
          </w:p>
        </w:tc>
        <w:tc>
          <w:tcPr>
            <w:tcW w:w="831" w:type="dxa"/>
            <w:vMerge/>
            <w:tcBorders>
              <w:top w:val="nil"/>
            </w:tcBorders>
            <w:tcMar>
              <w:top w:w="50" w:type="dxa"/>
              <w:left w:w="100" w:type="dxa"/>
            </w:tcMar>
          </w:tcPr>
          <w:p w:rsidR="00483482" w:rsidRPr="006D25DE" w:rsidRDefault="00483482" w:rsidP="00D652F8">
            <w:pPr>
              <w:spacing w:after="0" w:line="240" w:lineRule="auto"/>
              <w:ind w:left="-426" w:firstLine="426"/>
              <w:jc w:val="both"/>
              <w:rPr>
                <w:rFonts w:ascii="Times New Roman" w:hAnsi="Times New Roman" w:cs="Times New Roman"/>
                <w:b/>
                <w:sz w:val="24"/>
                <w:szCs w:val="24"/>
                <w:lang w:val="en-US"/>
              </w:rPr>
            </w:pPr>
          </w:p>
        </w:tc>
      </w:tr>
      <w:tr w:rsidR="00483482" w:rsidRPr="00231B63" w:rsidTr="00A65C6A">
        <w:trPr>
          <w:trHeight w:val="144"/>
          <w:tblCellSpacing w:w="20" w:type="nil"/>
        </w:trPr>
        <w:tc>
          <w:tcPr>
            <w:tcW w:w="652"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1</w:t>
            </w:r>
          </w:p>
        </w:tc>
        <w:tc>
          <w:tcPr>
            <w:tcW w:w="4240"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r w:rsidRPr="00231B63">
              <w:rPr>
                <w:rFonts w:ascii="Times New Roman" w:hAnsi="Times New Roman" w:cs="Times New Roman"/>
                <w:sz w:val="24"/>
                <w:szCs w:val="24"/>
              </w:rPr>
              <w:t>О Родине и её истории</w:t>
            </w:r>
          </w:p>
        </w:tc>
        <w:tc>
          <w:tcPr>
            <w:tcW w:w="128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rPr>
              <w:t xml:space="preserve"> </w:t>
            </w:r>
            <w:r w:rsidRPr="00231B63">
              <w:rPr>
                <w:rFonts w:ascii="Times New Roman" w:hAnsi="Times New Roman" w:cs="Times New Roman"/>
                <w:sz w:val="24"/>
                <w:szCs w:val="24"/>
                <w:lang w:val="en-US"/>
              </w:rPr>
              <w:t xml:space="preserve">6 </w:t>
            </w:r>
          </w:p>
        </w:tc>
        <w:tc>
          <w:tcPr>
            <w:tcW w:w="170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177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831"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r w:rsidRPr="00231B63">
              <w:rPr>
                <w:rFonts w:ascii="Times New Roman" w:hAnsi="Times New Roman" w:cs="Times New Roman"/>
                <w:sz w:val="24"/>
                <w:szCs w:val="24"/>
              </w:rPr>
              <w:t xml:space="preserve">Библиотека ЦОК </w:t>
            </w:r>
            <w:hyperlink r:id="rId32">
              <w:r w:rsidRPr="00231B63">
                <w:rPr>
                  <w:rStyle w:val="af2"/>
                  <w:rFonts w:ascii="Times New Roman" w:hAnsi="Times New Roman" w:cs="Times New Roman"/>
                  <w:sz w:val="24"/>
                  <w:szCs w:val="24"/>
                  <w:lang w:val="en-US"/>
                </w:rPr>
                <w:t>https</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m</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edsoo</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ru</w:t>
              </w:r>
              <w:r w:rsidRPr="00231B63">
                <w:rPr>
                  <w:rStyle w:val="af2"/>
                  <w:rFonts w:ascii="Times New Roman" w:hAnsi="Times New Roman" w:cs="Times New Roman"/>
                  <w:sz w:val="24"/>
                  <w:szCs w:val="24"/>
                </w:rPr>
                <w:t>/7</w:t>
              </w:r>
              <w:r w:rsidRPr="00231B63">
                <w:rPr>
                  <w:rStyle w:val="af2"/>
                  <w:rFonts w:ascii="Times New Roman" w:hAnsi="Times New Roman" w:cs="Times New Roman"/>
                  <w:sz w:val="24"/>
                  <w:szCs w:val="24"/>
                  <w:lang w:val="en-US"/>
                </w:rPr>
                <w:t>f</w:t>
              </w:r>
              <w:r w:rsidRPr="00231B63">
                <w:rPr>
                  <w:rStyle w:val="af2"/>
                  <w:rFonts w:ascii="Times New Roman" w:hAnsi="Times New Roman" w:cs="Times New Roman"/>
                  <w:sz w:val="24"/>
                  <w:szCs w:val="24"/>
                </w:rPr>
                <w:t>411</w:t>
              </w:r>
              <w:r w:rsidRPr="00231B63">
                <w:rPr>
                  <w:rStyle w:val="af2"/>
                  <w:rFonts w:ascii="Times New Roman" w:hAnsi="Times New Roman" w:cs="Times New Roman"/>
                  <w:sz w:val="24"/>
                  <w:szCs w:val="24"/>
                  <w:lang w:val="en-US"/>
                </w:rPr>
                <w:t>a</w:t>
              </w:r>
              <w:r w:rsidRPr="00231B63">
                <w:rPr>
                  <w:rStyle w:val="af2"/>
                  <w:rFonts w:ascii="Times New Roman" w:hAnsi="Times New Roman" w:cs="Times New Roman"/>
                  <w:sz w:val="24"/>
                  <w:szCs w:val="24"/>
                </w:rPr>
                <w:t>40</w:t>
              </w:r>
            </w:hyperlink>
          </w:p>
        </w:tc>
      </w:tr>
      <w:tr w:rsidR="00483482" w:rsidRPr="00231B63" w:rsidTr="00A65C6A">
        <w:trPr>
          <w:trHeight w:val="144"/>
          <w:tblCellSpacing w:w="20" w:type="nil"/>
        </w:trPr>
        <w:tc>
          <w:tcPr>
            <w:tcW w:w="652"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lastRenderedPageBreak/>
              <w:t>2</w:t>
            </w:r>
          </w:p>
        </w:tc>
        <w:tc>
          <w:tcPr>
            <w:tcW w:w="4240"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Фольклор (устное народное творчество)</w:t>
            </w:r>
          </w:p>
        </w:tc>
        <w:tc>
          <w:tcPr>
            <w:tcW w:w="128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 xml:space="preserve"> 16 </w:t>
            </w:r>
          </w:p>
        </w:tc>
        <w:tc>
          <w:tcPr>
            <w:tcW w:w="170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 xml:space="preserve">  </w:t>
            </w:r>
          </w:p>
        </w:tc>
        <w:tc>
          <w:tcPr>
            <w:tcW w:w="177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831"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r w:rsidRPr="00231B63">
              <w:rPr>
                <w:rFonts w:ascii="Times New Roman" w:hAnsi="Times New Roman" w:cs="Times New Roman"/>
                <w:sz w:val="24"/>
                <w:szCs w:val="24"/>
              </w:rPr>
              <w:t xml:space="preserve">Библиотека ЦОК </w:t>
            </w:r>
            <w:hyperlink r:id="rId33">
              <w:r w:rsidRPr="00231B63">
                <w:rPr>
                  <w:rStyle w:val="af2"/>
                  <w:rFonts w:ascii="Times New Roman" w:hAnsi="Times New Roman" w:cs="Times New Roman"/>
                  <w:sz w:val="24"/>
                  <w:szCs w:val="24"/>
                  <w:lang w:val="en-US"/>
                </w:rPr>
                <w:t>https</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m</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edsoo</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ru</w:t>
              </w:r>
              <w:r w:rsidRPr="00231B63">
                <w:rPr>
                  <w:rStyle w:val="af2"/>
                  <w:rFonts w:ascii="Times New Roman" w:hAnsi="Times New Roman" w:cs="Times New Roman"/>
                  <w:sz w:val="24"/>
                  <w:szCs w:val="24"/>
                </w:rPr>
                <w:t>/7</w:t>
              </w:r>
              <w:r w:rsidRPr="00231B63">
                <w:rPr>
                  <w:rStyle w:val="af2"/>
                  <w:rFonts w:ascii="Times New Roman" w:hAnsi="Times New Roman" w:cs="Times New Roman"/>
                  <w:sz w:val="24"/>
                  <w:szCs w:val="24"/>
                  <w:lang w:val="en-US"/>
                </w:rPr>
                <w:t>f</w:t>
              </w:r>
              <w:r w:rsidRPr="00231B63">
                <w:rPr>
                  <w:rStyle w:val="af2"/>
                  <w:rFonts w:ascii="Times New Roman" w:hAnsi="Times New Roman" w:cs="Times New Roman"/>
                  <w:sz w:val="24"/>
                  <w:szCs w:val="24"/>
                </w:rPr>
                <w:t>411</w:t>
              </w:r>
              <w:r w:rsidRPr="00231B63">
                <w:rPr>
                  <w:rStyle w:val="af2"/>
                  <w:rFonts w:ascii="Times New Roman" w:hAnsi="Times New Roman" w:cs="Times New Roman"/>
                  <w:sz w:val="24"/>
                  <w:szCs w:val="24"/>
                  <w:lang w:val="en-US"/>
                </w:rPr>
                <w:t>a</w:t>
              </w:r>
              <w:r w:rsidRPr="00231B63">
                <w:rPr>
                  <w:rStyle w:val="af2"/>
                  <w:rFonts w:ascii="Times New Roman" w:hAnsi="Times New Roman" w:cs="Times New Roman"/>
                  <w:sz w:val="24"/>
                  <w:szCs w:val="24"/>
                </w:rPr>
                <w:t>40</w:t>
              </w:r>
            </w:hyperlink>
          </w:p>
        </w:tc>
      </w:tr>
      <w:tr w:rsidR="00483482" w:rsidRPr="00231B63" w:rsidTr="00A65C6A">
        <w:trPr>
          <w:trHeight w:val="144"/>
          <w:tblCellSpacing w:w="20" w:type="nil"/>
        </w:trPr>
        <w:tc>
          <w:tcPr>
            <w:tcW w:w="652"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3</w:t>
            </w:r>
          </w:p>
        </w:tc>
        <w:tc>
          <w:tcPr>
            <w:tcW w:w="4240"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Творчество И.А.Крылова</w:t>
            </w:r>
          </w:p>
        </w:tc>
        <w:tc>
          <w:tcPr>
            <w:tcW w:w="128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 xml:space="preserve"> 4 </w:t>
            </w:r>
          </w:p>
        </w:tc>
        <w:tc>
          <w:tcPr>
            <w:tcW w:w="170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177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831"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r w:rsidRPr="00231B63">
              <w:rPr>
                <w:rFonts w:ascii="Times New Roman" w:hAnsi="Times New Roman" w:cs="Times New Roman"/>
                <w:sz w:val="24"/>
                <w:szCs w:val="24"/>
              </w:rPr>
              <w:t xml:space="preserve">Библиотека ЦОК </w:t>
            </w:r>
            <w:hyperlink r:id="rId34">
              <w:r w:rsidRPr="00231B63">
                <w:rPr>
                  <w:rStyle w:val="af2"/>
                  <w:rFonts w:ascii="Times New Roman" w:hAnsi="Times New Roman" w:cs="Times New Roman"/>
                  <w:sz w:val="24"/>
                  <w:szCs w:val="24"/>
                  <w:lang w:val="en-US"/>
                </w:rPr>
                <w:t>https</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m</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edsoo</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ru</w:t>
              </w:r>
              <w:r w:rsidRPr="00231B63">
                <w:rPr>
                  <w:rStyle w:val="af2"/>
                  <w:rFonts w:ascii="Times New Roman" w:hAnsi="Times New Roman" w:cs="Times New Roman"/>
                  <w:sz w:val="24"/>
                  <w:szCs w:val="24"/>
                </w:rPr>
                <w:t>/7</w:t>
              </w:r>
              <w:r w:rsidRPr="00231B63">
                <w:rPr>
                  <w:rStyle w:val="af2"/>
                  <w:rFonts w:ascii="Times New Roman" w:hAnsi="Times New Roman" w:cs="Times New Roman"/>
                  <w:sz w:val="24"/>
                  <w:szCs w:val="24"/>
                  <w:lang w:val="en-US"/>
                </w:rPr>
                <w:t>f</w:t>
              </w:r>
              <w:r w:rsidRPr="00231B63">
                <w:rPr>
                  <w:rStyle w:val="af2"/>
                  <w:rFonts w:ascii="Times New Roman" w:hAnsi="Times New Roman" w:cs="Times New Roman"/>
                  <w:sz w:val="24"/>
                  <w:szCs w:val="24"/>
                </w:rPr>
                <w:t>411</w:t>
              </w:r>
              <w:r w:rsidRPr="00231B63">
                <w:rPr>
                  <w:rStyle w:val="af2"/>
                  <w:rFonts w:ascii="Times New Roman" w:hAnsi="Times New Roman" w:cs="Times New Roman"/>
                  <w:sz w:val="24"/>
                  <w:szCs w:val="24"/>
                  <w:lang w:val="en-US"/>
                </w:rPr>
                <w:t>a</w:t>
              </w:r>
              <w:r w:rsidRPr="00231B63">
                <w:rPr>
                  <w:rStyle w:val="af2"/>
                  <w:rFonts w:ascii="Times New Roman" w:hAnsi="Times New Roman" w:cs="Times New Roman"/>
                  <w:sz w:val="24"/>
                  <w:szCs w:val="24"/>
                </w:rPr>
                <w:t>40</w:t>
              </w:r>
            </w:hyperlink>
          </w:p>
        </w:tc>
      </w:tr>
      <w:tr w:rsidR="00483482" w:rsidRPr="00231B63" w:rsidTr="00A65C6A">
        <w:trPr>
          <w:trHeight w:val="144"/>
          <w:tblCellSpacing w:w="20" w:type="nil"/>
        </w:trPr>
        <w:tc>
          <w:tcPr>
            <w:tcW w:w="652"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4</w:t>
            </w:r>
          </w:p>
        </w:tc>
        <w:tc>
          <w:tcPr>
            <w:tcW w:w="4240"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Творчество А.С.Пушкина</w:t>
            </w:r>
          </w:p>
        </w:tc>
        <w:tc>
          <w:tcPr>
            <w:tcW w:w="128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 xml:space="preserve"> 9 </w:t>
            </w:r>
          </w:p>
        </w:tc>
        <w:tc>
          <w:tcPr>
            <w:tcW w:w="170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 xml:space="preserve">  </w:t>
            </w:r>
          </w:p>
        </w:tc>
        <w:tc>
          <w:tcPr>
            <w:tcW w:w="177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831"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r w:rsidRPr="00231B63">
              <w:rPr>
                <w:rFonts w:ascii="Times New Roman" w:hAnsi="Times New Roman" w:cs="Times New Roman"/>
                <w:sz w:val="24"/>
                <w:szCs w:val="24"/>
              </w:rPr>
              <w:t xml:space="preserve">Библиотека ЦОК </w:t>
            </w:r>
            <w:hyperlink r:id="rId35">
              <w:r w:rsidRPr="00231B63">
                <w:rPr>
                  <w:rStyle w:val="af2"/>
                  <w:rFonts w:ascii="Times New Roman" w:hAnsi="Times New Roman" w:cs="Times New Roman"/>
                  <w:sz w:val="24"/>
                  <w:szCs w:val="24"/>
                  <w:lang w:val="en-US"/>
                </w:rPr>
                <w:t>https</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m</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edsoo</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ru</w:t>
              </w:r>
              <w:r w:rsidRPr="00231B63">
                <w:rPr>
                  <w:rStyle w:val="af2"/>
                  <w:rFonts w:ascii="Times New Roman" w:hAnsi="Times New Roman" w:cs="Times New Roman"/>
                  <w:sz w:val="24"/>
                  <w:szCs w:val="24"/>
                </w:rPr>
                <w:t>/7</w:t>
              </w:r>
              <w:r w:rsidRPr="00231B63">
                <w:rPr>
                  <w:rStyle w:val="af2"/>
                  <w:rFonts w:ascii="Times New Roman" w:hAnsi="Times New Roman" w:cs="Times New Roman"/>
                  <w:sz w:val="24"/>
                  <w:szCs w:val="24"/>
                  <w:lang w:val="en-US"/>
                </w:rPr>
                <w:t>f</w:t>
              </w:r>
              <w:r w:rsidRPr="00231B63">
                <w:rPr>
                  <w:rStyle w:val="af2"/>
                  <w:rFonts w:ascii="Times New Roman" w:hAnsi="Times New Roman" w:cs="Times New Roman"/>
                  <w:sz w:val="24"/>
                  <w:szCs w:val="24"/>
                </w:rPr>
                <w:t>411</w:t>
              </w:r>
              <w:r w:rsidRPr="00231B63">
                <w:rPr>
                  <w:rStyle w:val="af2"/>
                  <w:rFonts w:ascii="Times New Roman" w:hAnsi="Times New Roman" w:cs="Times New Roman"/>
                  <w:sz w:val="24"/>
                  <w:szCs w:val="24"/>
                  <w:lang w:val="en-US"/>
                </w:rPr>
                <w:t>a</w:t>
              </w:r>
              <w:r w:rsidRPr="00231B63">
                <w:rPr>
                  <w:rStyle w:val="af2"/>
                  <w:rFonts w:ascii="Times New Roman" w:hAnsi="Times New Roman" w:cs="Times New Roman"/>
                  <w:sz w:val="24"/>
                  <w:szCs w:val="24"/>
                </w:rPr>
                <w:t>40</w:t>
              </w:r>
            </w:hyperlink>
          </w:p>
        </w:tc>
      </w:tr>
      <w:tr w:rsidR="00483482" w:rsidRPr="00231B63" w:rsidTr="00A65C6A">
        <w:trPr>
          <w:trHeight w:val="144"/>
          <w:tblCellSpacing w:w="20" w:type="nil"/>
        </w:trPr>
        <w:tc>
          <w:tcPr>
            <w:tcW w:w="652"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5</w:t>
            </w:r>
          </w:p>
        </w:tc>
        <w:tc>
          <w:tcPr>
            <w:tcW w:w="4240"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r w:rsidRPr="00231B63">
              <w:rPr>
                <w:rFonts w:ascii="Times New Roman" w:hAnsi="Times New Roman" w:cs="Times New Roman"/>
                <w:sz w:val="24"/>
                <w:szCs w:val="24"/>
              </w:rPr>
              <w:t>Картины природы в произведениях поэтов и писателей Х</w:t>
            </w:r>
            <w:r w:rsidRPr="00231B63">
              <w:rPr>
                <w:rFonts w:ascii="Times New Roman" w:hAnsi="Times New Roman" w:cs="Times New Roman"/>
                <w:sz w:val="24"/>
                <w:szCs w:val="24"/>
                <w:lang w:val="en-US"/>
              </w:rPr>
              <w:t>I</w:t>
            </w:r>
            <w:r w:rsidRPr="00231B63">
              <w:rPr>
                <w:rFonts w:ascii="Times New Roman" w:hAnsi="Times New Roman" w:cs="Times New Roman"/>
                <w:sz w:val="24"/>
                <w:szCs w:val="24"/>
              </w:rPr>
              <w:t>Х века</w:t>
            </w:r>
          </w:p>
        </w:tc>
        <w:tc>
          <w:tcPr>
            <w:tcW w:w="128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rPr>
              <w:t xml:space="preserve"> </w:t>
            </w:r>
            <w:r w:rsidRPr="00231B63">
              <w:rPr>
                <w:rFonts w:ascii="Times New Roman" w:hAnsi="Times New Roman" w:cs="Times New Roman"/>
                <w:sz w:val="24"/>
                <w:szCs w:val="24"/>
                <w:lang w:val="en-US"/>
              </w:rPr>
              <w:t xml:space="preserve">8 </w:t>
            </w:r>
          </w:p>
        </w:tc>
        <w:tc>
          <w:tcPr>
            <w:tcW w:w="170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177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831"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r w:rsidRPr="00231B63">
              <w:rPr>
                <w:rFonts w:ascii="Times New Roman" w:hAnsi="Times New Roman" w:cs="Times New Roman"/>
                <w:sz w:val="24"/>
                <w:szCs w:val="24"/>
              </w:rPr>
              <w:t xml:space="preserve">Библиотека ЦОК </w:t>
            </w:r>
            <w:hyperlink r:id="rId36">
              <w:r w:rsidRPr="00231B63">
                <w:rPr>
                  <w:rStyle w:val="af2"/>
                  <w:rFonts w:ascii="Times New Roman" w:hAnsi="Times New Roman" w:cs="Times New Roman"/>
                  <w:sz w:val="24"/>
                  <w:szCs w:val="24"/>
                  <w:lang w:val="en-US"/>
                </w:rPr>
                <w:t>https</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m</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edsoo</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ru</w:t>
              </w:r>
              <w:r w:rsidRPr="00231B63">
                <w:rPr>
                  <w:rStyle w:val="af2"/>
                  <w:rFonts w:ascii="Times New Roman" w:hAnsi="Times New Roman" w:cs="Times New Roman"/>
                  <w:sz w:val="24"/>
                  <w:szCs w:val="24"/>
                </w:rPr>
                <w:t>/7</w:t>
              </w:r>
              <w:r w:rsidRPr="00231B63">
                <w:rPr>
                  <w:rStyle w:val="af2"/>
                  <w:rFonts w:ascii="Times New Roman" w:hAnsi="Times New Roman" w:cs="Times New Roman"/>
                  <w:sz w:val="24"/>
                  <w:szCs w:val="24"/>
                  <w:lang w:val="en-US"/>
                </w:rPr>
                <w:t>f</w:t>
              </w:r>
              <w:r w:rsidRPr="00231B63">
                <w:rPr>
                  <w:rStyle w:val="af2"/>
                  <w:rFonts w:ascii="Times New Roman" w:hAnsi="Times New Roman" w:cs="Times New Roman"/>
                  <w:sz w:val="24"/>
                  <w:szCs w:val="24"/>
                </w:rPr>
                <w:t>411</w:t>
              </w:r>
              <w:r w:rsidRPr="00231B63">
                <w:rPr>
                  <w:rStyle w:val="af2"/>
                  <w:rFonts w:ascii="Times New Roman" w:hAnsi="Times New Roman" w:cs="Times New Roman"/>
                  <w:sz w:val="24"/>
                  <w:szCs w:val="24"/>
                  <w:lang w:val="en-US"/>
                </w:rPr>
                <w:t>a</w:t>
              </w:r>
              <w:r w:rsidRPr="00231B63">
                <w:rPr>
                  <w:rStyle w:val="af2"/>
                  <w:rFonts w:ascii="Times New Roman" w:hAnsi="Times New Roman" w:cs="Times New Roman"/>
                  <w:sz w:val="24"/>
                  <w:szCs w:val="24"/>
                </w:rPr>
                <w:t>40</w:t>
              </w:r>
            </w:hyperlink>
          </w:p>
        </w:tc>
      </w:tr>
      <w:tr w:rsidR="00483482" w:rsidRPr="00231B63" w:rsidTr="00A65C6A">
        <w:trPr>
          <w:trHeight w:val="144"/>
          <w:tblCellSpacing w:w="20" w:type="nil"/>
        </w:trPr>
        <w:tc>
          <w:tcPr>
            <w:tcW w:w="652"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6</w:t>
            </w:r>
          </w:p>
        </w:tc>
        <w:tc>
          <w:tcPr>
            <w:tcW w:w="4240"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Творчество Л.Н.Толстого</w:t>
            </w:r>
          </w:p>
        </w:tc>
        <w:tc>
          <w:tcPr>
            <w:tcW w:w="128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 xml:space="preserve"> 10 </w:t>
            </w:r>
          </w:p>
        </w:tc>
        <w:tc>
          <w:tcPr>
            <w:tcW w:w="170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 xml:space="preserve">  </w:t>
            </w:r>
          </w:p>
        </w:tc>
        <w:tc>
          <w:tcPr>
            <w:tcW w:w="177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831"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r w:rsidRPr="00231B63">
              <w:rPr>
                <w:rFonts w:ascii="Times New Roman" w:hAnsi="Times New Roman" w:cs="Times New Roman"/>
                <w:sz w:val="24"/>
                <w:szCs w:val="24"/>
              </w:rPr>
              <w:t xml:space="preserve">Библиотека ЦОК </w:t>
            </w:r>
            <w:hyperlink r:id="rId37">
              <w:r w:rsidRPr="00231B63">
                <w:rPr>
                  <w:rStyle w:val="af2"/>
                  <w:rFonts w:ascii="Times New Roman" w:hAnsi="Times New Roman" w:cs="Times New Roman"/>
                  <w:sz w:val="24"/>
                  <w:szCs w:val="24"/>
                  <w:lang w:val="en-US"/>
                </w:rPr>
                <w:t>https</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m</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edsoo</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ru</w:t>
              </w:r>
              <w:r w:rsidRPr="00231B63">
                <w:rPr>
                  <w:rStyle w:val="af2"/>
                  <w:rFonts w:ascii="Times New Roman" w:hAnsi="Times New Roman" w:cs="Times New Roman"/>
                  <w:sz w:val="24"/>
                  <w:szCs w:val="24"/>
                </w:rPr>
                <w:t>/7</w:t>
              </w:r>
              <w:r w:rsidRPr="00231B63">
                <w:rPr>
                  <w:rStyle w:val="af2"/>
                  <w:rFonts w:ascii="Times New Roman" w:hAnsi="Times New Roman" w:cs="Times New Roman"/>
                  <w:sz w:val="24"/>
                  <w:szCs w:val="24"/>
                  <w:lang w:val="en-US"/>
                </w:rPr>
                <w:t>f</w:t>
              </w:r>
              <w:r w:rsidRPr="00231B63">
                <w:rPr>
                  <w:rStyle w:val="af2"/>
                  <w:rFonts w:ascii="Times New Roman" w:hAnsi="Times New Roman" w:cs="Times New Roman"/>
                  <w:sz w:val="24"/>
                  <w:szCs w:val="24"/>
                </w:rPr>
                <w:t>411</w:t>
              </w:r>
              <w:r w:rsidRPr="00231B63">
                <w:rPr>
                  <w:rStyle w:val="af2"/>
                  <w:rFonts w:ascii="Times New Roman" w:hAnsi="Times New Roman" w:cs="Times New Roman"/>
                  <w:sz w:val="24"/>
                  <w:szCs w:val="24"/>
                  <w:lang w:val="en-US"/>
                </w:rPr>
                <w:t>a</w:t>
              </w:r>
              <w:r w:rsidRPr="00231B63">
                <w:rPr>
                  <w:rStyle w:val="af2"/>
                  <w:rFonts w:ascii="Times New Roman" w:hAnsi="Times New Roman" w:cs="Times New Roman"/>
                  <w:sz w:val="24"/>
                  <w:szCs w:val="24"/>
                </w:rPr>
                <w:t>40</w:t>
              </w:r>
            </w:hyperlink>
          </w:p>
        </w:tc>
      </w:tr>
      <w:tr w:rsidR="00483482" w:rsidRPr="00231B63" w:rsidTr="00A65C6A">
        <w:trPr>
          <w:trHeight w:val="144"/>
          <w:tblCellSpacing w:w="20" w:type="nil"/>
        </w:trPr>
        <w:tc>
          <w:tcPr>
            <w:tcW w:w="652"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7</w:t>
            </w:r>
          </w:p>
        </w:tc>
        <w:tc>
          <w:tcPr>
            <w:tcW w:w="4240"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Литературная сказка</w:t>
            </w:r>
          </w:p>
        </w:tc>
        <w:tc>
          <w:tcPr>
            <w:tcW w:w="128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 xml:space="preserve"> 9 </w:t>
            </w:r>
          </w:p>
        </w:tc>
        <w:tc>
          <w:tcPr>
            <w:tcW w:w="170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177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831"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r w:rsidRPr="00231B63">
              <w:rPr>
                <w:rFonts w:ascii="Times New Roman" w:hAnsi="Times New Roman" w:cs="Times New Roman"/>
                <w:sz w:val="24"/>
                <w:szCs w:val="24"/>
              </w:rPr>
              <w:t xml:space="preserve">Библиотека ЦОК </w:t>
            </w:r>
            <w:hyperlink r:id="rId38">
              <w:r w:rsidRPr="00231B63">
                <w:rPr>
                  <w:rStyle w:val="af2"/>
                  <w:rFonts w:ascii="Times New Roman" w:hAnsi="Times New Roman" w:cs="Times New Roman"/>
                  <w:sz w:val="24"/>
                  <w:szCs w:val="24"/>
                  <w:lang w:val="en-US"/>
                </w:rPr>
                <w:t>https</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m</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edsoo</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ru</w:t>
              </w:r>
              <w:r w:rsidRPr="00231B63">
                <w:rPr>
                  <w:rStyle w:val="af2"/>
                  <w:rFonts w:ascii="Times New Roman" w:hAnsi="Times New Roman" w:cs="Times New Roman"/>
                  <w:sz w:val="24"/>
                  <w:szCs w:val="24"/>
                </w:rPr>
                <w:t>/7</w:t>
              </w:r>
              <w:r w:rsidRPr="00231B63">
                <w:rPr>
                  <w:rStyle w:val="af2"/>
                  <w:rFonts w:ascii="Times New Roman" w:hAnsi="Times New Roman" w:cs="Times New Roman"/>
                  <w:sz w:val="24"/>
                  <w:szCs w:val="24"/>
                  <w:lang w:val="en-US"/>
                </w:rPr>
                <w:t>f</w:t>
              </w:r>
              <w:r w:rsidRPr="00231B63">
                <w:rPr>
                  <w:rStyle w:val="af2"/>
                  <w:rFonts w:ascii="Times New Roman" w:hAnsi="Times New Roman" w:cs="Times New Roman"/>
                  <w:sz w:val="24"/>
                  <w:szCs w:val="24"/>
                </w:rPr>
                <w:t>411</w:t>
              </w:r>
              <w:r w:rsidRPr="00231B63">
                <w:rPr>
                  <w:rStyle w:val="af2"/>
                  <w:rFonts w:ascii="Times New Roman" w:hAnsi="Times New Roman" w:cs="Times New Roman"/>
                  <w:sz w:val="24"/>
                  <w:szCs w:val="24"/>
                  <w:lang w:val="en-US"/>
                </w:rPr>
                <w:t>a</w:t>
              </w:r>
              <w:r w:rsidRPr="00231B63">
                <w:rPr>
                  <w:rStyle w:val="af2"/>
                  <w:rFonts w:ascii="Times New Roman" w:hAnsi="Times New Roman" w:cs="Times New Roman"/>
                  <w:sz w:val="24"/>
                  <w:szCs w:val="24"/>
                </w:rPr>
                <w:t>40</w:t>
              </w:r>
            </w:hyperlink>
          </w:p>
        </w:tc>
      </w:tr>
      <w:tr w:rsidR="00483482" w:rsidRPr="00231B63" w:rsidTr="00A65C6A">
        <w:trPr>
          <w:trHeight w:val="144"/>
          <w:tblCellSpacing w:w="20" w:type="nil"/>
        </w:trPr>
        <w:tc>
          <w:tcPr>
            <w:tcW w:w="652"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8</w:t>
            </w:r>
          </w:p>
        </w:tc>
        <w:tc>
          <w:tcPr>
            <w:tcW w:w="4240"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r w:rsidRPr="00231B63">
              <w:rPr>
                <w:rFonts w:ascii="Times New Roman" w:hAnsi="Times New Roman" w:cs="Times New Roman"/>
                <w:sz w:val="24"/>
                <w:szCs w:val="24"/>
              </w:rPr>
              <w:t xml:space="preserve">Картины природы в произведениях поэтов и писателей </w:t>
            </w:r>
            <w:r w:rsidRPr="00231B63">
              <w:rPr>
                <w:rFonts w:ascii="Times New Roman" w:hAnsi="Times New Roman" w:cs="Times New Roman"/>
                <w:sz w:val="24"/>
                <w:szCs w:val="24"/>
                <w:lang w:val="en-US"/>
              </w:rPr>
              <w:t>XX</w:t>
            </w:r>
            <w:r w:rsidRPr="00231B63">
              <w:rPr>
                <w:rFonts w:ascii="Times New Roman" w:hAnsi="Times New Roman" w:cs="Times New Roman"/>
                <w:sz w:val="24"/>
                <w:szCs w:val="24"/>
              </w:rPr>
              <w:t xml:space="preserve"> века</w:t>
            </w:r>
          </w:p>
        </w:tc>
        <w:tc>
          <w:tcPr>
            <w:tcW w:w="128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rPr>
              <w:t xml:space="preserve"> </w:t>
            </w:r>
            <w:r w:rsidRPr="00231B63">
              <w:rPr>
                <w:rFonts w:ascii="Times New Roman" w:hAnsi="Times New Roman" w:cs="Times New Roman"/>
                <w:sz w:val="24"/>
                <w:szCs w:val="24"/>
                <w:lang w:val="en-US"/>
              </w:rPr>
              <w:t xml:space="preserve">10 </w:t>
            </w:r>
          </w:p>
        </w:tc>
        <w:tc>
          <w:tcPr>
            <w:tcW w:w="170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 xml:space="preserve">  </w:t>
            </w:r>
          </w:p>
        </w:tc>
        <w:tc>
          <w:tcPr>
            <w:tcW w:w="177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831"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r w:rsidRPr="00231B63">
              <w:rPr>
                <w:rFonts w:ascii="Times New Roman" w:hAnsi="Times New Roman" w:cs="Times New Roman"/>
                <w:sz w:val="24"/>
                <w:szCs w:val="24"/>
              </w:rPr>
              <w:t xml:space="preserve">Библиотека ЦОК </w:t>
            </w:r>
            <w:hyperlink r:id="rId39">
              <w:r w:rsidRPr="00231B63">
                <w:rPr>
                  <w:rStyle w:val="af2"/>
                  <w:rFonts w:ascii="Times New Roman" w:hAnsi="Times New Roman" w:cs="Times New Roman"/>
                  <w:sz w:val="24"/>
                  <w:szCs w:val="24"/>
                  <w:lang w:val="en-US"/>
                </w:rPr>
                <w:t>https</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m</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edsoo</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ru</w:t>
              </w:r>
              <w:r w:rsidRPr="00231B63">
                <w:rPr>
                  <w:rStyle w:val="af2"/>
                  <w:rFonts w:ascii="Times New Roman" w:hAnsi="Times New Roman" w:cs="Times New Roman"/>
                  <w:sz w:val="24"/>
                  <w:szCs w:val="24"/>
                </w:rPr>
                <w:t>/7</w:t>
              </w:r>
              <w:r w:rsidRPr="00231B63">
                <w:rPr>
                  <w:rStyle w:val="af2"/>
                  <w:rFonts w:ascii="Times New Roman" w:hAnsi="Times New Roman" w:cs="Times New Roman"/>
                  <w:sz w:val="24"/>
                  <w:szCs w:val="24"/>
                  <w:lang w:val="en-US"/>
                </w:rPr>
                <w:t>f</w:t>
              </w:r>
              <w:r w:rsidRPr="00231B63">
                <w:rPr>
                  <w:rStyle w:val="af2"/>
                  <w:rFonts w:ascii="Times New Roman" w:hAnsi="Times New Roman" w:cs="Times New Roman"/>
                  <w:sz w:val="24"/>
                  <w:szCs w:val="24"/>
                </w:rPr>
                <w:t>411</w:t>
              </w:r>
              <w:r w:rsidRPr="00231B63">
                <w:rPr>
                  <w:rStyle w:val="af2"/>
                  <w:rFonts w:ascii="Times New Roman" w:hAnsi="Times New Roman" w:cs="Times New Roman"/>
                  <w:sz w:val="24"/>
                  <w:szCs w:val="24"/>
                  <w:lang w:val="en-US"/>
                </w:rPr>
                <w:t>a</w:t>
              </w:r>
              <w:r w:rsidRPr="00231B63">
                <w:rPr>
                  <w:rStyle w:val="af2"/>
                  <w:rFonts w:ascii="Times New Roman" w:hAnsi="Times New Roman" w:cs="Times New Roman"/>
                  <w:sz w:val="24"/>
                  <w:szCs w:val="24"/>
                </w:rPr>
                <w:t>40</w:t>
              </w:r>
            </w:hyperlink>
          </w:p>
        </w:tc>
      </w:tr>
      <w:tr w:rsidR="00483482" w:rsidRPr="00231B63" w:rsidTr="00A65C6A">
        <w:trPr>
          <w:trHeight w:val="144"/>
          <w:tblCellSpacing w:w="20" w:type="nil"/>
        </w:trPr>
        <w:tc>
          <w:tcPr>
            <w:tcW w:w="652"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9</w:t>
            </w:r>
          </w:p>
        </w:tc>
        <w:tc>
          <w:tcPr>
            <w:tcW w:w="4240"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r w:rsidRPr="00231B63">
              <w:rPr>
                <w:rFonts w:ascii="Times New Roman" w:hAnsi="Times New Roman" w:cs="Times New Roman"/>
                <w:sz w:val="24"/>
                <w:szCs w:val="24"/>
              </w:rPr>
              <w:t>Произведения о взаимоотношениях человека и животных</w:t>
            </w:r>
          </w:p>
        </w:tc>
        <w:tc>
          <w:tcPr>
            <w:tcW w:w="128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rPr>
              <w:t xml:space="preserve"> </w:t>
            </w:r>
            <w:r w:rsidRPr="00231B63">
              <w:rPr>
                <w:rFonts w:ascii="Times New Roman" w:hAnsi="Times New Roman" w:cs="Times New Roman"/>
                <w:sz w:val="24"/>
                <w:szCs w:val="24"/>
                <w:lang w:val="en-US"/>
              </w:rPr>
              <w:t xml:space="preserve">16 </w:t>
            </w:r>
          </w:p>
        </w:tc>
        <w:tc>
          <w:tcPr>
            <w:tcW w:w="170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 xml:space="preserve">  </w:t>
            </w:r>
          </w:p>
        </w:tc>
        <w:tc>
          <w:tcPr>
            <w:tcW w:w="177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831"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r w:rsidRPr="00231B63">
              <w:rPr>
                <w:rFonts w:ascii="Times New Roman" w:hAnsi="Times New Roman" w:cs="Times New Roman"/>
                <w:sz w:val="24"/>
                <w:szCs w:val="24"/>
              </w:rPr>
              <w:t xml:space="preserve">Библиотека ЦОК </w:t>
            </w:r>
            <w:hyperlink r:id="rId40">
              <w:r w:rsidRPr="00231B63">
                <w:rPr>
                  <w:rStyle w:val="af2"/>
                  <w:rFonts w:ascii="Times New Roman" w:hAnsi="Times New Roman" w:cs="Times New Roman"/>
                  <w:sz w:val="24"/>
                  <w:szCs w:val="24"/>
                  <w:lang w:val="en-US"/>
                </w:rPr>
                <w:t>https</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m</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edsoo</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ru</w:t>
              </w:r>
              <w:r w:rsidRPr="00231B63">
                <w:rPr>
                  <w:rStyle w:val="af2"/>
                  <w:rFonts w:ascii="Times New Roman" w:hAnsi="Times New Roman" w:cs="Times New Roman"/>
                  <w:sz w:val="24"/>
                  <w:szCs w:val="24"/>
                </w:rPr>
                <w:t>/7</w:t>
              </w:r>
              <w:r w:rsidRPr="00231B63">
                <w:rPr>
                  <w:rStyle w:val="af2"/>
                  <w:rFonts w:ascii="Times New Roman" w:hAnsi="Times New Roman" w:cs="Times New Roman"/>
                  <w:sz w:val="24"/>
                  <w:szCs w:val="24"/>
                  <w:lang w:val="en-US"/>
                </w:rPr>
                <w:t>f</w:t>
              </w:r>
              <w:r w:rsidRPr="00231B63">
                <w:rPr>
                  <w:rStyle w:val="af2"/>
                  <w:rFonts w:ascii="Times New Roman" w:hAnsi="Times New Roman" w:cs="Times New Roman"/>
                  <w:sz w:val="24"/>
                  <w:szCs w:val="24"/>
                </w:rPr>
                <w:t>411</w:t>
              </w:r>
              <w:r w:rsidRPr="00231B63">
                <w:rPr>
                  <w:rStyle w:val="af2"/>
                  <w:rFonts w:ascii="Times New Roman" w:hAnsi="Times New Roman" w:cs="Times New Roman"/>
                  <w:sz w:val="24"/>
                  <w:szCs w:val="24"/>
                  <w:lang w:val="en-US"/>
                </w:rPr>
                <w:t>a</w:t>
              </w:r>
              <w:r w:rsidRPr="00231B63">
                <w:rPr>
                  <w:rStyle w:val="af2"/>
                  <w:rFonts w:ascii="Times New Roman" w:hAnsi="Times New Roman" w:cs="Times New Roman"/>
                  <w:sz w:val="24"/>
                  <w:szCs w:val="24"/>
                </w:rPr>
                <w:t>40</w:t>
              </w:r>
            </w:hyperlink>
          </w:p>
        </w:tc>
      </w:tr>
      <w:tr w:rsidR="00483482" w:rsidRPr="00231B63" w:rsidTr="00A65C6A">
        <w:trPr>
          <w:trHeight w:val="144"/>
          <w:tblCellSpacing w:w="20" w:type="nil"/>
        </w:trPr>
        <w:tc>
          <w:tcPr>
            <w:tcW w:w="652"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10</w:t>
            </w:r>
          </w:p>
        </w:tc>
        <w:tc>
          <w:tcPr>
            <w:tcW w:w="4240"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Произведения о детях</w:t>
            </w:r>
          </w:p>
        </w:tc>
        <w:tc>
          <w:tcPr>
            <w:tcW w:w="128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 xml:space="preserve"> 18 </w:t>
            </w:r>
          </w:p>
        </w:tc>
        <w:tc>
          <w:tcPr>
            <w:tcW w:w="170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 xml:space="preserve"> </w:t>
            </w:r>
          </w:p>
        </w:tc>
        <w:tc>
          <w:tcPr>
            <w:tcW w:w="177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831"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r w:rsidRPr="00231B63">
              <w:rPr>
                <w:rFonts w:ascii="Times New Roman" w:hAnsi="Times New Roman" w:cs="Times New Roman"/>
                <w:sz w:val="24"/>
                <w:szCs w:val="24"/>
              </w:rPr>
              <w:t xml:space="preserve">Библиотека ЦОК </w:t>
            </w:r>
            <w:hyperlink r:id="rId41">
              <w:r w:rsidRPr="00231B63">
                <w:rPr>
                  <w:rStyle w:val="af2"/>
                  <w:rFonts w:ascii="Times New Roman" w:hAnsi="Times New Roman" w:cs="Times New Roman"/>
                  <w:sz w:val="24"/>
                  <w:szCs w:val="24"/>
                  <w:lang w:val="en-US"/>
                </w:rPr>
                <w:t>https</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m</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edsoo</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ru</w:t>
              </w:r>
              <w:r w:rsidRPr="00231B63">
                <w:rPr>
                  <w:rStyle w:val="af2"/>
                  <w:rFonts w:ascii="Times New Roman" w:hAnsi="Times New Roman" w:cs="Times New Roman"/>
                  <w:sz w:val="24"/>
                  <w:szCs w:val="24"/>
                </w:rPr>
                <w:t>/7</w:t>
              </w:r>
              <w:r w:rsidRPr="00231B63">
                <w:rPr>
                  <w:rStyle w:val="af2"/>
                  <w:rFonts w:ascii="Times New Roman" w:hAnsi="Times New Roman" w:cs="Times New Roman"/>
                  <w:sz w:val="24"/>
                  <w:szCs w:val="24"/>
                  <w:lang w:val="en-US"/>
                </w:rPr>
                <w:t>f</w:t>
              </w:r>
              <w:r w:rsidRPr="00231B63">
                <w:rPr>
                  <w:rStyle w:val="af2"/>
                  <w:rFonts w:ascii="Times New Roman" w:hAnsi="Times New Roman" w:cs="Times New Roman"/>
                  <w:sz w:val="24"/>
                  <w:szCs w:val="24"/>
                </w:rPr>
                <w:t>411</w:t>
              </w:r>
              <w:r w:rsidRPr="00231B63">
                <w:rPr>
                  <w:rStyle w:val="af2"/>
                  <w:rFonts w:ascii="Times New Roman" w:hAnsi="Times New Roman" w:cs="Times New Roman"/>
                  <w:sz w:val="24"/>
                  <w:szCs w:val="24"/>
                  <w:lang w:val="en-US"/>
                </w:rPr>
                <w:t>a</w:t>
              </w:r>
              <w:r w:rsidRPr="00231B63">
                <w:rPr>
                  <w:rStyle w:val="af2"/>
                  <w:rFonts w:ascii="Times New Roman" w:hAnsi="Times New Roman" w:cs="Times New Roman"/>
                  <w:sz w:val="24"/>
                  <w:szCs w:val="24"/>
                </w:rPr>
                <w:t>40</w:t>
              </w:r>
            </w:hyperlink>
          </w:p>
        </w:tc>
      </w:tr>
      <w:tr w:rsidR="00483482" w:rsidRPr="00231B63" w:rsidTr="00A65C6A">
        <w:trPr>
          <w:trHeight w:val="144"/>
          <w:tblCellSpacing w:w="20" w:type="nil"/>
        </w:trPr>
        <w:tc>
          <w:tcPr>
            <w:tcW w:w="652"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11</w:t>
            </w:r>
          </w:p>
        </w:tc>
        <w:tc>
          <w:tcPr>
            <w:tcW w:w="4240"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Юмористические произведения</w:t>
            </w:r>
          </w:p>
        </w:tc>
        <w:tc>
          <w:tcPr>
            <w:tcW w:w="128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 xml:space="preserve"> 6 </w:t>
            </w:r>
          </w:p>
        </w:tc>
        <w:tc>
          <w:tcPr>
            <w:tcW w:w="170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177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831"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r w:rsidRPr="00231B63">
              <w:rPr>
                <w:rFonts w:ascii="Times New Roman" w:hAnsi="Times New Roman" w:cs="Times New Roman"/>
                <w:sz w:val="24"/>
                <w:szCs w:val="24"/>
              </w:rPr>
              <w:t xml:space="preserve">Библиотека ЦОК </w:t>
            </w:r>
            <w:hyperlink r:id="rId42">
              <w:r w:rsidRPr="00231B63">
                <w:rPr>
                  <w:rStyle w:val="af2"/>
                  <w:rFonts w:ascii="Times New Roman" w:hAnsi="Times New Roman" w:cs="Times New Roman"/>
                  <w:sz w:val="24"/>
                  <w:szCs w:val="24"/>
                  <w:lang w:val="en-US"/>
                </w:rPr>
                <w:t>https</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m</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edsoo</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ru</w:t>
              </w:r>
              <w:r w:rsidRPr="00231B63">
                <w:rPr>
                  <w:rStyle w:val="af2"/>
                  <w:rFonts w:ascii="Times New Roman" w:hAnsi="Times New Roman" w:cs="Times New Roman"/>
                  <w:sz w:val="24"/>
                  <w:szCs w:val="24"/>
                </w:rPr>
                <w:t>/7</w:t>
              </w:r>
              <w:r w:rsidRPr="00231B63">
                <w:rPr>
                  <w:rStyle w:val="af2"/>
                  <w:rFonts w:ascii="Times New Roman" w:hAnsi="Times New Roman" w:cs="Times New Roman"/>
                  <w:sz w:val="24"/>
                  <w:szCs w:val="24"/>
                  <w:lang w:val="en-US"/>
                </w:rPr>
                <w:t>f</w:t>
              </w:r>
              <w:r w:rsidRPr="00231B63">
                <w:rPr>
                  <w:rStyle w:val="af2"/>
                  <w:rFonts w:ascii="Times New Roman" w:hAnsi="Times New Roman" w:cs="Times New Roman"/>
                  <w:sz w:val="24"/>
                  <w:szCs w:val="24"/>
                </w:rPr>
                <w:t>411</w:t>
              </w:r>
              <w:r w:rsidRPr="00231B63">
                <w:rPr>
                  <w:rStyle w:val="af2"/>
                  <w:rFonts w:ascii="Times New Roman" w:hAnsi="Times New Roman" w:cs="Times New Roman"/>
                  <w:sz w:val="24"/>
                  <w:szCs w:val="24"/>
                  <w:lang w:val="en-US"/>
                </w:rPr>
                <w:t>a</w:t>
              </w:r>
              <w:r w:rsidRPr="00231B63">
                <w:rPr>
                  <w:rStyle w:val="af2"/>
                  <w:rFonts w:ascii="Times New Roman" w:hAnsi="Times New Roman" w:cs="Times New Roman"/>
                  <w:sz w:val="24"/>
                  <w:szCs w:val="24"/>
                </w:rPr>
                <w:t>40</w:t>
              </w:r>
            </w:hyperlink>
          </w:p>
        </w:tc>
      </w:tr>
      <w:tr w:rsidR="00483482" w:rsidRPr="00231B63" w:rsidTr="00A65C6A">
        <w:trPr>
          <w:trHeight w:val="144"/>
          <w:tblCellSpacing w:w="20" w:type="nil"/>
        </w:trPr>
        <w:tc>
          <w:tcPr>
            <w:tcW w:w="652"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12</w:t>
            </w:r>
          </w:p>
        </w:tc>
        <w:tc>
          <w:tcPr>
            <w:tcW w:w="4240"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Зарубежная литература</w:t>
            </w:r>
          </w:p>
        </w:tc>
        <w:tc>
          <w:tcPr>
            <w:tcW w:w="128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 xml:space="preserve"> 10 </w:t>
            </w:r>
          </w:p>
        </w:tc>
        <w:tc>
          <w:tcPr>
            <w:tcW w:w="170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 xml:space="preserve">  </w:t>
            </w:r>
          </w:p>
        </w:tc>
        <w:tc>
          <w:tcPr>
            <w:tcW w:w="177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831"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r w:rsidRPr="00231B63">
              <w:rPr>
                <w:rFonts w:ascii="Times New Roman" w:hAnsi="Times New Roman" w:cs="Times New Roman"/>
                <w:sz w:val="24"/>
                <w:szCs w:val="24"/>
              </w:rPr>
              <w:t xml:space="preserve">Библиотека ЦОК </w:t>
            </w:r>
            <w:hyperlink r:id="rId43">
              <w:r w:rsidRPr="00231B63">
                <w:rPr>
                  <w:rStyle w:val="af2"/>
                  <w:rFonts w:ascii="Times New Roman" w:hAnsi="Times New Roman" w:cs="Times New Roman"/>
                  <w:sz w:val="24"/>
                  <w:szCs w:val="24"/>
                  <w:lang w:val="en-US"/>
                </w:rPr>
                <w:t>https</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m</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edsoo</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ru</w:t>
              </w:r>
              <w:r w:rsidRPr="00231B63">
                <w:rPr>
                  <w:rStyle w:val="af2"/>
                  <w:rFonts w:ascii="Times New Roman" w:hAnsi="Times New Roman" w:cs="Times New Roman"/>
                  <w:sz w:val="24"/>
                  <w:szCs w:val="24"/>
                </w:rPr>
                <w:t>/7</w:t>
              </w:r>
              <w:r w:rsidRPr="00231B63">
                <w:rPr>
                  <w:rStyle w:val="af2"/>
                  <w:rFonts w:ascii="Times New Roman" w:hAnsi="Times New Roman" w:cs="Times New Roman"/>
                  <w:sz w:val="24"/>
                  <w:szCs w:val="24"/>
                  <w:lang w:val="en-US"/>
                </w:rPr>
                <w:t>f</w:t>
              </w:r>
              <w:r w:rsidRPr="00231B63">
                <w:rPr>
                  <w:rStyle w:val="af2"/>
                  <w:rFonts w:ascii="Times New Roman" w:hAnsi="Times New Roman" w:cs="Times New Roman"/>
                  <w:sz w:val="24"/>
                  <w:szCs w:val="24"/>
                </w:rPr>
                <w:t>411</w:t>
              </w:r>
              <w:r w:rsidRPr="00231B63">
                <w:rPr>
                  <w:rStyle w:val="af2"/>
                  <w:rFonts w:ascii="Times New Roman" w:hAnsi="Times New Roman" w:cs="Times New Roman"/>
                  <w:sz w:val="24"/>
                  <w:szCs w:val="24"/>
                  <w:lang w:val="en-US"/>
                </w:rPr>
                <w:t>a</w:t>
              </w:r>
              <w:r w:rsidRPr="00231B63">
                <w:rPr>
                  <w:rStyle w:val="af2"/>
                  <w:rFonts w:ascii="Times New Roman" w:hAnsi="Times New Roman" w:cs="Times New Roman"/>
                  <w:sz w:val="24"/>
                  <w:szCs w:val="24"/>
                </w:rPr>
                <w:t>40</w:t>
              </w:r>
            </w:hyperlink>
          </w:p>
        </w:tc>
      </w:tr>
      <w:tr w:rsidR="00483482" w:rsidRPr="00231B63" w:rsidTr="00A65C6A">
        <w:trPr>
          <w:trHeight w:val="144"/>
          <w:tblCellSpacing w:w="20" w:type="nil"/>
        </w:trPr>
        <w:tc>
          <w:tcPr>
            <w:tcW w:w="652"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13</w:t>
            </w:r>
          </w:p>
        </w:tc>
        <w:tc>
          <w:tcPr>
            <w:tcW w:w="4240"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r w:rsidRPr="00231B63">
              <w:rPr>
                <w:rFonts w:ascii="Times New Roman" w:hAnsi="Times New Roman" w:cs="Times New Roman"/>
                <w:sz w:val="24"/>
                <w:szCs w:val="24"/>
              </w:rPr>
              <w:t>Библиографическая культура (работа с детской книгой и справочной литературой)</w:t>
            </w:r>
          </w:p>
        </w:tc>
        <w:tc>
          <w:tcPr>
            <w:tcW w:w="128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rPr>
              <w:t xml:space="preserve"> </w:t>
            </w:r>
            <w:r w:rsidRPr="00231B63">
              <w:rPr>
                <w:rFonts w:ascii="Times New Roman" w:hAnsi="Times New Roman" w:cs="Times New Roman"/>
                <w:sz w:val="24"/>
                <w:szCs w:val="24"/>
                <w:lang w:val="en-US"/>
              </w:rPr>
              <w:t xml:space="preserve">4 </w:t>
            </w:r>
          </w:p>
        </w:tc>
        <w:tc>
          <w:tcPr>
            <w:tcW w:w="170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177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831"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r w:rsidRPr="00231B63">
              <w:rPr>
                <w:rFonts w:ascii="Times New Roman" w:hAnsi="Times New Roman" w:cs="Times New Roman"/>
                <w:sz w:val="24"/>
                <w:szCs w:val="24"/>
              </w:rPr>
              <w:t xml:space="preserve">Библиотека ЦОК </w:t>
            </w:r>
            <w:hyperlink r:id="rId44">
              <w:r w:rsidRPr="00231B63">
                <w:rPr>
                  <w:rStyle w:val="af2"/>
                  <w:rFonts w:ascii="Times New Roman" w:hAnsi="Times New Roman" w:cs="Times New Roman"/>
                  <w:sz w:val="24"/>
                  <w:szCs w:val="24"/>
                  <w:lang w:val="en-US"/>
                </w:rPr>
                <w:t>https</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m</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edsoo</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ru</w:t>
              </w:r>
              <w:r w:rsidRPr="00231B63">
                <w:rPr>
                  <w:rStyle w:val="af2"/>
                  <w:rFonts w:ascii="Times New Roman" w:hAnsi="Times New Roman" w:cs="Times New Roman"/>
                  <w:sz w:val="24"/>
                  <w:szCs w:val="24"/>
                </w:rPr>
                <w:t>/7</w:t>
              </w:r>
              <w:r w:rsidRPr="00231B63">
                <w:rPr>
                  <w:rStyle w:val="af2"/>
                  <w:rFonts w:ascii="Times New Roman" w:hAnsi="Times New Roman" w:cs="Times New Roman"/>
                  <w:sz w:val="24"/>
                  <w:szCs w:val="24"/>
                  <w:lang w:val="en-US"/>
                </w:rPr>
                <w:t>f</w:t>
              </w:r>
              <w:r w:rsidRPr="00231B63">
                <w:rPr>
                  <w:rStyle w:val="af2"/>
                  <w:rFonts w:ascii="Times New Roman" w:hAnsi="Times New Roman" w:cs="Times New Roman"/>
                  <w:sz w:val="24"/>
                  <w:szCs w:val="24"/>
                </w:rPr>
                <w:t>411</w:t>
              </w:r>
              <w:r w:rsidRPr="00231B63">
                <w:rPr>
                  <w:rStyle w:val="af2"/>
                  <w:rFonts w:ascii="Times New Roman" w:hAnsi="Times New Roman" w:cs="Times New Roman"/>
                  <w:sz w:val="24"/>
                  <w:szCs w:val="24"/>
                  <w:lang w:val="en-US"/>
                </w:rPr>
                <w:t>a</w:t>
              </w:r>
              <w:r w:rsidRPr="00231B63">
                <w:rPr>
                  <w:rStyle w:val="af2"/>
                  <w:rFonts w:ascii="Times New Roman" w:hAnsi="Times New Roman" w:cs="Times New Roman"/>
                  <w:sz w:val="24"/>
                  <w:szCs w:val="24"/>
                </w:rPr>
                <w:t>40</w:t>
              </w:r>
            </w:hyperlink>
          </w:p>
        </w:tc>
      </w:tr>
      <w:tr w:rsidR="00483482" w:rsidRPr="00231B63" w:rsidTr="00A65C6A">
        <w:trPr>
          <w:trHeight w:val="144"/>
          <w:tblCellSpacing w:w="20" w:type="nil"/>
        </w:trPr>
        <w:tc>
          <w:tcPr>
            <w:tcW w:w="0" w:type="auto"/>
            <w:gridSpan w:val="2"/>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r w:rsidRPr="00231B63">
              <w:rPr>
                <w:rFonts w:ascii="Times New Roman" w:hAnsi="Times New Roman" w:cs="Times New Roman"/>
                <w:sz w:val="24"/>
                <w:szCs w:val="24"/>
                <w:lang w:val="en-US"/>
              </w:rPr>
              <w:t>Резервное время</w:t>
            </w:r>
            <w:r w:rsidRPr="00231B63">
              <w:rPr>
                <w:rFonts w:ascii="Times New Roman" w:hAnsi="Times New Roman" w:cs="Times New Roman"/>
                <w:sz w:val="24"/>
                <w:szCs w:val="24"/>
              </w:rPr>
              <w:t>.Контрольный тест.</w:t>
            </w:r>
          </w:p>
        </w:tc>
        <w:tc>
          <w:tcPr>
            <w:tcW w:w="128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 xml:space="preserve"> 10 </w:t>
            </w:r>
          </w:p>
        </w:tc>
        <w:tc>
          <w:tcPr>
            <w:tcW w:w="170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 xml:space="preserve"> 1 </w:t>
            </w:r>
          </w:p>
        </w:tc>
        <w:tc>
          <w:tcPr>
            <w:tcW w:w="177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831"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r>
      <w:tr w:rsidR="00483482" w:rsidRPr="00231B63" w:rsidTr="00A65C6A">
        <w:trPr>
          <w:trHeight w:val="144"/>
          <w:tblCellSpacing w:w="20" w:type="nil"/>
        </w:trPr>
        <w:tc>
          <w:tcPr>
            <w:tcW w:w="0" w:type="auto"/>
            <w:gridSpan w:val="2"/>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r w:rsidRPr="00231B63">
              <w:rPr>
                <w:rFonts w:ascii="Times New Roman" w:hAnsi="Times New Roman" w:cs="Times New Roman"/>
                <w:sz w:val="24"/>
                <w:szCs w:val="24"/>
              </w:rPr>
              <w:t>ОБЩЕЕ КОЛИЧЕСТВО ЧАСОВ ПО ПРОГРАММЕ</w:t>
            </w:r>
          </w:p>
        </w:tc>
        <w:tc>
          <w:tcPr>
            <w:tcW w:w="128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rPr>
              <w:t xml:space="preserve"> </w:t>
            </w:r>
            <w:r w:rsidRPr="00231B63">
              <w:rPr>
                <w:rFonts w:ascii="Times New Roman" w:hAnsi="Times New Roman" w:cs="Times New Roman"/>
                <w:sz w:val="24"/>
                <w:szCs w:val="24"/>
                <w:lang w:val="en-US"/>
              </w:rPr>
              <w:t xml:space="preserve">136 </w:t>
            </w:r>
          </w:p>
        </w:tc>
        <w:tc>
          <w:tcPr>
            <w:tcW w:w="170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 xml:space="preserve"> 1 </w:t>
            </w:r>
          </w:p>
        </w:tc>
        <w:tc>
          <w:tcPr>
            <w:tcW w:w="177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 xml:space="preserve"> 0 </w:t>
            </w:r>
          </w:p>
        </w:tc>
        <w:tc>
          <w:tcPr>
            <w:tcW w:w="831"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r>
    </w:tbl>
    <w:p w:rsidR="00483482" w:rsidRPr="006D25DE" w:rsidRDefault="00483482" w:rsidP="00A65C6A">
      <w:pPr>
        <w:spacing w:after="0" w:line="240" w:lineRule="auto"/>
        <w:jc w:val="center"/>
        <w:rPr>
          <w:rFonts w:ascii="Times New Roman" w:hAnsi="Times New Roman" w:cs="Times New Roman"/>
          <w:b/>
          <w:sz w:val="24"/>
          <w:szCs w:val="24"/>
          <w:lang w:val="en-US"/>
        </w:rPr>
      </w:pPr>
      <w:r w:rsidRPr="006D25DE">
        <w:rPr>
          <w:rFonts w:ascii="Times New Roman" w:hAnsi="Times New Roman" w:cs="Times New Roman"/>
          <w:b/>
          <w:sz w:val="24"/>
          <w:szCs w:val="24"/>
          <w:lang w:val="en-US"/>
        </w:rPr>
        <w:t>4 КЛАСС</w:t>
      </w:r>
    </w:p>
    <w:tbl>
      <w:tblPr>
        <w:tblW w:w="10490" w:type="dxa"/>
        <w:tblCellSpacing w:w="20" w:type="nil"/>
        <w:tblInd w:w="-2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8"/>
        <w:gridCol w:w="2835"/>
        <w:gridCol w:w="970"/>
        <w:gridCol w:w="1706"/>
        <w:gridCol w:w="1775"/>
        <w:gridCol w:w="2636"/>
      </w:tblGrid>
      <w:tr w:rsidR="00483482" w:rsidRPr="006D25DE" w:rsidTr="004C2E0E">
        <w:trPr>
          <w:trHeight w:val="144"/>
          <w:tblCellSpacing w:w="20" w:type="nil"/>
        </w:trPr>
        <w:tc>
          <w:tcPr>
            <w:tcW w:w="568" w:type="dxa"/>
            <w:vMerge w:val="restart"/>
            <w:tcMar>
              <w:top w:w="50" w:type="dxa"/>
              <w:left w:w="100" w:type="dxa"/>
            </w:tcMar>
            <w:vAlign w:val="center"/>
          </w:tcPr>
          <w:p w:rsidR="00483482" w:rsidRPr="006D25DE" w:rsidRDefault="00483482" w:rsidP="00D652F8">
            <w:pPr>
              <w:spacing w:after="0" w:line="240" w:lineRule="auto"/>
              <w:ind w:left="-426" w:firstLine="426"/>
              <w:jc w:val="both"/>
              <w:rPr>
                <w:rFonts w:ascii="Times New Roman" w:hAnsi="Times New Roman" w:cs="Times New Roman"/>
                <w:b/>
                <w:sz w:val="24"/>
                <w:szCs w:val="24"/>
                <w:lang w:val="en-US"/>
              </w:rPr>
            </w:pPr>
            <w:r w:rsidRPr="006D25DE">
              <w:rPr>
                <w:rFonts w:ascii="Times New Roman" w:hAnsi="Times New Roman" w:cs="Times New Roman"/>
                <w:b/>
                <w:sz w:val="24"/>
                <w:szCs w:val="24"/>
                <w:lang w:val="en-US"/>
              </w:rPr>
              <w:t xml:space="preserve">№ п/п </w:t>
            </w:r>
          </w:p>
          <w:p w:rsidR="00483482" w:rsidRPr="006D25DE" w:rsidRDefault="00483482" w:rsidP="00D652F8">
            <w:pPr>
              <w:spacing w:after="0" w:line="240" w:lineRule="auto"/>
              <w:ind w:left="-426" w:firstLine="426"/>
              <w:jc w:val="both"/>
              <w:rPr>
                <w:rFonts w:ascii="Times New Roman" w:hAnsi="Times New Roman" w:cs="Times New Roman"/>
                <w:b/>
                <w:sz w:val="24"/>
                <w:szCs w:val="24"/>
                <w:lang w:val="en-US"/>
              </w:rPr>
            </w:pPr>
          </w:p>
        </w:tc>
        <w:tc>
          <w:tcPr>
            <w:tcW w:w="2835" w:type="dxa"/>
            <w:vMerge w:val="restart"/>
            <w:tcMar>
              <w:top w:w="50" w:type="dxa"/>
              <w:left w:w="100" w:type="dxa"/>
            </w:tcMar>
            <w:vAlign w:val="center"/>
          </w:tcPr>
          <w:p w:rsidR="00483482" w:rsidRPr="006D25DE" w:rsidRDefault="00483482" w:rsidP="00D652F8">
            <w:pPr>
              <w:spacing w:after="0" w:line="240" w:lineRule="auto"/>
              <w:ind w:left="-426" w:firstLine="426"/>
              <w:jc w:val="both"/>
              <w:rPr>
                <w:rFonts w:ascii="Times New Roman" w:hAnsi="Times New Roman" w:cs="Times New Roman"/>
                <w:b/>
                <w:sz w:val="24"/>
                <w:szCs w:val="24"/>
              </w:rPr>
            </w:pPr>
            <w:r w:rsidRPr="006D25DE">
              <w:rPr>
                <w:rFonts w:ascii="Times New Roman" w:hAnsi="Times New Roman" w:cs="Times New Roman"/>
                <w:b/>
                <w:sz w:val="24"/>
                <w:szCs w:val="24"/>
              </w:rPr>
              <w:t>Наименование разд</w:t>
            </w:r>
            <w:r w:rsidR="004C2E0E" w:rsidRPr="006D25DE">
              <w:rPr>
                <w:rFonts w:ascii="Times New Roman" w:hAnsi="Times New Roman" w:cs="Times New Roman"/>
                <w:b/>
                <w:sz w:val="24"/>
                <w:szCs w:val="24"/>
              </w:rPr>
              <w:t>елов и т и тем программы</w:t>
            </w:r>
          </w:p>
          <w:p w:rsidR="00483482" w:rsidRPr="006D25DE" w:rsidRDefault="00483482" w:rsidP="00D652F8">
            <w:pPr>
              <w:spacing w:after="0" w:line="240" w:lineRule="auto"/>
              <w:ind w:left="-426" w:firstLine="426"/>
              <w:jc w:val="both"/>
              <w:rPr>
                <w:rFonts w:ascii="Times New Roman" w:hAnsi="Times New Roman" w:cs="Times New Roman"/>
                <w:b/>
                <w:sz w:val="24"/>
                <w:szCs w:val="24"/>
              </w:rPr>
            </w:pPr>
          </w:p>
        </w:tc>
        <w:tc>
          <w:tcPr>
            <w:tcW w:w="4451" w:type="dxa"/>
            <w:gridSpan w:val="3"/>
            <w:tcMar>
              <w:top w:w="50" w:type="dxa"/>
              <w:left w:w="100" w:type="dxa"/>
            </w:tcMar>
            <w:vAlign w:val="center"/>
          </w:tcPr>
          <w:p w:rsidR="00483482" w:rsidRPr="006D25DE" w:rsidRDefault="00483482" w:rsidP="00D652F8">
            <w:pPr>
              <w:spacing w:after="0" w:line="240" w:lineRule="auto"/>
              <w:ind w:left="-426" w:firstLine="426"/>
              <w:jc w:val="both"/>
              <w:rPr>
                <w:rFonts w:ascii="Times New Roman" w:hAnsi="Times New Roman" w:cs="Times New Roman"/>
                <w:b/>
                <w:sz w:val="24"/>
                <w:szCs w:val="24"/>
                <w:lang w:val="en-US"/>
              </w:rPr>
            </w:pPr>
            <w:r w:rsidRPr="006D25DE">
              <w:rPr>
                <w:rFonts w:ascii="Times New Roman" w:hAnsi="Times New Roman" w:cs="Times New Roman"/>
                <w:b/>
                <w:sz w:val="24"/>
                <w:szCs w:val="24"/>
                <w:lang w:val="en-US"/>
              </w:rPr>
              <w:t>Количество часов</w:t>
            </w:r>
          </w:p>
        </w:tc>
        <w:tc>
          <w:tcPr>
            <w:tcW w:w="2636" w:type="dxa"/>
            <w:vMerge w:val="restart"/>
            <w:tcMar>
              <w:top w:w="50" w:type="dxa"/>
              <w:left w:w="100" w:type="dxa"/>
            </w:tcMar>
            <w:vAlign w:val="center"/>
          </w:tcPr>
          <w:p w:rsidR="00483482" w:rsidRPr="006D25DE" w:rsidRDefault="004C2E0E" w:rsidP="00D652F8">
            <w:pPr>
              <w:spacing w:after="0" w:line="240" w:lineRule="auto"/>
              <w:ind w:left="-426" w:firstLine="426"/>
              <w:jc w:val="both"/>
              <w:rPr>
                <w:rFonts w:ascii="Times New Roman" w:hAnsi="Times New Roman" w:cs="Times New Roman"/>
                <w:b/>
                <w:sz w:val="24"/>
                <w:szCs w:val="24"/>
                <w:lang w:val="en-US"/>
              </w:rPr>
            </w:pPr>
            <w:r w:rsidRPr="006D25DE">
              <w:rPr>
                <w:rFonts w:ascii="Times New Roman" w:hAnsi="Times New Roman" w:cs="Times New Roman"/>
                <w:b/>
                <w:sz w:val="24"/>
                <w:szCs w:val="24"/>
                <w:lang w:val="en-US"/>
              </w:rPr>
              <w:t>Электронные (цифр)</w:t>
            </w:r>
          </w:p>
          <w:p w:rsidR="00483482" w:rsidRPr="006D25DE" w:rsidRDefault="004C2E0E" w:rsidP="004C2E0E">
            <w:pPr>
              <w:spacing w:after="0" w:line="240" w:lineRule="auto"/>
              <w:jc w:val="both"/>
              <w:rPr>
                <w:rFonts w:ascii="Times New Roman" w:hAnsi="Times New Roman" w:cs="Times New Roman"/>
                <w:b/>
                <w:sz w:val="24"/>
                <w:szCs w:val="24"/>
              </w:rPr>
            </w:pPr>
            <w:r w:rsidRPr="006D25DE">
              <w:rPr>
                <w:rFonts w:ascii="Times New Roman" w:hAnsi="Times New Roman" w:cs="Times New Roman"/>
                <w:b/>
                <w:sz w:val="24"/>
                <w:szCs w:val="24"/>
              </w:rPr>
              <w:t>образоват. ресурсы</w:t>
            </w:r>
          </w:p>
        </w:tc>
      </w:tr>
      <w:tr w:rsidR="00483482" w:rsidRPr="006D25DE" w:rsidTr="004C2E0E">
        <w:trPr>
          <w:trHeight w:val="144"/>
          <w:tblCellSpacing w:w="20" w:type="nil"/>
        </w:trPr>
        <w:tc>
          <w:tcPr>
            <w:tcW w:w="568" w:type="dxa"/>
            <w:vMerge/>
            <w:tcBorders>
              <w:top w:val="nil"/>
            </w:tcBorders>
            <w:tcMar>
              <w:top w:w="50" w:type="dxa"/>
              <w:left w:w="100" w:type="dxa"/>
            </w:tcMar>
          </w:tcPr>
          <w:p w:rsidR="00483482" w:rsidRPr="006D25DE" w:rsidRDefault="00483482" w:rsidP="00D652F8">
            <w:pPr>
              <w:spacing w:after="0" w:line="240" w:lineRule="auto"/>
              <w:ind w:left="-426" w:firstLine="426"/>
              <w:jc w:val="both"/>
              <w:rPr>
                <w:rFonts w:ascii="Times New Roman" w:hAnsi="Times New Roman" w:cs="Times New Roman"/>
                <w:b/>
                <w:sz w:val="24"/>
                <w:szCs w:val="24"/>
                <w:lang w:val="en-US"/>
              </w:rPr>
            </w:pPr>
          </w:p>
        </w:tc>
        <w:tc>
          <w:tcPr>
            <w:tcW w:w="2835" w:type="dxa"/>
            <w:vMerge/>
            <w:tcBorders>
              <w:top w:val="nil"/>
            </w:tcBorders>
            <w:tcMar>
              <w:top w:w="50" w:type="dxa"/>
              <w:left w:w="100" w:type="dxa"/>
            </w:tcMar>
          </w:tcPr>
          <w:p w:rsidR="00483482" w:rsidRPr="006D25DE" w:rsidRDefault="00483482" w:rsidP="00D652F8">
            <w:pPr>
              <w:spacing w:after="0" w:line="240" w:lineRule="auto"/>
              <w:ind w:left="-426" w:firstLine="426"/>
              <w:jc w:val="both"/>
              <w:rPr>
                <w:rFonts w:ascii="Times New Roman" w:hAnsi="Times New Roman" w:cs="Times New Roman"/>
                <w:b/>
                <w:sz w:val="24"/>
                <w:szCs w:val="24"/>
                <w:lang w:val="en-US"/>
              </w:rPr>
            </w:pPr>
          </w:p>
        </w:tc>
        <w:tc>
          <w:tcPr>
            <w:tcW w:w="970" w:type="dxa"/>
            <w:tcMar>
              <w:top w:w="50" w:type="dxa"/>
              <w:left w:w="100" w:type="dxa"/>
            </w:tcMar>
            <w:vAlign w:val="center"/>
          </w:tcPr>
          <w:p w:rsidR="00483482" w:rsidRPr="006D25DE" w:rsidRDefault="00483482" w:rsidP="00D652F8">
            <w:pPr>
              <w:spacing w:after="0" w:line="240" w:lineRule="auto"/>
              <w:ind w:left="-426" w:firstLine="426"/>
              <w:jc w:val="both"/>
              <w:rPr>
                <w:rFonts w:ascii="Times New Roman" w:hAnsi="Times New Roman" w:cs="Times New Roman"/>
                <w:b/>
                <w:sz w:val="24"/>
                <w:szCs w:val="24"/>
                <w:lang w:val="en-US"/>
              </w:rPr>
            </w:pPr>
            <w:r w:rsidRPr="006D25DE">
              <w:rPr>
                <w:rFonts w:ascii="Times New Roman" w:hAnsi="Times New Roman" w:cs="Times New Roman"/>
                <w:b/>
                <w:sz w:val="24"/>
                <w:szCs w:val="24"/>
                <w:lang w:val="en-US"/>
              </w:rPr>
              <w:t xml:space="preserve">Всего </w:t>
            </w:r>
          </w:p>
          <w:p w:rsidR="00483482" w:rsidRPr="006D25DE" w:rsidRDefault="00483482" w:rsidP="00D652F8">
            <w:pPr>
              <w:spacing w:after="0" w:line="240" w:lineRule="auto"/>
              <w:ind w:left="-426" w:firstLine="426"/>
              <w:jc w:val="both"/>
              <w:rPr>
                <w:rFonts w:ascii="Times New Roman" w:hAnsi="Times New Roman" w:cs="Times New Roman"/>
                <w:b/>
                <w:sz w:val="24"/>
                <w:szCs w:val="24"/>
                <w:lang w:val="en-US"/>
              </w:rPr>
            </w:pPr>
          </w:p>
        </w:tc>
        <w:tc>
          <w:tcPr>
            <w:tcW w:w="1706" w:type="dxa"/>
            <w:tcMar>
              <w:top w:w="50" w:type="dxa"/>
              <w:left w:w="100" w:type="dxa"/>
            </w:tcMar>
            <w:vAlign w:val="center"/>
          </w:tcPr>
          <w:p w:rsidR="00483482" w:rsidRPr="006D25DE" w:rsidRDefault="004C2E0E" w:rsidP="00D652F8">
            <w:pPr>
              <w:spacing w:after="0" w:line="240" w:lineRule="auto"/>
              <w:ind w:left="-426" w:firstLine="426"/>
              <w:jc w:val="both"/>
              <w:rPr>
                <w:rFonts w:ascii="Times New Roman" w:hAnsi="Times New Roman" w:cs="Times New Roman"/>
                <w:b/>
                <w:sz w:val="24"/>
                <w:szCs w:val="24"/>
                <w:lang w:val="en-US"/>
              </w:rPr>
            </w:pPr>
            <w:r w:rsidRPr="006D25DE">
              <w:rPr>
                <w:rFonts w:ascii="Times New Roman" w:hAnsi="Times New Roman" w:cs="Times New Roman"/>
                <w:b/>
                <w:sz w:val="24"/>
                <w:szCs w:val="24"/>
                <w:lang w:val="en-US"/>
              </w:rPr>
              <w:t>Контрольные ра работы</w:t>
            </w:r>
          </w:p>
          <w:p w:rsidR="00483482" w:rsidRPr="006D25DE" w:rsidRDefault="00483482" w:rsidP="00D652F8">
            <w:pPr>
              <w:spacing w:after="0" w:line="240" w:lineRule="auto"/>
              <w:ind w:left="-426" w:firstLine="426"/>
              <w:jc w:val="both"/>
              <w:rPr>
                <w:rFonts w:ascii="Times New Roman" w:hAnsi="Times New Roman" w:cs="Times New Roman"/>
                <w:b/>
                <w:sz w:val="24"/>
                <w:szCs w:val="24"/>
                <w:lang w:val="en-US"/>
              </w:rPr>
            </w:pPr>
          </w:p>
        </w:tc>
        <w:tc>
          <w:tcPr>
            <w:tcW w:w="1775" w:type="dxa"/>
            <w:tcMar>
              <w:top w:w="50" w:type="dxa"/>
              <w:left w:w="100" w:type="dxa"/>
            </w:tcMar>
            <w:vAlign w:val="center"/>
          </w:tcPr>
          <w:p w:rsidR="00483482" w:rsidRPr="006D25DE" w:rsidRDefault="004C2E0E" w:rsidP="00D652F8">
            <w:pPr>
              <w:spacing w:after="0" w:line="240" w:lineRule="auto"/>
              <w:ind w:left="-426" w:firstLine="426"/>
              <w:jc w:val="both"/>
              <w:rPr>
                <w:rFonts w:ascii="Times New Roman" w:hAnsi="Times New Roman" w:cs="Times New Roman"/>
                <w:b/>
                <w:sz w:val="24"/>
                <w:szCs w:val="24"/>
                <w:lang w:val="en-US"/>
              </w:rPr>
            </w:pPr>
            <w:r w:rsidRPr="006D25DE">
              <w:rPr>
                <w:rFonts w:ascii="Times New Roman" w:hAnsi="Times New Roman" w:cs="Times New Roman"/>
                <w:b/>
                <w:sz w:val="24"/>
                <w:szCs w:val="24"/>
                <w:lang w:val="en-US"/>
              </w:rPr>
              <w:t>Практические ра работы</w:t>
            </w:r>
            <w:r w:rsidR="00483482" w:rsidRPr="006D25DE">
              <w:rPr>
                <w:rFonts w:ascii="Times New Roman" w:hAnsi="Times New Roman" w:cs="Times New Roman"/>
                <w:b/>
                <w:sz w:val="24"/>
                <w:szCs w:val="24"/>
                <w:lang w:val="en-US"/>
              </w:rPr>
              <w:t xml:space="preserve"> </w:t>
            </w:r>
          </w:p>
          <w:p w:rsidR="00483482" w:rsidRPr="006D25DE" w:rsidRDefault="00483482" w:rsidP="00D652F8">
            <w:pPr>
              <w:spacing w:after="0" w:line="240" w:lineRule="auto"/>
              <w:ind w:left="-426" w:firstLine="426"/>
              <w:jc w:val="both"/>
              <w:rPr>
                <w:rFonts w:ascii="Times New Roman" w:hAnsi="Times New Roman" w:cs="Times New Roman"/>
                <w:b/>
                <w:sz w:val="24"/>
                <w:szCs w:val="24"/>
                <w:lang w:val="en-US"/>
              </w:rPr>
            </w:pPr>
          </w:p>
        </w:tc>
        <w:tc>
          <w:tcPr>
            <w:tcW w:w="2636" w:type="dxa"/>
            <w:vMerge/>
            <w:tcBorders>
              <w:top w:val="nil"/>
            </w:tcBorders>
            <w:tcMar>
              <w:top w:w="50" w:type="dxa"/>
              <w:left w:w="100" w:type="dxa"/>
            </w:tcMar>
          </w:tcPr>
          <w:p w:rsidR="00483482" w:rsidRPr="006D25DE" w:rsidRDefault="00483482" w:rsidP="00D652F8">
            <w:pPr>
              <w:spacing w:after="0" w:line="240" w:lineRule="auto"/>
              <w:ind w:left="-426" w:firstLine="426"/>
              <w:jc w:val="both"/>
              <w:rPr>
                <w:rFonts w:ascii="Times New Roman" w:hAnsi="Times New Roman" w:cs="Times New Roman"/>
                <w:b/>
                <w:sz w:val="24"/>
                <w:szCs w:val="24"/>
                <w:lang w:val="en-US"/>
              </w:rPr>
            </w:pPr>
          </w:p>
        </w:tc>
      </w:tr>
      <w:tr w:rsidR="00483482" w:rsidRPr="006D25DE" w:rsidTr="004C2E0E">
        <w:trPr>
          <w:trHeight w:val="144"/>
          <w:tblCellSpacing w:w="20" w:type="nil"/>
        </w:trPr>
        <w:tc>
          <w:tcPr>
            <w:tcW w:w="568"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1</w:t>
            </w:r>
          </w:p>
        </w:tc>
        <w:tc>
          <w:tcPr>
            <w:tcW w:w="283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r w:rsidRPr="00231B63">
              <w:rPr>
                <w:rFonts w:ascii="Times New Roman" w:hAnsi="Times New Roman" w:cs="Times New Roman"/>
                <w:sz w:val="24"/>
                <w:szCs w:val="24"/>
              </w:rPr>
              <w:t>О Родине, героические страницы истории</w:t>
            </w:r>
          </w:p>
        </w:tc>
        <w:tc>
          <w:tcPr>
            <w:tcW w:w="970"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rPr>
              <w:t xml:space="preserve"> </w:t>
            </w:r>
            <w:r w:rsidRPr="00231B63">
              <w:rPr>
                <w:rFonts w:ascii="Times New Roman" w:hAnsi="Times New Roman" w:cs="Times New Roman"/>
                <w:sz w:val="24"/>
                <w:szCs w:val="24"/>
                <w:lang w:val="en-US"/>
              </w:rPr>
              <w:t xml:space="preserve">12 </w:t>
            </w:r>
          </w:p>
        </w:tc>
        <w:tc>
          <w:tcPr>
            <w:tcW w:w="170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 xml:space="preserve"> </w:t>
            </w:r>
          </w:p>
        </w:tc>
        <w:tc>
          <w:tcPr>
            <w:tcW w:w="177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263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r w:rsidRPr="00231B63">
              <w:rPr>
                <w:rFonts w:ascii="Times New Roman" w:hAnsi="Times New Roman" w:cs="Times New Roman"/>
                <w:sz w:val="24"/>
                <w:szCs w:val="24"/>
              </w:rPr>
              <w:t xml:space="preserve">Библиотека ЦОК </w:t>
            </w:r>
            <w:hyperlink r:id="rId45">
              <w:r w:rsidRPr="00231B63">
                <w:rPr>
                  <w:rStyle w:val="af2"/>
                  <w:rFonts w:ascii="Times New Roman" w:hAnsi="Times New Roman" w:cs="Times New Roman"/>
                  <w:sz w:val="24"/>
                  <w:szCs w:val="24"/>
                  <w:lang w:val="en-US"/>
                </w:rPr>
                <w:t>https</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m</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edsoo</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ru</w:t>
              </w:r>
              <w:r w:rsidRPr="00231B63">
                <w:rPr>
                  <w:rStyle w:val="af2"/>
                  <w:rFonts w:ascii="Times New Roman" w:hAnsi="Times New Roman" w:cs="Times New Roman"/>
                  <w:sz w:val="24"/>
                  <w:szCs w:val="24"/>
                </w:rPr>
                <w:t>/7</w:t>
              </w:r>
              <w:r w:rsidRPr="00231B63">
                <w:rPr>
                  <w:rStyle w:val="af2"/>
                  <w:rFonts w:ascii="Times New Roman" w:hAnsi="Times New Roman" w:cs="Times New Roman"/>
                  <w:sz w:val="24"/>
                  <w:szCs w:val="24"/>
                  <w:lang w:val="en-US"/>
                </w:rPr>
                <w:t>f</w:t>
              </w:r>
              <w:r w:rsidRPr="00231B63">
                <w:rPr>
                  <w:rStyle w:val="af2"/>
                  <w:rFonts w:ascii="Times New Roman" w:hAnsi="Times New Roman" w:cs="Times New Roman"/>
                  <w:sz w:val="24"/>
                  <w:szCs w:val="24"/>
                </w:rPr>
                <w:t>412</w:t>
              </w:r>
              <w:r w:rsidRPr="00231B63">
                <w:rPr>
                  <w:rStyle w:val="af2"/>
                  <w:rFonts w:ascii="Times New Roman" w:hAnsi="Times New Roman" w:cs="Times New Roman"/>
                  <w:sz w:val="24"/>
                  <w:szCs w:val="24"/>
                  <w:lang w:val="en-US"/>
                </w:rPr>
                <w:t>cec</w:t>
              </w:r>
            </w:hyperlink>
          </w:p>
        </w:tc>
      </w:tr>
      <w:tr w:rsidR="00483482" w:rsidRPr="006D25DE" w:rsidTr="004C2E0E">
        <w:trPr>
          <w:trHeight w:val="144"/>
          <w:tblCellSpacing w:w="20" w:type="nil"/>
        </w:trPr>
        <w:tc>
          <w:tcPr>
            <w:tcW w:w="568"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2</w:t>
            </w:r>
          </w:p>
        </w:tc>
        <w:tc>
          <w:tcPr>
            <w:tcW w:w="283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Фольклор (устное народное творчество)</w:t>
            </w:r>
          </w:p>
        </w:tc>
        <w:tc>
          <w:tcPr>
            <w:tcW w:w="970"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 xml:space="preserve"> 11 </w:t>
            </w:r>
          </w:p>
        </w:tc>
        <w:tc>
          <w:tcPr>
            <w:tcW w:w="170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 xml:space="preserve"> </w:t>
            </w:r>
          </w:p>
        </w:tc>
        <w:tc>
          <w:tcPr>
            <w:tcW w:w="177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263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r w:rsidRPr="00231B63">
              <w:rPr>
                <w:rFonts w:ascii="Times New Roman" w:hAnsi="Times New Roman" w:cs="Times New Roman"/>
                <w:sz w:val="24"/>
                <w:szCs w:val="24"/>
              </w:rPr>
              <w:t xml:space="preserve">Библиотека ЦОК </w:t>
            </w:r>
            <w:hyperlink r:id="rId46">
              <w:r w:rsidRPr="00231B63">
                <w:rPr>
                  <w:rStyle w:val="af2"/>
                  <w:rFonts w:ascii="Times New Roman" w:hAnsi="Times New Roman" w:cs="Times New Roman"/>
                  <w:sz w:val="24"/>
                  <w:szCs w:val="24"/>
                  <w:lang w:val="en-US"/>
                </w:rPr>
                <w:t>https</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m</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edsoo</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ru</w:t>
              </w:r>
              <w:r w:rsidRPr="00231B63">
                <w:rPr>
                  <w:rStyle w:val="af2"/>
                  <w:rFonts w:ascii="Times New Roman" w:hAnsi="Times New Roman" w:cs="Times New Roman"/>
                  <w:sz w:val="24"/>
                  <w:szCs w:val="24"/>
                </w:rPr>
                <w:t>/7</w:t>
              </w:r>
              <w:r w:rsidRPr="00231B63">
                <w:rPr>
                  <w:rStyle w:val="af2"/>
                  <w:rFonts w:ascii="Times New Roman" w:hAnsi="Times New Roman" w:cs="Times New Roman"/>
                  <w:sz w:val="24"/>
                  <w:szCs w:val="24"/>
                  <w:lang w:val="en-US"/>
                </w:rPr>
                <w:t>f</w:t>
              </w:r>
              <w:r w:rsidRPr="00231B63">
                <w:rPr>
                  <w:rStyle w:val="af2"/>
                  <w:rFonts w:ascii="Times New Roman" w:hAnsi="Times New Roman" w:cs="Times New Roman"/>
                  <w:sz w:val="24"/>
                  <w:szCs w:val="24"/>
                </w:rPr>
                <w:t>412</w:t>
              </w:r>
              <w:r w:rsidRPr="00231B63">
                <w:rPr>
                  <w:rStyle w:val="af2"/>
                  <w:rFonts w:ascii="Times New Roman" w:hAnsi="Times New Roman" w:cs="Times New Roman"/>
                  <w:sz w:val="24"/>
                  <w:szCs w:val="24"/>
                  <w:lang w:val="en-US"/>
                </w:rPr>
                <w:t>cec</w:t>
              </w:r>
            </w:hyperlink>
          </w:p>
        </w:tc>
      </w:tr>
      <w:tr w:rsidR="00483482" w:rsidRPr="006D25DE" w:rsidTr="004C2E0E">
        <w:trPr>
          <w:trHeight w:val="144"/>
          <w:tblCellSpacing w:w="20" w:type="nil"/>
        </w:trPr>
        <w:tc>
          <w:tcPr>
            <w:tcW w:w="568"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3</w:t>
            </w:r>
          </w:p>
        </w:tc>
        <w:tc>
          <w:tcPr>
            <w:tcW w:w="283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Творчество И.А.Крылова</w:t>
            </w:r>
          </w:p>
        </w:tc>
        <w:tc>
          <w:tcPr>
            <w:tcW w:w="970"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 xml:space="preserve"> 4 </w:t>
            </w:r>
          </w:p>
        </w:tc>
        <w:tc>
          <w:tcPr>
            <w:tcW w:w="170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177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263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r w:rsidRPr="00231B63">
              <w:rPr>
                <w:rFonts w:ascii="Times New Roman" w:hAnsi="Times New Roman" w:cs="Times New Roman"/>
                <w:sz w:val="24"/>
                <w:szCs w:val="24"/>
              </w:rPr>
              <w:t xml:space="preserve">Библиотека ЦОК </w:t>
            </w:r>
            <w:hyperlink r:id="rId47">
              <w:r w:rsidRPr="00231B63">
                <w:rPr>
                  <w:rStyle w:val="af2"/>
                  <w:rFonts w:ascii="Times New Roman" w:hAnsi="Times New Roman" w:cs="Times New Roman"/>
                  <w:sz w:val="24"/>
                  <w:szCs w:val="24"/>
                  <w:lang w:val="en-US"/>
                </w:rPr>
                <w:t>https</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m</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edsoo</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ru</w:t>
              </w:r>
              <w:r w:rsidRPr="00231B63">
                <w:rPr>
                  <w:rStyle w:val="af2"/>
                  <w:rFonts w:ascii="Times New Roman" w:hAnsi="Times New Roman" w:cs="Times New Roman"/>
                  <w:sz w:val="24"/>
                  <w:szCs w:val="24"/>
                </w:rPr>
                <w:t>/7</w:t>
              </w:r>
              <w:r w:rsidRPr="00231B63">
                <w:rPr>
                  <w:rStyle w:val="af2"/>
                  <w:rFonts w:ascii="Times New Roman" w:hAnsi="Times New Roman" w:cs="Times New Roman"/>
                  <w:sz w:val="24"/>
                  <w:szCs w:val="24"/>
                  <w:lang w:val="en-US"/>
                </w:rPr>
                <w:t>f</w:t>
              </w:r>
              <w:r w:rsidRPr="00231B63">
                <w:rPr>
                  <w:rStyle w:val="af2"/>
                  <w:rFonts w:ascii="Times New Roman" w:hAnsi="Times New Roman" w:cs="Times New Roman"/>
                  <w:sz w:val="24"/>
                  <w:szCs w:val="24"/>
                </w:rPr>
                <w:t>412</w:t>
              </w:r>
              <w:r w:rsidRPr="00231B63">
                <w:rPr>
                  <w:rStyle w:val="af2"/>
                  <w:rFonts w:ascii="Times New Roman" w:hAnsi="Times New Roman" w:cs="Times New Roman"/>
                  <w:sz w:val="24"/>
                  <w:szCs w:val="24"/>
                  <w:lang w:val="en-US"/>
                </w:rPr>
                <w:t>cec</w:t>
              </w:r>
            </w:hyperlink>
          </w:p>
        </w:tc>
      </w:tr>
      <w:tr w:rsidR="00483482" w:rsidRPr="006D25DE" w:rsidTr="004C2E0E">
        <w:trPr>
          <w:trHeight w:val="144"/>
          <w:tblCellSpacing w:w="20" w:type="nil"/>
        </w:trPr>
        <w:tc>
          <w:tcPr>
            <w:tcW w:w="568"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4</w:t>
            </w:r>
          </w:p>
        </w:tc>
        <w:tc>
          <w:tcPr>
            <w:tcW w:w="283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Творчество А.С.Пушкина</w:t>
            </w:r>
          </w:p>
        </w:tc>
        <w:tc>
          <w:tcPr>
            <w:tcW w:w="970"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 xml:space="preserve"> 12 </w:t>
            </w:r>
          </w:p>
        </w:tc>
        <w:tc>
          <w:tcPr>
            <w:tcW w:w="170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 xml:space="preserve">  </w:t>
            </w:r>
          </w:p>
        </w:tc>
        <w:tc>
          <w:tcPr>
            <w:tcW w:w="177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263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r w:rsidRPr="00231B63">
              <w:rPr>
                <w:rFonts w:ascii="Times New Roman" w:hAnsi="Times New Roman" w:cs="Times New Roman"/>
                <w:sz w:val="24"/>
                <w:szCs w:val="24"/>
              </w:rPr>
              <w:t xml:space="preserve">Библиотека ЦОК </w:t>
            </w:r>
            <w:hyperlink r:id="rId48">
              <w:r w:rsidRPr="00231B63">
                <w:rPr>
                  <w:rStyle w:val="af2"/>
                  <w:rFonts w:ascii="Times New Roman" w:hAnsi="Times New Roman" w:cs="Times New Roman"/>
                  <w:sz w:val="24"/>
                  <w:szCs w:val="24"/>
                  <w:lang w:val="en-US"/>
                </w:rPr>
                <w:t>https</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m</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edsoo</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ru</w:t>
              </w:r>
              <w:r w:rsidRPr="00231B63">
                <w:rPr>
                  <w:rStyle w:val="af2"/>
                  <w:rFonts w:ascii="Times New Roman" w:hAnsi="Times New Roman" w:cs="Times New Roman"/>
                  <w:sz w:val="24"/>
                  <w:szCs w:val="24"/>
                </w:rPr>
                <w:t>/7</w:t>
              </w:r>
              <w:r w:rsidRPr="00231B63">
                <w:rPr>
                  <w:rStyle w:val="af2"/>
                  <w:rFonts w:ascii="Times New Roman" w:hAnsi="Times New Roman" w:cs="Times New Roman"/>
                  <w:sz w:val="24"/>
                  <w:szCs w:val="24"/>
                  <w:lang w:val="en-US"/>
                </w:rPr>
                <w:t>f</w:t>
              </w:r>
              <w:r w:rsidRPr="00231B63">
                <w:rPr>
                  <w:rStyle w:val="af2"/>
                  <w:rFonts w:ascii="Times New Roman" w:hAnsi="Times New Roman" w:cs="Times New Roman"/>
                  <w:sz w:val="24"/>
                  <w:szCs w:val="24"/>
                </w:rPr>
                <w:t>412</w:t>
              </w:r>
              <w:r w:rsidRPr="00231B63">
                <w:rPr>
                  <w:rStyle w:val="af2"/>
                  <w:rFonts w:ascii="Times New Roman" w:hAnsi="Times New Roman" w:cs="Times New Roman"/>
                  <w:sz w:val="24"/>
                  <w:szCs w:val="24"/>
                  <w:lang w:val="en-US"/>
                </w:rPr>
                <w:t>cec</w:t>
              </w:r>
            </w:hyperlink>
          </w:p>
        </w:tc>
      </w:tr>
      <w:tr w:rsidR="00483482" w:rsidRPr="006D25DE" w:rsidTr="004C2E0E">
        <w:trPr>
          <w:trHeight w:val="144"/>
          <w:tblCellSpacing w:w="20" w:type="nil"/>
        </w:trPr>
        <w:tc>
          <w:tcPr>
            <w:tcW w:w="568"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lastRenderedPageBreak/>
              <w:t>5</w:t>
            </w:r>
          </w:p>
        </w:tc>
        <w:tc>
          <w:tcPr>
            <w:tcW w:w="283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Творчество М. Ю. Лермонтова</w:t>
            </w:r>
          </w:p>
        </w:tc>
        <w:tc>
          <w:tcPr>
            <w:tcW w:w="970"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 xml:space="preserve"> 4 </w:t>
            </w:r>
          </w:p>
        </w:tc>
        <w:tc>
          <w:tcPr>
            <w:tcW w:w="170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177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263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r w:rsidRPr="00231B63">
              <w:rPr>
                <w:rFonts w:ascii="Times New Roman" w:hAnsi="Times New Roman" w:cs="Times New Roman"/>
                <w:sz w:val="24"/>
                <w:szCs w:val="24"/>
              </w:rPr>
              <w:t xml:space="preserve">Библиотека ЦОК </w:t>
            </w:r>
            <w:hyperlink r:id="rId49">
              <w:r w:rsidRPr="00231B63">
                <w:rPr>
                  <w:rStyle w:val="af2"/>
                  <w:rFonts w:ascii="Times New Roman" w:hAnsi="Times New Roman" w:cs="Times New Roman"/>
                  <w:sz w:val="24"/>
                  <w:szCs w:val="24"/>
                  <w:lang w:val="en-US"/>
                </w:rPr>
                <w:t>https</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m</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edsoo</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ru</w:t>
              </w:r>
              <w:r w:rsidRPr="00231B63">
                <w:rPr>
                  <w:rStyle w:val="af2"/>
                  <w:rFonts w:ascii="Times New Roman" w:hAnsi="Times New Roman" w:cs="Times New Roman"/>
                  <w:sz w:val="24"/>
                  <w:szCs w:val="24"/>
                </w:rPr>
                <w:t>/7</w:t>
              </w:r>
              <w:r w:rsidRPr="00231B63">
                <w:rPr>
                  <w:rStyle w:val="af2"/>
                  <w:rFonts w:ascii="Times New Roman" w:hAnsi="Times New Roman" w:cs="Times New Roman"/>
                  <w:sz w:val="24"/>
                  <w:szCs w:val="24"/>
                  <w:lang w:val="en-US"/>
                </w:rPr>
                <w:t>f</w:t>
              </w:r>
              <w:r w:rsidRPr="00231B63">
                <w:rPr>
                  <w:rStyle w:val="af2"/>
                  <w:rFonts w:ascii="Times New Roman" w:hAnsi="Times New Roman" w:cs="Times New Roman"/>
                  <w:sz w:val="24"/>
                  <w:szCs w:val="24"/>
                </w:rPr>
                <w:t>412</w:t>
              </w:r>
              <w:r w:rsidRPr="00231B63">
                <w:rPr>
                  <w:rStyle w:val="af2"/>
                  <w:rFonts w:ascii="Times New Roman" w:hAnsi="Times New Roman" w:cs="Times New Roman"/>
                  <w:sz w:val="24"/>
                  <w:szCs w:val="24"/>
                  <w:lang w:val="en-US"/>
                </w:rPr>
                <w:t>cec</w:t>
              </w:r>
            </w:hyperlink>
          </w:p>
        </w:tc>
      </w:tr>
      <w:tr w:rsidR="00483482" w:rsidRPr="006D25DE" w:rsidTr="004C2E0E">
        <w:trPr>
          <w:trHeight w:val="144"/>
          <w:tblCellSpacing w:w="20" w:type="nil"/>
        </w:trPr>
        <w:tc>
          <w:tcPr>
            <w:tcW w:w="568"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6</w:t>
            </w:r>
          </w:p>
        </w:tc>
        <w:tc>
          <w:tcPr>
            <w:tcW w:w="283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Литературная сказка</w:t>
            </w:r>
          </w:p>
        </w:tc>
        <w:tc>
          <w:tcPr>
            <w:tcW w:w="970"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 xml:space="preserve"> 9 </w:t>
            </w:r>
          </w:p>
        </w:tc>
        <w:tc>
          <w:tcPr>
            <w:tcW w:w="170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 xml:space="preserve">  </w:t>
            </w:r>
          </w:p>
        </w:tc>
        <w:tc>
          <w:tcPr>
            <w:tcW w:w="177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263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r w:rsidRPr="00231B63">
              <w:rPr>
                <w:rFonts w:ascii="Times New Roman" w:hAnsi="Times New Roman" w:cs="Times New Roman"/>
                <w:sz w:val="24"/>
                <w:szCs w:val="24"/>
              </w:rPr>
              <w:t xml:space="preserve">Библиотека ЦОК </w:t>
            </w:r>
            <w:hyperlink r:id="rId50">
              <w:r w:rsidRPr="00231B63">
                <w:rPr>
                  <w:rStyle w:val="af2"/>
                  <w:rFonts w:ascii="Times New Roman" w:hAnsi="Times New Roman" w:cs="Times New Roman"/>
                  <w:sz w:val="24"/>
                  <w:szCs w:val="24"/>
                  <w:lang w:val="en-US"/>
                </w:rPr>
                <w:t>https</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m</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edsoo</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ru</w:t>
              </w:r>
              <w:r w:rsidRPr="00231B63">
                <w:rPr>
                  <w:rStyle w:val="af2"/>
                  <w:rFonts w:ascii="Times New Roman" w:hAnsi="Times New Roman" w:cs="Times New Roman"/>
                  <w:sz w:val="24"/>
                  <w:szCs w:val="24"/>
                </w:rPr>
                <w:t>/7</w:t>
              </w:r>
              <w:r w:rsidRPr="00231B63">
                <w:rPr>
                  <w:rStyle w:val="af2"/>
                  <w:rFonts w:ascii="Times New Roman" w:hAnsi="Times New Roman" w:cs="Times New Roman"/>
                  <w:sz w:val="24"/>
                  <w:szCs w:val="24"/>
                  <w:lang w:val="en-US"/>
                </w:rPr>
                <w:t>f</w:t>
              </w:r>
              <w:r w:rsidRPr="00231B63">
                <w:rPr>
                  <w:rStyle w:val="af2"/>
                  <w:rFonts w:ascii="Times New Roman" w:hAnsi="Times New Roman" w:cs="Times New Roman"/>
                  <w:sz w:val="24"/>
                  <w:szCs w:val="24"/>
                </w:rPr>
                <w:t>412</w:t>
              </w:r>
              <w:r w:rsidRPr="00231B63">
                <w:rPr>
                  <w:rStyle w:val="af2"/>
                  <w:rFonts w:ascii="Times New Roman" w:hAnsi="Times New Roman" w:cs="Times New Roman"/>
                  <w:sz w:val="24"/>
                  <w:szCs w:val="24"/>
                  <w:lang w:val="en-US"/>
                </w:rPr>
                <w:t>cec</w:t>
              </w:r>
            </w:hyperlink>
          </w:p>
        </w:tc>
      </w:tr>
      <w:tr w:rsidR="00483482" w:rsidRPr="006D25DE" w:rsidTr="004C2E0E">
        <w:trPr>
          <w:trHeight w:val="144"/>
          <w:tblCellSpacing w:w="20" w:type="nil"/>
        </w:trPr>
        <w:tc>
          <w:tcPr>
            <w:tcW w:w="568"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7</w:t>
            </w:r>
          </w:p>
        </w:tc>
        <w:tc>
          <w:tcPr>
            <w:tcW w:w="283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r w:rsidRPr="00231B63">
              <w:rPr>
                <w:rFonts w:ascii="Times New Roman" w:hAnsi="Times New Roman" w:cs="Times New Roman"/>
                <w:sz w:val="24"/>
                <w:szCs w:val="24"/>
              </w:rPr>
              <w:t>Картины природы в творчестве поэтов и писателей Х</w:t>
            </w:r>
            <w:r w:rsidRPr="00231B63">
              <w:rPr>
                <w:rFonts w:ascii="Times New Roman" w:hAnsi="Times New Roman" w:cs="Times New Roman"/>
                <w:sz w:val="24"/>
                <w:szCs w:val="24"/>
                <w:lang w:val="en-US"/>
              </w:rPr>
              <w:t>I</w:t>
            </w:r>
            <w:r w:rsidRPr="00231B63">
              <w:rPr>
                <w:rFonts w:ascii="Times New Roman" w:hAnsi="Times New Roman" w:cs="Times New Roman"/>
                <w:sz w:val="24"/>
                <w:szCs w:val="24"/>
              </w:rPr>
              <w:t>Х века</w:t>
            </w:r>
          </w:p>
        </w:tc>
        <w:tc>
          <w:tcPr>
            <w:tcW w:w="970"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rPr>
              <w:t xml:space="preserve"> </w:t>
            </w:r>
            <w:r w:rsidRPr="00231B63">
              <w:rPr>
                <w:rFonts w:ascii="Times New Roman" w:hAnsi="Times New Roman" w:cs="Times New Roman"/>
                <w:sz w:val="24"/>
                <w:szCs w:val="24"/>
                <w:lang w:val="en-US"/>
              </w:rPr>
              <w:t xml:space="preserve">7 </w:t>
            </w:r>
          </w:p>
        </w:tc>
        <w:tc>
          <w:tcPr>
            <w:tcW w:w="170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177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263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r w:rsidRPr="00231B63">
              <w:rPr>
                <w:rFonts w:ascii="Times New Roman" w:hAnsi="Times New Roman" w:cs="Times New Roman"/>
                <w:sz w:val="24"/>
                <w:szCs w:val="24"/>
              </w:rPr>
              <w:t xml:space="preserve">Библиотека ЦОК </w:t>
            </w:r>
            <w:hyperlink r:id="rId51">
              <w:r w:rsidRPr="00231B63">
                <w:rPr>
                  <w:rStyle w:val="af2"/>
                  <w:rFonts w:ascii="Times New Roman" w:hAnsi="Times New Roman" w:cs="Times New Roman"/>
                  <w:sz w:val="24"/>
                  <w:szCs w:val="24"/>
                  <w:lang w:val="en-US"/>
                </w:rPr>
                <w:t>https</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m</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edsoo</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ru</w:t>
              </w:r>
              <w:r w:rsidRPr="00231B63">
                <w:rPr>
                  <w:rStyle w:val="af2"/>
                  <w:rFonts w:ascii="Times New Roman" w:hAnsi="Times New Roman" w:cs="Times New Roman"/>
                  <w:sz w:val="24"/>
                  <w:szCs w:val="24"/>
                </w:rPr>
                <w:t>/7</w:t>
              </w:r>
              <w:r w:rsidRPr="00231B63">
                <w:rPr>
                  <w:rStyle w:val="af2"/>
                  <w:rFonts w:ascii="Times New Roman" w:hAnsi="Times New Roman" w:cs="Times New Roman"/>
                  <w:sz w:val="24"/>
                  <w:szCs w:val="24"/>
                  <w:lang w:val="en-US"/>
                </w:rPr>
                <w:t>f</w:t>
              </w:r>
              <w:r w:rsidRPr="00231B63">
                <w:rPr>
                  <w:rStyle w:val="af2"/>
                  <w:rFonts w:ascii="Times New Roman" w:hAnsi="Times New Roman" w:cs="Times New Roman"/>
                  <w:sz w:val="24"/>
                  <w:szCs w:val="24"/>
                </w:rPr>
                <w:t>412</w:t>
              </w:r>
              <w:r w:rsidRPr="00231B63">
                <w:rPr>
                  <w:rStyle w:val="af2"/>
                  <w:rFonts w:ascii="Times New Roman" w:hAnsi="Times New Roman" w:cs="Times New Roman"/>
                  <w:sz w:val="24"/>
                  <w:szCs w:val="24"/>
                  <w:lang w:val="en-US"/>
                </w:rPr>
                <w:t>cec</w:t>
              </w:r>
            </w:hyperlink>
          </w:p>
        </w:tc>
      </w:tr>
      <w:tr w:rsidR="00483482" w:rsidRPr="006D25DE" w:rsidTr="004C2E0E">
        <w:trPr>
          <w:trHeight w:val="144"/>
          <w:tblCellSpacing w:w="20" w:type="nil"/>
        </w:trPr>
        <w:tc>
          <w:tcPr>
            <w:tcW w:w="568"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8</w:t>
            </w:r>
          </w:p>
        </w:tc>
        <w:tc>
          <w:tcPr>
            <w:tcW w:w="283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Творчество Л. Н. Толстого</w:t>
            </w:r>
          </w:p>
        </w:tc>
        <w:tc>
          <w:tcPr>
            <w:tcW w:w="970"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 xml:space="preserve"> 7 </w:t>
            </w:r>
          </w:p>
        </w:tc>
        <w:tc>
          <w:tcPr>
            <w:tcW w:w="170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 xml:space="preserve">  </w:t>
            </w:r>
          </w:p>
        </w:tc>
        <w:tc>
          <w:tcPr>
            <w:tcW w:w="177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263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r w:rsidRPr="00231B63">
              <w:rPr>
                <w:rFonts w:ascii="Times New Roman" w:hAnsi="Times New Roman" w:cs="Times New Roman"/>
                <w:sz w:val="24"/>
                <w:szCs w:val="24"/>
              </w:rPr>
              <w:t xml:space="preserve">Библиотека ЦОК </w:t>
            </w:r>
            <w:hyperlink r:id="rId52">
              <w:r w:rsidRPr="00231B63">
                <w:rPr>
                  <w:rStyle w:val="af2"/>
                  <w:rFonts w:ascii="Times New Roman" w:hAnsi="Times New Roman" w:cs="Times New Roman"/>
                  <w:sz w:val="24"/>
                  <w:szCs w:val="24"/>
                  <w:lang w:val="en-US"/>
                </w:rPr>
                <w:t>https</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m</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edsoo</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ru</w:t>
              </w:r>
              <w:r w:rsidRPr="00231B63">
                <w:rPr>
                  <w:rStyle w:val="af2"/>
                  <w:rFonts w:ascii="Times New Roman" w:hAnsi="Times New Roman" w:cs="Times New Roman"/>
                  <w:sz w:val="24"/>
                  <w:szCs w:val="24"/>
                </w:rPr>
                <w:t>/7</w:t>
              </w:r>
              <w:r w:rsidRPr="00231B63">
                <w:rPr>
                  <w:rStyle w:val="af2"/>
                  <w:rFonts w:ascii="Times New Roman" w:hAnsi="Times New Roman" w:cs="Times New Roman"/>
                  <w:sz w:val="24"/>
                  <w:szCs w:val="24"/>
                  <w:lang w:val="en-US"/>
                </w:rPr>
                <w:t>f</w:t>
              </w:r>
              <w:r w:rsidRPr="00231B63">
                <w:rPr>
                  <w:rStyle w:val="af2"/>
                  <w:rFonts w:ascii="Times New Roman" w:hAnsi="Times New Roman" w:cs="Times New Roman"/>
                  <w:sz w:val="24"/>
                  <w:szCs w:val="24"/>
                </w:rPr>
                <w:t>412</w:t>
              </w:r>
              <w:r w:rsidRPr="00231B63">
                <w:rPr>
                  <w:rStyle w:val="af2"/>
                  <w:rFonts w:ascii="Times New Roman" w:hAnsi="Times New Roman" w:cs="Times New Roman"/>
                  <w:sz w:val="24"/>
                  <w:szCs w:val="24"/>
                  <w:lang w:val="en-US"/>
                </w:rPr>
                <w:t>cec</w:t>
              </w:r>
            </w:hyperlink>
          </w:p>
        </w:tc>
      </w:tr>
      <w:tr w:rsidR="00483482" w:rsidRPr="006D25DE" w:rsidTr="004C2E0E">
        <w:trPr>
          <w:trHeight w:val="144"/>
          <w:tblCellSpacing w:w="20" w:type="nil"/>
        </w:trPr>
        <w:tc>
          <w:tcPr>
            <w:tcW w:w="568"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9</w:t>
            </w:r>
          </w:p>
        </w:tc>
        <w:tc>
          <w:tcPr>
            <w:tcW w:w="283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r w:rsidRPr="00231B63">
              <w:rPr>
                <w:rFonts w:ascii="Times New Roman" w:hAnsi="Times New Roman" w:cs="Times New Roman"/>
                <w:sz w:val="24"/>
                <w:szCs w:val="24"/>
              </w:rPr>
              <w:t xml:space="preserve">Картины природы в творчестве поэтов и писателей </w:t>
            </w:r>
            <w:r w:rsidRPr="00231B63">
              <w:rPr>
                <w:rFonts w:ascii="Times New Roman" w:hAnsi="Times New Roman" w:cs="Times New Roman"/>
                <w:sz w:val="24"/>
                <w:szCs w:val="24"/>
                <w:lang w:val="en-US"/>
              </w:rPr>
              <w:t>XX</w:t>
            </w:r>
            <w:r w:rsidRPr="00231B63">
              <w:rPr>
                <w:rFonts w:ascii="Times New Roman" w:hAnsi="Times New Roman" w:cs="Times New Roman"/>
                <w:sz w:val="24"/>
                <w:szCs w:val="24"/>
              </w:rPr>
              <w:t xml:space="preserve"> века</w:t>
            </w:r>
          </w:p>
        </w:tc>
        <w:tc>
          <w:tcPr>
            <w:tcW w:w="970"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rPr>
              <w:t xml:space="preserve"> </w:t>
            </w:r>
            <w:r w:rsidRPr="00231B63">
              <w:rPr>
                <w:rFonts w:ascii="Times New Roman" w:hAnsi="Times New Roman" w:cs="Times New Roman"/>
                <w:sz w:val="24"/>
                <w:szCs w:val="24"/>
                <w:lang w:val="en-US"/>
              </w:rPr>
              <w:t xml:space="preserve">6 </w:t>
            </w:r>
          </w:p>
        </w:tc>
        <w:tc>
          <w:tcPr>
            <w:tcW w:w="170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177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263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r w:rsidRPr="00231B63">
              <w:rPr>
                <w:rFonts w:ascii="Times New Roman" w:hAnsi="Times New Roman" w:cs="Times New Roman"/>
                <w:sz w:val="24"/>
                <w:szCs w:val="24"/>
              </w:rPr>
              <w:t xml:space="preserve">Библиотека ЦОК </w:t>
            </w:r>
            <w:hyperlink r:id="rId53">
              <w:r w:rsidRPr="00231B63">
                <w:rPr>
                  <w:rStyle w:val="af2"/>
                  <w:rFonts w:ascii="Times New Roman" w:hAnsi="Times New Roman" w:cs="Times New Roman"/>
                  <w:sz w:val="24"/>
                  <w:szCs w:val="24"/>
                  <w:lang w:val="en-US"/>
                </w:rPr>
                <w:t>https</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m</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edsoo</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ru</w:t>
              </w:r>
              <w:r w:rsidRPr="00231B63">
                <w:rPr>
                  <w:rStyle w:val="af2"/>
                  <w:rFonts w:ascii="Times New Roman" w:hAnsi="Times New Roman" w:cs="Times New Roman"/>
                  <w:sz w:val="24"/>
                  <w:szCs w:val="24"/>
                </w:rPr>
                <w:t>/7</w:t>
              </w:r>
              <w:r w:rsidRPr="00231B63">
                <w:rPr>
                  <w:rStyle w:val="af2"/>
                  <w:rFonts w:ascii="Times New Roman" w:hAnsi="Times New Roman" w:cs="Times New Roman"/>
                  <w:sz w:val="24"/>
                  <w:szCs w:val="24"/>
                  <w:lang w:val="en-US"/>
                </w:rPr>
                <w:t>f</w:t>
              </w:r>
              <w:r w:rsidRPr="00231B63">
                <w:rPr>
                  <w:rStyle w:val="af2"/>
                  <w:rFonts w:ascii="Times New Roman" w:hAnsi="Times New Roman" w:cs="Times New Roman"/>
                  <w:sz w:val="24"/>
                  <w:szCs w:val="24"/>
                </w:rPr>
                <w:t>412</w:t>
              </w:r>
              <w:r w:rsidRPr="00231B63">
                <w:rPr>
                  <w:rStyle w:val="af2"/>
                  <w:rFonts w:ascii="Times New Roman" w:hAnsi="Times New Roman" w:cs="Times New Roman"/>
                  <w:sz w:val="24"/>
                  <w:szCs w:val="24"/>
                  <w:lang w:val="en-US"/>
                </w:rPr>
                <w:t>cec</w:t>
              </w:r>
            </w:hyperlink>
          </w:p>
        </w:tc>
      </w:tr>
      <w:tr w:rsidR="00483482" w:rsidRPr="006D25DE" w:rsidTr="004C2E0E">
        <w:trPr>
          <w:trHeight w:val="144"/>
          <w:tblCellSpacing w:w="20" w:type="nil"/>
        </w:trPr>
        <w:tc>
          <w:tcPr>
            <w:tcW w:w="568"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10</w:t>
            </w:r>
          </w:p>
        </w:tc>
        <w:tc>
          <w:tcPr>
            <w:tcW w:w="283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r w:rsidRPr="00231B63">
              <w:rPr>
                <w:rFonts w:ascii="Times New Roman" w:hAnsi="Times New Roman" w:cs="Times New Roman"/>
                <w:sz w:val="24"/>
                <w:szCs w:val="24"/>
              </w:rPr>
              <w:t>Произведения о животных и родной природе</w:t>
            </w:r>
          </w:p>
        </w:tc>
        <w:tc>
          <w:tcPr>
            <w:tcW w:w="970"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rPr>
              <w:t xml:space="preserve"> </w:t>
            </w:r>
            <w:r w:rsidRPr="00231B63">
              <w:rPr>
                <w:rFonts w:ascii="Times New Roman" w:hAnsi="Times New Roman" w:cs="Times New Roman"/>
                <w:sz w:val="24"/>
                <w:szCs w:val="24"/>
                <w:lang w:val="en-US"/>
              </w:rPr>
              <w:t xml:space="preserve">12 </w:t>
            </w:r>
          </w:p>
        </w:tc>
        <w:tc>
          <w:tcPr>
            <w:tcW w:w="170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 xml:space="preserve">  </w:t>
            </w:r>
          </w:p>
        </w:tc>
        <w:tc>
          <w:tcPr>
            <w:tcW w:w="177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263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r w:rsidRPr="00231B63">
              <w:rPr>
                <w:rFonts w:ascii="Times New Roman" w:hAnsi="Times New Roman" w:cs="Times New Roman"/>
                <w:sz w:val="24"/>
                <w:szCs w:val="24"/>
              </w:rPr>
              <w:t xml:space="preserve">Библиотека ЦОК </w:t>
            </w:r>
            <w:hyperlink r:id="rId54">
              <w:r w:rsidRPr="00231B63">
                <w:rPr>
                  <w:rStyle w:val="af2"/>
                  <w:rFonts w:ascii="Times New Roman" w:hAnsi="Times New Roman" w:cs="Times New Roman"/>
                  <w:sz w:val="24"/>
                  <w:szCs w:val="24"/>
                  <w:lang w:val="en-US"/>
                </w:rPr>
                <w:t>https</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m</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edsoo</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ru</w:t>
              </w:r>
              <w:r w:rsidRPr="00231B63">
                <w:rPr>
                  <w:rStyle w:val="af2"/>
                  <w:rFonts w:ascii="Times New Roman" w:hAnsi="Times New Roman" w:cs="Times New Roman"/>
                  <w:sz w:val="24"/>
                  <w:szCs w:val="24"/>
                </w:rPr>
                <w:t>/7</w:t>
              </w:r>
              <w:r w:rsidRPr="00231B63">
                <w:rPr>
                  <w:rStyle w:val="af2"/>
                  <w:rFonts w:ascii="Times New Roman" w:hAnsi="Times New Roman" w:cs="Times New Roman"/>
                  <w:sz w:val="24"/>
                  <w:szCs w:val="24"/>
                  <w:lang w:val="en-US"/>
                </w:rPr>
                <w:t>f</w:t>
              </w:r>
              <w:r w:rsidRPr="00231B63">
                <w:rPr>
                  <w:rStyle w:val="af2"/>
                  <w:rFonts w:ascii="Times New Roman" w:hAnsi="Times New Roman" w:cs="Times New Roman"/>
                  <w:sz w:val="24"/>
                  <w:szCs w:val="24"/>
                </w:rPr>
                <w:t>412</w:t>
              </w:r>
              <w:r w:rsidRPr="00231B63">
                <w:rPr>
                  <w:rStyle w:val="af2"/>
                  <w:rFonts w:ascii="Times New Roman" w:hAnsi="Times New Roman" w:cs="Times New Roman"/>
                  <w:sz w:val="24"/>
                  <w:szCs w:val="24"/>
                  <w:lang w:val="en-US"/>
                </w:rPr>
                <w:t>cec</w:t>
              </w:r>
            </w:hyperlink>
          </w:p>
        </w:tc>
      </w:tr>
      <w:tr w:rsidR="00483482" w:rsidRPr="006D25DE" w:rsidTr="004C2E0E">
        <w:trPr>
          <w:trHeight w:val="144"/>
          <w:tblCellSpacing w:w="20" w:type="nil"/>
        </w:trPr>
        <w:tc>
          <w:tcPr>
            <w:tcW w:w="568"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11</w:t>
            </w:r>
          </w:p>
        </w:tc>
        <w:tc>
          <w:tcPr>
            <w:tcW w:w="283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Произведения о детях</w:t>
            </w:r>
          </w:p>
        </w:tc>
        <w:tc>
          <w:tcPr>
            <w:tcW w:w="970"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 xml:space="preserve"> 13 </w:t>
            </w:r>
          </w:p>
        </w:tc>
        <w:tc>
          <w:tcPr>
            <w:tcW w:w="170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 xml:space="preserve">  </w:t>
            </w:r>
          </w:p>
        </w:tc>
        <w:tc>
          <w:tcPr>
            <w:tcW w:w="177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263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r w:rsidRPr="00231B63">
              <w:rPr>
                <w:rFonts w:ascii="Times New Roman" w:hAnsi="Times New Roman" w:cs="Times New Roman"/>
                <w:sz w:val="24"/>
                <w:szCs w:val="24"/>
              </w:rPr>
              <w:t xml:space="preserve">Библиотека ЦОК </w:t>
            </w:r>
            <w:hyperlink r:id="rId55">
              <w:r w:rsidRPr="00231B63">
                <w:rPr>
                  <w:rStyle w:val="af2"/>
                  <w:rFonts w:ascii="Times New Roman" w:hAnsi="Times New Roman" w:cs="Times New Roman"/>
                  <w:sz w:val="24"/>
                  <w:szCs w:val="24"/>
                  <w:lang w:val="en-US"/>
                </w:rPr>
                <w:t>https</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m</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edsoo</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ru</w:t>
              </w:r>
              <w:r w:rsidRPr="00231B63">
                <w:rPr>
                  <w:rStyle w:val="af2"/>
                  <w:rFonts w:ascii="Times New Roman" w:hAnsi="Times New Roman" w:cs="Times New Roman"/>
                  <w:sz w:val="24"/>
                  <w:szCs w:val="24"/>
                </w:rPr>
                <w:t>/7</w:t>
              </w:r>
              <w:r w:rsidRPr="00231B63">
                <w:rPr>
                  <w:rStyle w:val="af2"/>
                  <w:rFonts w:ascii="Times New Roman" w:hAnsi="Times New Roman" w:cs="Times New Roman"/>
                  <w:sz w:val="24"/>
                  <w:szCs w:val="24"/>
                  <w:lang w:val="en-US"/>
                </w:rPr>
                <w:t>f</w:t>
              </w:r>
              <w:r w:rsidRPr="00231B63">
                <w:rPr>
                  <w:rStyle w:val="af2"/>
                  <w:rFonts w:ascii="Times New Roman" w:hAnsi="Times New Roman" w:cs="Times New Roman"/>
                  <w:sz w:val="24"/>
                  <w:szCs w:val="24"/>
                </w:rPr>
                <w:t>412</w:t>
              </w:r>
              <w:r w:rsidRPr="00231B63">
                <w:rPr>
                  <w:rStyle w:val="af2"/>
                  <w:rFonts w:ascii="Times New Roman" w:hAnsi="Times New Roman" w:cs="Times New Roman"/>
                  <w:sz w:val="24"/>
                  <w:szCs w:val="24"/>
                  <w:lang w:val="en-US"/>
                </w:rPr>
                <w:t>cec</w:t>
              </w:r>
            </w:hyperlink>
          </w:p>
        </w:tc>
      </w:tr>
      <w:tr w:rsidR="00483482" w:rsidRPr="006D25DE" w:rsidTr="004C2E0E">
        <w:trPr>
          <w:trHeight w:val="144"/>
          <w:tblCellSpacing w:w="20" w:type="nil"/>
        </w:trPr>
        <w:tc>
          <w:tcPr>
            <w:tcW w:w="568"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12</w:t>
            </w:r>
          </w:p>
        </w:tc>
        <w:tc>
          <w:tcPr>
            <w:tcW w:w="283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Пьеса</w:t>
            </w:r>
          </w:p>
        </w:tc>
        <w:tc>
          <w:tcPr>
            <w:tcW w:w="970"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 xml:space="preserve"> 5 </w:t>
            </w:r>
          </w:p>
        </w:tc>
        <w:tc>
          <w:tcPr>
            <w:tcW w:w="170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177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263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r w:rsidRPr="00231B63">
              <w:rPr>
                <w:rFonts w:ascii="Times New Roman" w:hAnsi="Times New Roman" w:cs="Times New Roman"/>
                <w:sz w:val="24"/>
                <w:szCs w:val="24"/>
              </w:rPr>
              <w:t xml:space="preserve">Библиотека ЦОК </w:t>
            </w:r>
            <w:hyperlink r:id="rId56">
              <w:r w:rsidRPr="00231B63">
                <w:rPr>
                  <w:rStyle w:val="af2"/>
                  <w:rFonts w:ascii="Times New Roman" w:hAnsi="Times New Roman" w:cs="Times New Roman"/>
                  <w:sz w:val="24"/>
                  <w:szCs w:val="24"/>
                  <w:lang w:val="en-US"/>
                </w:rPr>
                <w:t>https</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m</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edsoo</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ru</w:t>
              </w:r>
              <w:r w:rsidRPr="00231B63">
                <w:rPr>
                  <w:rStyle w:val="af2"/>
                  <w:rFonts w:ascii="Times New Roman" w:hAnsi="Times New Roman" w:cs="Times New Roman"/>
                  <w:sz w:val="24"/>
                  <w:szCs w:val="24"/>
                </w:rPr>
                <w:t>/7</w:t>
              </w:r>
              <w:r w:rsidRPr="00231B63">
                <w:rPr>
                  <w:rStyle w:val="af2"/>
                  <w:rFonts w:ascii="Times New Roman" w:hAnsi="Times New Roman" w:cs="Times New Roman"/>
                  <w:sz w:val="24"/>
                  <w:szCs w:val="24"/>
                  <w:lang w:val="en-US"/>
                </w:rPr>
                <w:t>f</w:t>
              </w:r>
              <w:r w:rsidRPr="00231B63">
                <w:rPr>
                  <w:rStyle w:val="af2"/>
                  <w:rFonts w:ascii="Times New Roman" w:hAnsi="Times New Roman" w:cs="Times New Roman"/>
                  <w:sz w:val="24"/>
                  <w:szCs w:val="24"/>
                </w:rPr>
                <w:t>412</w:t>
              </w:r>
              <w:r w:rsidRPr="00231B63">
                <w:rPr>
                  <w:rStyle w:val="af2"/>
                  <w:rFonts w:ascii="Times New Roman" w:hAnsi="Times New Roman" w:cs="Times New Roman"/>
                  <w:sz w:val="24"/>
                  <w:szCs w:val="24"/>
                  <w:lang w:val="en-US"/>
                </w:rPr>
                <w:t>cec</w:t>
              </w:r>
            </w:hyperlink>
          </w:p>
        </w:tc>
      </w:tr>
      <w:tr w:rsidR="00483482" w:rsidRPr="006D25DE" w:rsidTr="004C2E0E">
        <w:trPr>
          <w:trHeight w:val="144"/>
          <w:tblCellSpacing w:w="20" w:type="nil"/>
        </w:trPr>
        <w:tc>
          <w:tcPr>
            <w:tcW w:w="568"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13</w:t>
            </w:r>
          </w:p>
        </w:tc>
        <w:tc>
          <w:tcPr>
            <w:tcW w:w="283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 xml:space="preserve">Юмористические произведения </w:t>
            </w:r>
          </w:p>
        </w:tc>
        <w:tc>
          <w:tcPr>
            <w:tcW w:w="970"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 xml:space="preserve"> 6 </w:t>
            </w:r>
          </w:p>
        </w:tc>
        <w:tc>
          <w:tcPr>
            <w:tcW w:w="170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177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263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r w:rsidRPr="00231B63">
              <w:rPr>
                <w:rFonts w:ascii="Times New Roman" w:hAnsi="Times New Roman" w:cs="Times New Roman"/>
                <w:sz w:val="24"/>
                <w:szCs w:val="24"/>
              </w:rPr>
              <w:t xml:space="preserve">Библиотека ЦОК </w:t>
            </w:r>
            <w:hyperlink r:id="rId57">
              <w:r w:rsidRPr="00231B63">
                <w:rPr>
                  <w:rStyle w:val="af2"/>
                  <w:rFonts w:ascii="Times New Roman" w:hAnsi="Times New Roman" w:cs="Times New Roman"/>
                  <w:sz w:val="24"/>
                  <w:szCs w:val="24"/>
                  <w:lang w:val="en-US"/>
                </w:rPr>
                <w:t>https</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m</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edsoo</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ru</w:t>
              </w:r>
              <w:r w:rsidRPr="00231B63">
                <w:rPr>
                  <w:rStyle w:val="af2"/>
                  <w:rFonts w:ascii="Times New Roman" w:hAnsi="Times New Roman" w:cs="Times New Roman"/>
                  <w:sz w:val="24"/>
                  <w:szCs w:val="24"/>
                </w:rPr>
                <w:t>/7</w:t>
              </w:r>
              <w:r w:rsidRPr="00231B63">
                <w:rPr>
                  <w:rStyle w:val="af2"/>
                  <w:rFonts w:ascii="Times New Roman" w:hAnsi="Times New Roman" w:cs="Times New Roman"/>
                  <w:sz w:val="24"/>
                  <w:szCs w:val="24"/>
                  <w:lang w:val="en-US"/>
                </w:rPr>
                <w:t>f</w:t>
              </w:r>
              <w:r w:rsidRPr="00231B63">
                <w:rPr>
                  <w:rStyle w:val="af2"/>
                  <w:rFonts w:ascii="Times New Roman" w:hAnsi="Times New Roman" w:cs="Times New Roman"/>
                  <w:sz w:val="24"/>
                  <w:szCs w:val="24"/>
                </w:rPr>
                <w:t>412</w:t>
              </w:r>
              <w:r w:rsidRPr="00231B63">
                <w:rPr>
                  <w:rStyle w:val="af2"/>
                  <w:rFonts w:ascii="Times New Roman" w:hAnsi="Times New Roman" w:cs="Times New Roman"/>
                  <w:sz w:val="24"/>
                  <w:szCs w:val="24"/>
                  <w:lang w:val="en-US"/>
                </w:rPr>
                <w:t>cec</w:t>
              </w:r>
            </w:hyperlink>
          </w:p>
        </w:tc>
      </w:tr>
      <w:tr w:rsidR="00483482" w:rsidRPr="006D25DE" w:rsidTr="004C2E0E">
        <w:trPr>
          <w:trHeight w:val="144"/>
          <w:tblCellSpacing w:w="20" w:type="nil"/>
        </w:trPr>
        <w:tc>
          <w:tcPr>
            <w:tcW w:w="568"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14</w:t>
            </w:r>
          </w:p>
        </w:tc>
        <w:tc>
          <w:tcPr>
            <w:tcW w:w="283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Зарубежная литература</w:t>
            </w:r>
          </w:p>
        </w:tc>
        <w:tc>
          <w:tcPr>
            <w:tcW w:w="970"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 xml:space="preserve"> 8 </w:t>
            </w:r>
          </w:p>
        </w:tc>
        <w:tc>
          <w:tcPr>
            <w:tcW w:w="170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177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263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r w:rsidRPr="00231B63">
              <w:rPr>
                <w:rFonts w:ascii="Times New Roman" w:hAnsi="Times New Roman" w:cs="Times New Roman"/>
                <w:sz w:val="24"/>
                <w:szCs w:val="24"/>
              </w:rPr>
              <w:t xml:space="preserve">Библиотека ЦОК </w:t>
            </w:r>
            <w:hyperlink r:id="rId58">
              <w:r w:rsidRPr="00231B63">
                <w:rPr>
                  <w:rStyle w:val="af2"/>
                  <w:rFonts w:ascii="Times New Roman" w:hAnsi="Times New Roman" w:cs="Times New Roman"/>
                  <w:sz w:val="24"/>
                  <w:szCs w:val="24"/>
                  <w:lang w:val="en-US"/>
                </w:rPr>
                <w:t>https</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m</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edsoo</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ru</w:t>
              </w:r>
              <w:r w:rsidRPr="00231B63">
                <w:rPr>
                  <w:rStyle w:val="af2"/>
                  <w:rFonts w:ascii="Times New Roman" w:hAnsi="Times New Roman" w:cs="Times New Roman"/>
                  <w:sz w:val="24"/>
                  <w:szCs w:val="24"/>
                </w:rPr>
                <w:t>/7</w:t>
              </w:r>
              <w:r w:rsidRPr="00231B63">
                <w:rPr>
                  <w:rStyle w:val="af2"/>
                  <w:rFonts w:ascii="Times New Roman" w:hAnsi="Times New Roman" w:cs="Times New Roman"/>
                  <w:sz w:val="24"/>
                  <w:szCs w:val="24"/>
                  <w:lang w:val="en-US"/>
                </w:rPr>
                <w:t>f</w:t>
              </w:r>
              <w:r w:rsidRPr="00231B63">
                <w:rPr>
                  <w:rStyle w:val="af2"/>
                  <w:rFonts w:ascii="Times New Roman" w:hAnsi="Times New Roman" w:cs="Times New Roman"/>
                  <w:sz w:val="24"/>
                  <w:szCs w:val="24"/>
                </w:rPr>
                <w:t>412</w:t>
              </w:r>
              <w:r w:rsidRPr="00231B63">
                <w:rPr>
                  <w:rStyle w:val="af2"/>
                  <w:rFonts w:ascii="Times New Roman" w:hAnsi="Times New Roman" w:cs="Times New Roman"/>
                  <w:sz w:val="24"/>
                  <w:szCs w:val="24"/>
                  <w:lang w:val="en-US"/>
                </w:rPr>
                <w:t>cec</w:t>
              </w:r>
            </w:hyperlink>
          </w:p>
        </w:tc>
      </w:tr>
      <w:tr w:rsidR="00483482" w:rsidRPr="006D25DE" w:rsidTr="004C2E0E">
        <w:trPr>
          <w:trHeight w:val="144"/>
          <w:tblCellSpacing w:w="20" w:type="nil"/>
        </w:trPr>
        <w:tc>
          <w:tcPr>
            <w:tcW w:w="568"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lang w:val="en-US"/>
              </w:rPr>
              <w:t>15</w:t>
            </w:r>
          </w:p>
        </w:tc>
        <w:tc>
          <w:tcPr>
            <w:tcW w:w="283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r w:rsidRPr="00231B63">
              <w:rPr>
                <w:rFonts w:ascii="Times New Roman" w:hAnsi="Times New Roman" w:cs="Times New Roman"/>
                <w:sz w:val="24"/>
                <w:szCs w:val="24"/>
              </w:rPr>
              <w:t>Библиографическая культура (работа с детской книгой и справочной литературой</w:t>
            </w:r>
          </w:p>
        </w:tc>
        <w:tc>
          <w:tcPr>
            <w:tcW w:w="970"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r w:rsidRPr="00231B63">
              <w:rPr>
                <w:rFonts w:ascii="Times New Roman" w:hAnsi="Times New Roman" w:cs="Times New Roman"/>
                <w:sz w:val="24"/>
                <w:szCs w:val="24"/>
              </w:rPr>
              <w:t xml:space="preserve"> </w:t>
            </w:r>
            <w:r w:rsidRPr="00231B63">
              <w:rPr>
                <w:rFonts w:ascii="Times New Roman" w:hAnsi="Times New Roman" w:cs="Times New Roman"/>
                <w:sz w:val="24"/>
                <w:szCs w:val="24"/>
                <w:lang w:val="en-US"/>
              </w:rPr>
              <w:t xml:space="preserve">7 </w:t>
            </w:r>
          </w:p>
        </w:tc>
        <w:tc>
          <w:tcPr>
            <w:tcW w:w="170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177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lang w:val="en-US"/>
              </w:rPr>
            </w:pPr>
          </w:p>
        </w:tc>
        <w:tc>
          <w:tcPr>
            <w:tcW w:w="263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r w:rsidRPr="00231B63">
              <w:rPr>
                <w:rFonts w:ascii="Times New Roman" w:hAnsi="Times New Roman" w:cs="Times New Roman"/>
                <w:sz w:val="24"/>
                <w:szCs w:val="24"/>
              </w:rPr>
              <w:t xml:space="preserve">Библиотека ЦОК </w:t>
            </w:r>
            <w:hyperlink r:id="rId59">
              <w:r w:rsidRPr="00231B63">
                <w:rPr>
                  <w:rStyle w:val="af2"/>
                  <w:rFonts w:ascii="Times New Roman" w:hAnsi="Times New Roman" w:cs="Times New Roman"/>
                  <w:sz w:val="24"/>
                  <w:szCs w:val="24"/>
                  <w:lang w:val="en-US"/>
                </w:rPr>
                <w:t>https</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m</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edsoo</w:t>
              </w:r>
              <w:r w:rsidRPr="00231B63">
                <w:rPr>
                  <w:rStyle w:val="af2"/>
                  <w:rFonts w:ascii="Times New Roman" w:hAnsi="Times New Roman" w:cs="Times New Roman"/>
                  <w:sz w:val="24"/>
                  <w:szCs w:val="24"/>
                </w:rPr>
                <w:t>.</w:t>
              </w:r>
              <w:r w:rsidRPr="00231B63">
                <w:rPr>
                  <w:rStyle w:val="af2"/>
                  <w:rFonts w:ascii="Times New Roman" w:hAnsi="Times New Roman" w:cs="Times New Roman"/>
                  <w:sz w:val="24"/>
                  <w:szCs w:val="24"/>
                  <w:lang w:val="en-US"/>
                </w:rPr>
                <w:t>ru</w:t>
              </w:r>
              <w:r w:rsidRPr="00231B63">
                <w:rPr>
                  <w:rStyle w:val="af2"/>
                  <w:rFonts w:ascii="Times New Roman" w:hAnsi="Times New Roman" w:cs="Times New Roman"/>
                  <w:sz w:val="24"/>
                  <w:szCs w:val="24"/>
                </w:rPr>
                <w:t>/7</w:t>
              </w:r>
              <w:r w:rsidRPr="00231B63">
                <w:rPr>
                  <w:rStyle w:val="af2"/>
                  <w:rFonts w:ascii="Times New Roman" w:hAnsi="Times New Roman" w:cs="Times New Roman"/>
                  <w:sz w:val="24"/>
                  <w:szCs w:val="24"/>
                  <w:lang w:val="en-US"/>
                </w:rPr>
                <w:t>f</w:t>
              </w:r>
              <w:r w:rsidRPr="00231B63">
                <w:rPr>
                  <w:rStyle w:val="af2"/>
                  <w:rFonts w:ascii="Times New Roman" w:hAnsi="Times New Roman" w:cs="Times New Roman"/>
                  <w:sz w:val="24"/>
                  <w:szCs w:val="24"/>
                </w:rPr>
                <w:t>412</w:t>
              </w:r>
              <w:r w:rsidRPr="00231B63">
                <w:rPr>
                  <w:rStyle w:val="af2"/>
                  <w:rFonts w:ascii="Times New Roman" w:hAnsi="Times New Roman" w:cs="Times New Roman"/>
                  <w:sz w:val="24"/>
                  <w:szCs w:val="24"/>
                  <w:lang w:val="en-US"/>
                </w:rPr>
                <w:t>cec</w:t>
              </w:r>
            </w:hyperlink>
          </w:p>
        </w:tc>
      </w:tr>
      <w:tr w:rsidR="00483482" w:rsidRPr="006D25DE" w:rsidTr="004C2E0E">
        <w:trPr>
          <w:trHeight w:val="144"/>
          <w:tblCellSpacing w:w="20" w:type="nil"/>
        </w:trPr>
        <w:tc>
          <w:tcPr>
            <w:tcW w:w="3403" w:type="dxa"/>
            <w:gridSpan w:val="2"/>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r w:rsidRPr="00231B63">
              <w:rPr>
                <w:rFonts w:ascii="Times New Roman" w:hAnsi="Times New Roman" w:cs="Times New Roman"/>
                <w:sz w:val="24"/>
                <w:szCs w:val="24"/>
              </w:rPr>
              <w:t>Резервное время. Контрольный тест.</w:t>
            </w:r>
          </w:p>
        </w:tc>
        <w:tc>
          <w:tcPr>
            <w:tcW w:w="970"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r w:rsidRPr="00231B63">
              <w:rPr>
                <w:rFonts w:ascii="Times New Roman" w:hAnsi="Times New Roman" w:cs="Times New Roman"/>
                <w:sz w:val="24"/>
                <w:szCs w:val="24"/>
              </w:rPr>
              <w:t xml:space="preserve"> 13 </w:t>
            </w:r>
          </w:p>
        </w:tc>
        <w:tc>
          <w:tcPr>
            <w:tcW w:w="170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r w:rsidRPr="00231B63">
              <w:rPr>
                <w:rFonts w:ascii="Times New Roman" w:hAnsi="Times New Roman" w:cs="Times New Roman"/>
                <w:sz w:val="24"/>
                <w:szCs w:val="24"/>
              </w:rPr>
              <w:t xml:space="preserve"> 1 </w:t>
            </w:r>
          </w:p>
        </w:tc>
        <w:tc>
          <w:tcPr>
            <w:tcW w:w="177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p>
        </w:tc>
        <w:tc>
          <w:tcPr>
            <w:tcW w:w="263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p>
        </w:tc>
      </w:tr>
      <w:tr w:rsidR="00483482" w:rsidRPr="006D25DE" w:rsidTr="004C2E0E">
        <w:trPr>
          <w:trHeight w:val="144"/>
          <w:tblCellSpacing w:w="20" w:type="nil"/>
        </w:trPr>
        <w:tc>
          <w:tcPr>
            <w:tcW w:w="3403" w:type="dxa"/>
            <w:gridSpan w:val="2"/>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r w:rsidRPr="00231B63">
              <w:rPr>
                <w:rFonts w:ascii="Times New Roman" w:hAnsi="Times New Roman" w:cs="Times New Roman"/>
                <w:sz w:val="24"/>
                <w:szCs w:val="24"/>
              </w:rPr>
              <w:t>ОБЩЕЕ КОЛИЧЕСВО ЧАСОВ ПО ПРОГРАММЕ</w:t>
            </w:r>
          </w:p>
        </w:tc>
        <w:tc>
          <w:tcPr>
            <w:tcW w:w="970"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r w:rsidRPr="00231B63">
              <w:rPr>
                <w:rFonts w:ascii="Times New Roman" w:hAnsi="Times New Roman" w:cs="Times New Roman"/>
                <w:sz w:val="24"/>
                <w:szCs w:val="24"/>
              </w:rPr>
              <w:t xml:space="preserve"> 136 </w:t>
            </w:r>
          </w:p>
        </w:tc>
        <w:tc>
          <w:tcPr>
            <w:tcW w:w="170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r w:rsidRPr="00231B63">
              <w:rPr>
                <w:rFonts w:ascii="Times New Roman" w:hAnsi="Times New Roman" w:cs="Times New Roman"/>
                <w:sz w:val="24"/>
                <w:szCs w:val="24"/>
              </w:rPr>
              <w:t xml:space="preserve"> 1</w:t>
            </w:r>
          </w:p>
        </w:tc>
        <w:tc>
          <w:tcPr>
            <w:tcW w:w="1775"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r w:rsidRPr="00231B63">
              <w:rPr>
                <w:rFonts w:ascii="Times New Roman" w:hAnsi="Times New Roman" w:cs="Times New Roman"/>
                <w:sz w:val="24"/>
                <w:szCs w:val="24"/>
              </w:rPr>
              <w:t xml:space="preserve"> 0 </w:t>
            </w:r>
          </w:p>
        </w:tc>
        <w:tc>
          <w:tcPr>
            <w:tcW w:w="2636" w:type="dxa"/>
            <w:tcMar>
              <w:top w:w="50" w:type="dxa"/>
              <w:left w:w="100" w:type="dxa"/>
            </w:tcMar>
            <w:vAlign w:val="center"/>
          </w:tcPr>
          <w:p w:rsidR="00483482" w:rsidRPr="00231B63" w:rsidRDefault="00483482" w:rsidP="00D652F8">
            <w:pPr>
              <w:spacing w:after="0" w:line="240" w:lineRule="auto"/>
              <w:ind w:left="-426" w:firstLine="426"/>
              <w:jc w:val="both"/>
              <w:rPr>
                <w:rFonts w:ascii="Times New Roman" w:hAnsi="Times New Roman" w:cs="Times New Roman"/>
                <w:sz w:val="24"/>
                <w:szCs w:val="24"/>
              </w:rPr>
            </w:pPr>
          </w:p>
        </w:tc>
      </w:tr>
    </w:tbl>
    <w:p w:rsidR="0091408A" w:rsidRPr="00231B63" w:rsidRDefault="0091408A" w:rsidP="00391D78">
      <w:pPr>
        <w:spacing w:after="0" w:line="240" w:lineRule="auto"/>
        <w:jc w:val="both"/>
        <w:rPr>
          <w:rFonts w:ascii="Times New Roman" w:hAnsi="Times New Roman" w:cs="Times New Roman"/>
          <w:sz w:val="28"/>
          <w:szCs w:val="28"/>
        </w:rPr>
      </w:pPr>
    </w:p>
    <w:p w:rsidR="006D25DE" w:rsidRPr="00231B63" w:rsidRDefault="00085952" w:rsidP="00391D78">
      <w:pPr>
        <w:spacing w:after="0" w:line="240" w:lineRule="auto"/>
        <w:jc w:val="both"/>
        <w:rPr>
          <w:rFonts w:ascii="Times New Roman" w:hAnsi="Times New Roman" w:cs="Times New Roman"/>
          <w:b/>
          <w:sz w:val="28"/>
          <w:szCs w:val="28"/>
        </w:rPr>
      </w:pPr>
      <w:r w:rsidRPr="00231B63">
        <w:rPr>
          <w:rFonts w:ascii="Times New Roman" w:hAnsi="Times New Roman" w:cs="Times New Roman"/>
          <w:b/>
          <w:sz w:val="28"/>
          <w:szCs w:val="28"/>
        </w:rPr>
        <w:t xml:space="preserve">             </w:t>
      </w:r>
      <w:r w:rsidR="00271759" w:rsidRPr="00231B63">
        <w:rPr>
          <w:rFonts w:ascii="Times New Roman" w:hAnsi="Times New Roman" w:cs="Times New Roman"/>
          <w:b/>
          <w:sz w:val="28"/>
          <w:szCs w:val="28"/>
        </w:rPr>
        <w:t xml:space="preserve">    Рабочая </w:t>
      </w:r>
      <w:proofErr w:type="gramStart"/>
      <w:r w:rsidR="00271759" w:rsidRPr="00231B63">
        <w:rPr>
          <w:rFonts w:ascii="Times New Roman" w:hAnsi="Times New Roman" w:cs="Times New Roman"/>
          <w:b/>
          <w:sz w:val="28"/>
          <w:szCs w:val="28"/>
        </w:rPr>
        <w:t>программа  учебного</w:t>
      </w:r>
      <w:proofErr w:type="gramEnd"/>
      <w:r w:rsidR="00271759" w:rsidRPr="00231B63">
        <w:rPr>
          <w:rFonts w:ascii="Times New Roman" w:hAnsi="Times New Roman" w:cs="Times New Roman"/>
          <w:b/>
          <w:sz w:val="28"/>
          <w:szCs w:val="28"/>
        </w:rPr>
        <w:t xml:space="preserve"> предмета</w:t>
      </w:r>
      <w:r w:rsidRPr="00231B63">
        <w:rPr>
          <w:rFonts w:ascii="Times New Roman" w:hAnsi="Times New Roman" w:cs="Times New Roman"/>
          <w:b/>
          <w:sz w:val="28"/>
          <w:szCs w:val="28"/>
        </w:rPr>
        <w:t xml:space="preserve">    </w:t>
      </w:r>
      <w:r w:rsidR="00271759" w:rsidRPr="00231B63">
        <w:rPr>
          <w:rFonts w:ascii="Times New Roman" w:hAnsi="Times New Roman" w:cs="Times New Roman"/>
          <w:b/>
          <w:sz w:val="28"/>
          <w:szCs w:val="28"/>
        </w:rPr>
        <w:t xml:space="preserve"> «Математика»</w:t>
      </w:r>
      <w:r w:rsidRPr="00231B63">
        <w:rPr>
          <w:rFonts w:ascii="Times New Roman" w:hAnsi="Times New Roman" w:cs="Times New Roman"/>
          <w:b/>
          <w:sz w:val="28"/>
          <w:szCs w:val="28"/>
        </w:rPr>
        <w:t xml:space="preserve">                             </w:t>
      </w:r>
    </w:p>
    <w:p w:rsidR="0091408A" w:rsidRPr="0091408A" w:rsidRDefault="0091408A" w:rsidP="0091408A">
      <w:pPr>
        <w:spacing w:after="0" w:line="264" w:lineRule="auto"/>
        <w:ind w:left="120"/>
        <w:jc w:val="center"/>
        <w:rPr>
          <w:rFonts w:ascii="Times New Roman" w:eastAsia="Calibri" w:hAnsi="Times New Roman" w:cs="Times New Roman"/>
          <w:b/>
          <w:color w:val="000000"/>
          <w:sz w:val="24"/>
          <w:szCs w:val="24"/>
        </w:rPr>
      </w:pPr>
    </w:p>
    <w:p w:rsidR="0091408A" w:rsidRPr="0091408A" w:rsidRDefault="0091408A" w:rsidP="0091408A">
      <w:pPr>
        <w:spacing w:after="0" w:line="264" w:lineRule="auto"/>
        <w:ind w:left="120"/>
        <w:jc w:val="center"/>
        <w:rPr>
          <w:rFonts w:ascii="Times New Roman" w:eastAsia="Calibri" w:hAnsi="Times New Roman" w:cs="Times New Roman"/>
          <w:sz w:val="24"/>
          <w:szCs w:val="24"/>
        </w:rPr>
      </w:pPr>
      <w:r w:rsidRPr="0091408A">
        <w:rPr>
          <w:rFonts w:ascii="Times New Roman" w:eastAsia="Calibri" w:hAnsi="Times New Roman" w:cs="Times New Roman"/>
          <w:b/>
          <w:color w:val="000000"/>
          <w:sz w:val="24"/>
          <w:szCs w:val="24"/>
        </w:rPr>
        <w:t>ПОЯСНИТЕЛЬНАЯ ЗАПИСКА</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lastRenderedPageBreak/>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91408A">
        <w:rPr>
          <w:rFonts w:ascii="Times New Roman" w:eastAsia="Calibri" w:hAnsi="Times New Roman" w:cs="Times New Roman"/>
          <w:color w:val="333333"/>
          <w:sz w:val="24"/>
          <w:szCs w:val="24"/>
        </w:rPr>
        <w:t xml:space="preserve"> – </w:t>
      </w:r>
      <w:r w:rsidRPr="0091408A">
        <w:rPr>
          <w:rFonts w:ascii="Times New Roman" w:eastAsia="Calibri" w:hAnsi="Times New Roman" w:cs="Times New Roman"/>
          <w:color w:val="000000"/>
          <w:sz w:val="24"/>
          <w:szCs w:val="24"/>
        </w:rPr>
        <w:t>меньше», «равно</w:t>
      </w:r>
      <w:r w:rsidRPr="0091408A">
        <w:rPr>
          <w:rFonts w:ascii="Times New Roman" w:eastAsia="Calibri" w:hAnsi="Times New Roman" w:cs="Times New Roman"/>
          <w:color w:val="333333"/>
          <w:sz w:val="24"/>
          <w:szCs w:val="24"/>
        </w:rPr>
        <w:t xml:space="preserve"> – </w:t>
      </w:r>
      <w:r w:rsidRPr="0091408A">
        <w:rPr>
          <w:rFonts w:ascii="Times New Roman" w:eastAsia="Calibri" w:hAnsi="Times New Roman" w:cs="Times New Roman"/>
          <w:color w:val="000000"/>
          <w:sz w:val="24"/>
          <w:szCs w:val="24"/>
        </w:rPr>
        <w:t>неравно», «порядок»), смысла арифметических действий, зависимостей (работа, движение, продолжительность события);</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91408A" w:rsidRDefault="0091408A" w:rsidP="0091408A">
      <w:pPr>
        <w:spacing w:after="0" w:line="264" w:lineRule="auto"/>
        <w:ind w:firstLine="600"/>
        <w:jc w:val="both"/>
        <w:rPr>
          <w:rFonts w:ascii="Times New Roman" w:eastAsia="Calibri" w:hAnsi="Times New Roman" w:cs="Times New Roman"/>
          <w:color w:val="000000"/>
          <w:sz w:val="24"/>
          <w:szCs w:val="24"/>
        </w:rPr>
      </w:pPr>
      <w:r w:rsidRPr="0091408A">
        <w:rPr>
          <w:rFonts w:ascii="Times New Roman" w:eastAsia="Calibri" w:hAnsi="Times New Roman" w:cs="Times New Roman"/>
          <w:color w:val="000000"/>
          <w:sz w:val="24"/>
          <w:szCs w:val="24"/>
        </w:rPr>
        <w:lastRenderedPageBreak/>
        <w:t>‌</w:t>
      </w:r>
      <w:bookmarkStart w:id="94" w:name="bc284a2b-8dc7-47b2-bec2-e0e566c832dd"/>
      <w:r w:rsidRPr="0091408A">
        <w:rPr>
          <w:rFonts w:ascii="Times New Roman" w:eastAsia="Calibri" w:hAnsi="Times New Roman" w:cs="Times New Roman"/>
          <w:color w:val="000000"/>
          <w:sz w:val="24"/>
          <w:szCs w:val="24"/>
        </w:rPr>
        <w:t>На изучение математики отводится 540 часов: в 1 классе – 132 часа (4 часа в неделю), во 2 классе – 170 часов (5 часов в неделю), в 3 классе – 136 часов (4 часа в неделю), в 4 классе – 136 часов (4 часа в неделю).</w:t>
      </w:r>
      <w:bookmarkEnd w:id="94"/>
      <w:r w:rsidR="00271759">
        <w:rPr>
          <w:rFonts w:ascii="Times New Roman" w:eastAsia="Calibri" w:hAnsi="Times New Roman" w:cs="Times New Roman"/>
          <w:color w:val="000000"/>
          <w:sz w:val="24"/>
          <w:szCs w:val="24"/>
        </w:rPr>
        <w:t>‌</w:t>
      </w:r>
    </w:p>
    <w:p w:rsidR="0091408A" w:rsidRPr="0091408A" w:rsidRDefault="0091408A" w:rsidP="0091408A">
      <w:pPr>
        <w:spacing w:after="0" w:line="264" w:lineRule="auto"/>
        <w:ind w:left="120"/>
        <w:jc w:val="both"/>
        <w:rPr>
          <w:rFonts w:ascii="Times New Roman" w:eastAsia="Calibri" w:hAnsi="Times New Roman" w:cs="Times New Roman"/>
          <w:sz w:val="24"/>
          <w:szCs w:val="24"/>
        </w:rPr>
      </w:pPr>
      <w:bookmarkStart w:id="95" w:name="block-10579824"/>
      <w:r w:rsidRPr="0091408A">
        <w:rPr>
          <w:rFonts w:ascii="Times New Roman" w:eastAsia="Calibri" w:hAnsi="Times New Roman" w:cs="Times New Roman"/>
          <w:b/>
          <w:color w:val="000000"/>
          <w:sz w:val="24"/>
          <w:szCs w:val="24"/>
        </w:rPr>
        <w:t>СОДЕРЖАНИЕ ОБУЧЕНИЯ</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91408A" w:rsidRPr="0091408A" w:rsidRDefault="0091408A" w:rsidP="0091408A">
      <w:pPr>
        <w:spacing w:after="0" w:line="264" w:lineRule="auto"/>
        <w:ind w:left="120"/>
        <w:jc w:val="both"/>
        <w:rPr>
          <w:rFonts w:ascii="Times New Roman" w:eastAsia="Calibri" w:hAnsi="Times New Roman" w:cs="Times New Roman"/>
          <w:sz w:val="24"/>
          <w:szCs w:val="24"/>
        </w:rPr>
      </w:pPr>
    </w:p>
    <w:p w:rsidR="0091408A" w:rsidRPr="0091408A" w:rsidRDefault="0091408A" w:rsidP="0091408A">
      <w:pPr>
        <w:spacing w:after="0" w:line="264" w:lineRule="auto"/>
        <w:ind w:left="120"/>
        <w:jc w:val="both"/>
        <w:rPr>
          <w:rFonts w:ascii="Times New Roman" w:eastAsia="Calibri" w:hAnsi="Times New Roman" w:cs="Times New Roman"/>
          <w:sz w:val="24"/>
          <w:szCs w:val="24"/>
        </w:rPr>
      </w:pPr>
      <w:r w:rsidRPr="0091408A">
        <w:rPr>
          <w:rFonts w:ascii="Times New Roman" w:eastAsia="Calibri" w:hAnsi="Times New Roman" w:cs="Times New Roman"/>
          <w:b/>
          <w:color w:val="000000"/>
          <w:sz w:val="24"/>
          <w:szCs w:val="24"/>
        </w:rPr>
        <w:t>1 КЛАСС</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b/>
          <w:color w:val="000000"/>
          <w:sz w:val="24"/>
          <w:szCs w:val="24"/>
        </w:rPr>
        <w:t>Числа и величины</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 xml:space="preserve">Числа в пределах 20: чтение, запись, сравнение. Однозначные и двузначные числа. Увеличение (уменьшение) числа на несколько единиц. </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 xml:space="preserve">Длина и её измерение. Единицы длины и установление соотношения между ними: сантиметр, дециметр. </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b/>
          <w:color w:val="000000"/>
          <w:sz w:val="24"/>
          <w:szCs w:val="24"/>
        </w:rPr>
        <w:t>Арифметические действия</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b/>
          <w:color w:val="000000"/>
          <w:sz w:val="24"/>
          <w:szCs w:val="24"/>
        </w:rPr>
        <w:t>Текстовые задачи</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b/>
          <w:color w:val="000000"/>
          <w:sz w:val="24"/>
          <w:szCs w:val="24"/>
        </w:rPr>
        <w:t>Пространственные отношения и геометрические фигуры</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Расположение предметов и объектов на плоскости, в пространстве, установление пространственных отношений: «слева</w:t>
      </w:r>
      <w:r w:rsidRPr="0091408A">
        <w:rPr>
          <w:rFonts w:ascii="Times New Roman" w:eastAsia="Calibri" w:hAnsi="Times New Roman" w:cs="Times New Roman"/>
          <w:color w:val="333333"/>
          <w:sz w:val="24"/>
          <w:szCs w:val="24"/>
        </w:rPr>
        <w:t xml:space="preserve"> – </w:t>
      </w:r>
      <w:r w:rsidRPr="0091408A">
        <w:rPr>
          <w:rFonts w:ascii="Times New Roman" w:eastAsia="Calibri" w:hAnsi="Times New Roman" w:cs="Times New Roman"/>
          <w:color w:val="000000"/>
          <w:sz w:val="24"/>
          <w:szCs w:val="24"/>
        </w:rPr>
        <w:t>справа», «сверху</w:t>
      </w:r>
      <w:r w:rsidRPr="0091408A">
        <w:rPr>
          <w:rFonts w:ascii="Times New Roman" w:eastAsia="Calibri" w:hAnsi="Times New Roman" w:cs="Times New Roman"/>
          <w:color w:val="333333"/>
          <w:sz w:val="24"/>
          <w:szCs w:val="24"/>
        </w:rPr>
        <w:t xml:space="preserve"> – </w:t>
      </w:r>
      <w:r w:rsidRPr="0091408A">
        <w:rPr>
          <w:rFonts w:ascii="Times New Roman" w:eastAsia="Calibri" w:hAnsi="Times New Roman" w:cs="Times New Roman"/>
          <w:color w:val="000000"/>
          <w:sz w:val="24"/>
          <w:szCs w:val="24"/>
        </w:rPr>
        <w:t xml:space="preserve">снизу», «между». </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b/>
          <w:color w:val="000000"/>
          <w:sz w:val="24"/>
          <w:szCs w:val="24"/>
        </w:rPr>
        <w:t>Математическая информация</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 xml:space="preserve">Закономерность в ряду заданных объектов: её обнаружение, продолжение ряда. </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Верные (истинные) и неверные (ложные) предложения, составленные относительно заданного набора математических объектов.</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 xml:space="preserve">Двух-трёх шаговые инструкции, связанные с вычислением, измерением длины, изображением геометрической фигуры. </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lastRenderedPageBreak/>
        <w:t>наблюдать математические объекты (числа, величины) в окружающем мире;</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обнаруживать общее и различное в записи арифметических действий;</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наблюдать действие измерительных приборов;</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сравнивать два объекта, два числа;</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распределять объекты на группы по заданному основанию;</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копировать изученные фигуры, рисовать от руки по собственному замыслу;</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приводить примеры чисел, геометрических фигур;</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 xml:space="preserve">соблюдать последовательность при количественном и порядковом счёте. </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 xml:space="preserve">читать таблицу, извлекать информацию, представленную в табличной форме. </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характеризовать (описывать) число, геометрическую фигуру, последовательность из нескольких чисел, записанных по порядку;</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комментировать ход сравнения двух объектов;</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описывать своими словами сюжетную ситуацию и математическое отношение величин (чисел), описывать положение предмета в пространстве;</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различать и использовать математические знаки;</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 xml:space="preserve">строить предложения относительно заданного набора объектов. </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принимать учебную задачу, удерживать её в процессе деятельности;</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действовать в соответствии с предложенным образцом, инструкцией;</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проявлять интерес к проверке результатов решения учебной задачи, с помощью учителя устанавливать причину возникшей ошибки и трудности;</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 xml:space="preserve">проверять правильность вычисления с помощью другого приёма выполнения действия. </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Совместная деятельность способствует формированию умений:</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91408A" w:rsidRPr="0091408A" w:rsidRDefault="0091408A" w:rsidP="0091408A">
      <w:pPr>
        <w:spacing w:after="0" w:line="264" w:lineRule="auto"/>
        <w:ind w:left="120"/>
        <w:jc w:val="both"/>
        <w:rPr>
          <w:rFonts w:ascii="Times New Roman" w:eastAsia="Calibri" w:hAnsi="Times New Roman" w:cs="Times New Roman"/>
          <w:sz w:val="24"/>
          <w:szCs w:val="24"/>
        </w:rPr>
      </w:pPr>
    </w:p>
    <w:p w:rsidR="0091408A" w:rsidRPr="0091408A" w:rsidRDefault="0091408A" w:rsidP="0091408A">
      <w:pPr>
        <w:spacing w:after="0" w:line="264" w:lineRule="auto"/>
        <w:ind w:left="120"/>
        <w:jc w:val="both"/>
        <w:rPr>
          <w:rFonts w:ascii="Times New Roman" w:eastAsia="Calibri" w:hAnsi="Times New Roman" w:cs="Times New Roman"/>
          <w:sz w:val="24"/>
          <w:szCs w:val="24"/>
        </w:rPr>
      </w:pPr>
      <w:r w:rsidRPr="0091408A">
        <w:rPr>
          <w:rFonts w:ascii="Times New Roman" w:eastAsia="Calibri" w:hAnsi="Times New Roman" w:cs="Times New Roman"/>
          <w:b/>
          <w:color w:val="000000"/>
          <w:sz w:val="24"/>
          <w:szCs w:val="24"/>
        </w:rPr>
        <w:t>2 КЛАСС</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b/>
          <w:color w:val="000000"/>
          <w:sz w:val="24"/>
          <w:szCs w:val="24"/>
        </w:rPr>
        <w:t>Числа и величины</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b/>
          <w:color w:val="000000"/>
          <w:sz w:val="24"/>
          <w:szCs w:val="24"/>
        </w:rPr>
        <w:t>Арифметические действия</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w:t>
      </w:r>
      <w:r w:rsidRPr="0091408A">
        <w:rPr>
          <w:rFonts w:ascii="Times New Roman" w:eastAsia="Calibri" w:hAnsi="Times New Roman" w:cs="Times New Roman"/>
          <w:color w:val="000000"/>
          <w:sz w:val="24"/>
          <w:szCs w:val="24"/>
        </w:rPr>
        <w:lastRenderedPageBreak/>
        <w:t xml:space="preserve">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 xml:space="preserve">Действия умножения и деления чисел в практических и учебных ситуациях. Названия компонентов действий умножения, деления. </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 xml:space="preserve">Неизвестный компонент действия сложения, действия вычитания. Нахождение неизвестного компонента сложения, вычитания. </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b/>
          <w:color w:val="000000"/>
          <w:sz w:val="24"/>
          <w:szCs w:val="24"/>
        </w:rPr>
        <w:t>Текстовые задачи</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b/>
          <w:color w:val="000000"/>
          <w:sz w:val="24"/>
          <w:szCs w:val="24"/>
        </w:rPr>
        <w:t>Пространственные отношения и геометрические фигуры</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b/>
          <w:color w:val="000000"/>
          <w:sz w:val="24"/>
          <w:szCs w:val="24"/>
        </w:rPr>
        <w:t>Математическая информация</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 xml:space="preserve">Внесение данных в таблицу, дополнение моделей (схем, изображений) готовыми числовыми данными. </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 xml:space="preserve">Алгоритмы (приёмы, правила) устных и письменных вычислений, измерений и построения геометрических фигур. </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 xml:space="preserve">Правила работы с электронными средствами обучения (электронной формой учебника, компьютерными тренажёрами). </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 xml:space="preserve">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w:t>
      </w:r>
      <w:r w:rsidRPr="0091408A">
        <w:rPr>
          <w:rFonts w:ascii="Times New Roman" w:eastAsia="Calibri" w:hAnsi="Times New Roman" w:cs="Times New Roman"/>
          <w:color w:val="000000"/>
          <w:sz w:val="24"/>
          <w:szCs w:val="24"/>
        </w:rPr>
        <w:lastRenderedPageBreak/>
        <w:t>коммуникативных универсальных учебных действий, регулятивных универсальных учебных действий, совместной деятельности.</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наблюдать математические отношения (часть – целое, больше – меньше) в окружающем мире;</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характеризовать назначение и использовать простейшие измерительные приборы (сантиметровая лента, весы);</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сравнивать группы объектов (чисел, величин, геометрических фигур) по самостоятельно выбранному основанию;</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распределять (классифицировать) объекты (числа, величины, геометрические фигуры, текстовые задачи в одно действие) на группы;</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обнаруживать модели геометрических фигур в окружающем мире;</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вести поиск различных решений задачи (расчётной, с геометрическим содержанием);</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устанавливать соответствие между математическим выражением и его текстовым описанием;</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 xml:space="preserve">подбирать примеры, подтверждающие суждение, вывод, ответ. </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извлекать и использовать информацию, представленную в текстовой, графической (рисунок, схема, таблица) форме;</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устанавливать логику перебора вариантов для решения простейших комбинаторных задач;</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 xml:space="preserve">дополнять модели (схемы, изображения) готовыми числовыми данными. </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комментировать ход вычислений;</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объяснять выбор величины, соответствующей ситуации измерения;</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составлять текстовую задачу с заданным отношением (готовым решением) по образцу;</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называть числа, величины, геометрические фигуры, обладающие заданным свойством;</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записывать, читать число, числовое выражение;</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 xml:space="preserve">приводить примеры, иллюстрирующие арифметическое действие, взаимное расположение геометрических фигур; </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 xml:space="preserve">конструировать утверждения с использованием слов «каждый», «все». </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следовать установленному правилу, по которому составлен ряд чисел, величин, геометрических фигур;</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организовывать, участвовать, контролировать ход и результат парной работы с математическим материалом;</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проверять правильность вычисления с помощью другого приёма выполнения действия, обратного действия;</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 xml:space="preserve">находить с помощью учителя причину возникшей ошибки или затруднения. </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У обучающегося будут сформированы следующие умения совместной деятельности:</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lastRenderedPageBreak/>
        <w:t>принимать правила совместной деятельности при работе в парах, группах, составленных учителем или самостоятельно;</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совместно с учителем оценивать результаты выполнения общей работы.</w:t>
      </w:r>
    </w:p>
    <w:p w:rsidR="0091408A" w:rsidRPr="0091408A" w:rsidRDefault="0091408A" w:rsidP="0091408A">
      <w:pPr>
        <w:spacing w:after="0" w:line="264" w:lineRule="auto"/>
        <w:ind w:left="120"/>
        <w:jc w:val="both"/>
        <w:rPr>
          <w:rFonts w:ascii="Times New Roman" w:eastAsia="Calibri" w:hAnsi="Times New Roman" w:cs="Times New Roman"/>
          <w:sz w:val="24"/>
          <w:szCs w:val="24"/>
        </w:rPr>
      </w:pPr>
      <w:r w:rsidRPr="0091408A">
        <w:rPr>
          <w:rFonts w:ascii="Times New Roman" w:eastAsia="Calibri" w:hAnsi="Times New Roman" w:cs="Times New Roman"/>
          <w:b/>
          <w:color w:val="000000"/>
          <w:sz w:val="24"/>
          <w:szCs w:val="24"/>
        </w:rPr>
        <w:t>3 КЛАСС</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b/>
          <w:color w:val="000000"/>
          <w:sz w:val="24"/>
          <w:szCs w:val="24"/>
        </w:rPr>
        <w:t>Числа и величины</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Масса (единица массы – грамм), соотношение между килограммом и граммом, отношения «тяжелее</w:t>
      </w:r>
      <w:r w:rsidRPr="0091408A">
        <w:rPr>
          <w:rFonts w:ascii="Times New Roman" w:eastAsia="Calibri" w:hAnsi="Times New Roman" w:cs="Times New Roman"/>
          <w:color w:val="333333"/>
          <w:sz w:val="24"/>
          <w:szCs w:val="24"/>
        </w:rPr>
        <w:t xml:space="preserve"> – </w:t>
      </w:r>
      <w:r w:rsidRPr="0091408A">
        <w:rPr>
          <w:rFonts w:ascii="Times New Roman" w:eastAsia="Calibri" w:hAnsi="Times New Roman" w:cs="Times New Roman"/>
          <w:color w:val="000000"/>
          <w:sz w:val="24"/>
          <w:szCs w:val="24"/>
        </w:rPr>
        <w:t>легче на…», «тяжелее</w:t>
      </w:r>
      <w:r w:rsidRPr="0091408A">
        <w:rPr>
          <w:rFonts w:ascii="Times New Roman" w:eastAsia="Calibri" w:hAnsi="Times New Roman" w:cs="Times New Roman"/>
          <w:color w:val="333333"/>
          <w:sz w:val="24"/>
          <w:szCs w:val="24"/>
        </w:rPr>
        <w:t xml:space="preserve"> – </w:t>
      </w:r>
      <w:r w:rsidRPr="0091408A">
        <w:rPr>
          <w:rFonts w:ascii="Times New Roman" w:eastAsia="Calibri" w:hAnsi="Times New Roman" w:cs="Times New Roman"/>
          <w:color w:val="000000"/>
          <w:sz w:val="24"/>
          <w:szCs w:val="24"/>
        </w:rPr>
        <w:t xml:space="preserve">легче в…». </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Стоимость (единицы – рубль, копейка), установление отношения «дороже</w:t>
      </w:r>
      <w:r w:rsidRPr="0091408A">
        <w:rPr>
          <w:rFonts w:ascii="Times New Roman" w:eastAsia="Calibri" w:hAnsi="Times New Roman" w:cs="Times New Roman"/>
          <w:color w:val="333333"/>
          <w:sz w:val="24"/>
          <w:szCs w:val="24"/>
        </w:rPr>
        <w:t xml:space="preserve"> – </w:t>
      </w:r>
      <w:r w:rsidRPr="0091408A">
        <w:rPr>
          <w:rFonts w:ascii="Times New Roman" w:eastAsia="Calibri" w:hAnsi="Times New Roman" w:cs="Times New Roman"/>
          <w:color w:val="000000"/>
          <w:sz w:val="24"/>
          <w:szCs w:val="24"/>
        </w:rPr>
        <w:t>дешевле на…», «дороже</w:t>
      </w:r>
      <w:r w:rsidRPr="0091408A">
        <w:rPr>
          <w:rFonts w:ascii="Times New Roman" w:eastAsia="Calibri" w:hAnsi="Times New Roman" w:cs="Times New Roman"/>
          <w:color w:val="333333"/>
          <w:sz w:val="24"/>
          <w:szCs w:val="24"/>
        </w:rPr>
        <w:t xml:space="preserve"> – </w:t>
      </w:r>
      <w:r w:rsidRPr="0091408A">
        <w:rPr>
          <w:rFonts w:ascii="Times New Roman" w:eastAsia="Calibri" w:hAnsi="Times New Roman" w:cs="Times New Roman"/>
          <w:color w:val="000000"/>
          <w:sz w:val="24"/>
          <w:szCs w:val="24"/>
        </w:rPr>
        <w:t xml:space="preserve">дешевле в…». Соотношение «цена, количество, стоимость» в практической ситуации. </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Время (единица времени – секунда), установление отношения «быстрее</w:t>
      </w:r>
      <w:r w:rsidRPr="0091408A">
        <w:rPr>
          <w:rFonts w:ascii="Times New Roman" w:eastAsia="Calibri" w:hAnsi="Times New Roman" w:cs="Times New Roman"/>
          <w:color w:val="333333"/>
          <w:sz w:val="24"/>
          <w:szCs w:val="24"/>
        </w:rPr>
        <w:t xml:space="preserve"> – </w:t>
      </w:r>
      <w:r w:rsidRPr="0091408A">
        <w:rPr>
          <w:rFonts w:ascii="Times New Roman" w:eastAsia="Calibri" w:hAnsi="Times New Roman" w:cs="Times New Roman"/>
          <w:color w:val="000000"/>
          <w:sz w:val="24"/>
          <w:szCs w:val="24"/>
        </w:rPr>
        <w:t>медленнее на…», «быстрее</w:t>
      </w:r>
      <w:r w:rsidRPr="0091408A">
        <w:rPr>
          <w:rFonts w:ascii="Times New Roman" w:eastAsia="Calibri" w:hAnsi="Times New Roman" w:cs="Times New Roman"/>
          <w:color w:val="333333"/>
          <w:sz w:val="24"/>
          <w:szCs w:val="24"/>
        </w:rPr>
        <w:t xml:space="preserve"> – </w:t>
      </w:r>
      <w:r w:rsidRPr="0091408A">
        <w:rPr>
          <w:rFonts w:ascii="Times New Roman" w:eastAsia="Calibri" w:hAnsi="Times New Roman" w:cs="Times New Roman"/>
          <w:color w:val="000000"/>
          <w:sz w:val="24"/>
          <w:szCs w:val="24"/>
        </w:rPr>
        <w:t xml:space="preserve">медленнее в…». Соотношение «начало, окончание, продолжительность события» в практической ситуации. </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Длина (единицы длины – миллиметр, километр), соотношение между величинами в пределах тысячи. Сравнение объектов по длине.</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Площадь (единицы площади – квадратный метр, квадратный сантиметр, квадратный дециметр, квадратный метр). Сравнение объектов по площади.</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b/>
          <w:color w:val="000000"/>
          <w:sz w:val="24"/>
          <w:szCs w:val="24"/>
        </w:rPr>
        <w:t>Арифметические действия</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 xml:space="preserve">Устные вычисления, сводимые к действиям в пределах 100 (табличное и внетабличное умножение, деление, действия с круглыми числами). </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Письменное сложение, вычитание чисел в пределах 1000. Действия с числами 0 и 1.</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Переместительное, сочетательное свойства сложения, умножения при вычислениях.</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 xml:space="preserve">Нахождение неизвестного компонента арифметического действия. </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 xml:space="preserve">Однородные величины: сложение и вычитание. </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b/>
          <w:color w:val="000000"/>
          <w:sz w:val="24"/>
          <w:szCs w:val="24"/>
        </w:rPr>
        <w:t>Текстовые задачи</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91408A">
        <w:rPr>
          <w:rFonts w:ascii="Times New Roman" w:eastAsia="Calibri" w:hAnsi="Times New Roman" w:cs="Times New Roman"/>
          <w:color w:val="333333"/>
          <w:sz w:val="24"/>
          <w:szCs w:val="24"/>
        </w:rPr>
        <w:t xml:space="preserve"> – </w:t>
      </w:r>
      <w:r w:rsidRPr="0091408A">
        <w:rPr>
          <w:rFonts w:ascii="Times New Roman" w:eastAsia="Calibri" w:hAnsi="Times New Roman" w:cs="Times New Roman"/>
          <w:color w:val="000000"/>
          <w:sz w:val="24"/>
          <w:szCs w:val="24"/>
        </w:rPr>
        <w:t>меньше на…», «больше</w:t>
      </w:r>
      <w:r w:rsidRPr="0091408A">
        <w:rPr>
          <w:rFonts w:ascii="Times New Roman" w:eastAsia="Calibri" w:hAnsi="Times New Roman" w:cs="Times New Roman"/>
          <w:color w:val="333333"/>
          <w:sz w:val="24"/>
          <w:szCs w:val="24"/>
        </w:rPr>
        <w:t xml:space="preserve"> – </w:t>
      </w:r>
      <w:r w:rsidRPr="0091408A">
        <w:rPr>
          <w:rFonts w:ascii="Times New Roman" w:eastAsia="Calibri" w:hAnsi="Times New Roman" w:cs="Times New Roman"/>
          <w:color w:val="000000"/>
          <w:sz w:val="24"/>
          <w:szCs w:val="24"/>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b/>
          <w:color w:val="000000"/>
          <w:sz w:val="24"/>
          <w:szCs w:val="24"/>
        </w:rPr>
        <w:lastRenderedPageBreak/>
        <w:t>Пространственные отношения и геометрические фигуры</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 xml:space="preserve">Конструирование геометрических фигур (разбиение фигуры на части, составление фигуры из частей). </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 xml:space="preserve">Периметр многоугольника: измерение, вычисление, запись равенства. </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b/>
          <w:color w:val="000000"/>
          <w:sz w:val="24"/>
          <w:szCs w:val="24"/>
        </w:rPr>
        <w:t>Математическая информация</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Классификация объектов по двум признакам.</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Верные (истинные) и неверные (ложные) утверждения: конструирование, проверка. Логические рассуждения со связками «если …, то …», «поэтому», «значит».</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 xml:space="preserve">Формализованное описание последовательности действий (инструкция, план, схема, алгоритм). </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Столбчатая диаграмма: чтение, использование данных для решения учебных и практических задач.</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сравнивать математические объекты (числа, величины, геометрические фигуры);</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выбирать приём вычисления, выполнения действия;</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конструировать геометрические фигуры;</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классифицировать объекты (числа, величины, геометрические фигуры, текстовые задачи в одно действие) по выбранному признаку;</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прикидывать размеры фигуры, её элементов;</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понимать смысл зависимостей и математических отношений, описанных в задаче;</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различать и использовать разные приёмы и алгоритмы вычисления;</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выбирать метод решения (моделирование ситуации, перебор вариантов, использование алгоритма);</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соотносить начало, окончание, продолжительность события в практической ситуации;</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составлять ряд чисел (величин, геометрических фигур) по самостоятельно выбранному правилу;</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моделировать предложенную практическую ситуацию;</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устанавливать последовательность событий, действий сюжета текстовой задачи.</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читать информацию, представленную в разных формах;</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извлекать и интерпретировать числовые данные, представленные в таблице, на диаграмме;</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заполнять таблицы сложения и умножения, дополнять данными чертёж;</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устанавливать соответствие между различными записями решения задачи;</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lastRenderedPageBreak/>
        <w:t>использовать дополнительную литературу (справочники, словари) для установления и проверки значения математического термина (понятия).</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использовать математическую терминологию для описания отношений и зависимостей;</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строить речевые высказывания для решения задач, составлять текстовую задачу;</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объяснять на примерах отношения «больше</w:t>
      </w:r>
      <w:r w:rsidRPr="0091408A">
        <w:rPr>
          <w:rFonts w:ascii="Times New Roman" w:eastAsia="Calibri" w:hAnsi="Times New Roman" w:cs="Times New Roman"/>
          <w:color w:val="333333"/>
          <w:sz w:val="24"/>
          <w:szCs w:val="24"/>
        </w:rPr>
        <w:t xml:space="preserve"> – </w:t>
      </w:r>
      <w:r w:rsidRPr="0091408A">
        <w:rPr>
          <w:rFonts w:ascii="Times New Roman" w:eastAsia="Calibri" w:hAnsi="Times New Roman" w:cs="Times New Roman"/>
          <w:color w:val="000000"/>
          <w:sz w:val="24"/>
          <w:szCs w:val="24"/>
        </w:rPr>
        <w:t>меньше на…», «больше</w:t>
      </w:r>
      <w:r w:rsidRPr="0091408A">
        <w:rPr>
          <w:rFonts w:ascii="Times New Roman" w:eastAsia="Calibri" w:hAnsi="Times New Roman" w:cs="Times New Roman"/>
          <w:color w:val="333333"/>
          <w:sz w:val="24"/>
          <w:szCs w:val="24"/>
        </w:rPr>
        <w:t xml:space="preserve"> – </w:t>
      </w:r>
      <w:r w:rsidRPr="0091408A">
        <w:rPr>
          <w:rFonts w:ascii="Times New Roman" w:eastAsia="Calibri" w:hAnsi="Times New Roman" w:cs="Times New Roman"/>
          <w:color w:val="000000"/>
          <w:sz w:val="24"/>
          <w:szCs w:val="24"/>
        </w:rPr>
        <w:t>меньше в…», «равно»;</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использовать математическую символику для составления числовых выражений;</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выбирать, осуществлять переход от одних единиц измерения величины к другим в соответствии с практической ситуацией;</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участвовать в обсуждении ошибок в ходе и результате выполнения вычисления.</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проверять ход и результат выполнения действия;</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вести поиск ошибок, характеризовать их и исправлять;</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формулировать ответ (вывод), подтверждать его объяснением, расчётами;</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У обучающегося будут сформированы следующие умения совместной деятельности:</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выполнять совместно прикидку и оценку результата выполнения общей работы.</w:t>
      </w:r>
    </w:p>
    <w:p w:rsidR="0091408A" w:rsidRPr="0091408A" w:rsidRDefault="0091408A" w:rsidP="0091408A">
      <w:pPr>
        <w:spacing w:after="0" w:line="264" w:lineRule="auto"/>
        <w:ind w:left="120"/>
        <w:jc w:val="both"/>
        <w:rPr>
          <w:rFonts w:ascii="Times New Roman" w:eastAsia="Calibri" w:hAnsi="Times New Roman" w:cs="Times New Roman"/>
          <w:sz w:val="24"/>
          <w:szCs w:val="24"/>
        </w:rPr>
      </w:pPr>
      <w:r w:rsidRPr="0091408A">
        <w:rPr>
          <w:rFonts w:ascii="Times New Roman" w:eastAsia="Calibri" w:hAnsi="Times New Roman" w:cs="Times New Roman"/>
          <w:b/>
          <w:color w:val="000000"/>
          <w:sz w:val="24"/>
          <w:szCs w:val="24"/>
        </w:rPr>
        <w:t>4 КЛАСС</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b/>
          <w:color w:val="000000"/>
          <w:sz w:val="24"/>
          <w:szCs w:val="24"/>
        </w:rPr>
        <w:t>Числа и величины</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 xml:space="preserve">Величины: сравнение объектов по массе, длине, площади, вместимости. </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Единицы массы (</w:t>
      </w:r>
      <w:r w:rsidRPr="0091408A">
        <w:rPr>
          <w:rFonts w:ascii="Times New Roman" w:eastAsia="Calibri" w:hAnsi="Times New Roman" w:cs="Times New Roman"/>
          <w:color w:val="333333"/>
          <w:sz w:val="24"/>
          <w:szCs w:val="24"/>
        </w:rPr>
        <w:t>центнер, тонна)</w:t>
      </w:r>
      <w:r w:rsidRPr="0091408A">
        <w:rPr>
          <w:rFonts w:ascii="Times New Roman" w:eastAsia="Calibri" w:hAnsi="Times New Roman" w:cs="Times New Roman"/>
          <w:color w:val="000000"/>
          <w:sz w:val="24"/>
          <w:szCs w:val="24"/>
        </w:rPr>
        <w:t>и соотношения между ними.</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Единицы времени (сутки, неделя, месяц, год, век), соотношения между ними.</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Доля величины времени, массы, длины.</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b/>
          <w:color w:val="000000"/>
          <w:sz w:val="24"/>
          <w:szCs w:val="24"/>
        </w:rPr>
        <w:t>Арифметические действия</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Равенство, содержащее неизвестный компонент арифметического действия: запись, нахождение неизвестного компонента.</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Умножение и деление величины на однозначное число.</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b/>
          <w:color w:val="000000"/>
          <w:sz w:val="24"/>
          <w:szCs w:val="24"/>
        </w:rPr>
        <w:lastRenderedPageBreak/>
        <w:t>Текстовые задачи</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b/>
          <w:color w:val="000000"/>
          <w:sz w:val="24"/>
          <w:szCs w:val="24"/>
        </w:rPr>
        <w:t>Пространственные отношения и геометрические фигуры</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Наглядные представления о симметрии.</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Конструирование: разбиение фигуры на прямоугольники (квадраты), составление фигур из прямоугольников или квадратов.</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Периметр, площадь фигуры, составленной из двух – трёх прямоугольников (квадратов).</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b/>
          <w:color w:val="000000"/>
          <w:sz w:val="24"/>
          <w:szCs w:val="24"/>
        </w:rPr>
        <w:t>Математическая информация</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Работа с утверждениями: конструирование, проверка истинности. Составление и проверка логических рассуждений при решении задач.</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Алгоритмы решения изученных учебных и практических задач.</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ориентироваться в изученной математической терминологии, использовать её в высказываниях и рассуждениях;</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сравнивать математические объекты (числа, величины, геометрические фигуры), записывать признак сравнения;</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обнаруживать модели изученных геометрических фигур в окружающем мире;</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классифицировать объекты по 1–2 выбранным признакам;</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составлять модель математической задачи, проверять её соответствие условиям задачи;</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lastRenderedPageBreak/>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представлять информацию в разных формах;</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извлекать и интерпретировать информацию, представленную в таблице, на диаграмме;</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использовать справочную литературу для поиска информации, в том числе Интернет (в условиях контролируемого выхода).</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использовать математическую терминологию для записи решения предметной или практической задачи;</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приводить примеры и контрпримеры для подтверждения или опровержения вывода, гипотезы;</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конструировать, читать числовое выражение;</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описывать практическую ситуацию с использованием изученной терминологии;</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характеризовать математические объекты, явления и события с помощью изученных величин;</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составлять инструкцию, записывать рассуждение;</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инициировать обсуждение разных способов выполнения задания, поиск ошибок в решении.</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самостоятельно выполнять прикидку и оценку результата измерений;</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находить, исправлять, прогнозировать ошибки и трудности в решении учебной задачи.</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У обучающегося будут сформированы следующие умения совместной деятельности:</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91408A" w:rsidRDefault="0091408A" w:rsidP="0091408A">
      <w:pPr>
        <w:spacing w:after="200" w:line="276" w:lineRule="auto"/>
        <w:rPr>
          <w:rFonts w:ascii="Times New Roman" w:eastAsia="Calibri" w:hAnsi="Times New Roman" w:cs="Times New Roman"/>
          <w:sz w:val="24"/>
          <w:szCs w:val="24"/>
        </w:rPr>
      </w:pPr>
    </w:p>
    <w:p w:rsidR="0091408A" w:rsidRPr="0091408A" w:rsidRDefault="0091408A" w:rsidP="0091408A">
      <w:pPr>
        <w:spacing w:after="0" w:line="264" w:lineRule="auto"/>
        <w:ind w:left="120"/>
        <w:jc w:val="both"/>
        <w:rPr>
          <w:rFonts w:ascii="Times New Roman" w:eastAsia="Calibri" w:hAnsi="Times New Roman" w:cs="Times New Roman"/>
          <w:sz w:val="24"/>
          <w:szCs w:val="24"/>
        </w:rPr>
      </w:pPr>
      <w:bookmarkStart w:id="96" w:name="block-10579825"/>
      <w:bookmarkEnd w:id="95"/>
      <w:r w:rsidRPr="0091408A">
        <w:rPr>
          <w:rFonts w:ascii="Times New Roman" w:eastAsia="Calibri" w:hAnsi="Times New Roman" w:cs="Times New Roman"/>
          <w:b/>
          <w:color w:val="000000"/>
          <w:sz w:val="24"/>
          <w:szCs w:val="24"/>
        </w:rPr>
        <w:t>ПЛАНИРУЕМЫЕ РЕЗУЛЬТАТЫ ОСВОЕНИЯ ПРОГРАММЫ ПО МАТЕМАТИКЕ НА УРОВНЕ НАЧАЛЬНОГО ОБЩЕГО ОБРАЗОВАНИЯ</w:t>
      </w:r>
    </w:p>
    <w:p w:rsidR="0091408A" w:rsidRPr="0091408A" w:rsidRDefault="0091408A" w:rsidP="0091408A">
      <w:pPr>
        <w:spacing w:after="0" w:line="264" w:lineRule="auto"/>
        <w:ind w:left="120"/>
        <w:jc w:val="both"/>
        <w:rPr>
          <w:rFonts w:ascii="Times New Roman" w:eastAsia="Calibri" w:hAnsi="Times New Roman" w:cs="Times New Roman"/>
          <w:sz w:val="24"/>
          <w:szCs w:val="24"/>
        </w:rPr>
      </w:pPr>
    </w:p>
    <w:p w:rsidR="0091408A" w:rsidRPr="0091408A" w:rsidRDefault="0091408A" w:rsidP="0091408A">
      <w:pPr>
        <w:spacing w:after="0" w:line="264" w:lineRule="auto"/>
        <w:ind w:left="120"/>
        <w:jc w:val="both"/>
        <w:rPr>
          <w:rFonts w:ascii="Times New Roman" w:eastAsia="Calibri" w:hAnsi="Times New Roman" w:cs="Times New Roman"/>
          <w:sz w:val="24"/>
          <w:szCs w:val="24"/>
        </w:rPr>
      </w:pPr>
      <w:r w:rsidRPr="0091408A">
        <w:rPr>
          <w:rFonts w:ascii="Times New Roman" w:eastAsia="Calibri" w:hAnsi="Times New Roman" w:cs="Times New Roman"/>
          <w:b/>
          <w:color w:val="000000"/>
          <w:sz w:val="24"/>
          <w:szCs w:val="24"/>
        </w:rPr>
        <w:t>ЛИЧНОСТНЫЕ РЕЗУЛЬТАТЫ</w:t>
      </w:r>
    </w:p>
    <w:p w:rsidR="0091408A" w:rsidRPr="0091408A" w:rsidRDefault="0091408A" w:rsidP="0091408A">
      <w:pPr>
        <w:spacing w:after="0" w:line="264" w:lineRule="auto"/>
        <w:ind w:left="120"/>
        <w:jc w:val="both"/>
        <w:rPr>
          <w:rFonts w:ascii="Times New Roman" w:eastAsia="Calibri" w:hAnsi="Times New Roman" w:cs="Times New Roman"/>
          <w:sz w:val="24"/>
          <w:szCs w:val="24"/>
        </w:rPr>
      </w:pP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w:t>
      </w:r>
      <w:r w:rsidRPr="0091408A">
        <w:rPr>
          <w:rFonts w:ascii="Times New Roman" w:eastAsia="Calibri" w:hAnsi="Times New Roman" w:cs="Times New Roman"/>
          <w:color w:val="000000"/>
          <w:sz w:val="24"/>
          <w:szCs w:val="24"/>
        </w:rPr>
        <w:lastRenderedPageBreak/>
        <w:t>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осваивать навыки организации безопасного поведения в информационной среде;</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91408A" w:rsidRPr="0091408A" w:rsidRDefault="0091408A" w:rsidP="0091408A">
      <w:pPr>
        <w:spacing w:after="0" w:line="264" w:lineRule="auto"/>
        <w:ind w:left="120"/>
        <w:jc w:val="both"/>
        <w:rPr>
          <w:rFonts w:ascii="Times New Roman" w:eastAsia="Calibri" w:hAnsi="Times New Roman" w:cs="Times New Roman"/>
          <w:sz w:val="24"/>
          <w:szCs w:val="24"/>
        </w:rPr>
      </w:pPr>
    </w:p>
    <w:p w:rsidR="0091408A" w:rsidRPr="0091408A" w:rsidRDefault="0091408A" w:rsidP="0091408A">
      <w:pPr>
        <w:spacing w:after="0" w:line="264" w:lineRule="auto"/>
        <w:ind w:left="120"/>
        <w:jc w:val="both"/>
        <w:rPr>
          <w:rFonts w:ascii="Times New Roman" w:eastAsia="Calibri" w:hAnsi="Times New Roman" w:cs="Times New Roman"/>
          <w:sz w:val="24"/>
          <w:szCs w:val="24"/>
        </w:rPr>
      </w:pPr>
      <w:r w:rsidRPr="0091408A">
        <w:rPr>
          <w:rFonts w:ascii="Times New Roman" w:eastAsia="Calibri" w:hAnsi="Times New Roman" w:cs="Times New Roman"/>
          <w:b/>
          <w:color w:val="000000"/>
          <w:sz w:val="24"/>
          <w:szCs w:val="24"/>
        </w:rPr>
        <w:t>МЕТАПРЕДМЕТНЫЕ РЕЗУЛЬТАТЫ</w:t>
      </w:r>
    </w:p>
    <w:p w:rsidR="0091408A" w:rsidRPr="0091408A" w:rsidRDefault="0091408A" w:rsidP="0091408A">
      <w:pPr>
        <w:spacing w:after="0" w:line="264" w:lineRule="auto"/>
        <w:ind w:left="120"/>
        <w:jc w:val="both"/>
        <w:rPr>
          <w:rFonts w:ascii="Times New Roman" w:eastAsia="Calibri" w:hAnsi="Times New Roman" w:cs="Times New Roman"/>
          <w:sz w:val="24"/>
          <w:szCs w:val="24"/>
        </w:rPr>
      </w:pPr>
    </w:p>
    <w:p w:rsidR="0091408A" w:rsidRPr="0091408A" w:rsidRDefault="0091408A" w:rsidP="0091408A">
      <w:pPr>
        <w:spacing w:after="0" w:line="264" w:lineRule="auto"/>
        <w:ind w:left="120"/>
        <w:jc w:val="both"/>
        <w:rPr>
          <w:rFonts w:ascii="Times New Roman" w:eastAsia="Calibri" w:hAnsi="Times New Roman" w:cs="Times New Roman"/>
          <w:sz w:val="24"/>
          <w:szCs w:val="24"/>
        </w:rPr>
      </w:pPr>
      <w:r w:rsidRPr="0091408A">
        <w:rPr>
          <w:rFonts w:ascii="Times New Roman" w:eastAsia="Calibri" w:hAnsi="Times New Roman" w:cs="Times New Roman"/>
          <w:b/>
          <w:color w:val="000000"/>
          <w:sz w:val="24"/>
          <w:szCs w:val="24"/>
        </w:rPr>
        <w:t>Познавательные универсальные учебные действия</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b/>
          <w:color w:val="000000"/>
          <w:sz w:val="24"/>
          <w:szCs w:val="24"/>
        </w:rPr>
        <w:t>Базовые логические действия:</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устанавливать связи и зависимости между математическими объектами («часть – целое», «причина</w:t>
      </w:r>
      <w:r w:rsidRPr="0091408A">
        <w:rPr>
          <w:rFonts w:ascii="Times New Roman" w:eastAsia="Calibri" w:hAnsi="Times New Roman" w:cs="Times New Roman"/>
          <w:color w:val="333333"/>
          <w:sz w:val="24"/>
          <w:szCs w:val="24"/>
        </w:rPr>
        <w:t xml:space="preserve"> – </w:t>
      </w:r>
      <w:r w:rsidRPr="0091408A">
        <w:rPr>
          <w:rFonts w:ascii="Times New Roman" w:eastAsia="Calibri" w:hAnsi="Times New Roman" w:cs="Times New Roman"/>
          <w:color w:val="000000"/>
          <w:sz w:val="24"/>
          <w:szCs w:val="24"/>
        </w:rPr>
        <w:t>следствие», «протяжённость»);</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применять базовые логические универсальные действия: сравнение, анализ, классификация (группировка), обобщение;</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приобретать практические графические и измерительные навыки для успешного решения учебных и житейских задач;</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b/>
          <w:color w:val="000000"/>
          <w:sz w:val="24"/>
          <w:szCs w:val="24"/>
        </w:rPr>
        <w:t>Базовые исследовательские действия:</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проявлять способность ориентироваться в учебном материале разных разделов курса математики;</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применять изученные методы познания (измерение, моделирование, перебор вариантов).</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b/>
          <w:color w:val="000000"/>
          <w:sz w:val="24"/>
          <w:szCs w:val="24"/>
        </w:rPr>
        <w:t>Работа с информацией:</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читать, интерпретировать графически представленную информацию (схему, таблицу, диаграмму, другую модель);</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lastRenderedPageBreak/>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принимать правила, безопасно использовать предлагаемые электронные средства и источники информации.</w:t>
      </w:r>
    </w:p>
    <w:p w:rsidR="0091408A" w:rsidRPr="0091408A" w:rsidRDefault="0091408A" w:rsidP="0091408A">
      <w:pPr>
        <w:spacing w:after="0" w:line="264" w:lineRule="auto"/>
        <w:ind w:left="120"/>
        <w:jc w:val="both"/>
        <w:rPr>
          <w:rFonts w:ascii="Times New Roman" w:eastAsia="Calibri" w:hAnsi="Times New Roman" w:cs="Times New Roman"/>
          <w:sz w:val="24"/>
          <w:szCs w:val="24"/>
        </w:rPr>
      </w:pPr>
    </w:p>
    <w:p w:rsidR="0091408A" w:rsidRPr="0091408A" w:rsidRDefault="0091408A" w:rsidP="0091408A">
      <w:pPr>
        <w:spacing w:after="0" w:line="264" w:lineRule="auto"/>
        <w:ind w:left="120"/>
        <w:jc w:val="both"/>
        <w:rPr>
          <w:rFonts w:ascii="Times New Roman" w:eastAsia="Calibri" w:hAnsi="Times New Roman" w:cs="Times New Roman"/>
          <w:sz w:val="24"/>
          <w:szCs w:val="24"/>
        </w:rPr>
      </w:pPr>
      <w:r w:rsidRPr="0091408A">
        <w:rPr>
          <w:rFonts w:ascii="Times New Roman" w:eastAsia="Calibri" w:hAnsi="Times New Roman" w:cs="Times New Roman"/>
          <w:b/>
          <w:color w:val="000000"/>
          <w:sz w:val="24"/>
          <w:szCs w:val="24"/>
        </w:rPr>
        <w:t>Коммуникативные универсальные учебные действия</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b/>
          <w:color w:val="000000"/>
          <w:sz w:val="24"/>
          <w:szCs w:val="24"/>
        </w:rPr>
        <w:t>Общение:</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конструировать утверждения, проверять их истинность;</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использовать текст задания для объяснения способа и хода решения математической задачи;</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комментировать процесс вычисления, построения, решения;</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объяснять полученный ответ с использованием изученной терминологии;</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ориентироваться в алгоритмах: воспроизводить, дополнять, исправлять деформированные;</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самостоятельно составлять тексты заданий, аналогичные типовым изученным.</w:t>
      </w:r>
    </w:p>
    <w:p w:rsidR="0091408A" w:rsidRPr="0091408A" w:rsidRDefault="0091408A" w:rsidP="0091408A">
      <w:pPr>
        <w:spacing w:after="0" w:line="264" w:lineRule="auto"/>
        <w:ind w:left="120"/>
        <w:jc w:val="both"/>
        <w:rPr>
          <w:rFonts w:ascii="Times New Roman" w:eastAsia="Calibri" w:hAnsi="Times New Roman" w:cs="Times New Roman"/>
          <w:sz w:val="24"/>
          <w:szCs w:val="24"/>
        </w:rPr>
      </w:pPr>
    </w:p>
    <w:p w:rsidR="0091408A" w:rsidRPr="0091408A" w:rsidRDefault="0091408A" w:rsidP="0091408A">
      <w:pPr>
        <w:spacing w:after="0" w:line="264" w:lineRule="auto"/>
        <w:ind w:left="120"/>
        <w:jc w:val="both"/>
        <w:rPr>
          <w:rFonts w:ascii="Times New Roman" w:eastAsia="Calibri" w:hAnsi="Times New Roman" w:cs="Times New Roman"/>
          <w:sz w:val="24"/>
          <w:szCs w:val="24"/>
        </w:rPr>
      </w:pPr>
      <w:r w:rsidRPr="0091408A">
        <w:rPr>
          <w:rFonts w:ascii="Times New Roman" w:eastAsia="Calibri" w:hAnsi="Times New Roman" w:cs="Times New Roman"/>
          <w:b/>
          <w:color w:val="000000"/>
          <w:sz w:val="24"/>
          <w:szCs w:val="24"/>
        </w:rPr>
        <w:t>Регулятивные универсальные учебные действия</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b/>
          <w:color w:val="000000"/>
          <w:sz w:val="24"/>
          <w:szCs w:val="24"/>
        </w:rPr>
        <w:t>Самоорганизация:</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планировать действия по решению учебной задачи для получения результата;</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планировать этапы предстоящей работы, определять последовательность учебных действий;</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выполнять правила безопасного использования электронных средств, предлагаемых в процессе обучения.</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b/>
          <w:color w:val="000000"/>
          <w:sz w:val="24"/>
          <w:szCs w:val="24"/>
        </w:rPr>
        <w:t>Самоконтроль (рефлексия):</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осуществлять контроль процесса и результата своей деятельности;</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выбирать и при необходимости корректировать способы действий;</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находить ошибки в своей работе, устанавливать их причины, вести поиск путей преодоления ошибок;</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оценивать рациональность своих действий, давать им качественную характеристику.</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b/>
          <w:color w:val="000000"/>
          <w:sz w:val="24"/>
          <w:szCs w:val="24"/>
        </w:rPr>
        <w:t>Совместная деятельность:</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91408A" w:rsidRPr="0091408A" w:rsidRDefault="0091408A" w:rsidP="0091408A">
      <w:pPr>
        <w:spacing w:after="0" w:line="264" w:lineRule="auto"/>
        <w:ind w:left="120"/>
        <w:jc w:val="both"/>
        <w:rPr>
          <w:rFonts w:ascii="Times New Roman" w:eastAsia="Calibri" w:hAnsi="Times New Roman" w:cs="Times New Roman"/>
          <w:sz w:val="24"/>
          <w:szCs w:val="24"/>
        </w:rPr>
      </w:pPr>
    </w:p>
    <w:p w:rsidR="0091408A" w:rsidRPr="0091408A" w:rsidRDefault="0091408A" w:rsidP="0091408A">
      <w:pPr>
        <w:spacing w:after="0" w:line="264" w:lineRule="auto"/>
        <w:ind w:left="120"/>
        <w:jc w:val="both"/>
        <w:rPr>
          <w:rFonts w:ascii="Times New Roman" w:eastAsia="Calibri" w:hAnsi="Times New Roman" w:cs="Times New Roman"/>
          <w:sz w:val="24"/>
          <w:szCs w:val="24"/>
        </w:rPr>
      </w:pPr>
      <w:r w:rsidRPr="0091408A">
        <w:rPr>
          <w:rFonts w:ascii="Times New Roman" w:eastAsia="Calibri" w:hAnsi="Times New Roman" w:cs="Times New Roman"/>
          <w:b/>
          <w:color w:val="000000"/>
          <w:sz w:val="24"/>
          <w:szCs w:val="24"/>
        </w:rPr>
        <w:t>ПРЕДМЕТНЫЕ РЕЗУЛЬТАТЫ</w:t>
      </w:r>
    </w:p>
    <w:p w:rsidR="0091408A" w:rsidRPr="0091408A" w:rsidRDefault="0091408A" w:rsidP="0091408A">
      <w:pPr>
        <w:spacing w:after="0" w:line="264" w:lineRule="auto"/>
        <w:ind w:left="120"/>
        <w:jc w:val="both"/>
        <w:rPr>
          <w:rFonts w:ascii="Times New Roman" w:eastAsia="Calibri" w:hAnsi="Times New Roman" w:cs="Times New Roman"/>
          <w:sz w:val="24"/>
          <w:szCs w:val="24"/>
        </w:rPr>
      </w:pPr>
    </w:p>
    <w:p w:rsidR="0091408A" w:rsidRPr="0091408A" w:rsidRDefault="0091408A" w:rsidP="0091408A">
      <w:pPr>
        <w:spacing w:after="0" w:line="264" w:lineRule="auto"/>
        <w:ind w:left="12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К концу обучения в</w:t>
      </w:r>
      <w:r w:rsidRPr="0091408A">
        <w:rPr>
          <w:rFonts w:ascii="Times New Roman" w:eastAsia="Calibri" w:hAnsi="Times New Roman" w:cs="Times New Roman"/>
          <w:b/>
          <w:color w:val="000000"/>
          <w:sz w:val="24"/>
          <w:szCs w:val="24"/>
        </w:rPr>
        <w:t xml:space="preserve"> 1 классе</w:t>
      </w:r>
      <w:r w:rsidRPr="0091408A">
        <w:rPr>
          <w:rFonts w:ascii="Times New Roman" w:eastAsia="Calibri" w:hAnsi="Times New Roman" w:cs="Times New Roman"/>
          <w:color w:val="000000"/>
          <w:sz w:val="24"/>
          <w:szCs w:val="24"/>
        </w:rPr>
        <w:t xml:space="preserve"> у обучающегося будут сформированы следующие умения:</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lastRenderedPageBreak/>
        <w:t>читать, записывать, сравнивать, упорядочивать числа от 0 до 20;</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пересчитывать различные объекты, устанавливать порядковый номер объекта;</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находить числа, большее или меньшее данного числа на заданное число;</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выполнять арифметические действия сложения и вычитания в пределах 20 (устно и письменно) без перехода через десяток;</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называть и различать компоненты действий сложения (слагаемые, сумма) и вычитания (уменьшаемое, вычитаемое, разность);</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решать текстовые задачи в одно действие на сложение и вычитание: выделять условие и требование (вопрос);</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сравнивать объекты по длине, устанавливая между ними соотношение «длиннее – короче», «выше</w:t>
      </w:r>
      <w:r w:rsidRPr="0091408A">
        <w:rPr>
          <w:rFonts w:ascii="Times New Roman" w:eastAsia="Calibri" w:hAnsi="Times New Roman" w:cs="Times New Roman"/>
          <w:color w:val="333333"/>
          <w:sz w:val="24"/>
          <w:szCs w:val="24"/>
        </w:rPr>
        <w:t xml:space="preserve"> – </w:t>
      </w:r>
      <w:r w:rsidRPr="0091408A">
        <w:rPr>
          <w:rFonts w:ascii="Times New Roman" w:eastAsia="Calibri" w:hAnsi="Times New Roman" w:cs="Times New Roman"/>
          <w:color w:val="000000"/>
          <w:sz w:val="24"/>
          <w:szCs w:val="24"/>
        </w:rPr>
        <w:t>ниже», «шире</w:t>
      </w:r>
      <w:r w:rsidRPr="0091408A">
        <w:rPr>
          <w:rFonts w:ascii="Times New Roman" w:eastAsia="Calibri" w:hAnsi="Times New Roman" w:cs="Times New Roman"/>
          <w:color w:val="333333"/>
          <w:sz w:val="24"/>
          <w:szCs w:val="24"/>
        </w:rPr>
        <w:t xml:space="preserve"> – </w:t>
      </w:r>
      <w:r w:rsidRPr="0091408A">
        <w:rPr>
          <w:rFonts w:ascii="Times New Roman" w:eastAsia="Calibri" w:hAnsi="Times New Roman" w:cs="Times New Roman"/>
          <w:color w:val="000000"/>
          <w:sz w:val="24"/>
          <w:szCs w:val="24"/>
        </w:rPr>
        <w:t>уже»;</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измерять длину отрезка (в см), чертить отрезок заданной длины;</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различать число и цифру;</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распознавать геометрические фигуры: круг, треугольник, прямоугольник (квадрат), отрезок;</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устанавливать между объектами соотношения: «слева</w:t>
      </w:r>
      <w:r w:rsidRPr="0091408A">
        <w:rPr>
          <w:rFonts w:ascii="Times New Roman" w:eastAsia="Calibri" w:hAnsi="Times New Roman" w:cs="Times New Roman"/>
          <w:color w:val="333333"/>
          <w:sz w:val="24"/>
          <w:szCs w:val="24"/>
        </w:rPr>
        <w:t xml:space="preserve"> – </w:t>
      </w:r>
      <w:r w:rsidRPr="0091408A">
        <w:rPr>
          <w:rFonts w:ascii="Times New Roman" w:eastAsia="Calibri" w:hAnsi="Times New Roman" w:cs="Times New Roman"/>
          <w:color w:val="000000"/>
          <w:sz w:val="24"/>
          <w:szCs w:val="24"/>
        </w:rPr>
        <w:t>справа», «спереди</w:t>
      </w:r>
      <w:r w:rsidRPr="0091408A">
        <w:rPr>
          <w:rFonts w:ascii="Times New Roman" w:eastAsia="Calibri" w:hAnsi="Times New Roman" w:cs="Times New Roman"/>
          <w:color w:val="333333"/>
          <w:sz w:val="24"/>
          <w:szCs w:val="24"/>
        </w:rPr>
        <w:t xml:space="preserve"> – </w:t>
      </w:r>
      <w:r w:rsidRPr="0091408A">
        <w:rPr>
          <w:rFonts w:ascii="Times New Roman" w:eastAsia="Calibri" w:hAnsi="Times New Roman" w:cs="Times New Roman"/>
          <w:color w:val="000000"/>
          <w:sz w:val="24"/>
          <w:szCs w:val="24"/>
        </w:rPr>
        <w:t xml:space="preserve">сзади», </w:t>
      </w:r>
      <w:r w:rsidRPr="0091408A">
        <w:rPr>
          <w:rFonts w:ascii="Times New Roman" w:eastAsia="Calibri" w:hAnsi="Times New Roman" w:cs="Times New Roman"/>
          <w:color w:val="333333"/>
          <w:sz w:val="24"/>
          <w:szCs w:val="24"/>
        </w:rPr>
        <w:t>«</w:t>
      </w:r>
      <w:r w:rsidRPr="0091408A">
        <w:rPr>
          <w:rFonts w:ascii="Times New Roman" w:eastAsia="Calibri" w:hAnsi="Times New Roman" w:cs="Times New Roman"/>
          <w:color w:val="000000"/>
          <w:sz w:val="24"/>
          <w:szCs w:val="24"/>
        </w:rPr>
        <w:t>между</w:t>
      </w:r>
      <w:r w:rsidRPr="0091408A">
        <w:rPr>
          <w:rFonts w:ascii="Times New Roman" w:eastAsia="Calibri" w:hAnsi="Times New Roman" w:cs="Times New Roman"/>
          <w:color w:val="333333"/>
          <w:sz w:val="24"/>
          <w:szCs w:val="24"/>
        </w:rPr>
        <w:t>»</w:t>
      </w:r>
      <w:r w:rsidRPr="0091408A">
        <w:rPr>
          <w:rFonts w:ascii="Times New Roman" w:eastAsia="Calibri" w:hAnsi="Times New Roman" w:cs="Times New Roman"/>
          <w:color w:val="000000"/>
          <w:sz w:val="24"/>
          <w:szCs w:val="24"/>
        </w:rPr>
        <w:t>;</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распознавать верные (истинные) и неверные (ложные) утверждения относительно заданного набора объектов/предметов;</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группировать объекты по заданному признаку, находить и называть закономерности в ряду объектов повседневной жизни;</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различать строки и столбцы таблицы, вносить данное в таблицу, извлекать данное или данные из таблицы;</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сравнивать два объекта (числа, геометрические фигуры);</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распределять объекты на две группы по заданному основанию.</w:t>
      </w:r>
    </w:p>
    <w:p w:rsidR="0091408A" w:rsidRPr="0091408A" w:rsidRDefault="0091408A" w:rsidP="0091408A">
      <w:pPr>
        <w:spacing w:after="0" w:line="264" w:lineRule="auto"/>
        <w:ind w:left="120"/>
        <w:jc w:val="both"/>
        <w:rPr>
          <w:rFonts w:ascii="Times New Roman" w:eastAsia="Calibri" w:hAnsi="Times New Roman" w:cs="Times New Roman"/>
          <w:sz w:val="24"/>
          <w:szCs w:val="24"/>
        </w:rPr>
      </w:pPr>
    </w:p>
    <w:p w:rsidR="0091408A" w:rsidRPr="0091408A" w:rsidRDefault="0091408A" w:rsidP="0091408A">
      <w:pPr>
        <w:spacing w:after="0" w:line="264" w:lineRule="auto"/>
        <w:ind w:left="12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К концу обучения во</w:t>
      </w:r>
      <w:r w:rsidRPr="0091408A">
        <w:rPr>
          <w:rFonts w:ascii="Times New Roman" w:eastAsia="Calibri" w:hAnsi="Times New Roman" w:cs="Times New Roman"/>
          <w:b/>
          <w:i/>
          <w:color w:val="000000"/>
          <w:sz w:val="24"/>
          <w:szCs w:val="24"/>
        </w:rPr>
        <w:t xml:space="preserve"> </w:t>
      </w:r>
      <w:r w:rsidRPr="0091408A">
        <w:rPr>
          <w:rFonts w:ascii="Times New Roman" w:eastAsia="Calibri" w:hAnsi="Times New Roman" w:cs="Times New Roman"/>
          <w:b/>
          <w:color w:val="000000"/>
          <w:sz w:val="24"/>
          <w:szCs w:val="24"/>
        </w:rPr>
        <w:t>2 классе</w:t>
      </w:r>
      <w:r w:rsidRPr="0091408A">
        <w:rPr>
          <w:rFonts w:ascii="Times New Roman" w:eastAsia="Calibri" w:hAnsi="Times New Roman" w:cs="Times New Roman"/>
          <w:color w:val="000000"/>
          <w:sz w:val="24"/>
          <w:szCs w:val="24"/>
        </w:rPr>
        <w:t xml:space="preserve"> у обучающегося будут сформированы следующие умения:</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читать, записывать, сравнивать, упорядочивать числа в пределах 100;</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находить число большее или меньшее данного числа на заданное число (в пределах 100), большее данного числа в заданное число раз (в пределах 20);</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называть и различать компоненты действий умножения (множители, произведение), деления (делимое, делитель, частное);</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находить неизвестный компонент сложения, вычитания;</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определять с помощью измерительных инструментов длину, определять время с помощью часов;</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сравнивать величины длины, массы, времени, стоимости, устанавливая между ними соотношение «больше или меньше на»;</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различать и называть геометрические фигуры: прямой угол, ломаную, многоугольник;</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lastRenderedPageBreak/>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выполнять измерение длин реальных объектов с помощью линейки;</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находить длину ломаной, состоящей из двух-трёх звеньев, периметр прямоугольника (квадрата);</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распознавать верные (истинные) и неверные (ложные) утверждения со словами «все», «каждый»;</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проводить одно-двухшаговые логические рассуждения и делать выводы;</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находить общий признак группы математических объектов (чисел, величин, геометрических фигур);</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находить закономерность в ряду объектов (чисел, геометрических фигур);</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сравнивать группы объектов (находить общее, различное);</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обнаруживать модели геометрических фигур в окружающем мире;</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подбирать примеры, подтверждающие суждение, ответ;</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составлять (дополнять) текстовую задачу;</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проверять правильность вычисления, измерения.</w:t>
      </w:r>
    </w:p>
    <w:p w:rsidR="0091408A" w:rsidRPr="0091408A" w:rsidRDefault="0091408A" w:rsidP="0091408A">
      <w:pPr>
        <w:spacing w:after="0" w:line="264" w:lineRule="auto"/>
        <w:ind w:left="120"/>
        <w:jc w:val="both"/>
        <w:rPr>
          <w:rFonts w:ascii="Times New Roman" w:eastAsia="Calibri" w:hAnsi="Times New Roman" w:cs="Times New Roman"/>
          <w:sz w:val="24"/>
          <w:szCs w:val="24"/>
        </w:rPr>
      </w:pPr>
    </w:p>
    <w:p w:rsidR="0091408A" w:rsidRPr="0091408A" w:rsidRDefault="0091408A" w:rsidP="0091408A">
      <w:pPr>
        <w:spacing w:after="0" w:line="264" w:lineRule="auto"/>
        <w:ind w:left="12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 xml:space="preserve">К концу обучения в </w:t>
      </w:r>
      <w:r w:rsidRPr="0091408A">
        <w:rPr>
          <w:rFonts w:ascii="Times New Roman" w:eastAsia="Calibri" w:hAnsi="Times New Roman" w:cs="Times New Roman"/>
          <w:b/>
          <w:color w:val="000000"/>
          <w:sz w:val="24"/>
          <w:szCs w:val="24"/>
        </w:rPr>
        <w:t>3 классе</w:t>
      </w:r>
      <w:r w:rsidRPr="0091408A">
        <w:rPr>
          <w:rFonts w:ascii="Times New Roman" w:eastAsia="Calibri" w:hAnsi="Times New Roman" w:cs="Times New Roman"/>
          <w:color w:val="000000"/>
          <w:sz w:val="24"/>
          <w:szCs w:val="24"/>
        </w:rPr>
        <w:t xml:space="preserve"> у обучающегося будут сформированы следующие умения:</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читать, записывать, сравнивать, упорядочивать числа в пределах 1000;</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находить число большее или меньшее данного числа на заданное число, в заданное число раз (в пределах 1000);</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выполнять действия умножение и деление с числами 0 и 1;</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использовать при вычислениях переместительное и сочетательное свойства сложения;</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находить неизвестный компонент арифметического действия;</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сравнивать величины длины, площади, массы, времени, стоимости, устанавливая между ними соотношение «больше или меньше на или в»;</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называть, находить долю величины (половина, четверть);</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сравнивать величины, выраженные долями;</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lastRenderedPageBreak/>
        <w:t>при решении задач выполнять сложение и вычитание однородных величин, умножение и деление величины на однозначное число;</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конструировать прямоугольник из данных фигур (квадратов), делить прямоугольник, многоугольник на заданные части;</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сравнивать фигуры по площади (наложение, сопоставление числовых значений);</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находить периметр прямоугольника (квадрата), площадь прямоугольника (квадрата);</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распознавать верные (истинные) и неверные (ложные) утверждения со словами: «все», «некоторые», «и», «каждый», «если…, то…»;</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формулировать утверждение (вывод), строить логические рассуждения (одно-двухшаговые), в том числе с использованием изученных связок;</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классифицировать объекты по одному-двум признакам;</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составлять план выполнения учебного задания и следовать ему, выполнять действия по алгоритму;</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сравнивать математические объекты (находить общее, различное, уникальное);</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выбирать верное решение математической задачи.</w:t>
      </w:r>
    </w:p>
    <w:p w:rsidR="0091408A" w:rsidRPr="0091408A" w:rsidRDefault="0091408A" w:rsidP="0091408A">
      <w:pPr>
        <w:spacing w:after="0" w:line="264" w:lineRule="auto"/>
        <w:ind w:left="120"/>
        <w:jc w:val="both"/>
        <w:rPr>
          <w:rFonts w:ascii="Times New Roman" w:eastAsia="Calibri" w:hAnsi="Times New Roman" w:cs="Times New Roman"/>
          <w:sz w:val="24"/>
          <w:szCs w:val="24"/>
        </w:rPr>
      </w:pPr>
    </w:p>
    <w:p w:rsidR="0091408A" w:rsidRPr="0091408A" w:rsidRDefault="0091408A" w:rsidP="0091408A">
      <w:pPr>
        <w:spacing w:after="0" w:line="264" w:lineRule="auto"/>
        <w:ind w:left="12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К концу обучения в</w:t>
      </w:r>
      <w:r w:rsidRPr="0091408A">
        <w:rPr>
          <w:rFonts w:ascii="Times New Roman" w:eastAsia="Calibri" w:hAnsi="Times New Roman" w:cs="Times New Roman"/>
          <w:b/>
          <w:color w:val="000000"/>
          <w:sz w:val="24"/>
          <w:szCs w:val="24"/>
        </w:rPr>
        <w:t xml:space="preserve"> 4 классе</w:t>
      </w:r>
      <w:r w:rsidRPr="0091408A">
        <w:rPr>
          <w:rFonts w:ascii="Times New Roman" w:eastAsia="Calibri" w:hAnsi="Times New Roman" w:cs="Times New Roman"/>
          <w:color w:val="000000"/>
          <w:sz w:val="24"/>
          <w:szCs w:val="24"/>
        </w:rPr>
        <w:t xml:space="preserve"> у обучающегося будут сформированы следующие умения:</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читать, записывать, сравнивать, упорядочивать многозначные числа;</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находить число большее или меньшее данного числа на заданное число, в заданное число раз;</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находить долю величины, величину по её доле;</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находить неизвестный компонент арифметического действия;</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использовать единицы величин при решении задач (длина, масса, время, вместимость, стоимость, площадь, скорость);</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lastRenderedPageBreak/>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различать окружность и круг, изображать с помощью циркуля и линейки окружность заданного радиуса;</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 xml:space="preserve">распознавать верные (истинные) и неверные (ложные) утверждения, приводить пример, контрпример; </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формулировать утверждение (вывод), строить логические рассуждения (двух-трёхшаговые);</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классифицировать объекты по заданным или самостоятельно установленным одному-двум признакам;</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заполнять данными предложенную таблицу, столбчатую диаграмму;</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составлять модель текстовой задачи, числовое выражение;</w:t>
      </w:r>
    </w:p>
    <w:p w:rsidR="0091408A" w:rsidRPr="0091408A" w:rsidRDefault="0091408A" w:rsidP="0091408A">
      <w:pPr>
        <w:spacing w:after="0" w:line="264" w:lineRule="auto"/>
        <w:ind w:firstLine="600"/>
        <w:jc w:val="both"/>
        <w:rPr>
          <w:rFonts w:ascii="Times New Roman" w:eastAsia="Calibri" w:hAnsi="Times New Roman" w:cs="Times New Roman"/>
          <w:sz w:val="24"/>
          <w:szCs w:val="24"/>
        </w:rPr>
      </w:pPr>
      <w:r w:rsidRPr="0091408A">
        <w:rPr>
          <w:rFonts w:ascii="Times New Roman" w:eastAsia="Calibri" w:hAnsi="Times New Roman" w:cs="Times New Roman"/>
          <w:color w:val="000000"/>
          <w:sz w:val="24"/>
          <w:szCs w:val="24"/>
        </w:rPr>
        <w:t>выбирать рациональное решение задачи, находить все верные решения из предложенных.</w:t>
      </w:r>
    </w:p>
    <w:p w:rsidR="0091408A" w:rsidRPr="0091408A" w:rsidRDefault="0091408A" w:rsidP="0091408A">
      <w:pPr>
        <w:spacing w:after="200" w:line="276" w:lineRule="auto"/>
        <w:rPr>
          <w:rFonts w:ascii="Calibri" w:eastAsia="Calibri" w:hAnsi="Calibri" w:cs="Times New Roman"/>
        </w:rPr>
        <w:sectPr w:rsidR="0091408A" w:rsidRPr="0091408A" w:rsidSect="00A65C6A">
          <w:pgSz w:w="11906" w:h="16383"/>
          <w:pgMar w:top="1134" w:right="850" w:bottom="1134" w:left="851" w:header="720" w:footer="720" w:gutter="0"/>
          <w:cols w:space="720"/>
        </w:sectPr>
      </w:pPr>
    </w:p>
    <w:bookmarkEnd w:id="96"/>
    <w:p w:rsidR="0091408A" w:rsidRPr="0091408A" w:rsidRDefault="0091408A" w:rsidP="0091408A">
      <w:pPr>
        <w:spacing w:after="0" w:line="276" w:lineRule="auto"/>
        <w:ind w:left="120"/>
        <w:rPr>
          <w:rFonts w:ascii="Calibri" w:eastAsia="Calibri" w:hAnsi="Calibri" w:cs="Times New Roman"/>
          <w:lang w:val="en-US"/>
        </w:rPr>
      </w:pPr>
      <w:r w:rsidRPr="0091408A">
        <w:rPr>
          <w:rFonts w:ascii="Times New Roman" w:eastAsia="Calibri" w:hAnsi="Times New Roman" w:cs="Times New Roman"/>
          <w:b/>
          <w:color w:val="000000"/>
          <w:sz w:val="28"/>
        </w:rPr>
        <w:lastRenderedPageBreak/>
        <w:t xml:space="preserve"> </w:t>
      </w:r>
      <w:r w:rsidRPr="0091408A">
        <w:rPr>
          <w:rFonts w:ascii="Times New Roman" w:eastAsia="Calibri" w:hAnsi="Times New Roman" w:cs="Times New Roman"/>
          <w:b/>
          <w:color w:val="000000"/>
          <w:sz w:val="28"/>
          <w:lang w:val="en-US"/>
        </w:rPr>
        <w:t xml:space="preserve">ТЕМАТИЧЕСКОЕ ПЛАНИРОВАНИЕ </w:t>
      </w:r>
    </w:p>
    <w:p w:rsidR="0091408A" w:rsidRPr="0091408A" w:rsidRDefault="0091408A" w:rsidP="0091408A">
      <w:pPr>
        <w:spacing w:after="0" w:line="276" w:lineRule="auto"/>
        <w:ind w:left="120"/>
        <w:rPr>
          <w:rFonts w:ascii="Calibri" w:eastAsia="Calibri" w:hAnsi="Calibri" w:cs="Times New Roman"/>
          <w:lang w:val="en-US"/>
        </w:rPr>
      </w:pPr>
      <w:r w:rsidRPr="0091408A">
        <w:rPr>
          <w:rFonts w:ascii="Times New Roman" w:eastAsia="Calibri" w:hAnsi="Times New Roman" w:cs="Times New Roman"/>
          <w:b/>
          <w:color w:val="000000"/>
          <w:sz w:val="28"/>
          <w:lang w:val="en-US"/>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1"/>
        <w:gridCol w:w="2303"/>
        <w:gridCol w:w="952"/>
        <w:gridCol w:w="1841"/>
        <w:gridCol w:w="1910"/>
        <w:gridCol w:w="2225"/>
      </w:tblGrid>
      <w:tr w:rsidR="0091408A" w:rsidRPr="0091408A" w:rsidTr="0091408A">
        <w:trPr>
          <w:trHeight w:val="144"/>
          <w:tblCellSpacing w:w="20" w:type="nil"/>
        </w:trPr>
        <w:tc>
          <w:tcPr>
            <w:tcW w:w="501" w:type="dxa"/>
            <w:vMerge w:val="restart"/>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b/>
                <w:color w:val="000000"/>
                <w:sz w:val="24"/>
                <w:lang w:val="en-US"/>
              </w:rPr>
              <w:t xml:space="preserve">№ п/п </w:t>
            </w:r>
          </w:p>
          <w:p w:rsidR="0091408A" w:rsidRPr="0091408A" w:rsidRDefault="0091408A" w:rsidP="0091408A">
            <w:pPr>
              <w:spacing w:after="0" w:line="276" w:lineRule="auto"/>
              <w:ind w:left="135"/>
              <w:rPr>
                <w:rFonts w:ascii="Calibri" w:eastAsia="Calibri" w:hAnsi="Calibri" w:cs="Times New Roman"/>
                <w:lang w:val="en-US"/>
              </w:rPr>
            </w:pPr>
          </w:p>
        </w:tc>
        <w:tc>
          <w:tcPr>
            <w:tcW w:w="2992" w:type="dxa"/>
            <w:vMerge w:val="restart"/>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b/>
                <w:color w:val="000000"/>
                <w:sz w:val="24"/>
                <w:lang w:val="en-US"/>
              </w:rPr>
              <w:t xml:space="preserve">Наименование разделов и тем программы </w:t>
            </w:r>
          </w:p>
          <w:p w:rsidR="0091408A" w:rsidRPr="0091408A" w:rsidRDefault="0091408A" w:rsidP="0091408A">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91408A" w:rsidRPr="0091408A" w:rsidRDefault="0091408A" w:rsidP="0091408A">
            <w:pPr>
              <w:spacing w:after="0" w:line="276" w:lineRule="auto"/>
              <w:rPr>
                <w:rFonts w:ascii="Calibri" w:eastAsia="Calibri" w:hAnsi="Calibri" w:cs="Times New Roman"/>
                <w:lang w:val="en-US"/>
              </w:rPr>
            </w:pPr>
            <w:r w:rsidRPr="0091408A">
              <w:rPr>
                <w:rFonts w:ascii="Times New Roman" w:eastAsia="Calibri" w:hAnsi="Times New Roman" w:cs="Times New Roman"/>
                <w:b/>
                <w:color w:val="000000"/>
                <w:sz w:val="24"/>
                <w:lang w:val="en-US"/>
              </w:rPr>
              <w:t>Количество часов</w:t>
            </w:r>
          </w:p>
        </w:tc>
        <w:tc>
          <w:tcPr>
            <w:tcW w:w="2646" w:type="dxa"/>
            <w:vMerge w:val="restart"/>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b/>
                <w:color w:val="000000"/>
                <w:sz w:val="24"/>
                <w:lang w:val="en-US"/>
              </w:rPr>
              <w:t xml:space="preserve">Электронные (цифровые) образовательные ресурсы </w:t>
            </w:r>
          </w:p>
          <w:p w:rsidR="0091408A" w:rsidRPr="0091408A" w:rsidRDefault="0091408A" w:rsidP="0091408A">
            <w:pPr>
              <w:spacing w:after="0" w:line="276" w:lineRule="auto"/>
              <w:ind w:left="135"/>
              <w:rPr>
                <w:rFonts w:ascii="Calibri" w:eastAsia="Calibri" w:hAnsi="Calibri" w:cs="Times New Roman"/>
                <w:lang w:val="en-US"/>
              </w:rPr>
            </w:pPr>
          </w:p>
        </w:tc>
      </w:tr>
      <w:tr w:rsidR="0091408A" w:rsidRPr="0091408A" w:rsidTr="0091408A">
        <w:trPr>
          <w:trHeight w:val="144"/>
          <w:tblCellSpacing w:w="20" w:type="nil"/>
        </w:trPr>
        <w:tc>
          <w:tcPr>
            <w:tcW w:w="0" w:type="auto"/>
            <w:vMerge/>
            <w:tcBorders>
              <w:top w:val="nil"/>
            </w:tcBorders>
            <w:tcMar>
              <w:top w:w="50" w:type="dxa"/>
              <w:left w:w="100" w:type="dxa"/>
            </w:tcMar>
          </w:tcPr>
          <w:p w:rsidR="0091408A" w:rsidRPr="0091408A" w:rsidRDefault="0091408A" w:rsidP="0091408A">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91408A" w:rsidRPr="0091408A" w:rsidRDefault="0091408A" w:rsidP="0091408A">
            <w:pPr>
              <w:spacing w:after="200" w:line="276" w:lineRule="auto"/>
              <w:rPr>
                <w:rFonts w:ascii="Calibri" w:eastAsia="Calibri" w:hAnsi="Calibri" w:cs="Times New Roman"/>
                <w:lang w:val="en-US"/>
              </w:rPr>
            </w:pPr>
          </w:p>
        </w:tc>
        <w:tc>
          <w:tcPr>
            <w:tcW w:w="977"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b/>
                <w:color w:val="000000"/>
                <w:sz w:val="24"/>
                <w:lang w:val="en-US"/>
              </w:rPr>
              <w:t xml:space="preserve">Всего </w:t>
            </w:r>
          </w:p>
          <w:p w:rsidR="0091408A" w:rsidRPr="0091408A" w:rsidRDefault="0091408A" w:rsidP="0091408A">
            <w:pPr>
              <w:spacing w:after="0" w:line="276" w:lineRule="auto"/>
              <w:ind w:left="135"/>
              <w:rPr>
                <w:rFonts w:ascii="Calibri" w:eastAsia="Calibri" w:hAnsi="Calibri" w:cs="Times New Roman"/>
                <w:lang w:val="en-US"/>
              </w:rPr>
            </w:pPr>
          </w:p>
        </w:tc>
        <w:tc>
          <w:tcPr>
            <w:tcW w:w="1699"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b/>
                <w:color w:val="000000"/>
                <w:sz w:val="24"/>
                <w:lang w:val="en-US"/>
              </w:rPr>
              <w:t xml:space="preserve">Контрольные работы </w:t>
            </w:r>
          </w:p>
          <w:p w:rsidR="0091408A" w:rsidRPr="0091408A" w:rsidRDefault="0091408A" w:rsidP="0091408A">
            <w:pPr>
              <w:spacing w:after="0" w:line="276" w:lineRule="auto"/>
              <w:ind w:left="135"/>
              <w:rPr>
                <w:rFonts w:ascii="Calibri" w:eastAsia="Calibri" w:hAnsi="Calibri" w:cs="Times New Roman"/>
                <w:lang w:val="en-US"/>
              </w:rPr>
            </w:pPr>
          </w:p>
        </w:tc>
        <w:tc>
          <w:tcPr>
            <w:tcW w:w="1787"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b/>
                <w:color w:val="000000"/>
                <w:sz w:val="24"/>
                <w:lang w:val="en-US"/>
              </w:rPr>
              <w:t xml:space="preserve">Практические работы </w:t>
            </w:r>
          </w:p>
          <w:p w:rsidR="0091408A" w:rsidRPr="0091408A" w:rsidRDefault="0091408A" w:rsidP="0091408A">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91408A" w:rsidRPr="0091408A" w:rsidRDefault="0091408A" w:rsidP="0091408A">
            <w:pPr>
              <w:spacing w:after="200" w:line="276" w:lineRule="auto"/>
              <w:rPr>
                <w:rFonts w:ascii="Calibri" w:eastAsia="Calibri" w:hAnsi="Calibri" w:cs="Times New Roman"/>
                <w:lang w:val="en-US"/>
              </w:rPr>
            </w:pPr>
          </w:p>
        </w:tc>
      </w:tr>
      <w:tr w:rsidR="0091408A" w:rsidRPr="0091408A" w:rsidTr="0091408A">
        <w:trPr>
          <w:trHeight w:val="144"/>
          <w:tblCellSpacing w:w="20" w:type="nil"/>
        </w:trPr>
        <w:tc>
          <w:tcPr>
            <w:tcW w:w="0" w:type="auto"/>
            <w:gridSpan w:val="6"/>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b/>
                <w:color w:val="000000"/>
                <w:sz w:val="24"/>
                <w:lang w:val="en-US"/>
              </w:rPr>
              <w:t>Раздел 1.</w:t>
            </w:r>
            <w:r w:rsidRPr="0091408A">
              <w:rPr>
                <w:rFonts w:ascii="Times New Roman" w:eastAsia="Calibri" w:hAnsi="Times New Roman" w:cs="Times New Roman"/>
                <w:color w:val="000000"/>
                <w:sz w:val="24"/>
                <w:lang w:val="en-US"/>
              </w:rPr>
              <w:t xml:space="preserve"> </w:t>
            </w:r>
            <w:r w:rsidRPr="0091408A">
              <w:rPr>
                <w:rFonts w:ascii="Times New Roman" w:eastAsia="Calibri" w:hAnsi="Times New Roman" w:cs="Times New Roman"/>
                <w:b/>
                <w:color w:val="000000"/>
                <w:sz w:val="24"/>
                <w:lang w:val="en-US"/>
              </w:rPr>
              <w:t>Числа и величины</w:t>
            </w:r>
          </w:p>
        </w:tc>
      </w:tr>
      <w:tr w:rsidR="0091408A" w:rsidRPr="0091408A" w:rsidTr="0091408A">
        <w:trPr>
          <w:trHeight w:val="144"/>
          <w:tblCellSpacing w:w="20" w:type="nil"/>
        </w:trPr>
        <w:tc>
          <w:tcPr>
            <w:tcW w:w="501" w:type="dxa"/>
            <w:tcMar>
              <w:top w:w="50" w:type="dxa"/>
              <w:left w:w="100" w:type="dxa"/>
            </w:tcMar>
            <w:vAlign w:val="center"/>
          </w:tcPr>
          <w:p w:rsidR="0091408A" w:rsidRPr="0091408A" w:rsidRDefault="0091408A" w:rsidP="0091408A">
            <w:pPr>
              <w:spacing w:after="0" w:line="276" w:lineRule="auto"/>
              <w:rPr>
                <w:rFonts w:ascii="Calibri" w:eastAsia="Calibri" w:hAnsi="Calibri" w:cs="Times New Roman"/>
                <w:lang w:val="en-US"/>
              </w:rPr>
            </w:pPr>
            <w:r w:rsidRPr="0091408A">
              <w:rPr>
                <w:rFonts w:ascii="Times New Roman" w:eastAsia="Calibri" w:hAnsi="Times New Roman" w:cs="Times New Roman"/>
                <w:color w:val="000000"/>
                <w:sz w:val="24"/>
                <w:lang w:val="en-US"/>
              </w:rPr>
              <w:t>1.1</w:t>
            </w:r>
          </w:p>
        </w:tc>
        <w:tc>
          <w:tcPr>
            <w:tcW w:w="2992"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color w:val="000000"/>
                <w:sz w:val="24"/>
                <w:lang w:val="en-US"/>
              </w:rPr>
              <w:t>Числа от 1 до 9</w:t>
            </w:r>
          </w:p>
        </w:tc>
        <w:tc>
          <w:tcPr>
            <w:tcW w:w="977"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color w:val="000000"/>
                <w:sz w:val="24"/>
                <w:lang w:val="en-US"/>
              </w:rPr>
              <w:t xml:space="preserve"> 132</w:t>
            </w:r>
          </w:p>
        </w:tc>
        <w:tc>
          <w:tcPr>
            <w:tcW w:w="1699"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rPr>
            </w:pPr>
            <w:r w:rsidRPr="0091408A">
              <w:rPr>
                <w:rFonts w:ascii="Times New Roman" w:eastAsia="Calibri" w:hAnsi="Times New Roman" w:cs="Times New Roman"/>
                <w:color w:val="000000"/>
                <w:sz w:val="24"/>
              </w:rPr>
              <w:t xml:space="preserve"> </w:t>
            </w:r>
          </w:p>
        </w:tc>
      </w:tr>
      <w:tr w:rsidR="0091408A" w:rsidRPr="0091408A" w:rsidTr="0091408A">
        <w:trPr>
          <w:trHeight w:val="144"/>
          <w:tblCellSpacing w:w="20" w:type="nil"/>
        </w:trPr>
        <w:tc>
          <w:tcPr>
            <w:tcW w:w="501" w:type="dxa"/>
            <w:tcMar>
              <w:top w:w="50" w:type="dxa"/>
              <w:left w:w="100" w:type="dxa"/>
            </w:tcMar>
            <w:vAlign w:val="center"/>
          </w:tcPr>
          <w:p w:rsidR="0091408A" w:rsidRPr="0091408A" w:rsidRDefault="0091408A" w:rsidP="0091408A">
            <w:pPr>
              <w:spacing w:after="0" w:line="276" w:lineRule="auto"/>
              <w:rPr>
                <w:rFonts w:ascii="Calibri" w:eastAsia="Calibri" w:hAnsi="Calibri" w:cs="Times New Roman"/>
                <w:lang w:val="en-US"/>
              </w:rPr>
            </w:pPr>
            <w:r w:rsidRPr="0091408A">
              <w:rPr>
                <w:rFonts w:ascii="Times New Roman" w:eastAsia="Calibri" w:hAnsi="Times New Roman" w:cs="Times New Roman"/>
                <w:color w:val="000000"/>
                <w:sz w:val="24"/>
                <w:lang w:val="en-US"/>
              </w:rPr>
              <w:t>1.2</w:t>
            </w:r>
          </w:p>
        </w:tc>
        <w:tc>
          <w:tcPr>
            <w:tcW w:w="2992"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color w:val="000000"/>
                <w:sz w:val="24"/>
                <w:lang w:val="en-US"/>
              </w:rPr>
              <w:t>Числа от 0 до 10</w:t>
            </w:r>
          </w:p>
        </w:tc>
        <w:tc>
          <w:tcPr>
            <w:tcW w:w="977"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color w:val="000000"/>
                <w:sz w:val="24"/>
                <w:lang w:val="en-US"/>
              </w:rPr>
              <w:t xml:space="preserve"> 3 </w:t>
            </w:r>
          </w:p>
        </w:tc>
        <w:tc>
          <w:tcPr>
            <w:tcW w:w="1699"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rPr>
            </w:pPr>
            <w:r w:rsidRPr="0091408A">
              <w:rPr>
                <w:rFonts w:ascii="Times New Roman" w:eastAsia="Calibri" w:hAnsi="Times New Roman" w:cs="Times New Roman"/>
                <w:color w:val="000000"/>
                <w:sz w:val="24"/>
              </w:rPr>
              <w:t xml:space="preserve"> </w:t>
            </w:r>
          </w:p>
        </w:tc>
      </w:tr>
      <w:tr w:rsidR="0091408A" w:rsidRPr="0091408A" w:rsidTr="0091408A">
        <w:trPr>
          <w:trHeight w:val="144"/>
          <w:tblCellSpacing w:w="20" w:type="nil"/>
        </w:trPr>
        <w:tc>
          <w:tcPr>
            <w:tcW w:w="501" w:type="dxa"/>
            <w:tcMar>
              <w:top w:w="50" w:type="dxa"/>
              <w:left w:w="100" w:type="dxa"/>
            </w:tcMar>
            <w:vAlign w:val="center"/>
          </w:tcPr>
          <w:p w:rsidR="0091408A" w:rsidRPr="0091408A" w:rsidRDefault="0091408A" w:rsidP="0091408A">
            <w:pPr>
              <w:spacing w:after="0" w:line="276" w:lineRule="auto"/>
              <w:rPr>
                <w:rFonts w:ascii="Calibri" w:eastAsia="Calibri" w:hAnsi="Calibri" w:cs="Times New Roman"/>
                <w:lang w:val="en-US"/>
              </w:rPr>
            </w:pPr>
            <w:r w:rsidRPr="0091408A">
              <w:rPr>
                <w:rFonts w:ascii="Times New Roman" w:eastAsia="Calibri" w:hAnsi="Times New Roman" w:cs="Times New Roman"/>
                <w:color w:val="000000"/>
                <w:sz w:val="24"/>
                <w:lang w:val="en-US"/>
              </w:rPr>
              <w:t>1.3</w:t>
            </w:r>
          </w:p>
        </w:tc>
        <w:tc>
          <w:tcPr>
            <w:tcW w:w="2992"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color w:val="000000"/>
                <w:sz w:val="24"/>
                <w:lang w:val="en-US"/>
              </w:rPr>
              <w:t>Числа от 11 до 20</w:t>
            </w:r>
          </w:p>
        </w:tc>
        <w:tc>
          <w:tcPr>
            <w:tcW w:w="977"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color w:val="000000"/>
                <w:sz w:val="24"/>
                <w:lang w:val="en-US"/>
              </w:rPr>
              <w:t xml:space="preserve"> 12</w:t>
            </w:r>
          </w:p>
        </w:tc>
        <w:tc>
          <w:tcPr>
            <w:tcW w:w="1699"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rPr>
            </w:pPr>
            <w:r w:rsidRPr="0091408A">
              <w:rPr>
                <w:rFonts w:ascii="Times New Roman" w:eastAsia="Calibri" w:hAnsi="Times New Roman" w:cs="Times New Roman"/>
                <w:color w:val="000000"/>
                <w:sz w:val="24"/>
              </w:rPr>
              <w:t xml:space="preserve"> </w:t>
            </w:r>
          </w:p>
        </w:tc>
      </w:tr>
      <w:tr w:rsidR="0091408A" w:rsidRPr="0091408A" w:rsidTr="0091408A">
        <w:trPr>
          <w:trHeight w:val="144"/>
          <w:tblCellSpacing w:w="20" w:type="nil"/>
        </w:trPr>
        <w:tc>
          <w:tcPr>
            <w:tcW w:w="501" w:type="dxa"/>
            <w:tcMar>
              <w:top w:w="50" w:type="dxa"/>
              <w:left w:w="100" w:type="dxa"/>
            </w:tcMar>
            <w:vAlign w:val="center"/>
          </w:tcPr>
          <w:p w:rsidR="0091408A" w:rsidRPr="0091408A" w:rsidRDefault="0091408A" w:rsidP="0091408A">
            <w:pPr>
              <w:spacing w:after="0" w:line="276" w:lineRule="auto"/>
              <w:rPr>
                <w:rFonts w:ascii="Calibri" w:eastAsia="Calibri" w:hAnsi="Calibri" w:cs="Times New Roman"/>
                <w:lang w:val="en-US"/>
              </w:rPr>
            </w:pPr>
            <w:r w:rsidRPr="0091408A">
              <w:rPr>
                <w:rFonts w:ascii="Times New Roman" w:eastAsia="Calibri" w:hAnsi="Times New Roman" w:cs="Times New Roman"/>
                <w:color w:val="000000"/>
                <w:sz w:val="24"/>
                <w:lang w:val="en-US"/>
              </w:rPr>
              <w:t>1.4</w:t>
            </w:r>
          </w:p>
        </w:tc>
        <w:tc>
          <w:tcPr>
            <w:tcW w:w="2992"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color w:val="000000"/>
                <w:sz w:val="24"/>
                <w:lang w:val="en-US"/>
              </w:rPr>
              <w:t>Длина. Измерение длины</w:t>
            </w:r>
          </w:p>
        </w:tc>
        <w:tc>
          <w:tcPr>
            <w:tcW w:w="977"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color w:val="000000"/>
                <w:sz w:val="24"/>
                <w:lang w:val="en-US"/>
              </w:rPr>
              <w:t xml:space="preserve"> 7 </w:t>
            </w:r>
          </w:p>
        </w:tc>
        <w:tc>
          <w:tcPr>
            <w:tcW w:w="1699"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rPr>
            </w:pPr>
            <w:r w:rsidRPr="0091408A">
              <w:rPr>
                <w:rFonts w:ascii="Times New Roman" w:eastAsia="Calibri" w:hAnsi="Times New Roman" w:cs="Times New Roman"/>
                <w:color w:val="000000"/>
                <w:sz w:val="24"/>
              </w:rPr>
              <w:t xml:space="preserve"> </w:t>
            </w:r>
          </w:p>
        </w:tc>
      </w:tr>
      <w:tr w:rsidR="0091408A" w:rsidRPr="0091408A" w:rsidTr="0091408A">
        <w:trPr>
          <w:trHeight w:val="144"/>
          <w:tblCellSpacing w:w="20" w:type="nil"/>
        </w:trPr>
        <w:tc>
          <w:tcPr>
            <w:tcW w:w="0" w:type="auto"/>
            <w:gridSpan w:val="2"/>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color w:val="000000"/>
                <w:sz w:val="24"/>
                <w:lang w:val="en-US"/>
              </w:rPr>
              <w:t>Итого по разделу</w:t>
            </w:r>
          </w:p>
        </w:tc>
        <w:tc>
          <w:tcPr>
            <w:tcW w:w="1535"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color w:val="000000"/>
                <w:sz w:val="24"/>
                <w:lang w:val="en-US"/>
              </w:rPr>
              <w:t xml:space="preserve"> 34</w:t>
            </w:r>
          </w:p>
        </w:tc>
        <w:tc>
          <w:tcPr>
            <w:tcW w:w="0" w:type="auto"/>
            <w:gridSpan w:val="3"/>
            <w:tcMar>
              <w:top w:w="50" w:type="dxa"/>
              <w:left w:w="100" w:type="dxa"/>
            </w:tcMar>
            <w:vAlign w:val="center"/>
          </w:tcPr>
          <w:p w:rsidR="0091408A" w:rsidRPr="0091408A" w:rsidRDefault="0091408A" w:rsidP="0091408A">
            <w:pPr>
              <w:spacing w:after="200" w:line="276" w:lineRule="auto"/>
              <w:rPr>
                <w:rFonts w:ascii="Calibri" w:eastAsia="Calibri" w:hAnsi="Calibri" w:cs="Times New Roman"/>
                <w:lang w:val="en-US"/>
              </w:rPr>
            </w:pPr>
          </w:p>
        </w:tc>
      </w:tr>
      <w:tr w:rsidR="0091408A" w:rsidRPr="0091408A" w:rsidTr="0091408A">
        <w:trPr>
          <w:trHeight w:val="144"/>
          <w:tblCellSpacing w:w="20" w:type="nil"/>
        </w:trPr>
        <w:tc>
          <w:tcPr>
            <w:tcW w:w="0" w:type="auto"/>
            <w:gridSpan w:val="6"/>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b/>
                <w:color w:val="000000"/>
                <w:sz w:val="24"/>
                <w:lang w:val="en-US"/>
              </w:rPr>
              <w:t>Раздел 2.</w:t>
            </w:r>
            <w:r w:rsidRPr="0091408A">
              <w:rPr>
                <w:rFonts w:ascii="Times New Roman" w:eastAsia="Calibri" w:hAnsi="Times New Roman" w:cs="Times New Roman"/>
                <w:color w:val="000000"/>
                <w:sz w:val="24"/>
                <w:lang w:val="en-US"/>
              </w:rPr>
              <w:t xml:space="preserve"> </w:t>
            </w:r>
            <w:r w:rsidRPr="0091408A">
              <w:rPr>
                <w:rFonts w:ascii="Times New Roman" w:eastAsia="Calibri" w:hAnsi="Times New Roman" w:cs="Times New Roman"/>
                <w:b/>
                <w:color w:val="000000"/>
                <w:sz w:val="24"/>
                <w:lang w:val="en-US"/>
              </w:rPr>
              <w:t>Арифметические действия</w:t>
            </w:r>
          </w:p>
        </w:tc>
      </w:tr>
      <w:tr w:rsidR="0091408A" w:rsidRPr="0091408A" w:rsidTr="0091408A">
        <w:trPr>
          <w:trHeight w:val="144"/>
          <w:tblCellSpacing w:w="20" w:type="nil"/>
        </w:trPr>
        <w:tc>
          <w:tcPr>
            <w:tcW w:w="501" w:type="dxa"/>
            <w:tcMar>
              <w:top w:w="50" w:type="dxa"/>
              <w:left w:w="100" w:type="dxa"/>
            </w:tcMar>
            <w:vAlign w:val="center"/>
          </w:tcPr>
          <w:p w:rsidR="0091408A" w:rsidRPr="0091408A" w:rsidRDefault="0091408A" w:rsidP="0091408A">
            <w:pPr>
              <w:spacing w:after="0" w:line="276" w:lineRule="auto"/>
              <w:rPr>
                <w:rFonts w:ascii="Calibri" w:eastAsia="Calibri" w:hAnsi="Calibri" w:cs="Times New Roman"/>
                <w:lang w:val="en-US"/>
              </w:rPr>
            </w:pPr>
            <w:r w:rsidRPr="0091408A">
              <w:rPr>
                <w:rFonts w:ascii="Times New Roman" w:eastAsia="Calibri" w:hAnsi="Times New Roman" w:cs="Times New Roman"/>
                <w:color w:val="000000"/>
                <w:sz w:val="24"/>
                <w:lang w:val="en-US"/>
              </w:rPr>
              <w:t>2.1</w:t>
            </w:r>
          </w:p>
        </w:tc>
        <w:tc>
          <w:tcPr>
            <w:tcW w:w="2992"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rPr>
            </w:pPr>
            <w:r w:rsidRPr="0091408A">
              <w:rPr>
                <w:rFonts w:ascii="Times New Roman" w:eastAsia="Calibri" w:hAnsi="Times New Roman" w:cs="Times New Roman"/>
                <w:color w:val="000000"/>
                <w:sz w:val="24"/>
              </w:rPr>
              <w:t>Сложение и вычитание в пределах 10</w:t>
            </w:r>
          </w:p>
        </w:tc>
        <w:tc>
          <w:tcPr>
            <w:tcW w:w="977"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color w:val="000000"/>
                <w:sz w:val="24"/>
              </w:rPr>
              <w:t xml:space="preserve"> </w:t>
            </w:r>
            <w:r w:rsidRPr="0091408A">
              <w:rPr>
                <w:rFonts w:ascii="Times New Roman" w:eastAsia="Calibri" w:hAnsi="Times New Roman" w:cs="Times New Roman"/>
                <w:color w:val="000000"/>
                <w:sz w:val="24"/>
                <w:lang w:val="en-US"/>
              </w:rPr>
              <w:t>15</w:t>
            </w:r>
          </w:p>
        </w:tc>
        <w:tc>
          <w:tcPr>
            <w:tcW w:w="1699"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rPr>
            </w:pPr>
            <w:r w:rsidRPr="0091408A">
              <w:rPr>
                <w:rFonts w:ascii="Times New Roman" w:eastAsia="Calibri" w:hAnsi="Times New Roman" w:cs="Times New Roman"/>
                <w:color w:val="000000"/>
                <w:sz w:val="24"/>
              </w:rPr>
              <w:t xml:space="preserve"> </w:t>
            </w:r>
          </w:p>
        </w:tc>
      </w:tr>
      <w:tr w:rsidR="0091408A" w:rsidRPr="0091408A" w:rsidTr="0091408A">
        <w:trPr>
          <w:trHeight w:val="144"/>
          <w:tblCellSpacing w:w="20" w:type="nil"/>
        </w:trPr>
        <w:tc>
          <w:tcPr>
            <w:tcW w:w="501" w:type="dxa"/>
            <w:tcMar>
              <w:top w:w="50" w:type="dxa"/>
              <w:left w:w="100" w:type="dxa"/>
            </w:tcMar>
            <w:vAlign w:val="center"/>
          </w:tcPr>
          <w:p w:rsidR="0091408A" w:rsidRPr="0091408A" w:rsidRDefault="0091408A" w:rsidP="0091408A">
            <w:pPr>
              <w:spacing w:after="0" w:line="276" w:lineRule="auto"/>
              <w:rPr>
                <w:rFonts w:ascii="Calibri" w:eastAsia="Calibri" w:hAnsi="Calibri" w:cs="Times New Roman"/>
                <w:lang w:val="en-US"/>
              </w:rPr>
            </w:pPr>
            <w:r w:rsidRPr="0091408A">
              <w:rPr>
                <w:rFonts w:ascii="Times New Roman" w:eastAsia="Calibri" w:hAnsi="Times New Roman" w:cs="Times New Roman"/>
                <w:color w:val="000000"/>
                <w:sz w:val="24"/>
                <w:lang w:val="en-US"/>
              </w:rPr>
              <w:t>2.2</w:t>
            </w:r>
          </w:p>
        </w:tc>
        <w:tc>
          <w:tcPr>
            <w:tcW w:w="2992"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rPr>
            </w:pPr>
            <w:r w:rsidRPr="0091408A">
              <w:rPr>
                <w:rFonts w:ascii="Times New Roman" w:eastAsia="Calibri" w:hAnsi="Times New Roman" w:cs="Times New Roman"/>
                <w:color w:val="000000"/>
                <w:sz w:val="24"/>
              </w:rPr>
              <w:t>Сложение и вычитание в пределах 20</w:t>
            </w:r>
          </w:p>
        </w:tc>
        <w:tc>
          <w:tcPr>
            <w:tcW w:w="977"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color w:val="000000"/>
                <w:sz w:val="24"/>
              </w:rPr>
              <w:t xml:space="preserve"> </w:t>
            </w:r>
            <w:r w:rsidRPr="0091408A">
              <w:rPr>
                <w:rFonts w:ascii="Times New Roman" w:eastAsia="Calibri" w:hAnsi="Times New Roman" w:cs="Times New Roman"/>
                <w:color w:val="000000"/>
                <w:sz w:val="24"/>
                <w:lang w:val="en-US"/>
              </w:rPr>
              <w:t xml:space="preserve">33 </w:t>
            </w:r>
          </w:p>
        </w:tc>
        <w:tc>
          <w:tcPr>
            <w:tcW w:w="1699"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rPr>
            </w:pPr>
            <w:r w:rsidRPr="0091408A">
              <w:rPr>
                <w:rFonts w:ascii="Times New Roman" w:eastAsia="Calibri" w:hAnsi="Times New Roman" w:cs="Times New Roman"/>
                <w:color w:val="000000"/>
                <w:sz w:val="24"/>
              </w:rPr>
              <w:t xml:space="preserve"> </w:t>
            </w:r>
          </w:p>
        </w:tc>
      </w:tr>
      <w:tr w:rsidR="0091408A" w:rsidRPr="0091408A" w:rsidTr="0091408A">
        <w:trPr>
          <w:trHeight w:val="144"/>
          <w:tblCellSpacing w:w="20" w:type="nil"/>
        </w:trPr>
        <w:tc>
          <w:tcPr>
            <w:tcW w:w="0" w:type="auto"/>
            <w:gridSpan w:val="2"/>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color w:val="000000"/>
                <w:sz w:val="24"/>
                <w:lang w:val="en-US"/>
              </w:rPr>
              <w:t>Итого по разделу</w:t>
            </w:r>
          </w:p>
        </w:tc>
        <w:tc>
          <w:tcPr>
            <w:tcW w:w="1535"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color w:val="000000"/>
                <w:sz w:val="24"/>
                <w:lang w:val="en-US"/>
              </w:rPr>
              <w:t xml:space="preserve"> 48 </w:t>
            </w:r>
          </w:p>
        </w:tc>
        <w:tc>
          <w:tcPr>
            <w:tcW w:w="0" w:type="auto"/>
            <w:gridSpan w:val="3"/>
            <w:tcMar>
              <w:top w:w="50" w:type="dxa"/>
              <w:left w:w="100" w:type="dxa"/>
            </w:tcMar>
            <w:vAlign w:val="center"/>
          </w:tcPr>
          <w:p w:rsidR="0091408A" w:rsidRPr="0091408A" w:rsidRDefault="0091408A" w:rsidP="0091408A">
            <w:pPr>
              <w:spacing w:after="200" w:line="276" w:lineRule="auto"/>
              <w:rPr>
                <w:rFonts w:ascii="Calibri" w:eastAsia="Calibri" w:hAnsi="Calibri" w:cs="Times New Roman"/>
                <w:lang w:val="en-US"/>
              </w:rPr>
            </w:pPr>
          </w:p>
        </w:tc>
      </w:tr>
      <w:tr w:rsidR="0091408A" w:rsidRPr="0091408A" w:rsidTr="0091408A">
        <w:trPr>
          <w:trHeight w:val="144"/>
          <w:tblCellSpacing w:w="20" w:type="nil"/>
        </w:trPr>
        <w:tc>
          <w:tcPr>
            <w:tcW w:w="0" w:type="auto"/>
            <w:gridSpan w:val="6"/>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b/>
                <w:color w:val="000000"/>
                <w:sz w:val="24"/>
                <w:lang w:val="en-US"/>
              </w:rPr>
              <w:t>Раздел 3.</w:t>
            </w:r>
            <w:r w:rsidRPr="0091408A">
              <w:rPr>
                <w:rFonts w:ascii="Times New Roman" w:eastAsia="Calibri" w:hAnsi="Times New Roman" w:cs="Times New Roman"/>
                <w:color w:val="000000"/>
                <w:sz w:val="24"/>
                <w:lang w:val="en-US"/>
              </w:rPr>
              <w:t xml:space="preserve"> </w:t>
            </w:r>
            <w:r w:rsidRPr="0091408A">
              <w:rPr>
                <w:rFonts w:ascii="Times New Roman" w:eastAsia="Calibri" w:hAnsi="Times New Roman" w:cs="Times New Roman"/>
                <w:b/>
                <w:color w:val="000000"/>
                <w:sz w:val="24"/>
                <w:lang w:val="en-US"/>
              </w:rPr>
              <w:t>Текстовые задачи</w:t>
            </w:r>
          </w:p>
        </w:tc>
      </w:tr>
      <w:tr w:rsidR="0091408A" w:rsidRPr="0091408A" w:rsidTr="0091408A">
        <w:trPr>
          <w:trHeight w:val="144"/>
          <w:tblCellSpacing w:w="20" w:type="nil"/>
        </w:trPr>
        <w:tc>
          <w:tcPr>
            <w:tcW w:w="501" w:type="dxa"/>
            <w:tcMar>
              <w:top w:w="50" w:type="dxa"/>
              <w:left w:w="100" w:type="dxa"/>
            </w:tcMar>
            <w:vAlign w:val="center"/>
          </w:tcPr>
          <w:p w:rsidR="0091408A" w:rsidRPr="0091408A" w:rsidRDefault="0091408A" w:rsidP="0091408A">
            <w:pPr>
              <w:spacing w:after="0" w:line="276" w:lineRule="auto"/>
              <w:rPr>
                <w:rFonts w:ascii="Calibri" w:eastAsia="Calibri" w:hAnsi="Calibri" w:cs="Times New Roman"/>
                <w:lang w:val="en-US"/>
              </w:rPr>
            </w:pPr>
            <w:r w:rsidRPr="0091408A">
              <w:rPr>
                <w:rFonts w:ascii="Times New Roman" w:eastAsia="Calibri" w:hAnsi="Times New Roman" w:cs="Times New Roman"/>
                <w:color w:val="000000"/>
                <w:sz w:val="24"/>
                <w:lang w:val="en-US"/>
              </w:rPr>
              <w:t>3.1</w:t>
            </w:r>
          </w:p>
        </w:tc>
        <w:tc>
          <w:tcPr>
            <w:tcW w:w="2992"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color w:val="000000"/>
                <w:sz w:val="24"/>
                <w:lang w:val="en-US"/>
              </w:rPr>
              <w:t>Текстовые задачи</w:t>
            </w:r>
          </w:p>
        </w:tc>
        <w:tc>
          <w:tcPr>
            <w:tcW w:w="977"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color w:val="000000"/>
                <w:sz w:val="24"/>
                <w:lang w:val="en-US"/>
              </w:rPr>
              <w:t xml:space="preserve"> 32 </w:t>
            </w:r>
          </w:p>
        </w:tc>
        <w:tc>
          <w:tcPr>
            <w:tcW w:w="1699"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rPr>
            </w:pPr>
            <w:r w:rsidRPr="0091408A">
              <w:rPr>
                <w:rFonts w:ascii="Times New Roman" w:eastAsia="Calibri" w:hAnsi="Times New Roman" w:cs="Times New Roman"/>
                <w:color w:val="000000"/>
                <w:sz w:val="24"/>
              </w:rPr>
              <w:t xml:space="preserve"> </w:t>
            </w:r>
          </w:p>
        </w:tc>
      </w:tr>
      <w:tr w:rsidR="0091408A" w:rsidRPr="0091408A" w:rsidTr="0091408A">
        <w:trPr>
          <w:trHeight w:val="144"/>
          <w:tblCellSpacing w:w="20" w:type="nil"/>
        </w:trPr>
        <w:tc>
          <w:tcPr>
            <w:tcW w:w="0" w:type="auto"/>
            <w:gridSpan w:val="2"/>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color w:val="000000"/>
                <w:sz w:val="24"/>
                <w:lang w:val="en-US"/>
              </w:rPr>
              <w:t>Итого по разделу</w:t>
            </w:r>
          </w:p>
        </w:tc>
        <w:tc>
          <w:tcPr>
            <w:tcW w:w="1535"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color w:val="000000"/>
                <w:sz w:val="24"/>
                <w:lang w:val="en-US"/>
              </w:rPr>
              <w:t xml:space="preserve"> 32 </w:t>
            </w:r>
          </w:p>
        </w:tc>
        <w:tc>
          <w:tcPr>
            <w:tcW w:w="0" w:type="auto"/>
            <w:gridSpan w:val="3"/>
            <w:tcMar>
              <w:top w:w="50" w:type="dxa"/>
              <w:left w:w="100" w:type="dxa"/>
            </w:tcMar>
            <w:vAlign w:val="center"/>
          </w:tcPr>
          <w:p w:rsidR="0091408A" w:rsidRPr="0091408A" w:rsidRDefault="0091408A" w:rsidP="0091408A">
            <w:pPr>
              <w:spacing w:after="200" w:line="276" w:lineRule="auto"/>
              <w:rPr>
                <w:rFonts w:ascii="Calibri" w:eastAsia="Calibri" w:hAnsi="Calibri" w:cs="Times New Roman"/>
                <w:lang w:val="en-US"/>
              </w:rPr>
            </w:pPr>
          </w:p>
        </w:tc>
      </w:tr>
      <w:tr w:rsidR="0091408A" w:rsidRPr="0091408A" w:rsidTr="0091408A">
        <w:trPr>
          <w:trHeight w:val="144"/>
          <w:tblCellSpacing w:w="20" w:type="nil"/>
        </w:trPr>
        <w:tc>
          <w:tcPr>
            <w:tcW w:w="0" w:type="auto"/>
            <w:gridSpan w:val="6"/>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rPr>
            </w:pPr>
            <w:r w:rsidRPr="0091408A">
              <w:rPr>
                <w:rFonts w:ascii="Times New Roman" w:eastAsia="Calibri" w:hAnsi="Times New Roman" w:cs="Times New Roman"/>
                <w:b/>
                <w:color w:val="000000"/>
                <w:sz w:val="24"/>
              </w:rPr>
              <w:t>Раздел 4.</w:t>
            </w:r>
            <w:r w:rsidRPr="0091408A">
              <w:rPr>
                <w:rFonts w:ascii="Times New Roman" w:eastAsia="Calibri" w:hAnsi="Times New Roman" w:cs="Times New Roman"/>
                <w:color w:val="000000"/>
                <w:sz w:val="24"/>
              </w:rPr>
              <w:t xml:space="preserve"> </w:t>
            </w:r>
            <w:r w:rsidRPr="0091408A">
              <w:rPr>
                <w:rFonts w:ascii="Times New Roman" w:eastAsia="Calibri" w:hAnsi="Times New Roman" w:cs="Times New Roman"/>
                <w:b/>
                <w:color w:val="000000"/>
                <w:sz w:val="24"/>
              </w:rPr>
              <w:t>Пространственные отношения и геометрические фигуры</w:t>
            </w:r>
          </w:p>
        </w:tc>
      </w:tr>
      <w:tr w:rsidR="0091408A" w:rsidRPr="0091408A" w:rsidTr="0091408A">
        <w:trPr>
          <w:trHeight w:val="144"/>
          <w:tblCellSpacing w:w="20" w:type="nil"/>
        </w:trPr>
        <w:tc>
          <w:tcPr>
            <w:tcW w:w="501" w:type="dxa"/>
            <w:tcMar>
              <w:top w:w="50" w:type="dxa"/>
              <w:left w:w="100" w:type="dxa"/>
            </w:tcMar>
            <w:vAlign w:val="center"/>
          </w:tcPr>
          <w:p w:rsidR="0091408A" w:rsidRPr="0091408A" w:rsidRDefault="0091408A" w:rsidP="0091408A">
            <w:pPr>
              <w:spacing w:after="0" w:line="276" w:lineRule="auto"/>
              <w:rPr>
                <w:rFonts w:ascii="Calibri" w:eastAsia="Calibri" w:hAnsi="Calibri" w:cs="Times New Roman"/>
                <w:lang w:val="en-US"/>
              </w:rPr>
            </w:pPr>
            <w:r w:rsidRPr="0091408A">
              <w:rPr>
                <w:rFonts w:ascii="Times New Roman" w:eastAsia="Calibri" w:hAnsi="Times New Roman" w:cs="Times New Roman"/>
                <w:color w:val="000000"/>
                <w:sz w:val="24"/>
                <w:lang w:val="en-US"/>
              </w:rPr>
              <w:t>4.1</w:t>
            </w:r>
          </w:p>
        </w:tc>
        <w:tc>
          <w:tcPr>
            <w:tcW w:w="2992"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color w:val="000000"/>
                <w:sz w:val="24"/>
                <w:lang w:val="en-US"/>
              </w:rPr>
              <w:t>Пространственные отношения</w:t>
            </w:r>
          </w:p>
        </w:tc>
        <w:tc>
          <w:tcPr>
            <w:tcW w:w="977"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color w:val="000000"/>
                <w:sz w:val="24"/>
                <w:lang w:val="en-US"/>
              </w:rPr>
              <w:t xml:space="preserve"> 5 </w:t>
            </w:r>
          </w:p>
        </w:tc>
        <w:tc>
          <w:tcPr>
            <w:tcW w:w="1699"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rPr>
            </w:pPr>
            <w:r w:rsidRPr="0091408A">
              <w:rPr>
                <w:rFonts w:ascii="Times New Roman" w:eastAsia="Calibri" w:hAnsi="Times New Roman" w:cs="Times New Roman"/>
                <w:color w:val="000000"/>
                <w:sz w:val="24"/>
              </w:rPr>
              <w:t xml:space="preserve"> </w:t>
            </w:r>
          </w:p>
        </w:tc>
      </w:tr>
      <w:tr w:rsidR="0091408A" w:rsidRPr="0091408A" w:rsidTr="0091408A">
        <w:trPr>
          <w:trHeight w:val="144"/>
          <w:tblCellSpacing w:w="20" w:type="nil"/>
        </w:trPr>
        <w:tc>
          <w:tcPr>
            <w:tcW w:w="501" w:type="dxa"/>
            <w:tcMar>
              <w:top w:w="50" w:type="dxa"/>
              <w:left w:w="100" w:type="dxa"/>
            </w:tcMar>
            <w:vAlign w:val="center"/>
          </w:tcPr>
          <w:p w:rsidR="0091408A" w:rsidRPr="0091408A" w:rsidRDefault="0091408A" w:rsidP="0091408A">
            <w:pPr>
              <w:spacing w:after="0" w:line="276" w:lineRule="auto"/>
              <w:rPr>
                <w:rFonts w:ascii="Calibri" w:eastAsia="Calibri" w:hAnsi="Calibri" w:cs="Times New Roman"/>
                <w:lang w:val="en-US"/>
              </w:rPr>
            </w:pPr>
            <w:r w:rsidRPr="0091408A">
              <w:rPr>
                <w:rFonts w:ascii="Times New Roman" w:eastAsia="Calibri" w:hAnsi="Times New Roman" w:cs="Times New Roman"/>
                <w:color w:val="000000"/>
                <w:sz w:val="24"/>
                <w:lang w:val="en-US"/>
              </w:rPr>
              <w:t>4.2</w:t>
            </w:r>
          </w:p>
        </w:tc>
        <w:tc>
          <w:tcPr>
            <w:tcW w:w="2992"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color w:val="000000"/>
                <w:sz w:val="24"/>
                <w:lang w:val="en-US"/>
              </w:rPr>
              <w:t>Геометрические фигуры</w:t>
            </w:r>
          </w:p>
        </w:tc>
        <w:tc>
          <w:tcPr>
            <w:tcW w:w="977"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color w:val="000000"/>
                <w:sz w:val="24"/>
                <w:lang w:val="en-US"/>
              </w:rPr>
              <w:t xml:space="preserve"> 12 </w:t>
            </w:r>
          </w:p>
        </w:tc>
        <w:tc>
          <w:tcPr>
            <w:tcW w:w="1699"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rPr>
            </w:pPr>
            <w:r w:rsidRPr="0091408A">
              <w:rPr>
                <w:rFonts w:ascii="Times New Roman" w:eastAsia="Calibri" w:hAnsi="Times New Roman" w:cs="Times New Roman"/>
                <w:color w:val="000000"/>
                <w:sz w:val="24"/>
              </w:rPr>
              <w:t xml:space="preserve"> </w:t>
            </w:r>
          </w:p>
        </w:tc>
      </w:tr>
      <w:tr w:rsidR="0091408A" w:rsidRPr="0091408A" w:rsidTr="0091408A">
        <w:trPr>
          <w:trHeight w:val="144"/>
          <w:tblCellSpacing w:w="20" w:type="nil"/>
        </w:trPr>
        <w:tc>
          <w:tcPr>
            <w:tcW w:w="0" w:type="auto"/>
            <w:gridSpan w:val="2"/>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color w:val="000000"/>
                <w:sz w:val="24"/>
                <w:lang w:val="en-US"/>
              </w:rPr>
              <w:t>Итого по разделу</w:t>
            </w:r>
          </w:p>
        </w:tc>
        <w:tc>
          <w:tcPr>
            <w:tcW w:w="1535"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color w:val="000000"/>
                <w:sz w:val="24"/>
                <w:lang w:val="en-US"/>
              </w:rPr>
              <w:t xml:space="preserve"> 17 </w:t>
            </w:r>
          </w:p>
        </w:tc>
        <w:tc>
          <w:tcPr>
            <w:tcW w:w="0" w:type="auto"/>
            <w:gridSpan w:val="3"/>
            <w:tcMar>
              <w:top w:w="50" w:type="dxa"/>
              <w:left w:w="100" w:type="dxa"/>
            </w:tcMar>
            <w:vAlign w:val="center"/>
          </w:tcPr>
          <w:p w:rsidR="0091408A" w:rsidRPr="0091408A" w:rsidRDefault="0091408A" w:rsidP="0091408A">
            <w:pPr>
              <w:spacing w:after="200" w:line="276" w:lineRule="auto"/>
              <w:rPr>
                <w:rFonts w:ascii="Calibri" w:eastAsia="Calibri" w:hAnsi="Calibri" w:cs="Times New Roman"/>
                <w:lang w:val="en-US"/>
              </w:rPr>
            </w:pPr>
          </w:p>
        </w:tc>
      </w:tr>
      <w:tr w:rsidR="0091408A" w:rsidRPr="0091408A" w:rsidTr="0091408A">
        <w:trPr>
          <w:trHeight w:val="144"/>
          <w:tblCellSpacing w:w="20" w:type="nil"/>
        </w:trPr>
        <w:tc>
          <w:tcPr>
            <w:tcW w:w="0" w:type="auto"/>
            <w:gridSpan w:val="6"/>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b/>
                <w:color w:val="000000"/>
                <w:sz w:val="24"/>
                <w:lang w:val="en-US"/>
              </w:rPr>
              <w:t>Раздел 5.</w:t>
            </w:r>
            <w:r w:rsidRPr="0091408A">
              <w:rPr>
                <w:rFonts w:ascii="Times New Roman" w:eastAsia="Calibri" w:hAnsi="Times New Roman" w:cs="Times New Roman"/>
                <w:color w:val="000000"/>
                <w:sz w:val="24"/>
                <w:lang w:val="en-US"/>
              </w:rPr>
              <w:t xml:space="preserve"> </w:t>
            </w:r>
            <w:r w:rsidRPr="0091408A">
              <w:rPr>
                <w:rFonts w:ascii="Times New Roman" w:eastAsia="Calibri" w:hAnsi="Times New Roman" w:cs="Times New Roman"/>
                <w:b/>
                <w:color w:val="000000"/>
                <w:sz w:val="24"/>
                <w:lang w:val="en-US"/>
              </w:rPr>
              <w:t>Математическая информация</w:t>
            </w:r>
          </w:p>
        </w:tc>
      </w:tr>
      <w:tr w:rsidR="0091408A" w:rsidRPr="0091408A" w:rsidTr="0091408A">
        <w:trPr>
          <w:trHeight w:val="144"/>
          <w:tblCellSpacing w:w="20" w:type="nil"/>
        </w:trPr>
        <w:tc>
          <w:tcPr>
            <w:tcW w:w="501" w:type="dxa"/>
            <w:tcMar>
              <w:top w:w="50" w:type="dxa"/>
              <w:left w:w="100" w:type="dxa"/>
            </w:tcMar>
            <w:vAlign w:val="center"/>
          </w:tcPr>
          <w:p w:rsidR="0091408A" w:rsidRPr="0091408A" w:rsidRDefault="0091408A" w:rsidP="0091408A">
            <w:pPr>
              <w:spacing w:after="0" w:line="276" w:lineRule="auto"/>
              <w:rPr>
                <w:rFonts w:ascii="Calibri" w:eastAsia="Calibri" w:hAnsi="Calibri" w:cs="Times New Roman"/>
                <w:lang w:val="en-US"/>
              </w:rPr>
            </w:pPr>
            <w:r w:rsidRPr="0091408A">
              <w:rPr>
                <w:rFonts w:ascii="Times New Roman" w:eastAsia="Calibri" w:hAnsi="Times New Roman" w:cs="Times New Roman"/>
                <w:color w:val="000000"/>
                <w:sz w:val="24"/>
                <w:lang w:val="en-US"/>
              </w:rPr>
              <w:t>5.1</w:t>
            </w:r>
          </w:p>
        </w:tc>
        <w:tc>
          <w:tcPr>
            <w:tcW w:w="2992"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color w:val="000000"/>
                <w:sz w:val="24"/>
                <w:lang w:val="en-US"/>
              </w:rPr>
              <w:t>Характеристика объекта, группы объектов</w:t>
            </w:r>
          </w:p>
        </w:tc>
        <w:tc>
          <w:tcPr>
            <w:tcW w:w="977"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color w:val="000000"/>
                <w:sz w:val="24"/>
                <w:lang w:val="en-US"/>
              </w:rPr>
              <w:t xml:space="preserve"> 8 </w:t>
            </w:r>
          </w:p>
        </w:tc>
        <w:tc>
          <w:tcPr>
            <w:tcW w:w="1699"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rPr>
            </w:pPr>
            <w:r w:rsidRPr="0091408A">
              <w:rPr>
                <w:rFonts w:ascii="Times New Roman" w:eastAsia="Calibri" w:hAnsi="Times New Roman" w:cs="Times New Roman"/>
                <w:color w:val="000000"/>
                <w:sz w:val="24"/>
              </w:rPr>
              <w:t xml:space="preserve"> </w:t>
            </w:r>
          </w:p>
        </w:tc>
      </w:tr>
      <w:tr w:rsidR="0091408A" w:rsidRPr="0091408A" w:rsidTr="0091408A">
        <w:trPr>
          <w:trHeight w:val="144"/>
          <w:tblCellSpacing w:w="20" w:type="nil"/>
        </w:trPr>
        <w:tc>
          <w:tcPr>
            <w:tcW w:w="501" w:type="dxa"/>
            <w:tcMar>
              <w:top w:w="50" w:type="dxa"/>
              <w:left w:w="100" w:type="dxa"/>
            </w:tcMar>
            <w:vAlign w:val="center"/>
          </w:tcPr>
          <w:p w:rsidR="0091408A" w:rsidRPr="0091408A" w:rsidRDefault="0091408A" w:rsidP="0091408A">
            <w:pPr>
              <w:spacing w:after="0" w:line="276" w:lineRule="auto"/>
              <w:rPr>
                <w:rFonts w:ascii="Calibri" w:eastAsia="Calibri" w:hAnsi="Calibri" w:cs="Times New Roman"/>
                <w:lang w:val="en-US"/>
              </w:rPr>
            </w:pPr>
            <w:r w:rsidRPr="0091408A">
              <w:rPr>
                <w:rFonts w:ascii="Times New Roman" w:eastAsia="Calibri" w:hAnsi="Times New Roman" w:cs="Times New Roman"/>
                <w:color w:val="000000"/>
                <w:sz w:val="24"/>
                <w:lang w:val="en-US"/>
              </w:rPr>
              <w:t>5.2</w:t>
            </w:r>
          </w:p>
        </w:tc>
        <w:tc>
          <w:tcPr>
            <w:tcW w:w="2992"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color w:val="000000"/>
                <w:sz w:val="24"/>
                <w:lang w:val="en-US"/>
              </w:rPr>
              <w:t>Таблицы</w:t>
            </w:r>
          </w:p>
        </w:tc>
        <w:tc>
          <w:tcPr>
            <w:tcW w:w="977"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color w:val="000000"/>
                <w:sz w:val="24"/>
                <w:lang w:val="en-US"/>
              </w:rPr>
              <w:t xml:space="preserve">12 </w:t>
            </w:r>
          </w:p>
        </w:tc>
        <w:tc>
          <w:tcPr>
            <w:tcW w:w="1699"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rPr>
            </w:pPr>
            <w:r w:rsidRPr="0091408A">
              <w:rPr>
                <w:rFonts w:ascii="Times New Roman" w:eastAsia="Calibri" w:hAnsi="Times New Roman" w:cs="Times New Roman"/>
                <w:color w:val="000000"/>
                <w:sz w:val="24"/>
              </w:rPr>
              <w:t xml:space="preserve"> </w:t>
            </w:r>
          </w:p>
        </w:tc>
      </w:tr>
      <w:tr w:rsidR="0091408A" w:rsidRPr="0091408A" w:rsidTr="0091408A">
        <w:trPr>
          <w:trHeight w:val="144"/>
          <w:tblCellSpacing w:w="20" w:type="nil"/>
        </w:trPr>
        <w:tc>
          <w:tcPr>
            <w:tcW w:w="0" w:type="auto"/>
            <w:gridSpan w:val="2"/>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color w:val="000000"/>
                <w:sz w:val="24"/>
                <w:lang w:val="en-US"/>
              </w:rPr>
              <w:t>Итого по разделу</w:t>
            </w:r>
          </w:p>
        </w:tc>
        <w:tc>
          <w:tcPr>
            <w:tcW w:w="1535"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color w:val="000000"/>
                <w:sz w:val="24"/>
                <w:lang w:val="en-US"/>
              </w:rPr>
              <w:t xml:space="preserve"> 20 </w:t>
            </w:r>
          </w:p>
        </w:tc>
        <w:tc>
          <w:tcPr>
            <w:tcW w:w="0" w:type="auto"/>
            <w:gridSpan w:val="3"/>
            <w:tcMar>
              <w:top w:w="50" w:type="dxa"/>
              <w:left w:w="100" w:type="dxa"/>
            </w:tcMar>
            <w:vAlign w:val="center"/>
          </w:tcPr>
          <w:p w:rsidR="0091408A" w:rsidRPr="0091408A" w:rsidRDefault="0091408A" w:rsidP="0091408A">
            <w:pPr>
              <w:spacing w:after="200" w:line="276" w:lineRule="auto"/>
              <w:rPr>
                <w:rFonts w:ascii="Calibri" w:eastAsia="Calibri" w:hAnsi="Calibri" w:cs="Times New Roman"/>
                <w:lang w:val="en-US"/>
              </w:rPr>
            </w:pPr>
          </w:p>
        </w:tc>
      </w:tr>
      <w:tr w:rsidR="0091408A" w:rsidRPr="0091408A" w:rsidTr="0091408A">
        <w:trPr>
          <w:trHeight w:val="144"/>
          <w:tblCellSpacing w:w="20" w:type="nil"/>
        </w:trPr>
        <w:tc>
          <w:tcPr>
            <w:tcW w:w="0" w:type="auto"/>
            <w:gridSpan w:val="2"/>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color w:val="000000"/>
                <w:sz w:val="24"/>
                <w:lang w:val="en-US"/>
              </w:rPr>
              <w:t>Повторение пройденного материала</w:t>
            </w:r>
          </w:p>
        </w:tc>
        <w:tc>
          <w:tcPr>
            <w:tcW w:w="1535"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color w:val="000000"/>
                <w:sz w:val="24"/>
                <w:lang w:val="en-US"/>
              </w:rPr>
              <w:t xml:space="preserve"> 13 </w:t>
            </w:r>
          </w:p>
        </w:tc>
        <w:tc>
          <w:tcPr>
            <w:tcW w:w="1699"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1787"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rPr>
            </w:pPr>
            <w:r w:rsidRPr="0091408A">
              <w:rPr>
                <w:rFonts w:ascii="Times New Roman" w:eastAsia="Calibri" w:hAnsi="Times New Roman" w:cs="Times New Roman"/>
                <w:color w:val="000000"/>
                <w:sz w:val="24"/>
              </w:rPr>
              <w:t xml:space="preserve"> </w:t>
            </w:r>
          </w:p>
        </w:tc>
      </w:tr>
      <w:tr w:rsidR="0091408A" w:rsidRPr="0091408A" w:rsidTr="0091408A">
        <w:trPr>
          <w:trHeight w:val="144"/>
          <w:tblCellSpacing w:w="20" w:type="nil"/>
        </w:trPr>
        <w:tc>
          <w:tcPr>
            <w:tcW w:w="0" w:type="auto"/>
            <w:gridSpan w:val="2"/>
            <w:tcMar>
              <w:top w:w="50" w:type="dxa"/>
              <w:left w:w="100" w:type="dxa"/>
            </w:tcMar>
            <w:vAlign w:val="center"/>
          </w:tcPr>
          <w:p w:rsidR="0091408A" w:rsidRPr="0091408A" w:rsidRDefault="0091408A" w:rsidP="0091408A">
            <w:pPr>
              <w:spacing w:after="0" w:line="276" w:lineRule="auto"/>
              <w:ind w:left="135"/>
              <w:rPr>
                <w:rFonts w:ascii="Times New Roman" w:eastAsia="Calibri" w:hAnsi="Times New Roman" w:cs="Times New Roman"/>
                <w:b/>
                <w:color w:val="000000"/>
                <w:sz w:val="24"/>
              </w:rPr>
            </w:pPr>
            <w:r w:rsidRPr="0091408A">
              <w:rPr>
                <w:rFonts w:ascii="Times New Roman" w:eastAsia="Calibri" w:hAnsi="Times New Roman" w:cs="Times New Roman"/>
                <w:b/>
                <w:color w:val="000000"/>
                <w:sz w:val="24"/>
              </w:rPr>
              <w:lastRenderedPageBreak/>
              <w:t xml:space="preserve"> Итоговая работа</w:t>
            </w:r>
          </w:p>
        </w:tc>
        <w:tc>
          <w:tcPr>
            <w:tcW w:w="1535" w:type="dxa"/>
            <w:tcMar>
              <w:top w:w="50" w:type="dxa"/>
              <w:left w:w="100" w:type="dxa"/>
            </w:tcMar>
            <w:vAlign w:val="center"/>
          </w:tcPr>
          <w:p w:rsidR="0091408A" w:rsidRPr="0091408A" w:rsidRDefault="0091408A" w:rsidP="0091408A">
            <w:pPr>
              <w:spacing w:after="0" w:line="276" w:lineRule="auto"/>
              <w:ind w:left="135"/>
              <w:jc w:val="center"/>
              <w:rPr>
                <w:rFonts w:ascii="Times New Roman" w:eastAsia="Calibri" w:hAnsi="Times New Roman" w:cs="Times New Roman"/>
                <w:b/>
                <w:color w:val="000000"/>
                <w:sz w:val="24"/>
              </w:rPr>
            </w:pPr>
            <w:r w:rsidRPr="0091408A">
              <w:rPr>
                <w:rFonts w:ascii="Times New Roman" w:eastAsia="Calibri" w:hAnsi="Times New Roman" w:cs="Times New Roman"/>
                <w:b/>
                <w:color w:val="000000"/>
                <w:sz w:val="24"/>
              </w:rPr>
              <w:t>1</w:t>
            </w:r>
          </w:p>
        </w:tc>
        <w:tc>
          <w:tcPr>
            <w:tcW w:w="1699"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b/>
              </w:rPr>
            </w:pPr>
            <w:r w:rsidRPr="0091408A">
              <w:rPr>
                <w:rFonts w:ascii="Calibri" w:eastAsia="Calibri" w:hAnsi="Calibri" w:cs="Times New Roman"/>
                <w:b/>
              </w:rPr>
              <w:t>1</w:t>
            </w:r>
          </w:p>
        </w:tc>
        <w:tc>
          <w:tcPr>
            <w:tcW w:w="1787"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2646" w:type="dxa"/>
            <w:tcMar>
              <w:top w:w="50" w:type="dxa"/>
              <w:left w:w="100" w:type="dxa"/>
            </w:tcMar>
            <w:vAlign w:val="center"/>
          </w:tcPr>
          <w:p w:rsidR="0091408A" w:rsidRPr="0091408A" w:rsidRDefault="0091408A" w:rsidP="0091408A">
            <w:pPr>
              <w:spacing w:after="0" w:line="276" w:lineRule="auto"/>
              <w:ind w:left="135"/>
              <w:rPr>
                <w:rFonts w:ascii="Times New Roman" w:eastAsia="Calibri" w:hAnsi="Times New Roman" w:cs="Times New Roman"/>
                <w:color w:val="000000"/>
                <w:sz w:val="24"/>
              </w:rPr>
            </w:pPr>
          </w:p>
        </w:tc>
      </w:tr>
      <w:tr w:rsidR="0091408A" w:rsidRPr="0091408A" w:rsidTr="0091408A">
        <w:trPr>
          <w:trHeight w:val="144"/>
          <w:tblCellSpacing w:w="20" w:type="nil"/>
        </w:trPr>
        <w:tc>
          <w:tcPr>
            <w:tcW w:w="0" w:type="auto"/>
            <w:gridSpan w:val="2"/>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rPr>
            </w:pPr>
            <w:r w:rsidRPr="0091408A">
              <w:rPr>
                <w:rFonts w:ascii="Times New Roman" w:eastAsia="Calibri" w:hAnsi="Times New Roman" w:cs="Times New Roman"/>
                <w:color w:val="000000"/>
                <w:sz w:val="24"/>
              </w:rPr>
              <w:t>ОБЩЕЕ КОЛИЧЕСТВО ЧАСОВ ПО ПРОГРАММЕ</w:t>
            </w:r>
          </w:p>
        </w:tc>
        <w:tc>
          <w:tcPr>
            <w:tcW w:w="1535"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color w:val="000000"/>
                <w:sz w:val="24"/>
              </w:rPr>
              <w:t xml:space="preserve"> </w:t>
            </w:r>
            <w:r w:rsidRPr="0091408A">
              <w:rPr>
                <w:rFonts w:ascii="Times New Roman" w:eastAsia="Calibri" w:hAnsi="Times New Roman" w:cs="Times New Roman"/>
                <w:color w:val="000000"/>
                <w:sz w:val="24"/>
                <w:lang w:val="en-US"/>
              </w:rPr>
              <w:t>165</w:t>
            </w:r>
          </w:p>
        </w:tc>
        <w:tc>
          <w:tcPr>
            <w:tcW w:w="1699"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color w:val="000000"/>
                <w:sz w:val="24"/>
                <w:lang w:val="en-US"/>
              </w:rPr>
              <w:t xml:space="preserve"> 1 </w:t>
            </w:r>
          </w:p>
        </w:tc>
        <w:tc>
          <w:tcPr>
            <w:tcW w:w="1787"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color w:val="000000"/>
                <w:sz w:val="24"/>
                <w:lang w:val="en-US"/>
              </w:rPr>
              <w:t xml:space="preserve"> 0 </w:t>
            </w:r>
          </w:p>
        </w:tc>
        <w:tc>
          <w:tcPr>
            <w:tcW w:w="2646" w:type="dxa"/>
            <w:tcMar>
              <w:top w:w="50" w:type="dxa"/>
              <w:left w:w="100" w:type="dxa"/>
            </w:tcMar>
            <w:vAlign w:val="center"/>
          </w:tcPr>
          <w:p w:rsidR="0091408A" w:rsidRPr="0091408A" w:rsidRDefault="0091408A" w:rsidP="0091408A">
            <w:pPr>
              <w:spacing w:after="200" w:line="276" w:lineRule="auto"/>
              <w:rPr>
                <w:rFonts w:ascii="Calibri" w:eastAsia="Calibri" w:hAnsi="Calibri" w:cs="Times New Roman"/>
                <w:lang w:val="en-US"/>
              </w:rPr>
            </w:pPr>
          </w:p>
        </w:tc>
      </w:tr>
    </w:tbl>
    <w:p w:rsidR="0091408A" w:rsidRPr="0091408A" w:rsidRDefault="0091408A" w:rsidP="0091408A">
      <w:pPr>
        <w:spacing w:after="0" w:line="276" w:lineRule="auto"/>
        <w:ind w:left="120"/>
        <w:rPr>
          <w:rFonts w:ascii="Calibri" w:eastAsia="Calibri" w:hAnsi="Calibri" w:cs="Times New Roman"/>
          <w:lang w:val="en-US"/>
        </w:rPr>
      </w:pPr>
      <w:r w:rsidRPr="0091408A">
        <w:rPr>
          <w:rFonts w:ascii="Times New Roman" w:eastAsia="Calibri" w:hAnsi="Times New Roman" w:cs="Times New Roman"/>
          <w:b/>
          <w:color w:val="000000"/>
          <w:sz w:val="28"/>
          <w:lang w:val="en-US"/>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4"/>
        <w:gridCol w:w="2228"/>
        <w:gridCol w:w="980"/>
        <w:gridCol w:w="1841"/>
        <w:gridCol w:w="1910"/>
        <w:gridCol w:w="2249"/>
      </w:tblGrid>
      <w:tr w:rsidR="0091408A" w:rsidRPr="0091408A" w:rsidTr="0091408A">
        <w:trPr>
          <w:trHeight w:val="144"/>
          <w:tblCellSpacing w:w="20" w:type="nil"/>
        </w:trPr>
        <w:tc>
          <w:tcPr>
            <w:tcW w:w="520" w:type="dxa"/>
            <w:vMerge w:val="restart"/>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b/>
                <w:color w:val="000000"/>
                <w:sz w:val="24"/>
                <w:lang w:val="en-US"/>
              </w:rPr>
              <w:t xml:space="preserve">№ п/п </w:t>
            </w:r>
          </w:p>
          <w:p w:rsidR="0091408A" w:rsidRPr="0091408A" w:rsidRDefault="0091408A" w:rsidP="0091408A">
            <w:pPr>
              <w:spacing w:after="0" w:line="276" w:lineRule="auto"/>
              <w:ind w:left="135"/>
              <w:rPr>
                <w:rFonts w:ascii="Calibri" w:eastAsia="Calibri" w:hAnsi="Calibri" w:cs="Times New Roman"/>
                <w:lang w:val="en-US"/>
              </w:rPr>
            </w:pPr>
          </w:p>
        </w:tc>
        <w:tc>
          <w:tcPr>
            <w:tcW w:w="2640" w:type="dxa"/>
            <w:vMerge w:val="restart"/>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b/>
                <w:color w:val="000000"/>
                <w:sz w:val="24"/>
                <w:lang w:val="en-US"/>
              </w:rPr>
              <w:t xml:space="preserve">Наименование разделов и тем программы </w:t>
            </w:r>
          </w:p>
          <w:p w:rsidR="0091408A" w:rsidRPr="0091408A" w:rsidRDefault="0091408A" w:rsidP="0091408A">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91408A" w:rsidRPr="0091408A" w:rsidRDefault="0091408A" w:rsidP="0091408A">
            <w:pPr>
              <w:spacing w:after="0" w:line="276" w:lineRule="auto"/>
              <w:rPr>
                <w:rFonts w:ascii="Calibri" w:eastAsia="Calibri" w:hAnsi="Calibri" w:cs="Times New Roman"/>
                <w:lang w:val="en-US"/>
              </w:rPr>
            </w:pPr>
            <w:r w:rsidRPr="0091408A">
              <w:rPr>
                <w:rFonts w:ascii="Times New Roman" w:eastAsia="Calibri" w:hAnsi="Times New Roman" w:cs="Times New Roman"/>
                <w:b/>
                <w:color w:val="000000"/>
                <w:sz w:val="24"/>
                <w:lang w:val="en-US"/>
              </w:rPr>
              <w:t>Количество часов</w:t>
            </w:r>
          </w:p>
        </w:tc>
        <w:tc>
          <w:tcPr>
            <w:tcW w:w="2741" w:type="dxa"/>
            <w:vMerge w:val="restart"/>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b/>
                <w:color w:val="000000"/>
                <w:sz w:val="24"/>
                <w:lang w:val="en-US"/>
              </w:rPr>
              <w:t xml:space="preserve">Электронные (цифровые) образовательные ресурсы </w:t>
            </w:r>
          </w:p>
          <w:p w:rsidR="0091408A" w:rsidRPr="0091408A" w:rsidRDefault="0091408A" w:rsidP="0091408A">
            <w:pPr>
              <w:spacing w:after="0" w:line="276" w:lineRule="auto"/>
              <w:ind w:left="135"/>
              <w:rPr>
                <w:rFonts w:ascii="Calibri" w:eastAsia="Calibri" w:hAnsi="Calibri" w:cs="Times New Roman"/>
                <w:lang w:val="en-US"/>
              </w:rPr>
            </w:pPr>
          </w:p>
        </w:tc>
      </w:tr>
      <w:tr w:rsidR="0091408A" w:rsidRPr="0091408A" w:rsidTr="0091408A">
        <w:trPr>
          <w:trHeight w:val="144"/>
          <w:tblCellSpacing w:w="20" w:type="nil"/>
        </w:trPr>
        <w:tc>
          <w:tcPr>
            <w:tcW w:w="0" w:type="auto"/>
            <w:vMerge/>
            <w:tcBorders>
              <w:top w:val="nil"/>
            </w:tcBorders>
            <w:tcMar>
              <w:top w:w="50" w:type="dxa"/>
              <w:left w:w="100" w:type="dxa"/>
            </w:tcMar>
          </w:tcPr>
          <w:p w:rsidR="0091408A" w:rsidRPr="0091408A" w:rsidRDefault="0091408A" w:rsidP="0091408A">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91408A" w:rsidRPr="0091408A" w:rsidRDefault="0091408A" w:rsidP="0091408A">
            <w:pPr>
              <w:spacing w:after="200" w:line="276" w:lineRule="auto"/>
              <w:rPr>
                <w:rFonts w:ascii="Calibri" w:eastAsia="Calibri" w:hAnsi="Calibri" w:cs="Times New Roman"/>
                <w:lang w:val="en-US"/>
              </w:rPr>
            </w:pPr>
          </w:p>
        </w:tc>
        <w:tc>
          <w:tcPr>
            <w:tcW w:w="1011"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b/>
                <w:color w:val="000000"/>
                <w:sz w:val="24"/>
                <w:lang w:val="en-US"/>
              </w:rPr>
              <w:t xml:space="preserve">Всего </w:t>
            </w:r>
          </w:p>
          <w:p w:rsidR="0091408A" w:rsidRPr="0091408A" w:rsidRDefault="0091408A" w:rsidP="0091408A">
            <w:pPr>
              <w:spacing w:after="0" w:line="276" w:lineRule="auto"/>
              <w:ind w:left="135"/>
              <w:rPr>
                <w:rFonts w:ascii="Calibri" w:eastAsia="Calibri" w:hAnsi="Calibri" w:cs="Times New Roman"/>
                <w:lang w:val="en-US"/>
              </w:rPr>
            </w:pPr>
          </w:p>
        </w:tc>
        <w:tc>
          <w:tcPr>
            <w:tcW w:w="1738"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b/>
                <w:color w:val="000000"/>
                <w:sz w:val="24"/>
                <w:lang w:val="en-US"/>
              </w:rPr>
              <w:t xml:space="preserve">Контрольные работы </w:t>
            </w:r>
          </w:p>
          <w:p w:rsidR="0091408A" w:rsidRPr="0091408A" w:rsidRDefault="0091408A" w:rsidP="0091408A">
            <w:pPr>
              <w:spacing w:after="0" w:line="276" w:lineRule="auto"/>
              <w:ind w:left="135"/>
              <w:rPr>
                <w:rFonts w:ascii="Calibri" w:eastAsia="Calibri" w:hAnsi="Calibri" w:cs="Times New Roman"/>
                <w:lang w:val="en-US"/>
              </w:rPr>
            </w:pPr>
          </w:p>
        </w:tc>
        <w:tc>
          <w:tcPr>
            <w:tcW w:w="1823"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b/>
                <w:color w:val="000000"/>
                <w:sz w:val="24"/>
                <w:lang w:val="en-US"/>
              </w:rPr>
              <w:t xml:space="preserve">Практические работы </w:t>
            </w:r>
          </w:p>
          <w:p w:rsidR="0091408A" w:rsidRPr="0091408A" w:rsidRDefault="0091408A" w:rsidP="0091408A">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91408A" w:rsidRPr="0091408A" w:rsidRDefault="0091408A" w:rsidP="0091408A">
            <w:pPr>
              <w:spacing w:after="200" w:line="276" w:lineRule="auto"/>
              <w:rPr>
                <w:rFonts w:ascii="Calibri" w:eastAsia="Calibri" w:hAnsi="Calibri" w:cs="Times New Roman"/>
                <w:lang w:val="en-US"/>
              </w:rPr>
            </w:pPr>
          </w:p>
        </w:tc>
      </w:tr>
      <w:tr w:rsidR="0091408A" w:rsidRPr="0091408A" w:rsidTr="0091408A">
        <w:trPr>
          <w:trHeight w:val="144"/>
          <w:tblCellSpacing w:w="20" w:type="nil"/>
        </w:trPr>
        <w:tc>
          <w:tcPr>
            <w:tcW w:w="0" w:type="auto"/>
            <w:gridSpan w:val="6"/>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b/>
                <w:color w:val="000000"/>
                <w:sz w:val="24"/>
                <w:lang w:val="en-US"/>
              </w:rPr>
              <w:t>Раздел 1.</w:t>
            </w:r>
            <w:r w:rsidRPr="0091408A">
              <w:rPr>
                <w:rFonts w:ascii="Times New Roman" w:eastAsia="Calibri" w:hAnsi="Times New Roman" w:cs="Times New Roman"/>
                <w:color w:val="000000"/>
                <w:sz w:val="24"/>
                <w:lang w:val="en-US"/>
              </w:rPr>
              <w:t xml:space="preserve"> </w:t>
            </w:r>
            <w:r w:rsidRPr="0091408A">
              <w:rPr>
                <w:rFonts w:ascii="Times New Roman" w:eastAsia="Calibri" w:hAnsi="Times New Roman" w:cs="Times New Roman"/>
                <w:b/>
                <w:color w:val="000000"/>
                <w:sz w:val="24"/>
                <w:lang w:val="en-US"/>
              </w:rPr>
              <w:t>Числа и величины</w:t>
            </w:r>
          </w:p>
        </w:tc>
      </w:tr>
      <w:tr w:rsidR="0091408A" w:rsidRPr="0091408A" w:rsidTr="0091408A">
        <w:trPr>
          <w:trHeight w:val="144"/>
          <w:tblCellSpacing w:w="20" w:type="nil"/>
        </w:trPr>
        <w:tc>
          <w:tcPr>
            <w:tcW w:w="520" w:type="dxa"/>
            <w:tcMar>
              <w:top w:w="50" w:type="dxa"/>
              <w:left w:w="100" w:type="dxa"/>
            </w:tcMar>
            <w:vAlign w:val="center"/>
          </w:tcPr>
          <w:p w:rsidR="0091408A" w:rsidRPr="0091408A" w:rsidRDefault="0091408A" w:rsidP="0091408A">
            <w:pPr>
              <w:spacing w:after="0" w:line="276" w:lineRule="auto"/>
              <w:rPr>
                <w:rFonts w:ascii="Calibri" w:eastAsia="Calibri" w:hAnsi="Calibri" w:cs="Times New Roman"/>
                <w:lang w:val="en-US"/>
              </w:rPr>
            </w:pPr>
            <w:r w:rsidRPr="0091408A">
              <w:rPr>
                <w:rFonts w:ascii="Times New Roman" w:eastAsia="Calibri" w:hAnsi="Times New Roman" w:cs="Times New Roman"/>
                <w:color w:val="000000"/>
                <w:sz w:val="24"/>
                <w:lang w:val="en-US"/>
              </w:rPr>
              <w:t>1.1</w:t>
            </w:r>
          </w:p>
        </w:tc>
        <w:tc>
          <w:tcPr>
            <w:tcW w:w="2640"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color w:val="000000"/>
                <w:sz w:val="24"/>
                <w:lang w:val="en-US"/>
              </w:rPr>
              <w:t>Числа</w:t>
            </w:r>
          </w:p>
        </w:tc>
        <w:tc>
          <w:tcPr>
            <w:tcW w:w="1011"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color w:val="000000"/>
                <w:sz w:val="24"/>
                <w:lang w:val="en-US"/>
              </w:rPr>
              <w:t xml:space="preserve"> 10 </w:t>
            </w:r>
          </w:p>
        </w:tc>
        <w:tc>
          <w:tcPr>
            <w:tcW w:w="1738"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1823"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2741"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rPr>
            </w:pPr>
            <w:r w:rsidRPr="0091408A">
              <w:rPr>
                <w:rFonts w:ascii="Times New Roman" w:eastAsia="Calibri" w:hAnsi="Times New Roman" w:cs="Times New Roman"/>
                <w:color w:val="000000"/>
                <w:sz w:val="24"/>
              </w:rPr>
              <w:t xml:space="preserve"> </w:t>
            </w:r>
          </w:p>
        </w:tc>
      </w:tr>
      <w:tr w:rsidR="0091408A" w:rsidRPr="0091408A" w:rsidTr="0091408A">
        <w:trPr>
          <w:trHeight w:val="144"/>
          <w:tblCellSpacing w:w="20" w:type="nil"/>
        </w:trPr>
        <w:tc>
          <w:tcPr>
            <w:tcW w:w="520" w:type="dxa"/>
            <w:tcMar>
              <w:top w:w="50" w:type="dxa"/>
              <w:left w:w="100" w:type="dxa"/>
            </w:tcMar>
            <w:vAlign w:val="center"/>
          </w:tcPr>
          <w:p w:rsidR="0091408A" w:rsidRPr="0091408A" w:rsidRDefault="0091408A" w:rsidP="0091408A">
            <w:pPr>
              <w:spacing w:after="0" w:line="276" w:lineRule="auto"/>
              <w:rPr>
                <w:rFonts w:ascii="Calibri" w:eastAsia="Calibri" w:hAnsi="Calibri" w:cs="Times New Roman"/>
                <w:lang w:val="en-US"/>
              </w:rPr>
            </w:pPr>
            <w:r w:rsidRPr="0091408A">
              <w:rPr>
                <w:rFonts w:ascii="Times New Roman" w:eastAsia="Calibri" w:hAnsi="Times New Roman" w:cs="Times New Roman"/>
                <w:color w:val="000000"/>
                <w:sz w:val="24"/>
                <w:lang w:val="en-US"/>
              </w:rPr>
              <w:t>1.2</w:t>
            </w:r>
          </w:p>
        </w:tc>
        <w:tc>
          <w:tcPr>
            <w:tcW w:w="2640"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color w:val="000000"/>
                <w:sz w:val="24"/>
                <w:lang w:val="en-US"/>
              </w:rPr>
              <w:t>Величины</w:t>
            </w:r>
          </w:p>
        </w:tc>
        <w:tc>
          <w:tcPr>
            <w:tcW w:w="1011"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color w:val="000000"/>
                <w:sz w:val="24"/>
                <w:lang w:val="en-US"/>
              </w:rPr>
              <w:t xml:space="preserve"> 15 </w:t>
            </w:r>
          </w:p>
        </w:tc>
        <w:tc>
          <w:tcPr>
            <w:tcW w:w="1738"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1823"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2741"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rPr>
            </w:pPr>
            <w:r w:rsidRPr="0091408A">
              <w:rPr>
                <w:rFonts w:ascii="Times New Roman" w:eastAsia="Calibri" w:hAnsi="Times New Roman" w:cs="Times New Roman"/>
                <w:color w:val="000000"/>
                <w:sz w:val="24"/>
              </w:rPr>
              <w:t xml:space="preserve"> </w:t>
            </w:r>
          </w:p>
        </w:tc>
      </w:tr>
      <w:tr w:rsidR="0091408A" w:rsidRPr="0091408A" w:rsidTr="0091408A">
        <w:trPr>
          <w:trHeight w:val="144"/>
          <w:tblCellSpacing w:w="20" w:type="nil"/>
        </w:trPr>
        <w:tc>
          <w:tcPr>
            <w:tcW w:w="0" w:type="auto"/>
            <w:gridSpan w:val="2"/>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color w:val="000000"/>
                <w:sz w:val="24"/>
                <w:lang w:val="en-US"/>
              </w:rPr>
              <w:t>Итого по разделу</w:t>
            </w:r>
          </w:p>
        </w:tc>
        <w:tc>
          <w:tcPr>
            <w:tcW w:w="1589"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color w:val="000000"/>
                <w:sz w:val="24"/>
                <w:lang w:val="en-US"/>
              </w:rPr>
              <w:t xml:space="preserve"> 25 </w:t>
            </w:r>
          </w:p>
        </w:tc>
        <w:tc>
          <w:tcPr>
            <w:tcW w:w="0" w:type="auto"/>
            <w:gridSpan w:val="3"/>
            <w:tcMar>
              <w:top w:w="50" w:type="dxa"/>
              <w:left w:w="100" w:type="dxa"/>
            </w:tcMar>
            <w:vAlign w:val="center"/>
          </w:tcPr>
          <w:p w:rsidR="0091408A" w:rsidRPr="0091408A" w:rsidRDefault="0091408A" w:rsidP="0091408A">
            <w:pPr>
              <w:spacing w:after="200" w:line="276" w:lineRule="auto"/>
              <w:rPr>
                <w:rFonts w:ascii="Calibri" w:eastAsia="Calibri" w:hAnsi="Calibri" w:cs="Times New Roman"/>
                <w:lang w:val="en-US"/>
              </w:rPr>
            </w:pPr>
          </w:p>
        </w:tc>
      </w:tr>
      <w:tr w:rsidR="0091408A" w:rsidRPr="0091408A" w:rsidTr="0091408A">
        <w:trPr>
          <w:trHeight w:val="144"/>
          <w:tblCellSpacing w:w="20" w:type="nil"/>
        </w:trPr>
        <w:tc>
          <w:tcPr>
            <w:tcW w:w="0" w:type="auto"/>
            <w:gridSpan w:val="6"/>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b/>
                <w:color w:val="000000"/>
                <w:sz w:val="24"/>
                <w:lang w:val="en-US"/>
              </w:rPr>
              <w:t>Раздел 2.</w:t>
            </w:r>
            <w:r w:rsidRPr="0091408A">
              <w:rPr>
                <w:rFonts w:ascii="Times New Roman" w:eastAsia="Calibri" w:hAnsi="Times New Roman" w:cs="Times New Roman"/>
                <w:color w:val="000000"/>
                <w:sz w:val="24"/>
                <w:lang w:val="en-US"/>
              </w:rPr>
              <w:t xml:space="preserve"> </w:t>
            </w:r>
            <w:r w:rsidRPr="0091408A">
              <w:rPr>
                <w:rFonts w:ascii="Times New Roman" w:eastAsia="Calibri" w:hAnsi="Times New Roman" w:cs="Times New Roman"/>
                <w:b/>
                <w:color w:val="000000"/>
                <w:sz w:val="24"/>
                <w:lang w:val="en-US"/>
              </w:rPr>
              <w:t>Арифметические действия</w:t>
            </w:r>
          </w:p>
        </w:tc>
      </w:tr>
      <w:tr w:rsidR="0091408A" w:rsidRPr="0091408A" w:rsidTr="0091408A">
        <w:trPr>
          <w:trHeight w:val="144"/>
          <w:tblCellSpacing w:w="20" w:type="nil"/>
        </w:trPr>
        <w:tc>
          <w:tcPr>
            <w:tcW w:w="520" w:type="dxa"/>
            <w:tcMar>
              <w:top w:w="50" w:type="dxa"/>
              <w:left w:w="100" w:type="dxa"/>
            </w:tcMar>
            <w:vAlign w:val="center"/>
          </w:tcPr>
          <w:p w:rsidR="0091408A" w:rsidRPr="0091408A" w:rsidRDefault="0091408A" w:rsidP="0091408A">
            <w:pPr>
              <w:spacing w:after="0" w:line="276" w:lineRule="auto"/>
              <w:rPr>
                <w:rFonts w:ascii="Calibri" w:eastAsia="Calibri" w:hAnsi="Calibri" w:cs="Times New Roman"/>
                <w:lang w:val="en-US"/>
              </w:rPr>
            </w:pPr>
            <w:r w:rsidRPr="0091408A">
              <w:rPr>
                <w:rFonts w:ascii="Times New Roman" w:eastAsia="Calibri" w:hAnsi="Times New Roman" w:cs="Times New Roman"/>
                <w:color w:val="000000"/>
                <w:sz w:val="24"/>
                <w:lang w:val="en-US"/>
              </w:rPr>
              <w:t>2.1</w:t>
            </w:r>
          </w:p>
        </w:tc>
        <w:tc>
          <w:tcPr>
            <w:tcW w:w="2640"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color w:val="000000"/>
                <w:sz w:val="24"/>
                <w:lang w:val="en-US"/>
              </w:rPr>
              <w:t>Сложение и вычитание</w:t>
            </w:r>
          </w:p>
        </w:tc>
        <w:tc>
          <w:tcPr>
            <w:tcW w:w="1011"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color w:val="000000"/>
                <w:sz w:val="24"/>
                <w:lang w:val="en-US"/>
              </w:rPr>
              <w:t xml:space="preserve"> 25 </w:t>
            </w:r>
          </w:p>
        </w:tc>
        <w:tc>
          <w:tcPr>
            <w:tcW w:w="1738"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1823"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2741"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rPr>
            </w:pPr>
            <w:r w:rsidRPr="0091408A">
              <w:rPr>
                <w:rFonts w:ascii="Times New Roman" w:eastAsia="Calibri" w:hAnsi="Times New Roman" w:cs="Times New Roman"/>
                <w:color w:val="000000"/>
                <w:sz w:val="24"/>
              </w:rPr>
              <w:t xml:space="preserve"> </w:t>
            </w:r>
          </w:p>
        </w:tc>
      </w:tr>
      <w:tr w:rsidR="0091408A" w:rsidRPr="0091408A" w:rsidTr="0091408A">
        <w:trPr>
          <w:trHeight w:val="144"/>
          <w:tblCellSpacing w:w="20" w:type="nil"/>
        </w:trPr>
        <w:tc>
          <w:tcPr>
            <w:tcW w:w="520" w:type="dxa"/>
            <w:tcMar>
              <w:top w:w="50" w:type="dxa"/>
              <w:left w:w="100" w:type="dxa"/>
            </w:tcMar>
            <w:vAlign w:val="center"/>
          </w:tcPr>
          <w:p w:rsidR="0091408A" w:rsidRPr="0091408A" w:rsidRDefault="0091408A" w:rsidP="0091408A">
            <w:pPr>
              <w:spacing w:after="0" w:line="276" w:lineRule="auto"/>
              <w:rPr>
                <w:rFonts w:ascii="Calibri" w:eastAsia="Calibri" w:hAnsi="Calibri" w:cs="Times New Roman"/>
                <w:lang w:val="en-US"/>
              </w:rPr>
            </w:pPr>
            <w:r w:rsidRPr="0091408A">
              <w:rPr>
                <w:rFonts w:ascii="Times New Roman" w:eastAsia="Calibri" w:hAnsi="Times New Roman" w:cs="Times New Roman"/>
                <w:color w:val="000000"/>
                <w:sz w:val="24"/>
                <w:lang w:val="en-US"/>
              </w:rPr>
              <w:t>2.2</w:t>
            </w:r>
          </w:p>
        </w:tc>
        <w:tc>
          <w:tcPr>
            <w:tcW w:w="2640"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color w:val="000000"/>
                <w:sz w:val="24"/>
                <w:lang w:val="en-US"/>
              </w:rPr>
              <w:t>Умножение и деление</w:t>
            </w:r>
          </w:p>
        </w:tc>
        <w:tc>
          <w:tcPr>
            <w:tcW w:w="1011"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color w:val="000000"/>
                <w:sz w:val="24"/>
                <w:lang w:val="en-US"/>
              </w:rPr>
              <w:t xml:space="preserve"> 30 </w:t>
            </w:r>
          </w:p>
        </w:tc>
        <w:tc>
          <w:tcPr>
            <w:tcW w:w="1738"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1823"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2741"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rPr>
            </w:pPr>
            <w:r w:rsidRPr="0091408A">
              <w:rPr>
                <w:rFonts w:ascii="Times New Roman" w:eastAsia="Calibri" w:hAnsi="Times New Roman" w:cs="Times New Roman"/>
                <w:color w:val="000000"/>
                <w:sz w:val="24"/>
              </w:rPr>
              <w:t xml:space="preserve"> </w:t>
            </w:r>
          </w:p>
        </w:tc>
      </w:tr>
      <w:tr w:rsidR="0091408A" w:rsidRPr="0091408A" w:rsidTr="0091408A">
        <w:trPr>
          <w:trHeight w:val="144"/>
          <w:tblCellSpacing w:w="20" w:type="nil"/>
        </w:trPr>
        <w:tc>
          <w:tcPr>
            <w:tcW w:w="520" w:type="dxa"/>
            <w:tcMar>
              <w:top w:w="50" w:type="dxa"/>
              <w:left w:w="100" w:type="dxa"/>
            </w:tcMar>
            <w:vAlign w:val="center"/>
          </w:tcPr>
          <w:p w:rsidR="0091408A" w:rsidRPr="0091408A" w:rsidRDefault="0091408A" w:rsidP="0091408A">
            <w:pPr>
              <w:spacing w:after="0" w:line="276" w:lineRule="auto"/>
              <w:rPr>
                <w:rFonts w:ascii="Calibri" w:eastAsia="Calibri" w:hAnsi="Calibri" w:cs="Times New Roman"/>
                <w:lang w:val="en-US"/>
              </w:rPr>
            </w:pPr>
            <w:r w:rsidRPr="0091408A">
              <w:rPr>
                <w:rFonts w:ascii="Times New Roman" w:eastAsia="Calibri" w:hAnsi="Times New Roman" w:cs="Times New Roman"/>
                <w:color w:val="000000"/>
                <w:sz w:val="24"/>
                <w:lang w:val="en-US"/>
              </w:rPr>
              <w:t>2.3</w:t>
            </w:r>
          </w:p>
        </w:tc>
        <w:tc>
          <w:tcPr>
            <w:tcW w:w="2640"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rPr>
            </w:pPr>
            <w:r w:rsidRPr="0091408A">
              <w:rPr>
                <w:rFonts w:ascii="Times New Roman" w:eastAsia="Calibri" w:hAnsi="Times New Roman" w:cs="Times New Roman"/>
                <w:color w:val="000000"/>
                <w:sz w:val="24"/>
              </w:rPr>
              <w:t>Арифметические действия с числами в пределах 100</w:t>
            </w:r>
          </w:p>
        </w:tc>
        <w:tc>
          <w:tcPr>
            <w:tcW w:w="1011"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color w:val="000000"/>
                <w:sz w:val="24"/>
              </w:rPr>
              <w:t xml:space="preserve"> </w:t>
            </w:r>
            <w:r w:rsidRPr="0091408A">
              <w:rPr>
                <w:rFonts w:ascii="Times New Roman" w:eastAsia="Calibri" w:hAnsi="Times New Roman" w:cs="Times New Roman"/>
                <w:color w:val="000000"/>
                <w:sz w:val="24"/>
                <w:lang w:val="en-US"/>
              </w:rPr>
              <w:t xml:space="preserve">19 </w:t>
            </w:r>
          </w:p>
        </w:tc>
        <w:tc>
          <w:tcPr>
            <w:tcW w:w="1738"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1823"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2741"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rPr>
            </w:pPr>
            <w:r w:rsidRPr="0091408A">
              <w:rPr>
                <w:rFonts w:ascii="Times New Roman" w:eastAsia="Calibri" w:hAnsi="Times New Roman" w:cs="Times New Roman"/>
                <w:color w:val="000000"/>
                <w:sz w:val="24"/>
              </w:rPr>
              <w:t xml:space="preserve"> </w:t>
            </w:r>
          </w:p>
        </w:tc>
      </w:tr>
      <w:tr w:rsidR="0091408A" w:rsidRPr="0091408A" w:rsidTr="0091408A">
        <w:trPr>
          <w:trHeight w:val="144"/>
          <w:tblCellSpacing w:w="20" w:type="nil"/>
        </w:trPr>
        <w:tc>
          <w:tcPr>
            <w:tcW w:w="0" w:type="auto"/>
            <w:gridSpan w:val="2"/>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color w:val="000000"/>
                <w:sz w:val="24"/>
                <w:lang w:val="en-US"/>
              </w:rPr>
              <w:t>Итого по разделу</w:t>
            </w:r>
          </w:p>
        </w:tc>
        <w:tc>
          <w:tcPr>
            <w:tcW w:w="1589"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color w:val="000000"/>
                <w:sz w:val="24"/>
                <w:lang w:val="en-US"/>
              </w:rPr>
              <w:t xml:space="preserve"> 74 </w:t>
            </w:r>
          </w:p>
        </w:tc>
        <w:tc>
          <w:tcPr>
            <w:tcW w:w="0" w:type="auto"/>
            <w:gridSpan w:val="3"/>
            <w:tcMar>
              <w:top w:w="50" w:type="dxa"/>
              <w:left w:w="100" w:type="dxa"/>
            </w:tcMar>
            <w:vAlign w:val="center"/>
          </w:tcPr>
          <w:p w:rsidR="0091408A" w:rsidRPr="0091408A" w:rsidRDefault="0091408A" w:rsidP="0091408A">
            <w:pPr>
              <w:spacing w:after="200" w:line="276" w:lineRule="auto"/>
              <w:rPr>
                <w:rFonts w:ascii="Calibri" w:eastAsia="Calibri" w:hAnsi="Calibri" w:cs="Times New Roman"/>
                <w:lang w:val="en-US"/>
              </w:rPr>
            </w:pPr>
          </w:p>
        </w:tc>
      </w:tr>
      <w:tr w:rsidR="0091408A" w:rsidRPr="0091408A" w:rsidTr="0091408A">
        <w:trPr>
          <w:trHeight w:val="144"/>
          <w:tblCellSpacing w:w="20" w:type="nil"/>
        </w:trPr>
        <w:tc>
          <w:tcPr>
            <w:tcW w:w="0" w:type="auto"/>
            <w:gridSpan w:val="6"/>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b/>
                <w:color w:val="000000"/>
                <w:sz w:val="24"/>
                <w:lang w:val="en-US"/>
              </w:rPr>
              <w:t>Раздел 3.</w:t>
            </w:r>
            <w:r w:rsidRPr="0091408A">
              <w:rPr>
                <w:rFonts w:ascii="Times New Roman" w:eastAsia="Calibri" w:hAnsi="Times New Roman" w:cs="Times New Roman"/>
                <w:color w:val="000000"/>
                <w:sz w:val="24"/>
                <w:lang w:val="en-US"/>
              </w:rPr>
              <w:t xml:space="preserve"> </w:t>
            </w:r>
            <w:r w:rsidRPr="0091408A">
              <w:rPr>
                <w:rFonts w:ascii="Times New Roman" w:eastAsia="Calibri" w:hAnsi="Times New Roman" w:cs="Times New Roman"/>
                <w:b/>
                <w:color w:val="000000"/>
                <w:sz w:val="24"/>
                <w:lang w:val="en-US"/>
              </w:rPr>
              <w:t>Текстовые задачи</w:t>
            </w:r>
          </w:p>
        </w:tc>
      </w:tr>
      <w:tr w:rsidR="0091408A" w:rsidRPr="0091408A" w:rsidTr="0091408A">
        <w:trPr>
          <w:trHeight w:val="144"/>
          <w:tblCellSpacing w:w="20" w:type="nil"/>
        </w:trPr>
        <w:tc>
          <w:tcPr>
            <w:tcW w:w="520" w:type="dxa"/>
            <w:tcMar>
              <w:top w:w="50" w:type="dxa"/>
              <w:left w:w="100" w:type="dxa"/>
            </w:tcMar>
            <w:vAlign w:val="center"/>
          </w:tcPr>
          <w:p w:rsidR="0091408A" w:rsidRPr="0091408A" w:rsidRDefault="0091408A" w:rsidP="0091408A">
            <w:pPr>
              <w:spacing w:after="0" w:line="276" w:lineRule="auto"/>
              <w:rPr>
                <w:rFonts w:ascii="Calibri" w:eastAsia="Calibri" w:hAnsi="Calibri" w:cs="Times New Roman"/>
                <w:lang w:val="en-US"/>
              </w:rPr>
            </w:pPr>
            <w:r w:rsidRPr="0091408A">
              <w:rPr>
                <w:rFonts w:ascii="Times New Roman" w:eastAsia="Calibri" w:hAnsi="Times New Roman" w:cs="Times New Roman"/>
                <w:color w:val="000000"/>
                <w:sz w:val="24"/>
                <w:lang w:val="en-US"/>
              </w:rPr>
              <w:t>3.1</w:t>
            </w:r>
          </w:p>
        </w:tc>
        <w:tc>
          <w:tcPr>
            <w:tcW w:w="2640"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color w:val="000000"/>
                <w:sz w:val="24"/>
                <w:lang w:val="en-US"/>
              </w:rPr>
              <w:t>Текстовые задачи</w:t>
            </w:r>
          </w:p>
        </w:tc>
        <w:tc>
          <w:tcPr>
            <w:tcW w:w="1011"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color w:val="000000"/>
                <w:sz w:val="24"/>
                <w:lang w:val="en-US"/>
              </w:rPr>
              <w:t xml:space="preserve"> 18 </w:t>
            </w:r>
          </w:p>
        </w:tc>
        <w:tc>
          <w:tcPr>
            <w:tcW w:w="1738"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1823"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2741"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rPr>
            </w:pPr>
            <w:r w:rsidRPr="0091408A">
              <w:rPr>
                <w:rFonts w:ascii="Times New Roman" w:eastAsia="Calibri" w:hAnsi="Times New Roman" w:cs="Times New Roman"/>
                <w:color w:val="000000"/>
                <w:sz w:val="24"/>
              </w:rPr>
              <w:t xml:space="preserve"> </w:t>
            </w:r>
          </w:p>
        </w:tc>
      </w:tr>
      <w:tr w:rsidR="0091408A" w:rsidRPr="0091408A" w:rsidTr="0091408A">
        <w:trPr>
          <w:trHeight w:val="144"/>
          <w:tblCellSpacing w:w="20" w:type="nil"/>
        </w:trPr>
        <w:tc>
          <w:tcPr>
            <w:tcW w:w="0" w:type="auto"/>
            <w:gridSpan w:val="2"/>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color w:val="000000"/>
                <w:sz w:val="24"/>
                <w:lang w:val="en-US"/>
              </w:rPr>
              <w:t>Итого по разделу</w:t>
            </w:r>
          </w:p>
        </w:tc>
        <w:tc>
          <w:tcPr>
            <w:tcW w:w="1589"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color w:val="000000"/>
                <w:sz w:val="24"/>
                <w:lang w:val="en-US"/>
              </w:rPr>
              <w:t xml:space="preserve"> 18 </w:t>
            </w:r>
          </w:p>
        </w:tc>
        <w:tc>
          <w:tcPr>
            <w:tcW w:w="0" w:type="auto"/>
            <w:gridSpan w:val="3"/>
            <w:tcMar>
              <w:top w:w="50" w:type="dxa"/>
              <w:left w:w="100" w:type="dxa"/>
            </w:tcMar>
            <w:vAlign w:val="center"/>
          </w:tcPr>
          <w:p w:rsidR="0091408A" w:rsidRPr="0091408A" w:rsidRDefault="0091408A" w:rsidP="0091408A">
            <w:pPr>
              <w:spacing w:after="200" w:line="276" w:lineRule="auto"/>
              <w:rPr>
                <w:rFonts w:ascii="Calibri" w:eastAsia="Calibri" w:hAnsi="Calibri" w:cs="Times New Roman"/>
                <w:lang w:val="en-US"/>
              </w:rPr>
            </w:pPr>
          </w:p>
        </w:tc>
      </w:tr>
      <w:tr w:rsidR="0091408A" w:rsidRPr="0091408A" w:rsidTr="0091408A">
        <w:trPr>
          <w:trHeight w:val="144"/>
          <w:tblCellSpacing w:w="20" w:type="nil"/>
        </w:trPr>
        <w:tc>
          <w:tcPr>
            <w:tcW w:w="0" w:type="auto"/>
            <w:gridSpan w:val="6"/>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rPr>
            </w:pPr>
            <w:r w:rsidRPr="0091408A">
              <w:rPr>
                <w:rFonts w:ascii="Times New Roman" w:eastAsia="Calibri" w:hAnsi="Times New Roman" w:cs="Times New Roman"/>
                <w:b/>
                <w:color w:val="000000"/>
                <w:sz w:val="24"/>
              </w:rPr>
              <w:t>Раздел 4.</w:t>
            </w:r>
            <w:r w:rsidRPr="0091408A">
              <w:rPr>
                <w:rFonts w:ascii="Times New Roman" w:eastAsia="Calibri" w:hAnsi="Times New Roman" w:cs="Times New Roman"/>
                <w:color w:val="000000"/>
                <w:sz w:val="24"/>
              </w:rPr>
              <w:t xml:space="preserve"> </w:t>
            </w:r>
            <w:r w:rsidRPr="0091408A">
              <w:rPr>
                <w:rFonts w:ascii="Times New Roman" w:eastAsia="Calibri" w:hAnsi="Times New Roman" w:cs="Times New Roman"/>
                <w:b/>
                <w:color w:val="000000"/>
                <w:sz w:val="24"/>
              </w:rPr>
              <w:t>Пространственные отношения и геометрические фигуры</w:t>
            </w:r>
          </w:p>
        </w:tc>
      </w:tr>
      <w:tr w:rsidR="0091408A" w:rsidRPr="0091408A" w:rsidTr="0091408A">
        <w:trPr>
          <w:trHeight w:val="144"/>
          <w:tblCellSpacing w:w="20" w:type="nil"/>
        </w:trPr>
        <w:tc>
          <w:tcPr>
            <w:tcW w:w="520" w:type="dxa"/>
            <w:tcMar>
              <w:top w:w="50" w:type="dxa"/>
              <w:left w:w="100" w:type="dxa"/>
            </w:tcMar>
            <w:vAlign w:val="center"/>
          </w:tcPr>
          <w:p w:rsidR="0091408A" w:rsidRPr="0091408A" w:rsidRDefault="0091408A" w:rsidP="0091408A">
            <w:pPr>
              <w:spacing w:after="0" w:line="276" w:lineRule="auto"/>
              <w:rPr>
                <w:rFonts w:ascii="Calibri" w:eastAsia="Calibri" w:hAnsi="Calibri" w:cs="Times New Roman"/>
                <w:lang w:val="en-US"/>
              </w:rPr>
            </w:pPr>
            <w:r w:rsidRPr="0091408A">
              <w:rPr>
                <w:rFonts w:ascii="Times New Roman" w:eastAsia="Calibri" w:hAnsi="Times New Roman" w:cs="Times New Roman"/>
                <w:color w:val="000000"/>
                <w:sz w:val="24"/>
                <w:lang w:val="en-US"/>
              </w:rPr>
              <w:t>4.1</w:t>
            </w:r>
          </w:p>
        </w:tc>
        <w:tc>
          <w:tcPr>
            <w:tcW w:w="2640"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color w:val="000000"/>
                <w:sz w:val="24"/>
                <w:lang w:val="en-US"/>
              </w:rPr>
              <w:t>Геометрические фигуры</w:t>
            </w:r>
          </w:p>
        </w:tc>
        <w:tc>
          <w:tcPr>
            <w:tcW w:w="1011"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color w:val="000000"/>
                <w:sz w:val="24"/>
                <w:lang w:val="en-US"/>
              </w:rPr>
              <w:t xml:space="preserve"> 10 </w:t>
            </w:r>
          </w:p>
        </w:tc>
        <w:tc>
          <w:tcPr>
            <w:tcW w:w="1738"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1823"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2741"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rPr>
            </w:pPr>
            <w:r w:rsidRPr="0091408A">
              <w:rPr>
                <w:rFonts w:ascii="Times New Roman" w:eastAsia="Calibri" w:hAnsi="Times New Roman" w:cs="Times New Roman"/>
                <w:color w:val="000000"/>
                <w:sz w:val="24"/>
              </w:rPr>
              <w:t xml:space="preserve"> </w:t>
            </w:r>
            <w:r w:rsidRPr="0091408A">
              <w:rPr>
                <w:rFonts w:ascii="Times New Roman" w:eastAsia="Calibri" w:hAnsi="Times New Roman" w:cs="Times New Roman"/>
                <w:color w:val="000000"/>
                <w:sz w:val="24"/>
                <w:lang w:val="en-US"/>
              </w:rPr>
              <w:t xml:space="preserve"> </w:t>
            </w:r>
            <w:r w:rsidRPr="0091408A">
              <w:rPr>
                <w:rFonts w:ascii="Times New Roman" w:eastAsia="Calibri" w:hAnsi="Times New Roman" w:cs="Times New Roman"/>
                <w:color w:val="000000"/>
                <w:sz w:val="24"/>
              </w:rPr>
              <w:t xml:space="preserve"> </w:t>
            </w:r>
          </w:p>
        </w:tc>
      </w:tr>
      <w:tr w:rsidR="0091408A" w:rsidRPr="0091408A" w:rsidTr="0091408A">
        <w:trPr>
          <w:trHeight w:val="144"/>
          <w:tblCellSpacing w:w="20" w:type="nil"/>
        </w:trPr>
        <w:tc>
          <w:tcPr>
            <w:tcW w:w="520" w:type="dxa"/>
            <w:tcMar>
              <w:top w:w="50" w:type="dxa"/>
              <w:left w:w="100" w:type="dxa"/>
            </w:tcMar>
            <w:vAlign w:val="center"/>
          </w:tcPr>
          <w:p w:rsidR="0091408A" w:rsidRPr="0091408A" w:rsidRDefault="0091408A" w:rsidP="0091408A">
            <w:pPr>
              <w:spacing w:after="0" w:line="276" w:lineRule="auto"/>
              <w:rPr>
                <w:rFonts w:ascii="Calibri" w:eastAsia="Calibri" w:hAnsi="Calibri" w:cs="Times New Roman"/>
                <w:lang w:val="en-US"/>
              </w:rPr>
            </w:pPr>
            <w:r w:rsidRPr="0091408A">
              <w:rPr>
                <w:rFonts w:ascii="Times New Roman" w:eastAsia="Calibri" w:hAnsi="Times New Roman" w:cs="Times New Roman"/>
                <w:color w:val="000000"/>
                <w:sz w:val="24"/>
                <w:lang w:val="en-US"/>
              </w:rPr>
              <w:t>4.2</w:t>
            </w:r>
          </w:p>
        </w:tc>
        <w:tc>
          <w:tcPr>
            <w:tcW w:w="2640"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color w:val="000000"/>
                <w:sz w:val="24"/>
                <w:lang w:val="en-US"/>
              </w:rPr>
              <w:t>Геометрические величины</w:t>
            </w:r>
          </w:p>
        </w:tc>
        <w:tc>
          <w:tcPr>
            <w:tcW w:w="1011"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color w:val="000000"/>
                <w:sz w:val="24"/>
                <w:lang w:val="en-US"/>
              </w:rPr>
              <w:t xml:space="preserve"> 12 </w:t>
            </w:r>
          </w:p>
        </w:tc>
        <w:tc>
          <w:tcPr>
            <w:tcW w:w="1738"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1823"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2741"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rPr>
            </w:pPr>
            <w:r w:rsidRPr="0091408A">
              <w:rPr>
                <w:rFonts w:ascii="Times New Roman" w:eastAsia="Calibri" w:hAnsi="Times New Roman" w:cs="Times New Roman"/>
                <w:color w:val="000000"/>
                <w:sz w:val="24"/>
              </w:rPr>
              <w:t xml:space="preserve"> </w:t>
            </w:r>
          </w:p>
        </w:tc>
      </w:tr>
      <w:tr w:rsidR="0091408A" w:rsidRPr="0091408A" w:rsidTr="0091408A">
        <w:trPr>
          <w:trHeight w:val="144"/>
          <w:tblCellSpacing w:w="20" w:type="nil"/>
        </w:trPr>
        <w:tc>
          <w:tcPr>
            <w:tcW w:w="0" w:type="auto"/>
            <w:gridSpan w:val="2"/>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color w:val="000000"/>
                <w:sz w:val="24"/>
                <w:lang w:val="en-US"/>
              </w:rPr>
              <w:t>Итого по разделу</w:t>
            </w:r>
          </w:p>
        </w:tc>
        <w:tc>
          <w:tcPr>
            <w:tcW w:w="1589"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color w:val="000000"/>
                <w:sz w:val="24"/>
                <w:lang w:val="en-US"/>
              </w:rPr>
              <w:t xml:space="preserve"> 22 </w:t>
            </w:r>
          </w:p>
        </w:tc>
        <w:tc>
          <w:tcPr>
            <w:tcW w:w="0" w:type="auto"/>
            <w:gridSpan w:val="3"/>
            <w:tcMar>
              <w:top w:w="50" w:type="dxa"/>
              <w:left w:w="100" w:type="dxa"/>
            </w:tcMar>
            <w:vAlign w:val="center"/>
          </w:tcPr>
          <w:p w:rsidR="0091408A" w:rsidRPr="0091408A" w:rsidRDefault="0091408A" w:rsidP="0091408A">
            <w:pPr>
              <w:spacing w:after="200" w:line="276" w:lineRule="auto"/>
              <w:rPr>
                <w:rFonts w:ascii="Calibri" w:eastAsia="Calibri" w:hAnsi="Calibri" w:cs="Times New Roman"/>
                <w:lang w:val="en-US"/>
              </w:rPr>
            </w:pPr>
          </w:p>
        </w:tc>
      </w:tr>
      <w:tr w:rsidR="0091408A" w:rsidRPr="0091408A" w:rsidTr="0091408A">
        <w:trPr>
          <w:trHeight w:val="144"/>
          <w:tblCellSpacing w:w="20" w:type="nil"/>
        </w:trPr>
        <w:tc>
          <w:tcPr>
            <w:tcW w:w="0" w:type="auto"/>
            <w:gridSpan w:val="6"/>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b/>
                <w:color w:val="000000"/>
                <w:sz w:val="24"/>
                <w:lang w:val="en-US"/>
              </w:rPr>
              <w:t>Раздел 5.</w:t>
            </w:r>
            <w:r w:rsidRPr="0091408A">
              <w:rPr>
                <w:rFonts w:ascii="Times New Roman" w:eastAsia="Calibri" w:hAnsi="Times New Roman" w:cs="Times New Roman"/>
                <w:color w:val="000000"/>
                <w:sz w:val="24"/>
                <w:lang w:val="en-US"/>
              </w:rPr>
              <w:t xml:space="preserve"> </w:t>
            </w:r>
            <w:r w:rsidRPr="0091408A">
              <w:rPr>
                <w:rFonts w:ascii="Times New Roman" w:eastAsia="Calibri" w:hAnsi="Times New Roman" w:cs="Times New Roman"/>
                <w:b/>
                <w:color w:val="000000"/>
                <w:sz w:val="24"/>
                <w:lang w:val="en-US"/>
              </w:rPr>
              <w:t>Математическая информация</w:t>
            </w:r>
          </w:p>
        </w:tc>
      </w:tr>
      <w:tr w:rsidR="0091408A" w:rsidRPr="0091408A" w:rsidTr="0091408A">
        <w:trPr>
          <w:trHeight w:val="144"/>
          <w:tblCellSpacing w:w="20" w:type="nil"/>
        </w:trPr>
        <w:tc>
          <w:tcPr>
            <w:tcW w:w="520" w:type="dxa"/>
            <w:tcMar>
              <w:top w:w="50" w:type="dxa"/>
              <w:left w:w="100" w:type="dxa"/>
            </w:tcMar>
            <w:vAlign w:val="center"/>
          </w:tcPr>
          <w:p w:rsidR="0091408A" w:rsidRPr="0091408A" w:rsidRDefault="0091408A" w:rsidP="0091408A">
            <w:pPr>
              <w:spacing w:after="0" w:line="276" w:lineRule="auto"/>
              <w:rPr>
                <w:rFonts w:ascii="Calibri" w:eastAsia="Calibri" w:hAnsi="Calibri" w:cs="Times New Roman"/>
                <w:lang w:val="en-US"/>
              </w:rPr>
            </w:pPr>
            <w:r w:rsidRPr="0091408A">
              <w:rPr>
                <w:rFonts w:ascii="Times New Roman" w:eastAsia="Calibri" w:hAnsi="Times New Roman" w:cs="Times New Roman"/>
                <w:color w:val="000000"/>
                <w:sz w:val="24"/>
                <w:lang w:val="en-US"/>
              </w:rPr>
              <w:t>5.1</w:t>
            </w:r>
          </w:p>
        </w:tc>
        <w:tc>
          <w:tcPr>
            <w:tcW w:w="2640"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color w:val="000000"/>
                <w:sz w:val="24"/>
                <w:lang w:val="en-US"/>
              </w:rPr>
              <w:t>Математическая информация</w:t>
            </w:r>
          </w:p>
        </w:tc>
        <w:tc>
          <w:tcPr>
            <w:tcW w:w="1011"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color w:val="000000"/>
                <w:sz w:val="24"/>
                <w:lang w:val="en-US"/>
              </w:rPr>
              <w:t xml:space="preserve"> 14 </w:t>
            </w:r>
          </w:p>
        </w:tc>
        <w:tc>
          <w:tcPr>
            <w:tcW w:w="1738"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1823"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2741"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rPr>
            </w:pPr>
            <w:r w:rsidRPr="0091408A">
              <w:rPr>
                <w:rFonts w:ascii="Times New Roman" w:eastAsia="Calibri" w:hAnsi="Times New Roman" w:cs="Times New Roman"/>
                <w:color w:val="000000"/>
                <w:sz w:val="24"/>
              </w:rPr>
              <w:t xml:space="preserve"> </w:t>
            </w:r>
          </w:p>
        </w:tc>
      </w:tr>
      <w:tr w:rsidR="0091408A" w:rsidRPr="0091408A" w:rsidTr="0091408A">
        <w:trPr>
          <w:trHeight w:val="144"/>
          <w:tblCellSpacing w:w="20" w:type="nil"/>
        </w:trPr>
        <w:tc>
          <w:tcPr>
            <w:tcW w:w="0" w:type="auto"/>
            <w:gridSpan w:val="2"/>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color w:val="000000"/>
                <w:sz w:val="24"/>
                <w:lang w:val="en-US"/>
              </w:rPr>
              <w:t>Итого по разделу</w:t>
            </w:r>
          </w:p>
        </w:tc>
        <w:tc>
          <w:tcPr>
            <w:tcW w:w="1589"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color w:val="000000"/>
                <w:sz w:val="24"/>
                <w:lang w:val="en-US"/>
              </w:rPr>
              <w:t xml:space="preserve"> 14 </w:t>
            </w:r>
          </w:p>
        </w:tc>
        <w:tc>
          <w:tcPr>
            <w:tcW w:w="0" w:type="auto"/>
            <w:gridSpan w:val="3"/>
            <w:tcMar>
              <w:top w:w="50" w:type="dxa"/>
              <w:left w:w="100" w:type="dxa"/>
            </w:tcMar>
            <w:vAlign w:val="center"/>
          </w:tcPr>
          <w:p w:rsidR="0091408A" w:rsidRPr="0091408A" w:rsidRDefault="0091408A" w:rsidP="0091408A">
            <w:pPr>
              <w:spacing w:after="200" w:line="276" w:lineRule="auto"/>
              <w:rPr>
                <w:rFonts w:ascii="Calibri" w:eastAsia="Calibri" w:hAnsi="Calibri" w:cs="Times New Roman"/>
                <w:lang w:val="en-US"/>
              </w:rPr>
            </w:pPr>
          </w:p>
        </w:tc>
      </w:tr>
      <w:tr w:rsidR="0091408A" w:rsidRPr="0091408A" w:rsidTr="0091408A">
        <w:trPr>
          <w:trHeight w:val="144"/>
          <w:tblCellSpacing w:w="20" w:type="nil"/>
        </w:trPr>
        <w:tc>
          <w:tcPr>
            <w:tcW w:w="0" w:type="auto"/>
            <w:gridSpan w:val="2"/>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color w:val="000000"/>
                <w:sz w:val="24"/>
                <w:lang w:val="en-US"/>
              </w:rPr>
              <w:t>Повторение пройденного материала</w:t>
            </w:r>
          </w:p>
        </w:tc>
        <w:tc>
          <w:tcPr>
            <w:tcW w:w="1589"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color w:val="000000"/>
                <w:sz w:val="24"/>
                <w:lang w:val="en-US"/>
              </w:rPr>
              <w:t xml:space="preserve"> 9 </w:t>
            </w:r>
          </w:p>
        </w:tc>
        <w:tc>
          <w:tcPr>
            <w:tcW w:w="1738"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1823"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2741"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rPr>
            </w:pPr>
            <w:r w:rsidRPr="0091408A">
              <w:rPr>
                <w:rFonts w:ascii="Times New Roman" w:eastAsia="Calibri" w:hAnsi="Times New Roman" w:cs="Times New Roman"/>
                <w:color w:val="000000"/>
                <w:sz w:val="24"/>
              </w:rPr>
              <w:t xml:space="preserve"> </w:t>
            </w:r>
          </w:p>
        </w:tc>
      </w:tr>
      <w:tr w:rsidR="0091408A" w:rsidRPr="0091408A" w:rsidTr="0091408A">
        <w:trPr>
          <w:trHeight w:val="144"/>
          <w:tblCellSpacing w:w="20" w:type="nil"/>
        </w:trPr>
        <w:tc>
          <w:tcPr>
            <w:tcW w:w="0" w:type="auto"/>
            <w:gridSpan w:val="2"/>
            <w:tcMar>
              <w:top w:w="50" w:type="dxa"/>
              <w:left w:w="100" w:type="dxa"/>
            </w:tcMar>
            <w:vAlign w:val="center"/>
          </w:tcPr>
          <w:p w:rsidR="0091408A" w:rsidRPr="0091408A" w:rsidRDefault="0091408A" w:rsidP="0091408A">
            <w:pPr>
              <w:spacing w:after="0" w:line="276" w:lineRule="auto"/>
              <w:ind w:left="135"/>
              <w:rPr>
                <w:rFonts w:ascii="Times New Roman" w:eastAsia="Calibri" w:hAnsi="Times New Roman" w:cs="Times New Roman"/>
                <w:color w:val="000000"/>
                <w:sz w:val="24"/>
              </w:rPr>
            </w:pPr>
            <w:r w:rsidRPr="0091408A">
              <w:rPr>
                <w:rFonts w:ascii="Times New Roman" w:eastAsia="Calibri" w:hAnsi="Times New Roman" w:cs="Times New Roman"/>
                <w:color w:val="000000"/>
                <w:sz w:val="24"/>
              </w:rPr>
              <w:lastRenderedPageBreak/>
              <w:t>Проверочные работы</w:t>
            </w:r>
          </w:p>
        </w:tc>
        <w:tc>
          <w:tcPr>
            <w:tcW w:w="1589" w:type="dxa"/>
            <w:tcMar>
              <w:top w:w="50" w:type="dxa"/>
              <w:left w:w="100" w:type="dxa"/>
            </w:tcMar>
            <w:vAlign w:val="center"/>
          </w:tcPr>
          <w:p w:rsidR="0091408A" w:rsidRPr="0091408A" w:rsidRDefault="0091408A" w:rsidP="0091408A">
            <w:pPr>
              <w:spacing w:after="0" w:line="276" w:lineRule="auto"/>
              <w:ind w:left="135"/>
              <w:rPr>
                <w:rFonts w:ascii="Times New Roman" w:eastAsia="Calibri" w:hAnsi="Times New Roman" w:cs="Times New Roman"/>
                <w:color w:val="000000"/>
                <w:sz w:val="24"/>
              </w:rPr>
            </w:pPr>
            <w:r w:rsidRPr="0091408A">
              <w:rPr>
                <w:rFonts w:ascii="Times New Roman" w:eastAsia="Calibri" w:hAnsi="Times New Roman" w:cs="Times New Roman"/>
                <w:color w:val="000000"/>
                <w:sz w:val="24"/>
              </w:rPr>
              <w:t xml:space="preserve">           4</w:t>
            </w:r>
          </w:p>
        </w:tc>
        <w:tc>
          <w:tcPr>
            <w:tcW w:w="1738"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1823"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2741" w:type="dxa"/>
            <w:tcMar>
              <w:top w:w="50" w:type="dxa"/>
              <w:left w:w="100" w:type="dxa"/>
            </w:tcMar>
            <w:vAlign w:val="center"/>
          </w:tcPr>
          <w:p w:rsidR="0091408A" w:rsidRPr="0091408A" w:rsidRDefault="0091408A" w:rsidP="0091408A">
            <w:pPr>
              <w:spacing w:after="0" w:line="276" w:lineRule="auto"/>
              <w:ind w:left="135"/>
              <w:rPr>
                <w:rFonts w:ascii="Times New Roman" w:eastAsia="Calibri" w:hAnsi="Times New Roman" w:cs="Times New Roman"/>
                <w:color w:val="000000"/>
                <w:sz w:val="24"/>
              </w:rPr>
            </w:pPr>
          </w:p>
        </w:tc>
      </w:tr>
      <w:tr w:rsidR="0091408A" w:rsidRPr="0091408A" w:rsidTr="0091408A">
        <w:trPr>
          <w:trHeight w:val="144"/>
          <w:tblCellSpacing w:w="20" w:type="nil"/>
        </w:trPr>
        <w:tc>
          <w:tcPr>
            <w:tcW w:w="0" w:type="auto"/>
            <w:gridSpan w:val="2"/>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b/>
              </w:rPr>
            </w:pPr>
            <w:r w:rsidRPr="0091408A">
              <w:rPr>
                <w:rFonts w:ascii="Times New Roman" w:eastAsia="Calibri" w:hAnsi="Times New Roman" w:cs="Times New Roman"/>
                <w:b/>
                <w:color w:val="000000"/>
                <w:sz w:val="24"/>
              </w:rPr>
              <w:t>Итоговый контроль (контрольные  работы)</w:t>
            </w:r>
          </w:p>
        </w:tc>
        <w:tc>
          <w:tcPr>
            <w:tcW w:w="1589"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b/>
                <w:lang w:val="en-US"/>
              </w:rPr>
            </w:pPr>
            <w:r w:rsidRPr="0091408A">
              <w:rPr>
                <w:rFonts w:ascii="Times New Roman" w:eastAsia="Calibri" w:hAnsi="Times New Roman" w:cs="Times New Roman"/>
                <w:color w:val="000000"/>
                <w:sz w:val="24"/>
              </w:rPr>
              <w:t xml:space="preserve"> </w:t>
            </w:r>
            <w:r w:rsidRPr="0091408A">
              <w:rPr>
                <w:rFonts w:ascii="Times New Roman" w:eastAsia="Calibri" w:hAnsi="Times New Roman" w:cs="Times New Roman"/>
                <w:b/>
                <w:color w:val="000000"/>
                <w:sz w:val="24"/>
                <w:lang w:val="en-US"/>
              </w:rPr>
              <w:t xml:space="preserve">4 </w:t>
            </w:r>
          </w:p>
        </w:tc>
        <w:tc>
          <w:tcPr>
            <w:tcW w:w="1738"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b/>
                <w:lang w:val="en-US"/>
              </w:rPr>
            </w:pPr>
            <w:r w:rsidRPr="0091408A">
              <w:rPr>
                <w:rFonts w:ascii="Times New Roman" w:eastAsia="Calibri" w:hAnsi="Times New Roman" w:cs="Times New Roman"/>
                <w:b/>
                <w:color w:val="000000"/>
                <w:sz w:val="24"/>
                <w:lang w:val="en-US"/>
              </w:rPr>
              <w:t xml:space="preserve"> 4</w:t>
            </w:r>
          </w:p>
        </w:tc>
        <w:tc>
          <w:tcPr>
            <w:tcW w:w="1823"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2741"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rPr>
            </w:pPr>
            <w:r w:rsidRPr="0091408A">
              <w:rPr>
                <w:rFonts w:ascii="Times New Roman" w:eastAsia="Calibri" w:hAnsi="Times New Roman" w:cs="Times New Roman"/>
                <w:color w:val="000000"/>
                <w:sz w:val="24"/>
              </w:rPr>
              <w:t xml:space="preserve"> </w:t>
            </w:r>
          </w:p>
        </w:tc>
      </w:tr>
      <w:tr w:rsidR="0091408A" w:rsidRPr="0091408A" w:rsidTr="0091408A">
        <w:trPr>
          <w:trHeight w:val="144"/>
          <w:tblCellSpacing w:w="20" w:type="nil"/>
        </w:trPr>
        <w:tc>
          <w:tcPr>
            <w:tcW w:w="0" w:type="auto"/>
            <w:gridSpan w:val="2"/>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rPr>
            </w:pPr>
            <w:r w:rsidRPr="0091408A">
              <w:rPr>
                <w:rFonts w:ascii="Times New Roman" w:eastAsia="Calibri" w:hAnsi="Times New Roman" w:cs="Times New Roman"/>
                <w:color w:val="000000"/>
                <w:sz w:val="24"/>
              </w:rPr>
              <w:t>ОБЩЕЕ КОЛИЧЕСТВО ЧАСОВ ПО ПРОГРАММЕ</w:t>
            </w:r>
          </w:p>
        </w:tc>
        <w:tc>
          <w:tcPr>
            <w:tcW w:w="1589"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color w:val="000000"/>
                <w:sz w:val="24"/>
              </w:rPr>
              <w:t xml:space="preserve"> </w:t>
            </w:r>
            <w:r w:rsidRPr="0091408A">
              <w:rPr>
                <w:rFonts w:ascii="Times New Roman" w:eastAsia="Calibri" w:hAnsi="Times New Roman" w:cs="Times New Roman"/>
                <w:color w:val="000000"/>
                <w:sz w:val="24"/>
                <w:lang w:val="en-US"/>
              </w:rPr>
              <w:t xml:space="preserve">170 </w:t>
            </w:r>
          </w:p>
        </w:tc>
        <w:tc>
          <w:tcPr>
            <w:tcW w:w="1738"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b/>
                <w:lang w:val="en-US"/>
              </w:rPr>
            </w:pPr>
            <w:r w:rsidRPr="0091408A">
              <w:rPr>
                <w:rFonts w:ascii="Times New Roman" w:eastAsia="Calibri" w:hAnsi="Times New Roman" w:cs="Times New Roman"/>
                <w:b/>
                <w:color w:val="000000"/>
                <w:sz w:val="24"/>
                <w:lang w:val="en-US"/>
              </w:rPr>
              <w:t xml:space="preserve"> 4</w:t>
            </w:r>
          </w:p>
        </w:tc>
        <w:tc>
          <w:tcPr>
            <w:tcW w:w="1823"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color w:val="000000"/>
                <w:sz w:val="24"/>
                <w:lang w:val="en-US"/>
              </w:rPr>
              <w:t xml:space="preserve"> 0 </w:t>
            </w:r>
          </w:p>
        </w:tc>
        <w:tc>
          <w:tcPr>
            <w:tcW w:w="2741" w:type="dxa"/>
            <w:tcMar>
              <w:top w:w="50" w:type="dxa"/>
              <w:left w:w="100" w:type="dxa"/>
            </w:tcMar>
            <w:vAlign w:val="center"/>
          </w:tcPr>
          <w:p w:rsidR="0091408A" w:rsidRPr="0091408A" w:rsidRDefault="0091408A" w:rsidP="0091408A">
            <w:pPr>
              <w:spacing w:after="200" w:line="276" w:lineRule="auto"/>
              <w:rPr>
                <w:rFonts w:ascii="Calibri" w:eastAsia="Calibri" w:hAnsi="Calibri" w:cs="Times New Roman"/>
                <w:lang w:val="en-US"/>
              </w:rPr>
            </w:pPr>
          </w:p>
        </w:tc>
      </w:tr>
    </w:tbl>
    <w:p w:rsidR="0091408A" w:rsidRPr="0091408A" w:rsidRDefault="0091408A" w:rsidP="0091408A">
      <w:pPr>
        <w:spacing w:after="0" w:line="276" w:lineRule="auto"/>
        <w:ind w:left="120"/>
        <w:rPr>
          <w:rFonts w:ascii="Calibri" w:eastAsia="Calibri" w:hAnsi="Calibri" w:cs="Times New Roman"/>
          <w:lang w:val="en-US"/>
        </w:rPr>
      </w:pPr>
      <w:r w:rsidRPr="0091408A">
        <w:rPr>
          <w:rFonts w:ascii="Times New Roman" w:eastAsia="Calibri" w:hAnsi="Times New Roman" w:cs="Times New Roman"/>
          <w:b/>
          <w:color w:val="000000"/>
          <w:sz w:val="28"/>
          <w:lang w:val="en-US"/>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0"/>
        <w:gridCol w:w="1930"/>
        <w:gridCol w:w="904"/>
        <w:gridCol w:w="1748"/>
        <w:gridCol w:w="1813"/>
        <w:gridCol w:w="2867"/>
      </w:tblGrid>
      <w:tr w:rsidR="0091408A" w:rsidRPr="0091408A" w:rsidTr="0091408A">
        <w:trPr>
          <w:trHeight w:val="144"/>
          <w:tblCellSpacing w:w="20" w:type="nil"/>
        </w:trPr>
        <w:tc>
          <w:tcPr>
            <w:tcW w:w="520" w:type="dxa"/>
            <w:vMerge w:val="restart"/>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b/>
                <w:sz w:val="24"/>
                <w:lang w:val="en-US"/>
              </w:rPr>
              <w:t xml:space="preserve">№ п/п </w:t>
            </w:r>
          </w:p>
          <w:p w:rsidR="0091408A" w:rsidRPr="0091408A" w:rsidRDefault="0091408A" w:rsidP="0091408A">
            <w:pPr>
              <w:spacing w:after="0" w:line="276" w:lineRule="auto"/>
              <w:ind w:left="135"/>
              <w:rPr>
                <w:rFonts w:ascii="Calibri" w:eastAsia="Calibri" w:hAnsi="Calibri" w:cs="Times New Roman"/>
                <w:lang w:val="en-US"/>
              </w:rPr>
            </w:pPr>
          </w:p>
        </w:tc>
        <w:tc>
          <w:tcPr>
            <w:tcW w:w="2640" w:type="dxa"/>
            <w:vMerge w:val="restart"/>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b/>
                <w:sz w:val="24"/>
                <w:lang w:val="en-US"/>
              </w:rPr>
              <w:t xml:space="preserve">Наименование разделов и тем программы </w:t>
            </w:r>
          </w:p>
          <w:p w:rsidR="0091408A" w:rsidRPr="0091408A" w:rsidRDefault="0091408A" w:rsidP="0091408A">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91408A" w:rsidRPr="0091408A" w:rsidRDefault="0091408A" w:rsidP="0091408A">
            <w:pPr>
              <w:spacing w:after="0" w:line="276" w:lineRule="auto"/>
              <w:rPr>
                <w:rFonts w:ascii="Calibri" w:eastAsia="Calibri" w:hAnsi="Calibri" w:cs="Times New Roman"/>
                <w:lang w:val="en-US"/>
              </w:rPr>
            </w:pPr>
            <w:r w:rsidRPr="0091408A">
              <w:rPr>
                <w:rFonts w:ascii="Times New Roman" w:eastAsia="Calibri" w:hAnsi="Times New Roman" w:cs="Times New Roman"/>
                <w:b/>
                <w:sz w:val="24"/>
                <w:lang w:val="en-US"/>
              </w:rPr>
              <w:t>Количество часов</w:t>
            </w:r>
          </w:p>
        </w:tc>
        <w:tc>
          <w:tcPr>
            <w:tcW w:w="2741" w:type="dxa"/>
            <w:vMerge w:val="restart"/>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b/>
                <w:sz w:val="24"/>
                <w:lang w:val="en-US"/>
              </w:rPr>
              <w:t xml:space="preserve">Электронные (цифровые) образовательные ресурсы </w:t>
            </w:r>
          </w:p>
          <w:p w:rsidR="0091408A" w:rsidRPr="0091408A" w:rsidRDefault="0091408A" w:rsidP="0091408A">
            <w:pPr>
              <w:spacing w:after="0" w:line="276" w:lineRule="auto"/>
              <w:ind w:left="135"/>
              <w:rPr>
                <w:rFonts w:ascii="Calibri" w:eastAsia="Calibri" w:hAnsi="Calibri" w:cs="Times New Roman"/>
                <w:lang w:val="en-US"/>
              </w:rPr>
            </w:pPr>
          </w:p>
        </w:tc>
      </w:tr>
      <w:tr w:rsidR="0091408A" w:rsidRPr="0091408A" w:rsidTr="0091408A">
        <w:trPr>
          <w:trHeight w:val="144"/>
          <w:tblCellSpacing w:w="20" w:type="nil"/>
        </w:trPr>
        <w:tc>
          <w:tcPr>
            <w:tcW w:w="0" w:type="auto"/>
            <w:vMerge/>
            <w:tcBorders>
              <w:top w:val="nil"/>
            </w:tcBorders>
            <w:tcMar>
              <w:top w:w="50" w:type="dxa"/>
              <w:left w:w="100" w:type="dxa"/>
            </w:tcMar>
          </w:tcPr>
          <w:p w:rsidR="0091408A" w:rsidRPr="0091408A" w:rsidRDefault="0091408A" w:rsidP="0091408A">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91408A" w:rsidRPr="0091408A" w:rsidRDefault="0091408A" w:rsidP="0091408A">
            <w:pPr>
              <w:spacing w:after="200" w:line="276" w:lineRule="auto"/>
              <w:rPr>
                <w:rFonts w:ascii="Calibri" w:eastAsia="Calibri" w:hAnsi="Calibri" w:cs="Times New Roman"/>
                <w:lang w:val="en-US"/>
              </w:rPr>
            </w:pPr>
          </w:p>
        </w:tc>
        <w:tc>
          <w:tcPr>
            <w:tcW w:w="1011"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b/>
                <w:sz w:val="24"/>
                <w:lang w:val="en-US"/>
              </w:rPr>
              <w:t xml:space="preserve">Всего </w:t>
            </w:r>
          </w:p>
          <w:p w:rsidR="0091408A" w:rsidRPr="0091408A" w:rsidRDefault="0091408A" w:rsidP="0091408A">
            <w:pPr>
              <w:spacing w:after="0" w:line="276" w:lineRule="auto"/>
              <w:ind w:left="135"/>
              <w:rPr>
                <w:rFonts w:ascii="Calibri" w:eastAsia="Calibri" w:hAnsi="Calibri" w:cs="Times New Roman"/>
                <w:lang w:val="en-US"/>
              </w:rPr>
            </w:pPr>
          </w:p>
        </w:tc>
        <w:tc>
          <w:tcPr>
            <w:tcW w:w="1738"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b/>
                <w:sz w:val="24"/>
                <w:lang w:val="en-US"/>
              </w:rPr>
              <w:t xml:space="preserve">Контрольные работы </w:t>
            </w:r>
          </w:p>
          <w:p w:rsidR="0091408A" w:rsidRPr="0091408A" w:rsidRDefault="0091408A" w:rsidP="0091408A">
            <w:pPr>
              <w:spacing w:after="0" w:line="276" w:lineRule="auto"/>
              <w:ind w:left="135"/>
              <w:rPr>
                <w:rFonts w:ascii="Calibri" w:eastAsia="Calibri" w:hAnsi="Calibri" w:cs="Times New Roman"/>
                <w:lang w:val="en-US"/>
              </w:rPr>
            </w:pPr>
          </w:p>
        </w:tc>
        <w:tc>
          <w:tcPr>
            <w:tcW w:w="1823"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b/>
                <w:sz w:val="24"/>
                <w:lang w:val="en-US"/>
              </w:rPr>
              <w:t xml:space="preserve">Практические работы </w:t>
            </w:r>
          </w:p>
          <w:p w:rsidR="0091408A" w:rsidRPr="0091408A" w:rsidRDefault="0091408A" w:rsidP="0091408A">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91408A" w:rsidRPr="0091408A" w:rsidRDefault="0091408A" w:rsidP="0091408A">
            <w:pPr>
              <w:spacing w:after="200" w:line="276" w:lineRule="auto"/>
              <w:rPr>
                <w:rFonts w:ascii="Calibri" w:eastAsia="Calibri" w:hAnsi="Calibri" w:cs="Times New Roman"/>
                <w:lang w:val="en-US"/>
              </w:rPr>
            </w:pPr>
          </w:p>
        </w:tc>
      </w:tr>
      <w:tr w:rsidR="0091408A" w:rsidRPr="0091408A" w:rsidTr="0091408A">
        <w:trPr>
          <w:trHeight w:val="144"/>
          <w:tblCellSpacing w:w="20" w:type="nil"/>
        </w:trPr>
        <w:tc>
          <w:tcPr>
            <w:tcW w:w="0" w:type="auto"/>
            <w:gridSpan w:val="6"/>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b/>
                <w:sz w:val="24"/>
                <w:lang w:val="en-US"/>
              </w:rPr>
              <w:t>Раздел 1.</w:t>
            </w:r>
            <w:r w:rsidRPr="0091408A">
              <w:rPr>
                <w:rFonts w:ascii="Times New Roman" w:eastAsia="Calibri" w:hAnsi="Times New Roman" w:cs="Times New Roman"/>
                <w:sz w:val="24"/>
                <w:lang w:val="en-US"/>
              </w:rPr>
              <w:t xml:space="preserve"> </w:t>
            </w:r>
            <w:r w:rsidRPr="0091408A">
              <w:rPr>
                <w:rFonts w:ascii="Times New Roman" w:eastAsia="Calibri" w:hAnsi="Times New Roman" w:cs="Times New Roman"/>
                <w:b/>
                <w:sz w:val="24"/>
                <w:lang w:val="en-US"/>
              </w:rPr>
              <w:t>Числа и величины</w:t>
            </w:r>
          </w:p>
        </w:tc>
      </w:tr>
      <w:tr w:rsidR="0091408A" w:rsidRPr="0091408A" w:rsidTr="0091408A">
        <w:trPr>
          <w:trHeight w:val="144"/>
          <w:tblCellSpacing w:w="20" w:type="nil"/>
        </w:trPr>
        <w:tc>
          <w:tcPr>
            <w:tcW w:w="520" w:type="dxa"/>
            <w:tcMar>
              <w:top w:w="50" w:type="dxa"/>
              <w:left w:w="100" w:type="dxa"/>
            </w:tcMar>
            <w:vAlign w:val="center"/>
          </w:tcPr>
          <w:p w:rsidR="0091408A" w:rsidRPr="0091408A" w:rsidRDefault="0091408A" w:rsidP="0091408A">
            <w:pPr>
              <w:spacing w:after="0" w:line="276" w:lineRule="auto"/>
              <w:rPr>
                <w:rFonts w:ascii="Calibri" w:eastAsia="Calibri" w:hAnsi="Calibri" w:cs="Times New Roman"/>
                <w:lang w:val="en-US"/>
              </w:rPr>
            </w:pPr>
            <w:r w:rsidRPr="0091408A">
              <w:rPr>
                <w:rFonts w:ascii="Times New Roman" w:eastAsia="Calibri" w:hAnsi="Times New Roman" w:cs="Times New Roman"/>
                <w:sz w:val="24"/>
                <w:lang w:val="en-US"/>
              </w:rPr>
              <w:t>1.1</w:t>
            </w:r>
          </w:p>
        </w:tc>
        <w:tc>
          <w:tcPr>
            <w:tcW w:w="2640"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sz w:val="24"/>
                <w:lang w:val="en-US"/>
              </w:rPr>
              <w:t>Числа</w:t>
            </w:r>
          </w:p>
        </w:tc>
        <w:tc>
          <w:tcPr>
            <w:tcW w:w="1011"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sz w:val="24"/>
                <w:lang w:val="en-US"/>
              </w:rPr>
              <w:t xml:space="preserve"> 1</w:t>
            </w:r>
            <w:r w:rsidRPr="0091408A">
              <w:rPr>
                <w:rFonts w:ascii="Times New Roman" w:eastAsia="Calibri" w:hAnsi="Times New Roman" w:cs="Times New Roman"/>
                <w:sz w:val="24"/>
              </w:rPr>
              <w:t>1</w:t>
            </w:r>
            <w:r w:rsidRPr="0091408A">
              <w:rPr>
                <w:rFonts w:ascii="Times New Roman" w:eastAsia="Calibri" w:hAnsi="Times New Roman" w:cs="Times New Roman"/>
                <w:sz w:val="24"/>
                <w:lang w:val="en-US"/>
              </w:rPr>
              <w:t xml:space="preserve"> </w:t>
            </w:r>
          </w:p>
        </w:tc>
        <w:tc>
          <w:tcPr>
            <w:tcW w:w="1738"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1823"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2741"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rPr>
            </w:pPr>
            <w:r w:rsidRPr="0091408A">
              <w:rPr>
                <w:rFonts w:ascii="Times New Roman" w:eastAsia="Calibri" w:hAnsi="Times New Roman" w:cs="Times New Roman"/>
                <w:sz w:val="24"/>
              </w:rPr>
              <w:t>[Библиотека ЦОК [</w:t>
            </w:r>
            <w:hyperlink r:id="rId60">
              <w:r w:rsidRPr="0091408A">
                <w:rPr>
                  <w:rFonts w:ascii="Times New Roman" w:eastAsia="Calibri" w:hAnsi="Times New Roman" w:cs="Times New Roman"/>
                  <w:u w:val="single"/>
                  <w:lang w:val="en-US"/>
                </w:rPr>
                <w:t>https</w:t>
              </w:r>
              <w:r w:rsidRPr="0091408A">
                <w:rPr>
                  <w:rFonts w:ascii="Times New Roman" w:eastAsia="Calibri" w:hAnsi="Times New Roman" w:cs="Times New Roman"/>
                  <w:u w:val="single"/>
                </w:rPr>
                <w:t>://</w:t>
              </w:r>
              <w:r w:rsidRPr="0091408A">
                <w:rPr>
                  <w:rFonts w:ascii="Times New Roman" w:eastAsia="Calibri" w:hAnsi="Times New Roman" w:cs="Times New Roman"/>
                  <w:u w:val="single"/>
                  <w:lang w:val="en-US"/>
                </w:rPr>
                <w:t>m</w:t>
              </w:r>
              <w:r w:rsidRPr="0091408A">
                <w:rPr>
                  <w:rFonts w:ascii="Times New Roman" w:eastAsia="Calibri" w:hAnsi="Times New Roman" w:cs="Times New Roman"/>
                  <w:u w:val="single"/>
                </w:rPr>
                <w:t>.</w:t>
              </w:r>
              <w:r w:rsidRPr="0091408A">
                <w:rPr>
                  <w:rFonts w:ascii="Times New Roman" w:eastAsia="Calibri" w:hAnsi="Times New Roman" w:cs="Times New Roman"/>
                  <w:u w:val="single"/>
                  <w:lang w:val="en-US"/>
                </w:rPr>
                <w:t>edsoo</w:t>
              </w:r>
              <w:r w:rsidRPr="0091408A">
                <w:rPr>
                  <w:rFonts w:ascii="Times New Roman" w:eastAsia="Calibri" w:hAnsi="Times New Roman" w:cs="Times New Roman"/>
                  <w:u w:val="single"/>
                </w:rPr>
                <w:t>.</w:t>
              </w:r>
              <w:r w:rsidRPr="0091408A">
                <w:rPr>
                  <w:rFonts w:ascii="Times New Roman" w:eastAsia="Calibri" w:hAnsi="Times New Roman" w:cs="Times New Roman"/>
                  <w:u w:val="single"/>
                  <w:lang w:val="en-US"/>
                </w:rPr>
                <w:t>ru</w:t>
              </w:r>
              <w:r w:rsidRPr="0091408A">
                <w:rPr>
                  <w:rFonts w:ascii="Times New Roman" w:eastAsia="Calibri" w:hAnsi="Times New Roman" w:cs="Times New Roman"/>
                  <w:u w:val="single"/>
                </w:rPr>
                <w:t>/7</w:t>
              </w:r>
              <w:r w:rsidRPr="0091408A">
                <w:rPr>
                  <w:rFonts w:ascii="Times New Roman" w:eastAsia="Calibri" w:hAnsi="Times New Roman" w:cs="Times New Roman"/>
                  <w:u w:val="single"/>
                  <w:lang w:val="en-US"/>
                </w:rPr>
                <w:t>f</w:t>
              </w:r>
              <w:r w:rsidRPr="0091408A">
                <w:rPr>
                  <w:rFonts w:ascii="Times New Roman" w:eastAsia="Calibri" w:hAnsi="Times New Roman" w:cs="Times New Roman"/>
                  <w:u w:val="single"/>
                </w:rPr>
                <w:t>4110</w:t>
              </w:r>
              <w:r w:rsidRPr="0091408A">
                <w:rPr>
                  <w:rFonts w:ascii="Times New Roman" w:eastAsia="Calibri" w:hAnsi="Times New Roman" w:cs="Times New Roman"/>
                  <w:u w:val="single"/>
                  <w:lang w:val="en-US"/>
                </w:rPr>
                <w:t>fe</w:t>
              </w:r>
            </w:hyperlink>
            <w:r w:rsidRPr="0091408A">
              <w:rPr>
                <w:rFonts w:ascii="Times New Roman" w:eastAsia="Calibri" w:hAnsi="Times New Roman" w:cs="Times New Roman"/>
                <w:sz w:val="24"/>
              </w:rPr>
              <w:t>]]</w:t>
            </w:r>
          </w:p>
        </w:tc>
      </w:tr>
      <w:tr w:rsidR="0091408A" w:rsidRPr="0091408A" w:rsidTr="0091408A">
        <w:trPr>
          <w:trHeight w:val="144"/>
          <w:tblCellSpacing w:w="20" w:type="nil"/>
        </w:trPr>
        <w:tc>
          <w:tcPr>
            <w:tcW w:w="520" w:type="dxa"/>
            <w:tcMar>
              <w:top w:w="50" w:type="dxa"/>
              <w:left w:w="100" w:type="dxa"/>
            </w:tcMar>
            <w:vAlign w:val="center"/>
          </w:tcPr>
          <w:p w:rsidR="0091408A" w:rsidRPr="0091408A" w:rsidRDefault="0091408A" w:rsidP="0091408A">
            <w:pPr>
              <w:spacing w:after="0" w:line="276" w:lineRule="auto"/>
              <w:rPr>
                <w:rFonts w:ascii="Calibri" w:eastAsia="Calibri" w:hAnsi="Calibri" w:cs="Times New Roman"/>
                <w:lang w:val="en-US"/>
              </w:rPr>
            </w:pPr>
            <w:r w:rsidRPr="0091408A">
              <w:rPr>
                <w:rFonts w:ascii="Times New Roman" w:eastAsia="Calibri" w:hAnsi="Times New Roman" w:cs="Times New Roman"/>
                <w:sz w:val="24"/>
                <w:lang w:val="en-US"/>
              </w:rPr>
              <w:t>1.2</w:t>
            </w:r>
          </w:p>
        </w:tc>
        <w:tc>
          <w:tcPr>
            <w:tcW w:w="2640"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sz w:val="24"/>
                <w:lang w:val="en-US"/>
              </w:rPr>
              <w:t>Величины</w:t>
            </w:r>
          </w:p>
        </w:tc>
        <w:tc>
          <w:tcPr>
            <w:tcW w:w="1011"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sz w:val="24"/>
                <w:lang w:val="en-US"/>
              </w:rPr>
              <w:t xml:space="preserve"> 8 </w:t>
            </w:r>
          </w:p>
        </w:tc>
        <w:tc>
          <w:tcPr>
            <w:tcW w:w="1738"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1823"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2741"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rPr>
            </w:pPr>
            <w:r w:rsidRPr="0091408A">
              <w:rPr>
                <w:rFonts w:ascii="Times New Roman" w:eastAsia="Calibri" w:hAnsi="Times New Roman" w:cs="Times New Roman"/>
                <w:sz w:val="24"/>
              </w:rPr>
              <w:t>[Библиотека ЦОК [</w:t>
            </w:r>
            <w:hyperlink r:id="rId61">
              <w:r w:rsidRPr="0091408A">
                <w:rPr>
                  <w:rFonts w:ascii="Times New Roman" w:eastAsia="Calibri" w:hAnsi="Times New Roman" w:cs="Times New Roman"/>
                  <w:u w:val="single"/>
                  <w:lang w:val="en-US"/>
                </w:rPr>
                <w:t>https</w:t>
              </w:r>
              <w:r w:rsidRPr="0091408A">
                <w:rPr>
                  <w:rFonts w:ascii="Times New Roman" w:eastAsia="Calibri" w:hAnsi="Times New Roman" w:cs="Times New Roman"/>
                  <w:u w:val="single"/>
                </w:rPr>
                <w:t>://</w:t>
              </w:r>
              <w:r w:rsidRPr="0091408A">
                <w:rPr>
                  <w:rFonts w:ascii="Times New Roman" w:eastAsia="Calibri" w:hAnsi="Times New Roman" w:cs="Times New Roman"/>
                  <w:u w:val="single"/>
                  <w:lang w:val="en-US"/>
                </w:rPr>
                <w:t>m</w:t>
              </w:r>
              <w:r w:rsidRPr="0091408A">
                <w:rPr>
                  <w:rFonts w:ascii="Times New Roman" w:eastAsia="Calibri" w:hAnsi="Times New Roman" w:cs="Times New Roman"/>
                  <w:u w:val="single"/>
                </w:rPr>
                <w:t>.</w:t>
              </w:r>
              <w:r w:rsidRPr="0091408A">
                <w:rPr>
                  <w:rFonts w:ascii="Times New Roman" w:eastAsia="Calibri" w:hAnsi="Times New Roman" w:cs="Times New Roman"/>
                  <w:u w:val="single"/>
                  <w:lang w:val="en-US"/>
                </w:rPr>
                <w:t>edsoo</w:t>
              </w:r>
              <w:r w:rsidRPr="0091408A">
                <w:rPr>
                  <w:rFonts w:ascii="Times New Roman" w:eastAsia="Calibri" w:hAnsi="Times New Roman" w:cs="Times New Roman"/>
                  <w:u w:val="single"/>
                </w:rPr>
                <w:t>.</w:t>
              </w:r>
              <w:r w:rsidRPr="0091408A">
                <w:rPr>
                  <w:rFonts w:ascii="Times New Roman" w:eastAsia="Calibri" w:hAnsi="Times New Roman" w:cs="Times New Roman"/>
                  <w:u w:val="single"/>
                  <w:lang w:val="en-US"/>
                </w:rPr>
                <w:t>ru</w:t>
              </w:r>
              <w:r w:rsidRPr="0091408A">
                <w:rPr>
                  <w:rFonts w:ascii="Times New Roman" w:eastAsia="Calibri" w:hAnsi="Times New Roman" w:cs="Times New Roman"/>
                  <w:u w:val="single"/>
                </w:rPr>
                <w:t>/7</w:t>
              </w:r>
              <w:r w:rsidRPr="0091408A">
                <w:rPr>
                  <w:rFonts w:ascii="Times New Roman" w:eastAsia="Calibri" w:hAnsi="Times New Roman" w:cs="Times New Roman"/>
                  <w:u w:val="single"/>
                  <w:lang w:val="en-US"/>
                </w:rPr>
                <w:t>f</w:t>
              </w:r>
              <w:r w:rsidRPr="0091408A">
                <w:rPr>
                  <w:rFonts w:ascii="Times New Roman" w:eastAsia="Calibri" w:hAnsi="Times New Roman" w:cs="Times New Roman"/>
                  <w:u w:val="single"/>
                </w:rPr>
                <w:t>4110</w:t>
              </w:r>
              <w:r w:rsidRPr="0091408A">
                <w:rPr>
                  <w:rFonts w:ascii="Times New Roman" w:eastAsia="Calibri" w:hAnsi="Times New Roman" w:cs="Times New Roman"/>
                  <w:u w:val="single"/>
                  <w:lang w:val="en-US"/>
                </w:rPr>
                <w:t>fe</w:t>
              </w:r>
            </w:hyperlink>
            <w:r w:rsidRPr="0091408A">
              <w:rPr>
                <w:rFonts w:ascii="Times New Roman" w:eastAsia="Calibri" w:hAnsi="Times New Roman" w:cs="Times New Roman"/>
                <w:sz w:val="24"/>
              </w:rPr>
              <w:t>]]</w:t>
            </w:r>
          </w:p>
        </w:tc>
      </w:tr>
      <w:tr w:rsidR="0091408A" w:rsidRPr="0091408A" w:rsidTr="0091408A">
        <w:trPr>
          <w:trHeight w:val="144"/>
          <w:tblCellSpacing w:w="20" w:type="nil"/>
        </w:trPr>
        <w:tc>
          <w:tcPr>
            <w:tcW w:w="0" w:type="auto"/>
            <w:gridSpan w:val="2"/>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sz w:val="24"/>
                <w:lang w:val="en-US"/>
              </w:rPr>
              <w:t>Итого по разделу</w:t>
            </w:r>
          </w:p>
        </w:tc>
        <w:tc>
          <w:tcPr>
            <w:tcW w:w="1589"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sz w:val="24"/>
                <w:lang w:val="en-US"/>
              </w:rPr>
              <w:t xml:space="preserve"> 1</w:t>
            </w:r>
            <w:r w:rsidRPr="0091408A">
              <w:rPr>
                <w:rFonts w:ascii="Times New Roman" w:eastAsia="Calibri" w:hAnsi="Times New Roman" w:cs="Times New Roman"/>
                <w:sz w:val="24"/>
              </w:rPr>
              <w:t>9</w:t>
            </w:r>
            <w:r w:rsidRPr="0091408A">
              <w:rPr>
                <w:rFonts w:ascii="Times New Roman" w:eastAsia="Calibri" w:hAnsi="Times New Roman" w:cs="Times New Roman"/>
                <w:sz w:val="24"/>
                <w:lang w:val="en-US"/>
              </w:rPr>
              <w:t xml:space="preserve"> </w:t>
            </w:r>
          </w:p>
        </w:tc>
        <w:tc>
          <w:tcPr>
            <w:tcW w:w="0" w:type="auto"/>
            <w:gridSpan w:val="3"/>
            <w:tcMar>
              <w:top w:w="50" w:type="dxa"/>
              <w:left w:w="100" w:type="dxa"/>
            </w:tcMar>
            <w:vAlign w:val="center"/>
          </w:tcPr>
          <w:p w:rsidR="0091408A" w:rsidRPr="0091408A" w:rsidRDefault="0091408A" w:rsidP="0091408A">
            <w:pPr>
              <w:spacing w:after="200" w:line="276" w:lineRule="auto"/>
              <w:rPr>
                <w:rFonts w:ascii="Calibri" w:eastAsia="Calibri" w:hAnsi="Calibri" w:cs="Times New Roman"/>
                <w:lang w:val="en-US"/>
              </w:rPr>
            </w:pPr>
          </w:p>
        </w:tc>
      </w:tr>
      <w:tr w:rsidR="0091408A" w:rsidRPr="0091408A" w:rsidTr="0091408A">
        <w:trPr>
          <w:trHeight w:val="144"/>
          <w:tblCellSpacing w:w="20" w:type="nil"/>
        </w:trPr>
        <w:tc>
          <w:tcPr>
            <w:tcW w:w="0" w:type="auto"/>
            <w:gridSpan w:val="6"/>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b/>
                <w:sz w:val="24"/>
                <w:lang w:val="en-US"/>
              </w:rPr>
              <w:t>Раздел 2.</w:t>
            </w:r>
            <w:r w:rsidRPr="0091408A">
              <w:rPr>
                <w:rFonts w:ascii="Times New Roman" w:eastAsia="Calibri" w:hAnsi="Times New Roman" w:cs="Times New Roman"/>
                <w:sz w:val="24"/>
                <w:lang w:val="en-US"/>
              </w:rPr>
              <w:t xml:space="preserve"> </w:t>
            </w:r>
            <w:r w:rsidRPr="0091408A">
              <w:rPr>
                <w:rFonts w:ascii="Times New Roman" w:eastAsia="Calibri" w:hAnsi="Times New Roman" w:cs="Times New Roman"/>
                <w:b/>
                <w:sz w:val="24"/>
                <w:lang w:val="en-US"/>
              </w:rPr>
              <w:t>Арифметические действия</w:t>
            </w:r>
          </w:p>
        </w:tc>
      </w:tr>
      <w:tr w:rsidR="0091408A" w:rsidRPr="0091408A" w:rsidTr="0091408A">
        <w:trPr>
          <w:trHeight w:val="144"/>
          <w:tblCellSpacing w:w="20" w:type="nil"/>
        </w:trPr>
        <w:tc>
          <w:tcPr>
            <w:tcW w:w="520" w:type="dxa"/>
            <w:tcMar>
              <w:top w:w="50" w:type="dxa"/>
              <w:left w:w="100" w:type="dxa"/>
            </w:tcMar>
            <w:vAlign w:val="center"/>
          </w:tcPr>
          <w:p w:rsidR="0091408A" w:rsidRPr="0091408A" w:rsidRDefault="0091408A" w:rsidP="0091408A">
            <w:pPr>
              <w:spacing w:after="0" w:line="276" w:lineRule="auto"/>
              <w:rPr>
                <w:rFonts w:ascii="Calibri" w:eastAsia="Calibri" w:hAnsi="Calibri" w:cs="Times New Roman"/>
                <w:lang w:val="en-US"/>
              </w:rPr>
            </w:pPr>
            <w:r w:rsidRPr="0091408A">
              <w:rPr>
                <w:rFonts w:ascii="Times New Roman" w:eastAsia="Calibri" w:hAnsi="Times New Roman" w:cs="Times New Roman"/>
                <w:sz w:val="24"/>
                <w:lang w:val="en-US"/>
              </w:rPr>
              <w:t>2.1</w:t>
            </w:r>
          </w:p>
        </w:tc>
        <w:tc>
          <w:tcPr>
            <w:tcW w:w="2640"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sz w:val="24"/>
                <w:lang w:val="en-US"/>
              </w:rPr>
              <w:t>Вычисления</w:t>
            </w:r>
          </w:p>
        </w:tc>
        <w:tc>
          <w:tcPr>
            <w:tcW w:w="1011"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sz w:val="24"/>
                <w:lang w:val="en-US"/>
              </w:rPr>
              <w:t xml:space="preserve"> 52 </w:t>
            </w:r>
          </w:p>
        </w:tc>
        <w:tc>
          <w:tcPr>
            <w:tcW w:w="1738"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1823"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2741"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rPr>
            </w:pPr>
            <w:r w:rsidRPr="0091408A">
              <w:rPr>
                <w:rFonts w:ascii="Times New Roman" w:eastAsia="Calibri" w:hAnsi="Times New Roman" w:cs="Times New Roman"/>
                <w:sz w:val="24"/>
              </w:rPr>
              <w:t>[Библиотека ЦОК [</w:t>
            </w:r>
            <w:hyperlink r:id="rId62">
              <w:r w:rsidRPr="0091408A">
                <w:rPr>
                  <w:rFonts w:ascii="Times New Roman" w:eastAsia="Calibri" w:hAnsi="Times New Roman" w:cs="Times New Roman"/>
                  <w:u w:val="single"/>
                  <w:lang w:val="en-US"/>
                </w:rPr>
                <w:t>https</w:t>
              </w:r>
              <w:r w:rsidRPr="0091408A">
                <w:rPr>
                  <w:rFonts w:ascii="Times New Roman" w:eastAsia="Calibri" w:hAnsi="Times New Roman" w:cs="Times New Roman"/>
                  <w:u w:val="single"/>
                </w:rPr>
                <w:t>://</w:t>
              </w:r>
              <w:r w:rsidRPr="0091408A">
                <w:rPr>
                  <w:rFonts w:ascii="Times New Roman" w:eastAsia="Calibri" w:hAnsi="Times New Roman" w:cs="Times New Roman"/>
                  <w:u w:val="single"/>
                  <w:lang w:val="en-US"/>
                </w:rPr>
                <w:t>m</w:t>
              </w:r>
              <w:r w:rsidRPr="0091408A">
                <w:rPr>
                  <w:rFonts w:ascii="Times New Roman" w:eastAsia="Calibri" w:hAnsi="Times New Roman" w:cs="Times New Roman"/>
                  <w:u w:val="single"/>
                </w:rPr>
                <w:t>.</w:t>
              </w:r>
              <w:r w:rsidRPr="0091408A">
                <w:rPr>
                  <w:rFonts w:ascii="Times New Roman" w:eastAsia="Calibri" w:hAnsi="Times New Roman" w:cs="Times New Roman"/>
                  <w:u w:val="single"/>
                  <w:lang w:val="en-US"/>
                </w:rPr>
                <w:t>edsoo</w:t>
              </w:r>
              <w:r w:rsidRPr="0091408A">
                <w:rPr>
                  <w:rFonts w:ascii="Times New Roman" w:eastAsia="Calibri" w:hAnsi="Times New Roman" w:cs="Times New Roman"/>
                  <w:u w:val="single"/>
                </w:rPr>
                <w:t>.</w:t>
              </w:r>
              <w:r w:rsidRPr="0091408A">
                <w:rPr>
                  <w:rFonts w:ascii="Times New Roman" w:eastAsia="Calibri" w:hAnsi="Times New Roman" w:cs="Times New Roman"/>
                  <w:u w:val="single"/>
                  <w:lang w:val="en-US"/>
                </w:rPr>
                <w:t>ru</w:t>
              </w:r>
              <w:r w:rsidRPr="0091408A">
                <w:rPr>
                  <w:rFonts w:ascii="Times New Roman" w:eastAsia="Calibri" w:hAnsi="Times New Roman" w:cs="Times New Roman"/>
                  <w:u w:val="single"/>
                </w:rPr>
                <w:t>/7</w:t>
              </w:r>
              <w:r w:rsidRPr="0091408A">
                <w:rPr>
                  <w:rFonts w:ascii="Times New Roman" w:eastAsia="Calibri" w:hAnsi="Times New Roman" w:cs="Times New Roman"/>
                  <w:u w:val="single"/>
                  <w:lang w:val="en-US"/>
                </w:rPr>
                <w:t>f</w:t>
              </w:r>
              <w:r w:rsidRPr="0091408A">
                <w:rPr>
                  <w:rFonts w:ascii="Times New Roman" w:eastAsia="Calibri" w:hAnsi="Times New Roman" w:cs="Times New Roman"/>
                  <w:u w:val="single"/>
                </w:rPr>
                <w:t>4110</w:t>
              </w:r>
              <w:r w:rsidRPr="0091408A">
                <w:rPr>
                  <w:rFonts w:ascii="Times New Roman" w:eastAsia="Calibri" w:hAnsi="Times New Roman" w:cs="Times New Roman"/>
                  <w:u w:val="single"/>
                  <w:lang w:val="en-US"/>
                </w:rPr>
                <w:t>fe</w:t>
              </w:r>
            </w:hyperlink>
            <w:r w:rsidRPr="0091408A">
              <w:rPr>
                <w:rFonts w:ascii="Times New Roman" w:eastAsia="Calibri" w:hAnsi="Times New Roman" w:cs="Times New Roman"/>
                <w:sz w:val="24"/>
              </w:rPr>
              <w:t>]]</w:t>
            </w:r>
          </w:p>
        </w:tc>
      </w:tr>
      <w:tr w:rsidR="0091408A" w:rsidRPr="0091408A" w:rsidTr="0091408A">
        <w:trPr>
          <w:trHeight w:val="144"/>
          <w:tblCellSpacing w:w="20" w:type="nil"/>
        </w:trPr>
        <w:tc>
          <w:tcPr>
            <w:tcW w:w="520" w:type="dxa"/>
            <w:tcMar>
              <w:top w:w="50" w:type="dxa"/>
              <w:left w:w="100" w:type="dxa"/>
            </w:tcMar>
            <w:vAlign w:val="center"/>
          </w:tcPr>
          <w:p w:rsidR="0091408A" w:rsidRPr="0091408A" w:rsidRDefault="0091408A" w:rsidP="0091408A">
            <w:pPr>
              <w:spacing w:after="0" w:line="276" w:lineRule="auto"/>
              <w:rPr>
                <w:rFonts w:ascii="Calibri" w:eastAsia="Calibri" w:hAnsi="Calibri" w:cs="Times New Roman"/>
                <w:lang w:val="en-US"/>
              </w:rPr>
            </w:pPr>
            <w:r w:rsidRPr="0091408A">
              <w:rPr>
                <w:rFonts w:ascii="Times New Roman" w:eastAsia="Calibri" w:hAnsi="Times New Roman" w:cs="Times New Roman"/>
                <w:sz w:val="24"/>
                <w:lang w:val="en-US"/>
              </w:rPr>
              <w:t>2.2</w:t>
            </w:r>
          </w:p>
        </w:tc>
        <w:tc>
          <w:tcPr>
            <w:tcW w:w="2640"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sz w:val="24"/>
                <w:lang w:val="en-US"/>
              </w:rPr>
              <w:t>Числовые выражения</w:t>
            </w:r>
          </w:p>
        </w:tc>
        <w:tc>
          <w:tcPr>
            <w:tcW w:w="1011"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sz w:val="24"/>
                <w:lang w:val="en-US"/>
              </w:rPr>
              <w:t xml:space="preserve"> </w:t>
            </w:r>
            <w:r w:rsidRPr="0091408A">
              <w:rPr>
                <w:rFonts w:ascii="Times New Roman" w:eastAsia="Calibri" w:hAnsi="Times New Roman" w:cs="Times New Roman"/>
                <w:sz w:val="24"/>
              </w:rPr>
              <w:t>1</w:t>
            </w:r>
            <w:r w:rsidRPr="0091408A">
              <w:rPr>
                <w:rFonts w:ascii="Times New Roman" w:eastAsia="Calibri" w:hAnsi="Times New Roman" w:cs="Times New Roman"/>
                <w:sz w:val="24"/>
                <w:lang w:val="en-US"/>
              </w:rPr>
              <w:t xml:space="preserve">7 </w:t>
            </w:r>
          </w:p>
        </w:tc>
        <w:tc>
          <w:tcPr>
            <w:tcW w:w="1738"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1823"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2741"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rPr>
            </w:pPr>
            <w:r w:rsidRPr="0091408A">
              <w:rPr>
                <w:rFonts w:ascii="Times New Roman" w:eastAsia="Calibri" w:hAnsi="Times New Roman" w:cs="Times New Roman"/>
                <w:sz w:val="24"/>
              </w:rPr>
              <w:t>[Библиотека ЦОК [</w:t>
            </w:r>
            <w:hyperlink r:id="rId63">
              <w:r w:rsidRPr="0091408A">
                <w:rPr>
                  <w:rFonts w:ascii="Times New Roman" w:eastAsia="Calibri" w:hAnsi="Times New Roman" w:cs="Times New Roman"/>
                  <w:u w:val="single"/>
                  <w:lang w:val="en-US"/>
                </w:rPr>
                <w:t>https</w:t>
              </w:r>
              <w:r w:rsidRPr="0091408A">
                <w:rPr>
                  <w:rFonts w:ascii="Times New Roman" w:eastAsia="Calibri" w:hAnsi="Times New Roman" w:cs="Times New Roman"/>
                  <w:u w:val="single"/>
                </w:rPr>
                <w:t>://</w:t>
              </w:r>
              <w:r w:rsidRPr="0091408A">
                <w:rPr>
                  <w:rFonts w:ascii="Times New Roman" w:eastAsia="Calibri" w:hAnsi="Times New Roman" w:cs="Times New Roman"/>
                  <w:u w:val="single"/>
                  <w:lang w:val="en-US"/>
                </w:rPr>
                <w:t>m</w:t>
              </w:r>
              <w:r w:rsidRPr="0091408A">
                <w:rPr>
                  <w:rFonts w:ascii="Times New Roman" w:eastAsia="Calibri" w:hAnsi="Times New Roman" w:cs="Times New Roman"/>
                  <w:u w:val="single"/>
                </w:rPr>
                <w:t>.</w:t>
              </w:r>
              <w:r w:rsidRPr="0091408A">
                <w:rPr>
                  <w:rFonts w:ascii="Times New Roman" w:eastAsia="Calibri" w:hAnsi="Times New Roman" w:cs="Times New Roman"/>
                  <w:u w:val="single"/>
                  <w:lang w:val="en-US"/>
                </w:rPr>
                <w:t>edsoo</w:t>
              </w:r>
              <w:r w:rsidRPr="0091408A">
                <w:rPr>
                  <w:rFonts w:ascii="Times New Roman" w:eastAsia="Calibri" w:hAnsi="Times New Roman" w:cs="Times New Roman"/>
                  <w:u w:val="single"/>
                </w:rPr>
                <w:t>.</w:t>
              </w:r>
              <w:r w:rsidRPr="0091408A">
                <w:rPr>
                  <w:rFonts w:ascii="Times New Roman" w:eastAsia="Calibri" w:hAnsi="Times New Roman" w:cs="Times New Roman"/>
                  <w:u w:val="single"/>
                  <w:lang w:val="en-US"/>
                </w:rPr>
                <w:t>ru</w:t>
              </w:r>
              <w:r w:rsidRPr="0091408A">
                <w:rPr>
                  <w:rFonts w:ascii="Times New Roman" w:eastAsia="Calibri" w:hAnsi="Times New Roman" w:cs="Times New Roman"/>
                  <w:u w:val="single"/>
                </w:rPr>
                <w:t>/7</w:t>
              </w:r>
              <w:r w:rsidRPr="0091408A">
                <w:rPr>
                  <w:rFonts w:ascii="Times New Roman" w:eastAsia="Calibri" w:hAnsi="Times New Roman" w:cs="Times New Roman"/>
                  <w:u w:val="single"/>
                  <w:lang w:val="en-US"/>
                </w:rPr>
                <w:t>f</w:t>
              </w:r>
              <w:r w:rsidRPr="0091408A">
                <w:rPr>
                  <w:rFonts w:ascii="Times New Roman" w:eastAsia="Calibri" w:hAnsi="Times New Roman" w:cs="Times New Roman"/>
                  <w:u w:val="single"/>
                </w:rPr>
                <w:t>4110</w:t>
              </w:r>
              <w:r w:rsidRPr="0091408A">
                <w:rPr>
                  <w:rFonts w:ascii="Times New Roman" w:eastAsia="Calibri" w:hAnsi="Times New Roman" w:cs="Times New Roman"/>
                  <w:u w:val="single"/>
                  <w:lang w:val="en-US"/>
                </w:rPr>
                <w:t>fe</w:t>
              </w:r>
            </w:hyperlink>
            <w:r w:rsidRPr="0091408A">
              <w:rPr>
                <w:rFonts w:ascii="Times New Roman" w:eastAsia="Calibri" w:hAnsi="Times New Roman" w:cs="Times New Roman"/>
                <w:sz w:val="24"/>
              </w:rPr>
              <w:t>]]</w:t>
            </w:r>
          </w:p>
        </w:tc>
      </w:tr>
      <w:tr w:rsidR="0091408A" w:rsidRPr="0091408A" w:rsidTr="0091408A">
        <w:trPr>
          <w:trHeight w:val="144"/>
          <w:tblCellSpacing w:w="20" w:type="nil"/>
        </w:trPr>
        <w:tc>
          <w:tcPr>
            <w:tcW w:w="0" w:type="auto"/>
            <w:gridSpan w:val="2"/>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sz w:val="24"/>
                <w:lang w:val="en-US"/>
              </w:rPr>
              <w:t>Итого по разделу</w:t>
            </w:r>
          </w:p>
        </w:tc>
        <w:tc>
          <w:tcPr>
            <w:tcW w:w="1589"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sz w:val="24"/>
                <w:lang w:val="en-US"/>
              </w:rPr>
              <w:t xml:space="preserve"> 69</w:t>
            </w:r>
          </w:p>
        </w:tc>
        <w:tc>
          <w:tcPr>
            <w:tcW w:w="0" w:type="auto"/>
            <w:gridSpan w:val="3"/>
            <w:tcMar>
              <w:top w:w="50" w:type="dxa"/>
              <w:left w:w="100" w:type="dxa"/>
            </w:tcMar>
            <w:vAlign w:val="center"/>
          </w:tcPr>
          <w:p w:rsidR="0091408A" w:rsidRPr="0091408A" w:rsidRDefault="0091408A" w:rsidP="0091408A">
            <w:pPr>
              <w:spacing w:after="200" w:line="276" w:lineRule="auto"/>
              <w:rPr>
                <w:rFonts w:ascii="Calibri" w:eastAsia="Calibri" w:hAnsi="Calibri" w:cs="Times New Roman"/>
                <w:lang w:val="en-US"/>
              </w:rPr>
            </w:pPr>
          </w:p>
        </w:tc>
      </w:tr>
      <w:tr w:rsidR="0091408A" w:rsidRPr="0091408A" w:rsidTr="0091408A">
        <w:trPr>
          <w:trHeight w:val="144"/>
          <w:tblCellSpacing w:w="20" w:type="nil"/>
        </w:trPr>
        <w:tc>
          <w:tcPr>
            <w:tcW w:w="0" w:type="auto"/>
            <w:gridSpan w:val="6"/>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b/>
                <w:sz w:val="24"/>
                <w:lang w:val="en-US"/>
              </w:rPr>
              <w:t>Раздел 3.</w:t>
            </w:r>
            <w:r w:rsidRPr="0091408A">
              <w:rPr>
                <w:rFonts w:ascii="Times New Roman" w:eastAsia="Calibri" w:hAnsi="Times New Roman" w:cs="Times New Roman"/>
                <w:sz w:val="24"/>
                <w:lang w:val="en-US"/>
              </w:rPr>
              <w:t xml:space="preserve"> </w:t>
            </w:r>
            <w:r w:rsidRPr="0091408A">
              <w:rPr>
                <w:rFonts w:ascii="Times New Roman" w:eastAsia="Calibri" w:hAnsi="Times New Roman" w:cs="Times New Roman"/>
                <w:b/>
                <w:sz w:val="24"/>
                <w:lang w:val="en-US"/>
              </w:rPr>
              <w:t>Текстовые задачи</w:t>
            </w:r>
          </w:p>
        </w:tc>
      </w:tr>
      <w:tr w:rsidR="0091408A" w:rsidRPr="0091408A" w:rsidTr="0091408A">
        <w:trPr>
          <w:trHeight w:val="144"/>
          <w:tblCellSpacing w:w="20" w:type="nil"/>
        </w:trPr>
        <w:tc>
          <w:tcPr>
            <w:tcW w:w="520" w:type="dxa"/>
            <w:tcMar>
              <w:top w:w="50" w:type="dxa"/>
              <w:left w:w="100" w:type="dxa"/>
            </w:tcMar>
            <w:vAlign w:val="center"/>
          </w:tcPr>
          <w:p w:rsidR="0091408A" w:rsidRPr="0091408A" w:rsidRDefault="0091408A" w:rsidP="0091408A">
            <w:pPr>
              <w:spacing w:after="0" w:line="276" w:lineRule="auto"/>
              <w:rPr>
                <w:rFonts w:ascii="Calibri" w:eastAsia="Calibri" w:hAnsi="Calibri" w:cs="Times New Roman"/>
                <w:lang w:val="en-US"/>
              </w:rPr>
            </w:pPr>
            <w:r w:rsidRPr="0091408A">
              <w:rPr>
                <w:rFonts w:ascii="Times New Roman" w:eastAsia="Calibri" w:hAnsi="Times New Roman" w:cs="Times New Roman"/>
                <w:sz w:val="24"/>
                <w:lang w:val="en-US"/>
              </w:rPr>
              <w:t>3.1</w:t>
            </w:r>
          </w:p>
        </w:tc>
        <w:tc>
          <w:tcPr>
            <w:tcW w:w="2640"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sz w:val="24"/>
                <w:lang w:val="en-US"/>
              </w:rPr>
              <w:t>Работа с текстовой задачей</w:t>
            </w:r>
          </w:p>
        </w:tc>
        <w:tc>
          <w:tcPr>
            <w:tcW w:w="1011"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sz w:val="24"/>
                <w:lang w:val="en-US"/>
              </w:rPr>
              <w:t xml:space="preserve"> 12 </w:t>
            </w:r>
          </w:p>
        </w:tc>
        <w:tc>
          <w:tcPr>
            <w:tcW w:w="1738"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1823"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2741"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rPr>
            </w:pPr>
            <w:r w:rsidRPr="0091408A">
              <w:rPr>
                <w:rFonts w:ascii="Times New Roman" w:eastAsia="Calibri" w:hAnsi="Times New Roman" w:cs="Times New Roman"/>
                <w:sz w:val="24"/>
              </w:rPr>
              <w:t>[Библиотека ЦОК [</w:t>
            </w:r>
            <w:hyperlink r:id="rId64">
              <w:r w:rsidRPr="0091408A">
                <w:rPr>
                  <w:rFonts w:ascii="Times New Roman" w:eastAsia="Calibri" w:hAnsi="Times New Roman" w:cs="Times New Roman"/>
                  <w:u w:val="single"/>
                  <w:lang w:val="en-US"/>
                </w:rPr>
                <w:t>https</w:t>
              </w:r>
              <w:r w:rsidRPr="0091408A">
                <w:rPr>
                  <w:rFonts w:ascii="Times New Roman" w:eastAsia="Calibri" w:hAnsi="Times New Roman" w:cs="Times New Roman"/>
                  <w:u w:val="single"/>
                </w:rPr>
                <w:t>://</w:t>
              </w:r>
              <w:r w:rsidRPr="0091408A">
                <w:rPr>
                  <w:rFonts w:ascii="Times New Roman" w:eastAsia="Calibri" w:hAnsi="Times New Roman" w:cs="Times New Roman"/>
                  <w:u w:val="single"/>
                  <w:lang w:val="en-US"/>
                </w:rPr>
                <w:t>m</w:t>
              </w:r>
              <w:r w:rsidRPr="0091408A">
                <w:rPr>
                  <w:rFonts w:ascii="Times New Roman" w:eastAsia="Calibri" w:hAnsi="Times New Roman" w:cs="Times New Roman"/>
                  <w:u w:val="single"/>
                </w:rPr>
                <w:t>.</w:t>
              </w:r>
              <w:r w:rsidRPr="0091408A">
                <w:rPr>
                  <w:rFonts w:ascii="Times New Roman" w:eastAsia="Calibri" w:hAnsi="Times New Roman" w:cs="Times New Roman"/>
                  <w:u w:val="single"/>
                  <w:lang w:val="en-US"/>
                </w:rPr>
                <w:t>edsoo</w:t>
              </w:r>
              <w:r w:rsidRPr="0091408A">
                <w:rPr>
                  <w:rFonts w:ascii="Times New Roman" w:eastAsia="Calibri" w:hAnsi="Times New Roman" w:cs="Times New Roman"/>
                  <w:u w:val="single"/>
                </w:rPr>
                <w:t>.</w:t>
              </w:r>
              <w:r w:rsidRPr="0091408A">
                <w:rPr>
                  <w:rFonts w:ascii="Times New Roman" w:eastAsia="Calibri" w:hAnsi="Times New Roman" w:cs="Times New Roman"/>
                  <w:u w:val="single"/>
                  <w:lang w:val="en-US"/>
                </w:rPr>
                <w:t>ru</w:t>
              </w:r>
              <w:r w:rsidRPr="0091408A">
                <w:rPr>
                  <w:rFonts w:ascii="Times New Roman" w:eastAsia="Calibri" w:hAnsi="Times New Roman" w:cs="Times New Roman"/>
                  <w:u w:val="single"/>
                </w:rPr>
                <w:t>/7</w:t>
              </w:r>
              <w:r w:rsidRPr="0091408A">
                <w:rPr>
                  <w:rFonts w:ascii="Times New Roman" w:eastAsia="Calibri" w:hAnsi="Times New Roman" w:cs="Times New Roman"/>
                  <w:u w:val="single"/>
                  <w:lang w:val="en-US"/>
                </w:rPr>
                <w:t>f</w:t>
              </w:r>
              <w:r w:rsidRPr="0091408A">
                <w:rPr>
                  <w:rFonts w:ascii="Times New Roman" w:eastAsia="Calibri" w:hAnsi="Times New Roman" w:cs="Times New Roman"/>
                  <w:u w:val="single"/>
                </w:rPr>
                <w:t>4110</w:t>
              </w:r>
              <w:r w:rsidRPr="0091408A">
                <w:rPr>
                  <w:rFonts w:ascii="Times New Roman" w:eastAsia="Calibri" w:hAnsi="Times New Roman" w:cs="Times New Roman"/>
                  <w:u w:val="single"/>
                  <w:lang w:val="en-US"/>
                </w:rPr>
                <w:t>fe</w:t>
              </w:r>
            </w:hyperlink>
            <w:r w:rsidRPr="0091408A">
              <w:rPr>
                <w:rFonts w:ascii="Times New Roman" w:eastAsia="Calibri" w:hAnsi="Times New Roman" w:cs="Times New Roman"/>
                <w:sz w:val="24"/>
              </w:rPr>
              <w:t>]]</w:t>
            </w:r>
          </w:p>
        </w:tc>
      </w:tr>
      <w:tr w:rsidR="0091408A" w:rsidRPr="0091408A" w:rsidTr="0091408A">
        <w:trPr>
          <w:trHeight w:val="144"/>
          <w:tblCellSpacing w:w="20" w:type="nil"/>
        </w:trPr>
        <w:tc>
          <w:tcPr>
            <w:tcW w:w="520" w:type="dxa"/>
            <w:tcMar>
              <w:top w:w="50" w:type="dxa"/>
              <w:left w:w="100" w:type="dxa"/>
            </w:tcMar>
            <w:vAlign w:val="center"/>
          </w:tcPr>
          <w:p w:rsidR="0091408A" w:rsidRPr="0091408A" w:rsidRDefault="0091408A" w:rsidP="0091408A">
            <w:pPr>
              <w:spacing w:after="0" w:line="276" w:lineRule="auto"/>
              <w:rPr>
                <w:rFonts w:ascii="Calibri" w:eastAsia="Calibri" w:hAnsi="Calibri" w:cs="Times New Roman"/>
                <w:lang w:val="en-US"/>
              </w:rPr>
            </w:pPr>
            <w:r w:rsidRPr="0091408A">
              <w:rPr>
                <w:rFonts w:ascii="Times New Roman" w:eastAsia="Calibri" w:hAnsi="Times New Roman" w:cs="Times New Roman"/>
                <w:sz w:val="24"/>
                <w:lang w:val="en-US"/>
              </w:rPr>
              <w:t>3.2</w:t>
            </w:r>
          </w:p>
        </w:tc>
        <w:tc>
          <w:tcPr>
            <w:tcW w:w="2640"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sz w:val="24"/>
                <w:lang w:val="en-US"/>
              </w:rPr>
              <w:t>Решение задач</w:t>
            </w:r>
          </w:p>
        </w:tc>
        <w:tc>
          <w:tcPr>
            <w:tcW w:w="1011"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sz w:val="24"/>
                <w:lang w:val="en-US"/>
              </w:rPr>
              <w:t xml:space="preserve"> 12 </w:t>
            </w:r>
          </w:p>
        </w:tc>
        <w:tc>
          <w:tcPr>
            <w:tcW w:w="1738"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1823"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2741"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rPr>
            </w:pPr>
            <w:r w:rsidRPr="0091408A">
              <w:rPr>
                <w:rFonts w:ascii="Times New Roman" w:eastAsia="Calibri" w:hAnsi="Times New Roman" w:cs="Times New Roman"/>
                <w:sz w:val="24"/>
              </w:rPr>
              <w:t>[Библиотека ЦОК [</w:t>
            </w:r>
            <w:hyperlink r:id="rId65">
              <w:r w:rsidRPr="0091408A">
                <w:rPr>
                  <w:rFonts w:ascii="Times New Roman" w:eastAsia="Calibri" w:hAnsi="Times New Roman" w:cs="Times New Roman"/>
                  <w:u w:val="single"/>
                  <w:lang w:val="en-US"/>
                </w:rPr>
                <w:t>https</w:t>
              </w:r>
              <w:r w:rsidRPr="0091408A">
                <w:rPr>
                  <w:rFonts w:ascii="Times New Roman" w:eastAsia="Calibri" w:hAnsi="Times New Roman" w:cs="Times New Roman"/>
                  <w:u w:val="single"/>
                </w:rPr>
                <w:t>://</w:t>
              </w:r>
              <w:r w:rsidRPr="0091408A">
                <w:rPr>
                  <w:rFonts w:ascii="Times New Roman" w:eastAsia="Calibri" w:hAnsi="Times New Roman" w:cs="Times New Roman"/>
                  <w:u w:val="single"/>
                  <w:lang w:val="en-US"/>
                </w:rPr>
                <w:t>m</w:t>
              </w:r>
              <w:r w:rsidRPr="0091408A">
                <w:rPr>
                  <w:rFonts w:ascii="Times New Roman" w:eastAsia="Calibri" w:hAnsi="Times New Roman" w:cs="Times New Roman"/>
                  <w:u w:val="single"/>
                </w:rPr>
                <w:t>.</w:t>
              </w:r>
              <w:r w:rsidRPr="0091408A">
                <w:rPr>
                  <w:rFonts w:ascii="Times New Roman" w:eastAsia="Calibri" w:hAnsi="Times New Roman" w:cs="Times New Roman"/>
                  <w:u w:val="single"/>
                  <w:lang w:val="en-US"/>
                </w:rPr>
                <w:t>edsoo</w:t>
              </w:r>
              <w:r w:rsidRPr="0091408A">
                <w:rPr>
                  <w:rFonts w:ascii="Times New Roman" w:eastAsia="Calibri" w:hAnsi="Times New Roman" w:cs="Times New Roman"/>
                  <w:u w:val="single"/>
                </w:rPr>
                <w:t>.</w:t>
              </w:r>
              <w:r w:rsidRPr="0091408A">
                <w:rPr>
                  <w:rFonts w:ascii="Times New Roman" w:eastAsia="Calibri" w:hAnsi="Times New Roman" w:cs="Times New Roman"/>
                  <w:u w:val="single"/>
                  <w:lang w:val="en-US"/>
                </w:rPr>
                <w:t>ru</w:t>
              </w:r>
              <w:r w:rsidRPr="0091408A">
                <w:rPr>
                  <w:rFonts w:ascii="Times New Roman" w:eastAsia="Calibri" w:hAnsi="Times New Roman" w:cs="Times New Roman"/>
                  <w:u w:val="single"/>
                </w:rPr>
                <w:t>/7</w:t>
              </w:r>
              <w:r w:rsidRPr="0091408A">
                <w:rPr>
                  <w:rFonts w:ascii="Times New Roman" w:eastAsia="Calibri" w:hAnsi="Times New Roman" w:cs="Times New Roman"/>
                  <w:u w:val="single"/>
                  <w:lang w:val="en-US"/>
                </w:rPr>
                <w:t>f</w:t>
              </w:r>
              <w:r w:rsidRPr="0091408A">
                <w:rPr>
                  <w:rFonts w:ascii="Times New Roman" w:eastAsia="Calibri" w:hAnsi="Times New Roman" w:cs="Times New Roman"/>
                  <w:u w:val="single"/>
                </w:rPr>
                <w:t>4110</w:t>
              </w:r>
              <w:r w:rsidRPr="0091408A">
                <w:rPr>
                  <w:rFonts w:ascii="Times New Roman" w:eastAsia="Calibri" w:hAnsi="Times New Roman" w:cs="Times New Roman"/>
                  <w:u w:val="single"/>
                  <w:lang w:val="en-US"/>
                </w:rPr>
                <w:t>fe</w:t>
              </w:r>
            </w:hyperlink>
            <w:r w:rsidRPr="0091408A">
              <w:rPr>
                <w:rFonts w:ascii="Times New Roman" w:eastAsia="Calibri" w:hAnsi="Times New Roman" w:cs="Times New Roman"/>
                <w:sz w:val="24"/>
              </w:rPr>
              <w:t>]]</w:t>
            </w:r>
          </w:p>
        </w:tc>
      </w:tr>
      <w:tr w:rsidR="0091408A" w:rsidRPr="0091408A" w:rsidTr="0091408A">
        <w:trPr>
          <w:trHeight w:val="144"/>
          <w:tblCellSpacing w:w="20" w:type="nil"/>
        </w:trPr>
        <w:tc>
          <w:tcPr>
            <w:tcW w:w="0" w:type="auto"/>
            <w:gridSpan w:val="2"/>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sz w:val="24"/>
                <w:lang w:val="en-US"/>
              </w:rPr>
              <w:t>Итого по разделу</w:t>
            </w:r>
          </w:p>
        </w:tc>
        <w:tc>
          <w:tcPr>
            <w:tcW w:w="1589"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sz w:val="24"/>
                <w:lang w:val="en-US"/>
              </w:rPr>
              <w:t xml:space="preserve"> 24 </w:t>
            </w:r>
          </w:p>
        </w:tc>
        <w:tc>
          <w:tcPr>
            <w:tcW w:w="0" w:type="auto"/>
            <w:gridSpan w:val="3"/>
            <w:tcMar>
              <w:top w:w="50" w:type="dxa"/>
              <w:left w:w="100" w:type="dxa"/>
            </w:tcMar>
            <w:vAlign w:val="center"/>
          </w:tcPr>
          <w:p w:rsidR="0091408A" w:rsidRPr="0091408A" w:rsidRDefault="0091408A" w:rsidP="0091408A">
            <w:pPr>
              <w:spacing w:after="200" w:line="276" w:lineRule="auto"/>
              <w:rPr>
                <w:rFonts w:ascii="Calibri" w:eastAsia="Calibri" w:hAnsi="Calibri" w:cs="Times New Roman"/>
                <w:lang w:val="en-US"/>
              </w:rPr>
            </w:pPr>
          </w:p>
        </w:tc>
      </w:tr>
      <w:tr w:rsidR="0091408A" w:rsidRPr="0091408A" w:rsidTr="0091408A">
        <w:trPr>
          <w:trHeight w:val="144"/>
          <w:tblCellSpacing w:w="20" w:type="nil"/>
        </w:trPr>
        <w:tc>
          <w:tcPr>
            <w:tcW w:w="0" w:type="auto"/>
            <w:gridSpan w:val="6"/>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rPr>
            </w:pPr>
            <w:r w:rsidRPr="0091408A">
              <w:rPr>
                <w:rFonts w:ascii="Times New Roman" w:eastAsia="Calibri" w:hAnsi="Times New Roman" w:cs="Times New Roman"/>
                <w:b/>
                <w:sz w:val="24"/>
              </w:rPr>
              <w:t>Раздел 4.</w:t>
            </w:r>
            <w:r w:rsidRPr="0091408A">
              <w:rPr>
                <w:rFonts w:ascii="Times New Roman" w:eastAsia="Calibri" w:hAnsi="Times New Roman" w:cs="Times New Roman"/>
                <w:sz w:val="24"/>
              </w:rPr>
              <w:t xml:space="preserve"> </w:t>
            </w:r>
            <w:r w:rsidRPr="0091408A">
              <w:rPr>
                <w:rFonts w:ascii="Times New Roman" w:eastAsia="Calibri" w:hAnsi="Times New Roman" w:cs="Times New Roman"/>
                <w:b/>
                <w:sz w:val="24"/>
              </w:rPr>
              <w:t>Пространственные отношения и геометрические фигуры</w:t>
            </w:r>
          </w:p>
        </w:tc>
      </w:tr>
      <w:tr w:rsidR="0091408A" w:rsidRPr="0091408A" w:rsidTr="0091408A">
        <w:trPr>
          <w:trHeight w:val="144"/>
          <w:tblCellSpacing w:w="20" w:type="nil"/>
        </w:trPr>
        <w:tc>
          <w:tcPr>
            <w:tcW w:w="520" w:type="dxa"/>
            <w:tcMar>
              <w:top w:w="50" w:type="dxa"/>
              <w:left w:w="100" w:type="dxa"/>
            </w:tcMar>
            <w:vAlign w:val="center"/>
          </w:tcPr>
          <w:p w:rsidR="0091408A" w:rsidRPr="0091408A" w:rsidRDefault="0091408A" w:rsidP="0091408A">
            <w:pPr>
              <w:spacing w:after="0" w:line="276" w:lineRule="auto"/>
              <w:rPr>
                <w:rFonts w:ascii="Calibri" w:eastAsia="Calibri" w:hAnsi="Calibri" w:cs="Times New Roman"/>
                <w:lang w:val="en-US"/>
              </w:rPr>
            </w:pPr>
            <w:r w:rsidRPr="0091408A">
              <w:rPr>
                <w:rFonts w:ascii="Times New Roman" w:eastAsia="Calibri" w:hAnsi="Times New Roman" w:cs="Times New Roman"/>
                <w:sz w:val="24"/>
                <w:lang w:val="en-US"/>
              </w:rPr>
              <w:t>4.1</w:t>
            </w:r>
          </w:p>
        </w:tc>
        <w:tc>
          <w:tcPr>
            <w:tcW w:w="2640" w:type="dxa"/>
            <w:tcMar>
              <w:top w:w="50" w:type="dxa"/>
              <w:left w:w="100" w:type="dxa"/>
            </w:tcMar>
            <w:vAlign w:val="center"/>
          </w:tcPr>
          <w:p w:rsidR="0091408A" w:rsidRPr="0091408A" w:rsidRDefault="0091408A" w:rsidP="0091408A">
            <w:pPr>
              <w:spacing w:after="0" w:line="276" w:lineRule="auto"/>
              <w:ind w:left="135"/>
              <w:rPr>
                <w:rFonts w:ascii="Times New Roman" w:eastAsia="Calibri" w:hAnsi="Times New Roman" w:cs="Times New Roman"/>
                <w:sz w:val="24"/>
                <w:lang w:val="en-US"/>
              </w:rPr>
            </w:pPr>
            <w:r w:rsidRPr="0091408A">
              <w:rPr>
                <w:rFonts w:ascii="Times New Roman" w:eastAsia="Calibri" w:hAnsi="Times New Roman" w:cs="Times New Roman"/>
                <w:sz w:val="24"/>
                <w:lang w:val="en-US"/>
              </w:rPr>
              <w:t>Геометрические фигуры</w:t>
            </w:r>
          </w:p>
          <w:p w:rsidR="0091408A" w:rsidRPr="0091408A" w:rsidRDefault="0091408A" w:rsidP="0091408A">
            <w:pPr>
              <w:spacing w:after="0" w:line="276" w:lineRule="auto"/>
              <w:ind w:left="135"/>
              <w:rPr>
                <w:rFonts w:ascii="Calibri" w:eastAsia="Calibri" w:hAnsi="Calibri" w:cs="Times New Roman"/>
                <w:lang w:val="en-US"/>
              </w:rPr>
            </w:pPr>
          </w:p>
        </w:tc>
        <w:tc>
          <w:tcPr>
            <w:tcW w:w="1011"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sz w:val="24"/>
                <w:lang w:val="en-US"/>
              </w:rPr>
              <w:t xml:space="preserve"> 10</w:t>
            </w:r>
          </w:p>
        </w:tc>
        <w:tc>
          <w:tcPr>
            <w:tcW w:w="1738"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1823"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2741"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rPr>
            </w:pPr>
            <w:r w:rsidRPr="0091408A">
              <w:rPr>
                <w:rFonts w:ascii="Times New Roman" w:eastAsia="Calibri" w:hAnsi="Times New Roman" w:cs="Times New Roman"/>
                <w:sz w:val="24"/>
              </w:rPr>
              <w:t>[Библиотека ЦОК [</w:t>
            </w:r>
            <w:hyperlink r:id="rId66">
              <w:r w:rsidRPr="0091408A">
                <w:rPr>
                  <w:rFonts w:ascii="Times New Roman" w:eastAsia="Calibri" w:hAnsi="Times New Roman" w:cs="Times New Roman"/>
                  <w:u w:val="single"/>
                  <w:lang w:val="en-US"/>
                </w:rPr>
                <w:t>https</w:t>
              </w:r>
              <w:r w:rsidRPr="0091408A">
                <w:rPr>
                  <w:rFonts w:ascii="Times New Roman" w:eastAsia="Calibri" w:hAnsi="Times New Roman" w:cs="Times New Roman"/>
                  <w:u w:val="single"/>
                </w:rPr>
                <w:t>://</w:t>
              </w:r>
              <w:r w:rsidRPr="0091408A">
                <w:rPr>
                  <w:rFonts w:ascii="Times New Roman" w:eastAsia="Calibri" w:hAnsi="Times New Roman" w:cs="Times New Roman"/>
                  <w:u w:val="single"/>
                  <w:lang w:val="en-US"/>
                </w:rPr>
                <w:t>m</w:t>
              </w:r>
              <w:r w:rsidRPr="0091408A">
                <w:rPr>
                  <w:rFonts w:ascii="Times New Roman" w:eastAsia="Calibri" w:hAnsi="Times New Roman" w:cs="Times New Roman"/>
                  <w:u w:val="single"/>
                </w:rPr>
                <w:t>.</w:t>
              </w:r>
              <w:r w:rsidRPr="0091408A">
                <w:rPr>
                  <w:rFonts w:ascii="Times New Roman" w:eastAsia="Calibri" w:hAnsi="Times New Roman" w:cs="Times New Roman"/>
                  <w:u w:val="single"/>
                  <w:lang w:val="en-US"/>
                </w:rPr>
                <w:t>edsoo</w:t>
              </w:r>
              <w:r w:rsidRPr="0091408A">
                <w:rPr>
                  <w:rFonts w:ascii="Times New Roman" w:eastAsia="Calibri" w:hAnsi="Times New Roman" w:cs="Times New Roman"/>
                  <w:u w:val="single"/>
                </w:rPr>
                <w:t>.</w:t>
              </w:r>
              <w:r w:rsidRPr="0091408A">
                <w:rPr>
                  <w:rFonts w:ascii="Times New Roman" w:eastAsia="Calibri" w:hAnsi="Times New Roman" w:cs="Times New Roman"/>
                  <w:u w:val="single"/>
                  <w:lang w:val="en-US"/>
                </w:rPr>
                <w:t>ru</w:t>
              </w:r>
              <w:r w:rsidRPr="0091408A">
                <w:rPr>
                  <w:rFonts w:ascii="Times New Roman" w:eastAsia="Calibri" w:hAnsi="Times New Roman" w:cs="Times New Roman"/>
                  <w:u w:val="single"/>
                </w:rPr>
                <w:t>/7</w:t>
              </w:r>
              <w:r w:rsidRPr="0091408A">
                <w:rPr>
                  <w:rFonts w:ascii="Times New Roman" w:eastAsia="Calibri" w:hAnsi="Times New Roman" w:cs="Times New Roman"/>
                  <w:u w:val="single"/>
                  <w:lang w:val="en-US"/>
                </w:rPr>
                <w:t>f</w:t>
              </w:r>
              <w:r w:rsidRPr="0091408A">
                <w:rPr>
                  <w:rFonts w:ascii="Times New Roman" w:eastAsia="Calibri" w:hAnsi="Times New Roman" w:cs="Times New Roman"/>
                  <w:u w:val="single"/>
                </w:rPr>
                <w:t>4110</w:t>
              </w:r>
              <w:r w:rsidRPr="0091408A">
                <w:rPr>
                  <w:rFonts w:ascii="Times New Roman" w:eastAsia="Calibri" w:hAnsi="Times New Roman" w:cs="Times New Roman"/>
                  <w:u w:val="single"/>
                  <w:lang w:val="en-US"/>
                </w:rPr>
                <w:t>fe</w:t>
              </w:r>
            </w:hyperlink>
            <w:r w:rsidRPr="0091408A">
              <w:rPr>
                <w:rFonts w:ascii="Times New Roman" w:eastAsia="Calibri" w:hAnsi="Times New Roman" w:cs="Times New Roman"/>
                <w:sz w:val="24"/>
              </w:rPr>
              <w:t>]]</w:t>
            </w:r>
          </w:p>
        </w:tc>
      </w:tr>
      <w:tr w:rsidR="0091408A" w:rsidRPr="0091408A" w:rsidTr="0091408A">
        <w:trPr>
          <w:trHeight w:val="144"/>
          <w:tblCellSpacing w:w="20" w:type="nil"/>
        </w:trPr>
        <w:tc>
          <w:tcPr>
            <w:tcW w:w="520" w:type="dxa"/>
            <w:tcMar>
              <w:top w:w="50" w:type="dxa"/>
              <w:left w:w="100" w:type="dxa"/>
            </w:tcMar>
            <w:vAlign w:val="center"/>
          </w:tcPr>
          <w:p w:rsidR="0091408A" w:rsidRPr="0091408A" w:rsidRDefault="0091408A" w:rsidP="0091408A">
            <w:pPr>
              <w:spacing w:after="0" w:line="276" w:lineRule="auto"/>
              <w:rPr>
                <w:rFonts w:ascii="Calibri" w:eastAsia="Calibri" w:hAnsi="Calibri" w:cs="Times New Roman"/>
                <w:lang w:val="en-US"/>
              </w:rPr>
            </w:pPr>
            <w:r w:rsidRPr="0091408A">
              <w:rPr>
                <w:rFonts w:ascii="Times New Roman" w:eastAsia="Calibri" w:hAnsi="Times New Roman" w:cs="Times New Roman"/>
                <w:sz w:val="24"/>
                <w:lang w:val="en-US"/>
              </w:rPr>
              <w:lastRenderedPageBreak/>
              <w:t>4.2</w:t>
            </w:r>
          </w:p>
        </w:tc>
        <w:tc>
          <w:tcPr>
            <w:tcW w:w="2640"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sz w:val="24"/>
                <w:lang w:val="en-US"/>
              </w:rPr>
              <w:t>Геометрические величины</w:t>
            </w:r>
          </w:p>
        </w:tc>
        <w:tc>
          <w:tcPr>
            <w:tcW w:w="1011"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sz w:val="24"/>
                <w:lang w:val="en-US"/>
              </w:rPr>
              <w:t xml:space="preserve"> 16 </w:t>
            </w:r>
          </w:p>
        </w:tc>
        <w:tc>
          <w:tcPr>
            <w:tcW w:w="1738"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1823"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2741"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rPr>
            </w:pPr>
            <w:r w:rsidRPr="0091408A">
              <w:rPr>
                <w:rFonts w:ascii="Times New Roman" w:eastAsia="Calibri" w:hAnsi="Times New Roman" w:cs="Times New Roman"/>
                <w:sz w:val="24"/>
              </w:rPr>
              <w:t>[Библиотека ЦОК [</w:t>
            </w:r>
            <w:hyperlink r:id="rId67">
              <w:r w:rsidRPr="0091408A">
                <w:rPr>
                  <w:rFonts w:ascii="Times New Roman" w:eastAsia="Calibri" w:hAnsi="Times New Roman" w:cs="Times New Roman"/>
                  <w:u w:val="single"/>
                  <w:lang w:val="en-US"/>
                </w:rPr>
                <w:t>https</w:t>
              </w:r>
              <w:r w:rsidRPr="0091408A">
                <w:rPr>
                  <w:rFonts w:ascii="Times New Roman" w:eastAsia="Calibri" w:hAnsi="Times New Roman" w:cs="Times New Roman"/>
                  <w:u w:val="single"/>
                </w:rPr>
                <w:t>://</w:t>
              </w:r>
              <w:r w:rsidRPr="0091408A">
                <w:rPr>
                  <w:rFonts w:ascii="Times New Roman" w:eastAsia="Calibri" w:hAnsi="Times New Roman" w:cs="Times New Roman"/>
                  <w:u w:val="single"/>
                  <w:lang w:val="en-US"/>
                </w:rPr>
                <w:t>m</w:t>
              </w:r>
              <w:r w:rsidRPr="0091408A">
                <w:rPr>
                  <w:rFonts w:ascii="Times New Roman" w:eastAsia="Calibri" w:hAnsi="Times New Roman" w:cs="Times New Roman"/>
                  <w:u w:val="single"/>
                </w:rPr>
                <w:t>.</w:t>
              </w:r>
              <w:r w:rsidRPr="0091408A">
                <w:rPr>
                  <w:rFonts w:ascii="Times New Roman" w:eastAsia="Calibri" w:hAnsi="Times New Roman" w:cs="Times New Roman"/>
                  <w:u w:val="single"/>
                  <w:lang w:val="en-US"/>
                </w:rPr>
                <w:t>edsoo</w:t>
              </w:r>
              <w:r w:rsidRPr="0091408A">
                <w:rPr>
                  <w:rFonts w:ascii="Times New Roman" w:eastAsia="Calibri" w:hAnsi="Times New Roman" w:cs="Times New Roman"/>
                  <w:u w:val="single"/>
                </w:rPr>
                <w:t>.</w:t>
              </w:r>
              <w:r w:rsidRPr="0091408A">
                <w:rPr>
                  <w:rFonts w:ascii="Times New Roman" w:eastAsia="Calibri" w:hAnsi="Times New Roman" w:cs="Times New Roman"/>
                  <w:u w:val="single"/>
                  <w:lang w:val="en-US"/>
                </w:rPr>
                <w:t>ru</w:t>
              </w:r>
              <w:r w:rsidRPr="0091408A">
                <w:rPr>
                  <w:rFonts w:ascii="Times New Roman" w:eastAsia="Calibri" w:hAnsi="Times New Roman" w:cs="Times New Roman"/>
                  <w:u w:val="single"/>
                </w:rPr>
                <w:t>/7</w:t>
              </w:r>
              <w:r w:rsidRPr="0091408A">
                <w:rPr>
                  <w:rFonts w:ascii="Times New Roman" w:eastAsia="Calibri" w:hAnsi="Times New Roman" w:cs="Times New Roman"/>
                  <w:u w:val="single"/>
                  <w:lang w:val="en-US"/>
                </w:rPr>
                <w:t>f</w:t>
              </w:r>
              <w:r w:rsidRPr="0091408A">
                <w:rPr>
                  <w:rFonts w:ascii="Times New Roman" w:eastAsia="Calibri" w:hAnsi="Times New Roman" w:cs="Times New Roman"/>
                  <w:u w:val="single"/>
                </w:rPr>
                <w:t>4110</w:t>
              </w:r>
              <w:r w:rsidRPr="0091408A">
                <w:rPr>
                  <w:rFonts w:ascii="Times New Roman" w:eastAsia="Calibri" w:hAnsi="Times New Roman" w:cs="Times New Roman"/>
                  <w:u w:val="single"/>
                  <w:lang w:val="en-US"/>
                </w:rPr>
                <w:t>fe</w:t>
              </w:r>
            </w:hyperlink>
            <w:r w:rsidRPr="0091408A">
              <w:rPr>
                <w:rFonts w:ascii="Times New Roman" w:eastAsia="Calibri" w:hAnsi="Times New Roman" w:cs="Times New Roman"/>
                <w:sz w:val="24"/>
              </w:rPr>
              <w:t>]]</w:t>
            </w:r>
          </w:p>
        </w:tc>
      </w:tr>
      <w:tr w:rsidR="0091408A" w:rsidRPr="0091408A" w:rsidTr="0091408A">
        <w:trPr>
          <w:trHeight w:val="144"/>
          <w:tblCellSpacing w:w="20" w:type="nil"/>
        </w:trPr>
        <w:tc>
          <w:tcPr>
            <w:tcW w:w="0" w:type="auto"/>
            <w:gridSpan w:val="2"/>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sz w:val="24"/>
                <w:lang w:val="en-US"/>
              </w:rPr>
              <w:t>Итого по разделу</w:t>
            </w:r>
          </w:p>
        </w:tc>
        <w:tc>
          <w:tcPr>
            <w:tcW w:w="1589"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sz w:val="24"/>
                <w:lang w:val="en-US"/>
              </w:rPr>
              <w:t xml:space="preserve"> 26 </w:t>
            </w:r>
          </w:p>
        </w:tc>
        <w:tc>
          <w:tcPr>
            <w:tcW w:w="0" w:type="auto"/>
            <w:gridSpan w:val="3"/>
            <w:tcMar>
              <w:top w:w="50" w:type="dxa"/>
              <w:left w:w="100" w:type="dxa"/>
            </w:tcMar>
            <w:vAlign w:val="center"/>
          </w:tcPr>
          <w:p w:rsidR="0091408A" w:rsidRPr="0091408A" w:rsidRDefault="0091408A" w:rsidP="0091408A">
            <w:pPr>
              <w:spacing w:after="200" w:line="276" w:lineRule="auto"/>
              <w:rPr>
                <w:rFonts w:ascii="Calibri" w:eastAsia="Calibri" w:hAnsi="Calibri" w:cs="Times New Roman"/>
                <w:lang w:val="en-US"/>
              </w:rPr>
            </w:pPr>
          </w:p>
        </w:tc>
      </w:tr>
      <w:tr w:rsidR="0091408A" w:rsidRPr="0091408A" w:rsidTr="0091408A">
        <w:trPr>
          <w:trHeight w:val="144"/>
          <w:tblCellSpacing w:w="20" w:type="nil"/>
        </w:trPr>
        <w:tc>
          <w:tcPr>
            <w:tcW w:w="0" w:type="auto"/>
            <w:gridSpan w:val="6"/>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b/>
                <w:sz w:val="24"/>
                <w:lang w:val="en-US"/>
              </w:rPr>
              <w:t>Раздел 5.</w:t>
            </w:r>
            <w:r w:rsidRPr="0091408A">
              <w:rPr>
                <w:rFonts w:ascii="Times New Roman" w:eastAsia="Calibri" w:hAnsi="Times New Roman" w:cs="Times New Roman"/>
                <w:sz w:val="24"/>
                <w:lang w:val="en-US"/>
              </w:rPr>
              <w:t xml:space="preserve"> </w:t>
            </w:r>
            <w:r w:rsidRPr="0091408A">
              <w:rPr>
                <w:rFonts w:ascii="Times New Roman" w:eastAsia="Calibri" w:hAnsi="Times New Roman" w:cs="Times New Roman"/>
                <w:b/>
                <w:sz w:val="24"/>
                <w:lang w:val="en-US"/>
              </w:rPr>
              <w:t>Математическая информация</w:t>
            </w:r>
          </w:p>
        </w:tc>
      </w:tr>
      <w:tr w:rsidR="0091408A" w:rsidRPr="0091408A" w:rsidTr="0091408A">
        <w:trPr>
          <w:trHeight w:val="144"/>
          <w:tblCellSpacing w:w="20" w:type="nil"/>
        </w:trPr>
        <w:tc>
          <w:tcPr>
            <w:tcW w:w="520" w:type="dxa"/>
            <w:tcMar>
              <w:top w:w="50" w:type="dxa"/>
              <w:left w:w="100" w:type="dxa"/>
            </w:tcMar>
            <w:vAlign w:val="center"/>
          </w:tcPr>
          <w:p w:rsidR="0091408A" w:rsidRPr="0091408A" w:rsidRDefault="0091408A" w:rsidP="0091408A">
            <w:pPr>
              <w:spacing w:after="0" w:line="276" w:lineRule="auto"/>
              <w:rPr>
                <w:rFonts w:ascii="Calibri" w:eastAsia="Calibri" w:hAnsi="Calibri" w:cs="Times New Roman"/>
                <w:lang w:val="en-US"/>
              </w:rPr>
            </w:pPr>
            <w:r w:rsidRPr="0091408A">
              <w:rPr>
                <w:rFonts w:ascii="Times New Roman" w:eastAsia="Calibri" w:hAnsi="Times New Roman" w:cs="Times New Roman"/>
                <w:sz w:val="24"/>
                <w:lang w:val="en-US"/>
              </w:rPr>
              <w:t>5.1</w:t>
            </w:r>
          </w:p>
        </w:tc>
        <w:tc>
          <w:tcPr>
            <w:tcW w:w="2640"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sz w:val="24"/>
                <w:lang w:val="en-US"/>
              </w:rPr>
              <w:t>Математическая информация</w:t>
            </w:r>
          </w:p>
        </w:tc>
        <w:tc>
          <w:tcPr>
            <w:tcW w:w="1011"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sz w:val="24"/>
                <w:lang w:val="en-US"/>
              </w:rPr>
              <w:t xml:space="preserve"> 19 </w:t>
            </w:r>
          </w:p>
        </w:tc>
        <w:tc>
          <w:tcPr>
            <w:tcW w:w="1738"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1823"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2741"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rPr>
            </w:pPr>
            <w:r w:rsidRPr="0091408A">
              <w:rPr>
                <w:rFonts w:ascii="Times New Roman" w:eastAsia="Calibri" w:hAnsi="Times New Roman" w:cs="Times New Roman"/>
                <w:sz w:val="24"/>
              </w:rPr>
              <w:t>[Библиотека ЦОК [</w:t>
            </w:r>
            <w:hyperlink r:id="rId68">
              <w:r w:rsidRPr="0091408A">
                <w:rPr>
                  <w:rFonts w:ascii="Times New Roman" w:eastAsia="Calibri" w:hAnsi="Times New Roman" w:cs="Times New Roman"/>
                  <w:u w:val="single"/>
                  <w:lang w:val="en-US"/>
                </w:rPr>
                <w:t>https</w:t>
              </w:r>
              <w:r w:rsidRPr="0091408A">
                <w:rPr>
                  <w:rFonts w:ascii="Times New Roman" w:eastAsia="Calibri" w:hAnsi="Times New Roman" w:cs="Times New Roman"/>
                  <w:u w:val="single"/>
                </w:rPr>
                <w:t>://</w:t>
              </w:r>
              <w:r w:rsidRPr="0091408A">
                <w:rPr>
                  <w:rFonts w:ascii="Times New Roman" w:eastAsia="Calibri" w:hAnsi="Times New Roman" w:cs="Times New Roman"/>
                  <w:u w:val="single"/>
                  <w:lang w:val="en-US"/>
                </w:rPr>
                <w:t>m</w:t>
              </w:r>
              <w:r w:rsidRPr="0091408A">
                <w:rPr>
                  <w:rFonts w:ascii="Times New Roman" w:eastAsia="Calibri" w:hAnsi="Times New Roman" w:cs="Times New Roman"/>
                  <w:u w:val="single"/>
                </w:rPr>
                <w:t>.</w:t>
              </w:r>
              <w:r w:rsidRPr="0091408A">
                <w:rPr>
                  <w:rFonts w:ascii="Times New Roman" w:eastAsia="Calibri" w:hAnsi="Times New Roman" w:cs="Times New Roman"/>
                  <w:u w:val="single"/>
                  <w:lang w:val="en-US"/>
                </w:rPr>
                <w:t>edsoo</w:t>
              </w:r>
              <w:r w:rsidRPr="0091408A">
                <w:rPr>
                  <w:rFonts w:ascii="Times New Roman" w:eastAsia="Calibri" w:hAnsi="Times New Roman" w:cs="Times New Roman"/>
                  <w:u w:val="single"/>
                </w:rPr>
                <w:t>.</w:t>
              </w:r>
              <w:r w:rsidRPr="0091408A">
                <w:rPr>
                  <w:rFonts w:ascii="Times New Roman" w:eastAsia="Calibri" w:hAnsi="Times New Roman" w:cs="Times New Roman"/>
                  <w:u w:val="single"/>
                  <w:lang w:val="en-US"/>
                </w:rPr>
                <w:t>ru</w:t>
              </w:r>
              <w:r w:rsidRPr="0091408A">
                <w:rPr>
                  <w:rFonts w:ascii="Times New Roman" w:eastAsia="Calibri" w:hAnsi="Times New Roman" w:cs="Times New Roman"/>
                  <w:u w:val="single"/>
                </w:rPr>
                <w:t>/7</w:t>
              </w:r>
              <w:r w:rsidRPr="0091408A">
                <w:rPr>
                  <w:rFonts w:ascii="Times New Roman" w:eastAsia="Calibri" w:hAnsi="Times New Roman" w:cs="Times New Roman"/>
                  <w:u w:val="single"/>
                  <w:lang w:val="en-US"/>
                </w:rPr>
                <w:t>f</w:t>
              </w:r>
              <w:r w:rsidRPr="0091408A">
                <w:rPr>
                  <w:rFonts w:ascii="Times New Roman" w:eastAsia="Calibri" w:hAnsi="Times New Roman" w:cs="Times New Roman"/>
                  <w:u w:val="single"/>
                </w:rPr>
                <w:t>4110</w:t>
              </w:r>
              <w:r w:rsidRPr="0091408A">
                <w:rPr>
                  <w:rFonts w:ascii="Times New Roman" w:eastAsia="Calibri" w:hAnsi="Times New Roman" w:cs="Times New Roman"/>
                  <w:u w:val="single"/>
                  <w:lang w:val="en-US"/>
                </w:rPr>
                <w:t>fe</w:t>
              </w:r>
            </w:hyperlink>
            <w:r w:rsidRPr="0091408A">
              <w:rPr>
                <w:rFonts w:ascii="Times New Roman" w:eastAsia="Calibri" w:hAnsi="Times New Roman" w:cs="Times New Roman"/>
                <w:sz w:val="24"/>
              </w:rPr>
              <w:t>]]</w:t>
            </w:r>
          </w:p>
        </w:tc>
      </w:tr>
      <w:tr w:rsidR="0091408A" w:rsidRPr="0091408A" w:rsidTr="0091408A">
        <w:trPr>
          <w:trHeight w:val="144"/>
          <w:tblCellSpacing w:w="20" w:type="nil"/>
        </w:trPr>
        <w:tc>
          <w:tcPr>
            <w:tcW w:w="0" w:type="auto"/>
            <w:gridSpan w:val="2"/>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sz w:val="24"/>
                <w:lang w:val="en-US"/>
              </w:rPr>
              <w:t>Итого по разделу</w:t>
            </w:r>
          </w:p>
        </w:tc>
        <w:tc>
          <w:tcPr>
            <w:tcW w:w="1589"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sz w:val="24"/>
                <w:lang w:val="en-US"/>
              </w:rPr>
              <w:t xml:space="preserve"> 19 </w:t>
            </w:r>
          </w:p>
        </w:tc>
        <w:tc>
          <w:tcPr>
            <w:tcW w:w="0" w:type="auto"/>
            <w:gridSpan w:val="3"/>
            <w:tcMar>
              <w:top w:w="50" w:type="dxa"/>
              <w:left w:w="100" w:type="dxa"/>
            </w:tcMar>
            <w:vAlign w:val="center"/>
          </w:tcPr>
          <w:p w:rsidR="0091408A" w:rsidRPr="0091408A" w:rsidRDefault="0091408A" w:rsidP="0091408A">
            <w:pPr>
              <w:spacing w:after="200" w:line="276" w:lineRule="auto"/>
              <w:rPr>
                <w:rFonts w:ascii="Calibri" w:eastAsia="Calibri" w:hAnsi="Calibri" w:cs="Times New Roman"/>
                <w:lang w:val="en-US"/>
              </w:rPr>
            </w:pPr>
          </w:p>
        </w:tc>
      </w:tr>
      <w:tr w:rsidR="0091408A" w:rsidRPr="0091408A" w:rsidTr="0091408A">
        <w:trPr>
          <w:trHeight w:val="144"/>
          <w:tblCellSpacing w:w="20" w:type="nil"/>
        </w:trPr>
        <w:tc>
          <w:tcPr>
            <w:tcW w:w="0" w:type="auto"/>
            <w:gridSpan w:val="2"/>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sz w:val="24"/>
                <w:lang w:val="en-US"/>
              </w:rPr>
              <w:t>Повторение пройденного материала</w:t>
            </w:r>
          </w:p>
        </w:tc>
        <w:tc>
          <w:tcPr>
            <w:tcW w:w="1589"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sz w:val="24"/>
                <w:lang w:val="en-US"/>
              </w:rPr>
              <w:t xml:space="preserve"> 6 </w:t>
            </w:r>
          </w:p>
        </w:tc>
        <w:tc>
          <w:tcPr>
            <w:tcW w:w="1738"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1823"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sz w:val="24"/>
                <w:lang w:val="en-US"/>
              </w:rPr>
              <w:t xml:space="preserve"> 1 </w:t>
            </w:r>
          </w:p>
        </w:tc>
        <w:tc>
          <w:tcPr>
            <w:tcW w:w="2741"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rPr>
            </w:pPr>
            <w:r w:rsidRPr="0091408A">
              <w:rPr>
                <w:rFonts w:ascii="Times New Roman" w:eastAsia="Calibri" w:hAnsi="Times New Roman" w:cs="Times New Roman"/>
                <w:sz w:val="24"/>
              </w:rPr>
              <w:t>[Библиотека ЦОК [</w:t>
            </w:r>
            <w:hyperlink r:id="rId69">
              <w:r w:rsidRPr="0091408A">
                <w:rPr>
                  <w:rFonts w:ascii="Times New Roman" w:eastAsia="Calibri" w:hAnsi="Times New Roman" w:cs="Times New Roman"/>
                  <w:u w:val="single"/>
                  <w:lang w:val="en-US"/>
                </w:rPr>
                <w:t>https</w:t>
              </w:r>
              <w:r w:rsidRPr="0091408A">
                <w:rPr>
                  <w:rFonts w:ascii="Times New Roman" w:eastAsia="Calibri" w:hAnsi="Times New Roman" w:cs="Times New Roman"/>
                  <w:u w:val="single"/>
                </w:rPr>
                <w:t>://</w:t>
              </w:r>
              <w:r w:rsidRPr="0091408A">
                <w:rPr>
                  <w:rFonts w:ascii="Times New Roman" w:eastAsia="Calibri" w:hAnsi="Times New Roman" w:cs="Times New Roman"/>
                  <w:u w:val="single"/>
                  <w:lang w:val="en-US"/>
                </w:rPr>
                <w:t>m</w:t>
              </w:r>
              <w:r w:rsidRPr="0091408A">
                <w:rPr>
                  <w:rFonts w:ascii="Times New Roman" w:eastAsia="Calibri" w:hAnsi="Times New Roman" w:cs="Times New Roman"/>
                  <w:u w:val="single"/>
                </w:rPr>
                <w:t>.</w:t>
              </w:r>
              <w:r w:rsidRPr="0091408A">
                <w:rPr>
                  <w:rFonts w:ascii="Times New Roman" w:eastAsia="Calibri" w:hAnsi="Times New Roman" w:cs="Times New Roman"/>
                  <w:u w:val="single"/>
                  <w:lang w:val="en-US"/>
                </w:rPr>
                <w:t>edsoo</w:t>
              </w:r>
              <w:r w:rsidRPr="0091408A">
                <w:rPr>
                  <w:rFonts w:ascii="Times New Roman" w:eastAsia="Calibri" w:hAnsi="Times New Roman" w:cs="Times New Roman"/>
                  <w:u w:val="single"/>
                </w:rPr>
                <w:t>.</w:t>
              </w:r>
              <w:r w:rsidRPr="0091408A">
                <w:rPr>
                  <w:rFonts w:ascii="Times New Roman" w:eastAsia="Calibri" w:hAnsi="Times New Roman" w:cs="Times New Roman"/>
                  <w:u w:val="single"/>
                  <w:lang w:val="en-US"/>
                </w:rPr>
                <w:t>ru</w:t>
              </w:r>
              <w:r w:rsidRPr="0091408A">
                <w:rPr>
                  <w:rFonts w:ascii="Times New Roman" w:eastAsia="Calibri" w:hAnsi="Times New Roman" w:cs="Times New Roman"/>
                  <w:u w:val="single"/>
                </w:rPr>
                <w:t>/7</w:t>
              </w:r>
              <w:r w:rsidRPr="0091408A">
                <w:rPr>
                  <w:rFonts w:ascii="Times New Roman" w:eastAsia="Calibri" w:hAnsi="Times New Roman" w:cs="Times New Roman"/>
                  <w:u w:val="single"/>
                  <w:lang w:val="en-US"/>
                </w:rPr>
                <w:t>f</w:t>
              </w:r>
              <w:r w:rsidRPr="0091408A">
                <w:rPr>
                  <w:rFonts w:ascii="Times New Roman" w:eastAsia="Calibri" w:hAnsi="Times New Roman" w:cs="Times New Roman"/>
                  <w:u w:val="single"/>
                </w:rPr>
                <w:t>4110</w:t>
              </w:r>
              <w:r w:rsidRPr="0091408A">
                <w:rPr>
                  <w:rFonts w:ascii="Times New Roman" w:eastAsia="Calibri" w:hAnsi="Times New Roman" w:cs="Times New Roman"/>
                  <w:u w:val="single"/>
                  <w:lang w:val="en-US"/>
                </w:rPr>
                <w:t>fe</w:t>
              </w:r>
            </w:hyperlink>
            <w:r w:rsidRPr="0091408A">
              <w:rPr>
                <w:rFonts w:ascii="Times New Roman" w:eastAsia="Calibri" w:hAnsi="Times New Roman" w:cs="Times New Roman"/>
                <w:sz w:val="24"/>
              </w:rPr>
              <w:t>]]</w:t>
            </w:r>
          </w:p>
        </w:tc>
      </w:tr>
      <w:tr w:rsidR="0091408A" w:rsidRPr="0091408A" w:rsidTr="0091408A">
        <w:trPr>
          <w:trHeight w:val="144"/>
          <w:tblCellSpacing w:w="20" w:type="nil"/>
        </w:trPr>
        <w:tc>
          <w:tcPr>
            <w:tcW w:w="0" w:type="auto"/>
            <w:gridSpan w:val="2"/>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rPr>
            </w:pPr>
            <w:r w:rsidRPr="0091408A">
              <w:rPr>
                <w:rFonts w:ascii="Times New Roman" w:eastAsia="Calibri" w:hAnsi="Times New Roman" w:cs="Times New Roman"/>
                <w:sz w:val="24"/>
              </w:rPr>
              <w:t>Итоговый контроль ( проверочные работы)</w:t>
            </w:r>
          </w:p>
        </w:tc>
        <w:tc>
          <w:tcPr>
            <w:tcW w:w="1589"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sz w:val="24"/>
              </w:rPr>
              <w:t xml:space="preserve"> </w:t>
            </w:r>
            <w:r w:rsidRPr="0091408A">
              <w:rPr>
                <w:rFonts w:ascii="Times New Roman" w:eastAsia="Calibri" w:hAnsi="Times New Roman" w:cs="Times New Roman"/>
                <w:sz w:val="24"/>
                <w:lang w:val="en-US"/>
              </w:rPr>
              <w:t xml:space="preserve">4 </w:t>
            </w:r>
          </w:p>
        </w:tc>
        <w:tc>
          <w:tcPr>
            <w:tcW w:w="1738"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sz w:val="24"/>
                <w:lang w:val="en-US"/>
              </w:rPr>
              <w:t xml:space="preserve"> </w:t>
            </w:r>
          </w:p>
        </w:tc>
        <w:tc>
          <w:tcPr>
            <w:tcW w:w="1823"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2741"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rPr>
            </w:pPr>
            <w:r w:rsidRPr="0091408A">
              <w:rPr>
                <w:rFonts w:ascii="Times New Roman" w:eastAsia="Calibri" w:hAnsi="Times New Roman" w:cs="Times New Roman"/>
                <w:sz w:val="24"/>
              </w:rPr>
              <w:t>[Библиотека ЦОК [</w:t>
            </w:r>
            <w:hyperlink r:id="rId70">
              <w:r w:rsidRPr="0091408A">
                <w:rPr>
                  <w:rFonts w:ascii="Times New Roman" w:eastAsia="Calibri" w:hAnsi="Times New Roman" w:cs="Times New Roman"/>
                  <w:u w:val="single"/>
                  <w:lang w:val="en-US"/>
                </w:rPr>
                <w:t>https</w:t>
              </w:r>
              <w:r w:rsidRPr="0091408A">
                <w:rPr>
                  <w:rFonts w:ascii="Times New Roman" w:eastAsia="Calibri" w:hAnsi="Times New Roman" w:cs="Times New Roman"/>
                  <w:u w:val="single"/>
                </w:rPr>
                <w:t>://</w:t>
              </w:r>
              <w:r w:rsidRPr="0091408A">
                <w:rPr>
                  <w:rFonts w:ascii="Times New Roman" w:eastAsia="Calibri" w:hAnsi="Times New Roman" w:cs="Times New Roman"/>
                  <w:u w:val="single"/>
                  <w:lang w:val="en-US"/>
                </w:rPr>
                <w:t>m</w:t>
              </w:r>
              <w:r w:rsidRPr="0091408A">
                <w:rPr>
                  <w:rFonts w:ascii="Times New Roman" w:eastAsia="Calibri" w:hAnsi="Times New Roman" w:cs="Times New Roman"/>
                  <w:u w:val="single"/>
                </w:rPr>
                <w:t>.</w:t>
              </w:r>
              <w:r w:rsidRPr="0091408A">
                <w:rPr>
                  <w:rFonts w:ascii="Times New Roman" w:eastAsia="Calibri" w:hAnsi="Times New Roman" w:cs="Times New Roman"/>
                  <w:u w:val="single"/>
                  <w:lang w:val="en-US"/>
                </w:rPr>
                <w:t>edsoo</w:t>
              </w:r>
              <w:r w:rsidRPr="0091408A">
                <w:rPr>
                  <w:rFonts w:ascii="Times New Roman" w:eastAsia="Calibri" w:hAnsi="Times New Roman" w:cs="Times New Roman"/>
                  <w:u w:val="single"/>
                </w:rPr>
                <w:t>.</w:t>
              </w:r>
              <w:r w:rsidRPr="0091408A">
                <w:rPr>
                  <w:rFonts w:ascii="Times New Roman" w:eastAsia="Calibri" w:hAnsi="Times New Roman" w:cs="Times New Roman"/>
                  <w:u w:val="single"/>
                  <w:lang w:val="en-US"/>
                </w:rPr>
                <w:t>ru</w:t>
              </w:r>
              <w:r w:rsidRPr="0091408A">
                <w:rPr>
                  <w:rFonts w:ascii="Times New Roman" w:eastAsia="Calibri" w:hAnsi="Times New Roman" w:cs="Times New Roman"/>
                  <w:u w:val="single"/>
                </w:rPr>
                <w:t>/7</w:t>
              </w:r>
              <w:r w:rsidRPr="0091408A">
                <w:rPr>
                  <w:rFonts w:ascii="Times New Roman" w:eastAsia="Calibri" w:hAnsi="Times New Roman" w:cs="Times New Roman"/>
                  <w:u w:val="single"/>
                  <w:lang w:val="en-US"/>
                </w:rPr>
                <w:t>f</w:t>
              </w:r>
              <w:r w:rsidRPr="0091408A">
                <w:rPr>
                  <w:rFonts w:ascii="Times New Roman" w:eastAsia="Calibri" w:hAnsi="Times New Roman" w:cs="Times New Roman"/>
                  <w:u w:val="single"/>
                </w:rPr>
                <w:t>4110</w:t>
              </w:r>
              <w:r w:rsidRPr="0091408A">
                <w:rPr>
                  <w:rFonts w:ascii="Times New Roman" w:eastAsia="Calibri" w:hAnsi="Times New Roman" w:cs="Times New Roman"/>
                  <w:u w:val="single"/>
                  <w:lang w:val="en-US"/>
                </w:rPr>
                <w:t>fe</w:t>
              </w:r>
            </w:hyperlink>
            <w:r w:rsidRPr="0091408A">
              <w:rPr>
                <w:rFonts w:ascii="Times New Roman" w:eastAsia="Calibri" w:hAnsi="Times New Roman" w:cs="Times New Roman"/>
                <w:sz w:val="24"/>
              </w:rPr>
              <w:t>]]</w:t>
            </w:r>
          </w:p>
        </w:tc>
      </w:tr>
      <w:tr w:rsidR="0091408A" w:rsidRPr="0091408A" w:rsidTr="0091408A">
        <w:trPr>
          <w:trHeight w:val="144"/>
          <w:tblCellSpacing w:w="20" w:type="nil"/>
        </w:trPr>
        <w:tc>
          <w:tcPr>
            <w:tcW w:w="0" w:type="auto"/>
            <w:gridSpan w:val="2"/>
            <w:tcMar>
              <w:top w:w="50" w:type="dxa"/>
              <w:left w:w="100" w:type="dxa"/>
            </w:tcMar>
            <w:vAlign w:val="center"/>
          </w:tcPr>
          <w:p w:rsidR="0091408A" w:rsidRPr="0091408A" w:rsidRDefault="0091408A" w:rsidP="0091408A">
            <w:pPr>
              <w:spacing w:after="0" w:line="276" w:lineRule="auto"/>
              <w:ind w:left="135"/>
              <w:rPr>
                <w:rFonts w:ascii="Times New Roman" w:eastAsia="Calibri" w:hAnsi="Times New Roman" w:cs="Times New Roman"/>
                <w:b/>
                <w:sz w:val="24"/>
              </w:rPr>
            </w:pPr>
            <w:r w:rsidRPr="0091408A">
              <w:rPr>
                <w:rFonts w:ascii="Times New Roman" w:eastAsia="Calibri" w:hAnsi="Times New Roman" w:cs="Times New Roman"/>
                <w:b/>
                <w:sz w:val="24"/>
              </w:rPr>
              <w:t>Итоговый контроль (контрольные  работы)</w:t>
            </w:r>
          </w:p>
        </w:tc>
        <w:tc>
          <w:tcPr>
            <w:tcW w:w="1589" w:type="dxa"/>
            <w:tcMar>
              <w:top w:w="50" w:type="dxa"/>
              <w:left w:w="100" w:type="dxa"/>
            </w:tcMar>
            <w:vAlign w:val="center"/>
          </w:tcPr>
          <w:p w:rsidR="0091408A" w:rsidRPr="0091408A" w:rsidRDefault="0091408A" w:rsidP="0091408A">
            <w:pPr>
              <w:spacing w:after="0" w:line="276" w:lineRule="auto"/>
              <w:ind w:left="135"/>
              <w:jc w:val="center"/>
              <w:rPr>
                <w:rFonts w:ascii="Times New Roman" w:eastAsia="Calibri" w:hAnsi="Times New Roman" w:cs="Times New Roman"/>
                <w:b/>
                <w:sz w:val="24"/>
              </w:rPr>
            </w:pPr>
            <w:r w:rsidRPr="0091408A">
              <w:rPr>
                <w:rFonts w:ascii="Times New Roman" w:eastAsia="Calibri" w:hAnsi="Times New Roman" w:cs="Times New Roman"/>
                <w:b/>
                <w:sz w:val="24"/>
              </w:rPr>
              <w:t>4</w:t>
            </w:r>
          </w:p>
        </w:tc>
        <w:tc>
          <w:tcPr>
            <w:tcW w:w="1738" w:type="dxa"/>
            <w:tcMar>
              <w:top w:w="50" w:type="dxa"/>
              <w:left w:w="100" w:type="dxa"/>
            </w:tcMar>
            <w:vAlign w:val="center"/>
          </w:tcPr>
          <w:p w:rsidR="0091408A" w:rsidRPr="0091408A" w:rsidRDefault="0091408A" w:rsidP="0091408A">
            <w:pPr>
              <w:spacing w:after="0" w:line="276" w:lineRule="auto"/>
              <w:ind w:left="135"/>
              <w:jc w:val="center"/>
              <w:rPr>
                <w:rFonts w:ascii="Times New Roman" w:eastAsia="Calibri" w:hAnsi="Times New Roman" w:cs="Times New Roman"/>
                <w:b/>
                <w:sz w:val="24"/>
              </w:rPr>
            </w:pPr>
            <w:r w:rsidRPr="0091408A">
              <w:rPr>
                <w:rFonts w:ascii="Times New Roman" w:eastAsia="Calibri" w:hAnsi="Times New Roman" w:cs="Times New Roman"/>
                <w:b/>
                <w:sz w:val="24"/>
              </w:rPr>
              <w:t>4</w:t>
            </w:r>
          </w:p>
        </w:tc>
        <w:tc>
          <w:tcPr>
            <w:tcW w:w="1823"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rPr>
            </w:pPr>
          </w:p>
        </w:tc>
        <w:tc>
          <w:tcPr>
            <w:tcW w:w="2741" w:type="dxa"/>
            <w:tcMar>
              <w:top w:w="50" w:type="dxa"/>
              <w:left w:w="100" w:type="dxa"/>
            </w:tcMar>
            <w:vAlign w:val="center"/>
          </w:tcPr>
          <w:p w:rsidR="0091408A" w:rsidRPr="0091408A" w:rsidRDefault="0091408A" w:rsidP="0091408A">
            <w:pPr>
              <w:spacing w:after="0" w:line="276" w:lineRule="auto"/>
              <w:ind w:left="135"/>
              <w:rPr>
                <w:rFonts w:ascii="Times New Roman" w:eastAsia="Calibri" w:hAnsi="Times New Roman" w:cs="Times New Roman"/>
                <w:sz w:val="24"/>
              </w:rPr>
            </w:pPr>
          </w:p>
        </w:tc>
      </w:tr>
      <w:tr w:rsidR="0091408A" w:rsidRPr="0091408A" w:rsidTr="0091408A">
        <w:trPr>
          <w:trHeight w:val="144"/>
          <w:tblCellSpacing w:w="20" w:type="nil"/>
        </w:trPr>
        <w:tc>
          <w:tcPr>
            <w:tcW w:w="0" w:type="auto"/>
            <w:gridSpan w:val="2"/>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rPr>
            </w:pPr>
            <w:r w:rsidRPr="0091408A">
              <w:rPr>
                <w:rFonts w:ascii="Times New Roman" w:eastAsia="Calibri" w:hAnsi="Times New Roman" w:cs="Times New Roman"/>
                <w:sz w:val="24"/>
              </w:rPr>
              <w:t>ОБЩЕЕ КОЛИЧЕСТВО ЧАСОВ ПО ПРОГРАММЕ</w:t>
            </w:r>
          </w:p>
        </w:tc>
        <w:tc>
          <w:tcPr>
            <w:tcW w:w="1589"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sz w:val="24"/>
              </w:rPr>
              <w:t xml:space="preserve"> </w:t>
            </w:r>
            <w:r w:rsidRPr="0091408A">
              <w:rPr>
                <w:rFonts w:ascii="Times New Roman" w:eastAsia="Calibri" w:hAnsi="Times New Roman" w:cs="Times New Roman"/>
                <w:sz w:val="24"/>
                <w:lang w:val="en-US"/>
              </w:rPr>
              <w:t>170</w:t>
            </w:r>
          </w:p>
        </w:tc>
        <w:tc>
          <w:tcPr>
            <w:tcW w:w="1738"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sz w:val="24"/>
                <w:lang w:val="en-US"/>
              </w:rPr>
              <w:t xml:space="preserve"> 4 </w:t>
            </w:r>
          </w:p>
        </w:tc>
        <w:tc>
          <w:tcPr>
            <w:tcW w:w="1823"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sz w:val="24"/>
                <w:lang w:val="en-US"/>
              </w:rPr>
              <w:t xml:space="preserve"> 1 </w:t>
            </w:r>
          </w:p>
        </w:tc>
        <w:tc>
          <w:tcPr>
            <w:tcW w:w="2741" w:type="dxa"/>
            <w:tcMar>
              <w:top w:w="50" w:type="dxa"/>
              <w:left w:w="100" w:type="dxa"/>
            </w:tcMar>
            <w:vAlign w:val="center"/>
          </w:tcPr>
          <w:p w:rsidR="0091408A" w:rsidRPr="0091408A" w:rsidRDefault="0091408A" w:rsidP="0091408A">
            <w:pPr>
              <w:spacing w:after="200" w:line="276" w:lineRule="auto"/>
              <w:rPr>
                <w:rFonts w:ascii="Calibri" w:eastAsia="Calibri" w:hAnsi="Calibri" w:cs="Times New Roman"/>
                <w:lang w:val="en-US"/>
              </w:rPr>
            </w:pPr>
          </w:p>
        </w:tc>
      </w:tr>
    </w:tbl>
    <w:p w:rsidR="0091408A" w:rsidRPr="0091408A" w:rsidRDefault="0091408A" w:rsidP="0091408A">
      <w:pPr>
        <w:spacing w:after="0" w:line="276" w:lineRule="auto"/>
        <w:ind w:left="120"/>
        <w:rPr>
          <w:rFonts w:ascii="Calibri" w:eastAsia="Calibri" w:hAnsi="Calibri" w:cs="Times New Roman"/>
          <w:lang w:val="en-US"/>
        </w:rPr>
      </w:pPr>
      <w:r w:rsidRPr="0091408A">
        <w:rPr>
          <w:rFonts w:ascii="Times New Roman" w:eastAsia="Calibri" w:hAnsi="Times New Roman" w:cs="Times New Roman"/>
          <w:b/>
          <w:color w:val="000000"/>
          <w:sz w:val="28"/>
          <w:lang w:val="en-US"/>
        </w:rPr>
        <w:t xml:space="preserve"> 4 КЛАСС </w:t>
      </w:r>
    </w:p>
    <w:tbl>
      <w:tblPr>
        <w:tblW w:w="878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1"/>
        <w:gridCol w:w="1974"/>
        <w:gridCol w:w="922"/>
        <w:gridCol w:w="1787"/>
        <w:gridCol w:w="1854"/>
        <w:gridCol w:w="2714"/>
      </w:tblGrid>
      <w:tr w:rsidR="0091408A" w:rsidRPr="0091408A" w:rsidTr="00A65C6A">
        <w:trPr>
          <w:trHeight w:val="144"/>
          <w:tblCellSpacing w:w="20" w:type="nil"/>
        </w:trPr>
        <w:tc>
          <w:tcPr>
            <w:tcW w:w="687" w:type="dxa"/>
            <w:vMerge w:val="restart"/>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b/>
                <w:color w:val="000000"/>
                <w:sz w:val="24"/>
                <w:lang w:val="en-US"/>
              </w:rPr>
              <w:t xml:space="preserve">№ п/п </w:t>
            </w:r>
          </w:p>
          <w:p w:rsidR="0091408A" w:rsidRPr="0091408A" w:rsidRDefault="0091408A" w:rsidP="0091408A">
            <w:pPr>
              <w:spacing w:after="0" w:line="276" w:lineRule="auto"/>
              <w:ind w:left="135"/>
              <w:rPr>
                <w:rFonts w:ascii="Calibri" w:eastAsia="Calibri" w:hAnsi="Calibri" w:cs="Times New Roman"/>
                <w:lang w:val="en-US"/>
              </w:rPr>
            </w:pPr>
          </w:p>
        </w:tc>
        <w:tc>
          <w:tcPr>
            <w:tcW w:w="2034" w:type="dxa"/>
            <w:vMerge w:val="restart"/>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b/>
                <w:color w:val="000000"/>
                <w:sz w:val="24"/>
                <w:lang w:val="en-US"/>
              </w:rPr>
              <w:t xml:space="preserve">Наименование разделов и тем программы </w:t>
            </w:r>
          </w:p>
          <w:p w:rsidR="0091408A" w:rsidRPr="0091408A" w:rsidRDefault="0091408A" w:rsidP="0091408A">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91408A" w:rsidRPr="0091408A" w:rsidRDefault="0091408A" w:rsidP="0091408A">
            <w:pPr>
              <w:spacing w:after="0" w:line="276" w:lineRule="auto"/>
              <w:rPr>
                <w:rFonts w:ascii="Calibri" w:eastAsia="Calibri" w:hAnsi="Calibri" w:cs="Times New Roman"/>
                <w:lang w:val="en-US"/>
              </w:rPr>
            </w:pPr>
            <w:r w:rsidRPr="0091408A">
              <w:rPr>
                <w:rFonts w:ascii="Times New Roman" w:eastAsia="Calibri" w:hAnsi="Times New Roman" w:cs="Times New Roman"/>
                <w:b/>
                <w:color w:val="000000"/>
                <w:sz w:val="24"/>
                <w:lang w:val="en-US"/>
              </w:rPr>
              <w:t>Количество часов</w:t>
            </w:r>
          </w:p>
        </w:tc>
        <w:tc>
          <w:tcPr>
            <w:tcW w:w="1371" w:type="dxa"/>
            <w:vMerge w:val="restart"/>
            <w:tcMar>
              <w:top w:w="50" w:type="dxa"/>
              <w:left w:w="100" w:type="dxa"/>
            </w:tcMar>
            <w:vAlign w:val="center"/>
          </w:tcPr>
          <w:p w:rsidR="0091408A" w:rsidRPr="0091408A" w:rsidRDefault="0091408A" w:rsidP="00A65C6A">
            <w:pPr>
              <w:spacing w:after="0" w:line="276" w:lineRule="auto"/>
              <w:ind w:left="135" w:right="-3813"/>
              <w:rPr>
                <w:rFonts w:ascii="Calibri" w:eastAsia="Calibri" w:hAnsi="Calibri" w:cs="Times New Roman"/>
                <w:lang w:val="en-US"/>
              </w:rPr>
            </w:pPr>
            <w:r w:rsidRPr="0091408A">
              <w:rPr>
                <w:rFonts w:ascii="Times New Roman" w:eastAsia="Calibri" w:hAnsi="Times New Roman" w:cs="Times New Roman"/>
                <w:b/>
                <w:color w:val="000000"/>
                <w:sz w:val="24"/>
                <w:lang w:val="en-US"/>
              </w:rPr>
              <w:t xml:space="preserve">Электронные (цифровые) образовательные ресурсы </w:t>
            </w:r>
          </w:p>
          <w:p w:rsidR="0091408A" w:rsidRPr="0091408A" w:rsidRDefault="0091408A" w:rsidP="0091408A">
            <w:pPr>
              <w:spacing w:after="0" w:line="276" w:lineRule="auto"/>
              <w:ind w:left="135"/>
              <w:rPr>
                <w:rFonts w:ascii="Calibri" w:eastAsia="Calibri" w:hAnsi="Calibri" w:cs="Times New Roman"/>
                <w:lang w:val="en-US"/>
              </w:rPr>
            </w:pPr>
          </w:p>
        </w:tc>
      </w:tr>
      <w:tr w:rsidR="0091408A" w:rsidRPr="0091408A" w:rsidTr="00A65C6A">
        <w:trPr>
          <w:trHeight w:val="144"/>
          <w:tblCellSpacing w:w="20" w:type="nil"/>
        </w:trPr>
        <w:tc>
          <w:tcPr>
            <w:tcW w:w="0" w:type="auto"/>
            <w:vMerge/>
            <w:tcBorders>
              <w:top w:val="nil"/>
            </w:tcBorders>
            <w:tcMar>
              <w:top w:w="50" w:type="dxa"/>
              <w:left w:w="100" w:type="dxa"/>
            </w:tcMar>
          </w:tcPr>
          <w:p w:rsidR="0091408A" w:rsidRPr="0091408A" w:rsidRDefault="0091408A" w:rsidP="0091408A">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91408A" w:rsidRPr="0091408A" w:rsidRDefault="0091408A" w:rsidP="0091408A">
            <w:pPr>
              <w:spacing w:after="200" w:line="276" w:lineRule="auto"/>
              <w:rPr>
                <w:rFonts w:ascii="Calibri" w:eastAsia="Calibri" w:hAnsi="Calibri" w:cs="Times New Roman"/>
                <w:lang w:val="en-US"/>
              </w:rPr>
            </w:pPr>
          </w:p>
        </w:tc>
        <w:tc>
          <w:tcPr>
            <w:tcW w:w="946"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b/>
                <w:color w:val="000000"/>
                <w:sz w:val="24"/>
                <w:lang w:val="en-US"/>
              </w:rPr>
              <w:t xml:space="preserve">Всего </w:t>
            </w:r>
          </w:p>
          <w:p w:rsidR="0091408A" w:rsidRPr="0091408A" w:rsidRDefault="0091408A" w:rsidP="0091408A">
            <w:pPr>
              <w:spacing w:after="0" w:line="276" w:lineRule="auto"/>
              <w:ind w:left="135"/>
              <w:rPr>
                <w:rFonts w:ascii="Calibri" w:eastAsia="Calibri" w:hAnsi="Calibri" w:cs="Times New Roman"/>
                <w:lang w:val="en-US"/>
              </w:rPr>
            </w:pPr>
          </w:p>
        </w:tc>
        <w:tc>
          <w:tcPr>
            <w:tcW w:w="1841" w:type="dxa"/>
            <w:tcMar>
              <w:top w:w="50" w:type="dxa"/>
              <w:left w:w="100" w:type="dxa"/>
            </w:tcMar>
            <w:vAlign w:val="center"/>
          </w:tcPr>
          <w:p w:rsidR="0091408A" w:rsidRPr="00644767" w:rsidRDefault="0091408A" w:rsidP="00644767">
            <w:pPr>
              <w:spacing w:after="0" w:line="276" w:lineRule="auto"/>
              <w:ind w:left="135"/>
              <w:rPr>
                <w:rFonts w:ascii="Times New Roman" w:eastAsia="Calibri" w:hAnsi="Times New Roman" w:cs="Times New Roman"/>
                <w:b/>
                <w:color w:val="000000"/>
                <w:sz w:val="24"/>
                <w:lang w:val="en-US"/>
              </w:rPr>
            </w:pPr>
            <w:r w:rsidRPr="0091408A">
              <w:rPr>
                <w:rFonts w:ascii="Times New Roman" w:eastAsia="Calibri" w:hAnsi="Times New Roman" w:cs="Times New Roman"/>
                <w:b/>
                <w:color w:val="000000"/>
                <w:sz w:val="24"/>
                <w:lang w:val="en-US"/>
              </w:rPr>
              <w:t xml:space="preserve">Контрольные работы </w:t>
            </w:r>
          </w:p>
          <w:p w:rsidR="0091408A" w:rsidRPr="0091408A" w:rsidRDefault="0091408A" w:rsidP="0091408A">
            <w:pPr>
              <w:spacing w:after="0" w:line="276" w:lineRule="auto"/>
              <w:ind w:left="135"/>
              <w:rPr>
                <w:rFonts w:ascii="Calibri" w:eastAsia="Calibri" w:hAnsi="Calibri" w:cs="Times New Roman"/>
                <w:lang w:val="en-US"/>
              </w:rPr>
            </w:pPr>
          </w:p>
        </w:tc>
        <w:tc>
          <w:tcPr>
            <w:tcW w:w="1910"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b/>
                <w:color w:val="000000"/>
                <w:sz w:val="24"/>
                <w:lang w:val="en-US"/>
              </w:rPr>
              <w:t xml:space="preserve">Практические работы </w:t>
            </w:r>
          </w:p>
          <w:p w:rsidR="0091408A" w:rsidRPr="0091408A" w:rsidRDefault="0091408A" w:rsidP="0091408A">
            <w:pPr>
              <w:spacing w:after="0" w:line="276" w:lineRule="auto"/>
              <w:ind w:left="135"/>
              <w:rPr>
                <w:rFonts w:ascii="Calibri" w:eastAsia="Calibri" w:hAnsi="Calibri" w:cs="Times New Roman"/>
                <w:lang w:val="en-US"/>
              </w:rPr>
            </w:pPr>
          </w:p>
        </w:tc>
        <w:tc>
          <w:tcPr>
            <w:tcW w:w="1371" w:type="dxa"/>
            <w:vMerge/>
            <w:tcBorders>
              <w:top w:val="nil"/>
            </w:tcBorders>
            <w:tcMar>
              <w:top w:w="50" w:type="dxa"/>
              <w:left w:w="100" w:type="dxa"/>
            </w:tcMar>
          </w:tcPr>
          <w:p w:rsidR="0091408A" w:rsidRPr="0091408A" w:rsidRDefault="0091408A" w:rsidP="0091408A">
            <w:pPr>
              <w:spacing w:after="200" w:line="276" w:lineRule="auto"/>
              <w:rPr>
                <w:rFonts w:ascii="Calibri" w:eastAsia="Calibri" w:hAnsi="Calibri" w:cs="Times New Roman"/>
                <w:lang w:val="en-US"/>
              </w:rPr>
            </w:pPr>
          </w:p>
        </w:tc>
      </w:tr>
      <w:tr w:rsidR="0091408A" w:rsidRPr="0091408A" w:rsidTr="00A65C6A">
        <w:trPr>
          <w:trHeight w:val="144"/>
          <w:tblCellSpacing w:w="20" w:type="nil"/>
        </w:trPr>
        <w:tc>
          <w:tcPr>
            <w:tcW w:w="8789" w:type="dxa"/>
            <w:gridSpan w:val="6"/>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b/>
                <w:color w:val="000000"/>
                <w:sz w:val="24"/>
                <w:lang w:val="en-US"/>
              </w:rPr>
              <w:t>Раздел 1.</w:t>
            </w:r>
            <w:r w:rsidRPr="0091408A">
              <w:rPr>
                <w:rFonts w:ascii="Times New Roman" w:eastAsia="Calibri" w:hAnsi="Times New Roman" w:cs="Times New Roman"/>
                <w:color w:val="000000"/>
                <w:sz w:val="24"/>
                <w:lang w:val="en-US"/>
              </w:rPr>
              <w:t xml:space="preserve"> </w:t>
            </w:r>
            <w:r w:rsidRPr="0091408A">
              <w:rPr>
                <w:rFonts w:ascii="Times New Roman" w:eastAsia="Calibri" w:hAnsi="Times New Roman" w:cs="Times New Roman"/>
                <w:b/>
                <w:color w:val="000000"/>
                <w:sz w:val="24"/>
                <w:lang w:val="en-US"/>
              </w:rPr>
              <w:t>Числа и величины</w:t>
            </w:r>
          </w:p>
        </w:tc>
      </w:tr>
      <w:tr w:rsidR="0091408A" w:rsidRPr="0091408A" w:rsidTr="00A65C6A">
        <w:trPr>
          <w:trHeight w:val="144"/>
          <w:tblCellSpacing w:w="20" w:type="nil"/>
        </w:trPr>
        <w:tc>
          <w:tcPr>
            <w:tcW w:w="687" w:type="dxa"/>
            <w:tcMar>
              <w:top w:w="50" w:type="dxa"/>
              <w:left w:w="100" w:type="dxa"/>
            </w:tcMar>
            <w:vAlign w:val="center"/>
          </w:tcPr>
          <w:p w:rsidR="0091408A" w:rsidRPr="0091408A" w:rsidRDefault="0091408A" w:rsidP="0091408A">
            <w:pPr>
              <w:spacing w:after="0" w:line="276" w:lineRule="auto"/>
              <w:rPr>
                <w:rFonts w:ascii="Calibri" w:eastAsia="Calibri" w:hAnsi="Calibri" w:cs="Times New Roman"/>
                <w:lang w:val="en-US"/>
              </w:rPr>
            </w:pPr>
            <w:r w:rsidRPr="0091408A">
              <w:rPr>
                <w:rFonts w:ascii="Times New Roman" w:eastAsia="Calibri" w:hAnsi="Times New Roman" w:cs="Times New Roman"/>
                <w:color w:val="000000"/>
                <w:sz w:val="24"/>
                <w:lang w:val="en-US"/>
              </w:rPr>
              <w:t>1.1</w:t>
            </w:r>
          </w:p>
        </w:tc>
        <w:tc>
          <w:tcPr>
            <w:tcW w:w="2034"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color w:val="000000"/>
                <w:sz w:val="24"/>
                <w:lang w:val="en-US"/>
              </w:rPr>
              <w:t>Числа</w:t>
            </w:r>
          </w:p>
        </w:tc>
        <w:tc>
          <w:tcPr>
            <w:tcW w:w="946"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color w:val="000000"/>
                <w:sz w:val="24"/>
                <w:lang w:val="en-US"/>
              </w:rPr>
              <w:t xml:space="preserve"> 11 </w:t>
            </w:r>
          </w:p>
        </w:tc>
        <w:tc>
          <w:tcPr>
            <w:tcW w:w="1841"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1371"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rPr>
            </w:pPr>
            <w:r w:rsidRPr="0091408A">
              <w:rPr>
                <w:rFonts w:ascii="Times New Roman" w:eastAsia="Calibri" w:hAnsi="Times New Roman" w:cs="Times New Roman"/>
                <w:color w:val="000000"/>
                <w:sz w:val="24"/>
              </w:rPr>
              <w:t xml:space="preserve">Библиотека ЦОК </w:t>
            </w:r>
            <w:hyperlink r:id="rId71">
              <w:r w:rsidRPr="0091408A">
                <w:rPr>
                  <w:rFonts w:ascii="Times New Roman" w:eastAsia="Calibri" w:hAnsi="Times New Roman" w:cs="Times New Roman"/>
                  <w:color w:val="0000FF"/>
                  <w:u w:val="single"/>
                  <w:lang w:val="en-US"/>
                </w:rPr>
                <w:t>https</w:t>
              </w:r>
              <w:r w:rsidRPr="0091408A">
                <w:rPr>
                  <w:rFonts w:ascii="Times New Roman" w:eastAsia="Calibri" w:hAnsi="Times New Roman" w:cs="Times New Roman"/>
                  <w:color w:val="0000FF"/>
                  <w:u w:val="single"/>
                </w:rPr>
                <w:t>://</w:t>
              </w:r>
              <w:r w:rsidRPr="0091408A">
                <w:rPr>
                  <w:rFonts w:ascii="Times New Roman" w:eastAsia="Calibri" w:hAnsi="Times New Roman" w:cs="Times New Roman"/>
                  <w:color w:val="0000FF"/>
                  <w:u w:val="single"/>
                  <w:lang w:val="en-US"/>
                </w:rPr>
                <w:t>m</w:t>
              </w:r>
              <w:r w:rsidRPr="0091408A">
                <w:rPr>
                  <w:rFonts w:ascii="Times New Roman" w:eastAsia="Calibri" w:hAnsi="Times New Roman" w:cs="Times New Roman"/>
                  <w:color w:val="0000FF"/>
                  <w:u w:val="single"/>
                </w:rPr>
                <w:t>.</w:t>
              </w:r>
              <w:r w:rsidRPr="0091408A">
                <w:rPr>
                  <w:rFonts w:ascii="Times New Roman" w:eastAsia="Calibri" w:hAnsi="Times New Roman" w:cs="Times New Roman"/>
                  <w:color w:val="0000FF"/>
                  <w:u w:val="single"/>
                  <w:lang w:val="en-US"/>
                </w:rPr>
                <w:t>edsoo</w:t>
              </w:r>
              <w:r w:rsidRPr="0091408A">
                <w:rPr>
                  <w:rFonts w:ascii="Times New Roman" w:eastAsia="Calibri" w:hAnsi="Times New Roman" w:cs="Times New Roman"/>
                  <w:color w:val="0000FF"/>
                  <w:u w:val="single"/>
                </w:rPr>
                <w:t>.</w:t>
              </w:r>
              <w:r w:rsidRPr="0091408A">
                <w:rPr>
                  <w:rFonts w:ascii="Times New Roman" w:eastAsia="Calibri" w:hAnsi="Times New Roman" w:cs="Times New Roman"/>
                  <w:color w:val="0000FF"/>
                  <w:u w:val="single"/>
                  <w:lang w:val="en-US"/>
                </w:rPr>
                <w:t>ru</w:t>
              </w:r>
              <w:r w:rsidRPr="0091408A">
                <w:rPr>
                  <w:rFonts w:ascii="Times New Roman" w:eastAsia="Calibri" w:hAnsi="Times New Roman" w:cs="Times New Roman"/>
                  <w:color w:val="0000FF"/>
                  <w:u w:val="single"/>
                </w:rPr>
                <w:t>/7</w:t>
              </w:r>
              <w:r w:rsidRPr="0091408A">
                <w:rPr>
                  <w:rFonts w:ascii="Times New Roman" w:eastAsia="Calibri" w:hAnsi="Times New Roman" w:cs="Times New Roman"/>
                  <w:color w:val="0000FF"/>
                  <w:u w:val="single"/>
                  <w:lang w:val="en-US"/>
                </w:rPr>
                <w:t>f</w:t>
              </w:r>
              <w:r w:rsidRPr="0091408A">
                <w:rPr>
                  <w:rFonts w:ascii="Times New Roman" w:eastAsia="Calibri" w:hAnsi="Times New Roman" w:cs="Times New Roman"/>
                  <w:color w:val="0000FF"/>
                  <w:u w:val="single"/>
                </w:rPr>
                <w:t>411</w:t>
              </w:r>
              <w:r w:rsidRPr="0091408A">
                <w:rPr>
                  <w:rFonts w:ascii="Times New Roman" w:eastAsia="Calibri" w:hAnsi="Times New Roman" w:cs="Times New Roman"/>
                  <w:color w:val="0000FF"/>
                  <w:u w:val="single"/>
                  <w:lang w:val="en-US"/>
                </w:rPr>
                <w:t>f</w:t>
              </w:r>
              <w:r w:rsidRPr="0091408A">
                <w:rPr>
                  <w:rFonts w:ascii="Times New Roman" w:eastAsia="Calibri" w:hAnsi="Times New Roman" w:cs="Times New Roman"/>
                  <w:color w:val="0000FF"/>
                  <w:u w:val="single"/>
                </w:rPr>
                <w:t>36</w:t>
              </w:r>
            </w:hyperlink>
          </w:p>
        </w:tc>
      </w:tr>
      <w:tr w:rsidR="0091408A" w:rsidRPr="0091408A" w:rsidTr="00A65C6A">
        <w:trPr>
          <w:trHeight w:val="144"/>
          <w:tblCellSpacing w:w="20" w:type="nil"/>
        </w:trPr>
        <w:tc>
          <w:tcPr>
            <w:tcW w:w="687" w:type="dxa"/>
            <w:tcMar>
              <w:top w:w="50" w:type="dxa"/>
              <w:left w:w="100" w:type="dxa"/>
            </w:tcMar>
            <w:vAlign w:val="center"/>
          </w:tcPr>
          <w:p w:rsidR="0091408A" w:rsidRPr="0091408A" w:rsidRDefault="0091408A" w:rsidP="0091408A">
            <w:pPr>
              <w:spacing w:after="0" w:line="276" w:lineRule="auto"/>
              <w:rPr>
                <w:rFonts w:ascii="Calibri" w:eastAsia="Calibri" w:hAnsi="Calibri" w:cs="Times New Roman"/>
                <w:lang w:val="en-US"/>
              </w:rPr>
            </w:pPr>
            <w:r w:rsidRPr="0091408A">
              <w:rPr>
                <w:rFonts w:ascii="Times New Roman" w:eastAsia="Calibri" w:hAnsi="Times New Roman" w:cs="Times New Roman"/>
                <w:color w:val="000000"/>
                <w:sz w:val="24"/>
                <w:lang w:val="en-US"/>
              </w:rPr>
              <w:t>1.2</w:t>
            </w:r>
          </w:p>
        </w:tc>
        <w:tc>
          <w:tcPr>
            <w:tcW w:w="2034"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color w:val="000000"/>
                <w:sz w:val="24"/>
                <w:lang w:val="en-US"/>
              </w:rPr>
              <w:t>Величины</w:t>
            </w:r>
          </w:p>
        </w:tc>
        <w:tc>
          <w:tcPr>
            <w:tcW w:w="946"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color w:val="000000"/>
                <w:sz w:val="24"/>
                <w:lang w:val="en-US"/>
              </w:rPr>
              <w:t xml:space="preserve"> 12 </w:t>
            </w:r>
          </w:p>
        </w:tc>
        <w:tc>
          <w:tcPr>
            <w:tcW w:w="1841"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1371"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rPr>
            </w:pPr>
            <w:r w:rsidRPr="0091408A">
              <w:rPr>
                <w:rFonts w:ascii="Times New Roman" w:eastAsia="Calibri" w:hAnsi="Times New Roman" w:cs="Times New Roman"/>
                <w:color w:val="000000"/>
                <w:sz w:val="24"/>
              </w:rPr>
              <w:t xml:space="preserve">Библиотека ЦОК </w:t>
            </w:r>
            <w:hyperlink r:id="rId72">
              <w:r w:rsidRPr="0091408A">
                <w:rPr>
                  <w:rFonts w:ascii="Times New Roman" w:eastAsia="Calibri" w:hAnsi="Times New Roman" w:cs="Times New Roman"/>
                  <w:color w:val="0000FF"/>
                  <w:u w:val="single"/>
                  <w:lang w:val="en-US"/>
                </w:rPr>
                <w:t>https</w:t>
              </w:r>
              <w:r w:rsidRPr="0091408A">
                <w:rPr>
                  <w:rFonts w:ascii="Times New Roman" w:eastAsia="Calibri" w:hAnsi="Times New Roman" w:cs="Times New Roman"/>
                  <w:color w:val="0000FF"/>
                  <w:u w:val="single"/>
                </w:rPr>
                <w:t>://</w:t>
              </w:r>
              <w:r w:rsidRPr="0091408A">
                <w:rPr>
                  <w:rFonts w:ascii="Times New Roman" w:eastAsia="Calibri" w:hAnsi="Times New Roman" w:cs="Times New Roman"/>
                  <w:color w:val="0000FF"/>
                  <w:u w:val="single"/>
                  <w:lang w:val="en-US"/>
                </w:rPr>
                <w:t>m</w:t>
              </w:r>
              <w:r w:rsidRPr="0091408A">
                <w:rPr>
                  <w:rFonts w:ascii="Times New Roman" w:eastAsia="Calibri" w:hAnsi="Times New Roman" w:cs="Times New Roman"/>
                  <w:color w:val="0000FF"/>
                  <w:u w:val="single"/>
                </w:rPr>
                <w:t>.</w:t>
              </w:r>
              <w:r w:rsidRPr="0091408A">
                <w:rPr>
                  <w:rFonts w:ascii="Times New Roman" w:eastAsia="Calibri" w:hAnsi="Times New Roman" w:cs="Times New Roman"/>
                  <w:color w:val="0000FF"/>
                  <w:u w:val="single"/>
                  <w:lang w:val="en-US"/>
                </w:rPr>
                <w:t>edsoo</w:t>
              </w:r>
              <w:r w:rsidRPr="0091408A">
                <w:rPr>
                  <w:rFonts w:ascii="Times New Roman" w:eastAsia="Calibri" w:hAnsi="Times New Roman" w:cs="Times New Roman"/>
                  <w:color w:val="0000FF"/>
                  <w:u w:val="single"/>
                </w:rPr>
                <w:t>.</w:t>
              </w:r>
              <w:r w:rsidRPr="0091408A">
                <w:rPr>
                  <w:rFonts w:ascii="Times New Roman" w:eastAsia="Calibri" w:hAnsi="Times New Roman" w:cs="Times New Roman"/>
                  <w:color w:val="0000FF"/>
                  <w:u w:val="single"/>
                  <w:lang w:val="en-US"/>
                </w:rPr>
                <w:t>ru</w:t>
              </w:r>
              <w:r w:rsidRPr="0091408A">
                <w:rPr>
                  <w:rFonts w:ascii="Times New Roman" w:eastAsia="Calibri" w:hAnsi="Times New Roman" w:cs="Times New Roman"/>
                  <w:color w:val="0000FF"/>
                  <w:u w:val="single"/>
                </w:rPr>
                <w:t>/7</w:t>
              </w:r>
              <w:r w:rsidRPr="0091408A">
                <w:rPr>
                  <w:rFonts w:ascii="Times New Roman" w:eastAsia="Calibri" w:hAnsi="Times New Roman" w:cs="Times New Roman"/>
                  <w:color w:val="0000FF"/>
                  <w:u w:val="single"/>
                  <w:lang w:val="en-US"/>
                </w:rPr>
                <w:t>f</w:t>
              </w:r>
              <w:r w:rsidRPr="0091408A">
                <w:rPr>
                  <w:rFonts w:ascii="Times New Roman" w:eastAsia="Calibri" w:hAnsi="Times New Roman" w:cs="Times New Roman"/>
                  <w:color w:val="0000FF"/>
                  <w:u w:val="single"/>
                </w:rPr>
                <w:t>411</w:t>
              </w:r>
              <w:r w:rsidRPr="0091408A">
                <w:rPr>
                  <w:rFonts w:ascii="Times New Roman" w:eastAsia="Calibri" w:hAnsi="Times New Roman" w:cs="Times New Roman"/>
                  <w:color w:val="0000FF"/>
                  <w:u w:val="single"/>
                  <w:lang w:val="en-US"/>
                </w:rPr>
                <w:t>f</w:t>
              </w:r>
              <w:r w:rsidRPr="0091408A">
                <w:rPr>
                  <w:rFonts w:ascii="Times New Roman" w:eastAsia="Calibri" w:hAnsi="Times New Roman" w:cs="Times New Roman"/>
                  <w:color w:val="0000FF"/>
                  <w:u w:val="single"/>
                </w:rPr>
                <w:t>36</w:t>
              </w:r>
            </w:hyperlink>
          </w:p>
        </w:tc>
      </w:tr>
      <w:tr w:rsidR="0091408A" w:rsidRPr="0091408A" w:rsidTr="00A65C6A">
        <w:trPr>
          <w:trHeight w:val="144"/>
          <w:tblCellSpacing w:w="20" w:type="nil"/>
        </w:trPr>
        <w:tc>
          <w:tcPr>
            <w:tcW w:w="0" w:type="auto"/>
            <w:gridSpan w:val="2"/>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color w:val="000000"/>
                <w:sz w:val="24"/>
                <w:lang w:val="en-US"/>
              </w:rPr>
              <w:t>Итого по разделу</w:t>
            </w:r>
          </w:p>
        </w:tc>
        <w:tc>
          <w:tcPr>
            <w:tcW w:w="946"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color w:val="000000"/>
                <w:sz w:val="24"/>
                <w:lang w:val="en-US"/>
              </w:rPr>
              <w:t xml:space="preserve"> 23 </w:t>
            </w:r>
          </w:p>
        </w:tc>
        <w:tc>
          <w:tcPr>
            <w:tcW w:w="5122" w:type="dxa"/>
            <w:gridSpan w:val="3"/>
            <w:tcMar>
              <w:top w:w="50" w:type="dxa"/>
              <w:left w:w="100" w:type="dxa"/>
            </w:tcMar>
            <w:vAlign w:val="center"/>
          </w:tcPr>
          <w:p w:rsidR="0091408A" w:rsidRPr="0091408A" w:rsidRDefault="0091408A" w:rsidP="0091408A">
            <w:pPr>
              <w:spacing w:after="200" w:line="276" w:lineRule="auto"/>
              <w:rPr>
                <w:rFonts w:ascii="Calibri" w:eastAsia="Calibri" w:hAnsi="Calibri" w:cs="Times New Roman"/>
                <w:lang w:val="en-US"/>
              </w:rPr>
            </w:pPr>
          </w:p>
        </w:tc>
      </w:tr>
      <w:tr w:rsidR="0091408A" w:rsidRPr="0091408A" w:rsidTr="00A65C6A">
        <w:trPr>
          <w:trHeight w:val="144"/>
          <w:tblCellSpacing w:w="20" w:type="nil"/>
        </w:trPr>
        <w:tc>
          <w:tcPr>
            <w:tcW w:w="8789" w:type="dxa"/>
            <w:gridSpan w:val="6"/>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b/>
                <w:color w:val="000000"/>
                <w:sz w:val="24"/>
                <w:lang w:val="en-US"/>
              </w:rPr>
              <w:t>Раздел 2.</w:t>
            </w:r>
            <w:r w:rsidRPr="0091408A">
              <w:rPr>
                <w:rFonts w:ascii="Times New Roman" w:eastAsia="Calibri" w:hAnsi="Times New Roman" w:cs="Times New Roman"/>
                <w:color w:val="000000"/>
                <w:sz w:val="24"/>
                <w:lang w:val="en-US"/>
              </w:rPr>
              <w:t xml:space="preserve"> </w:t>
            </w:r>
            <w:r w:rsidRPr="0091408A">
              <w:rPr>
                <w:rFonts w:ascii="Times New Roman" w:eastAsia="Calibri" w:hAnsi="Times New Roman" w:cs="Times New Roman"/>
                <w:b/>
                <w:color w:val="000000"/>
                <w:sz w:val="24"/>
                <w:lang w:val="en-US"/>
              </w:rPr>
              <w:t>Арифметические действия</w:t>
            </w:r>
          </w:p>
        </w:tc>
      </w:tr>
      <w:tr w:rsidR="0091408A" w:rsidRPr="0091408A" w:rsidTr="00A65C6A">
        <w:trPr>
          <w:trHeight w:val="144"/>
          <w:tblCellSpacing w:w="20" w:type="nil"/>
        </w:trPr>
        <w:tc>
          <w:tcPr>
            <w:tcW w:w="687" w:type="dxa"/>
            <w:tcMar>
              <w:top w:w="50" w:type="dxa"/>
              <w:left w:w="100" w:type="dxa"/>
            </w:tcMar>
            <w:vAlign w:val="center"/>
          </w:tcPr>
          <w:p w:rsidR="0091408A" w:rsidRPr="0091408A" w:rsidRDefault="0091408A" w:rsidP="0091408A">
            <w:pPr>
              <w:spacing w:after="0" w:line="276" w:lineRule="auto"/>
              <w:rPr>
                <w:rFonts w:ascii="Calibri" w:eastAsia="Calibri" w:hAnsi="Calibri" w:cs="Times New Roman"/>
                <w:lang w:val="en-US"/>
              </w:rPr>
            </w:pPr>
            <w:r w:rsidRPr="0091408A">
              <w:rPr>
                <w:rFonts w:ascii="Times New Roman" w:eastAsia="Calibri" w:hAnsi="Times New Roman" w:cs="Times New Roman"/>
                <w:color w:val="000000"/>
                <w:sz w:val="24"/>
                <w:lang w:val="en-US"/>
              </w:rPr>
              <w:t>2.1</w:t>
            </w:r>
          </w:p>
        </w:tc>
        <w:tc>
          <w:tcPr>
            <w:tcW w:w="2034"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color w:val="000000"/>
                <w:sz w:val="24"/>
                <w:lang w:val="en-US"/>
              </w:rPr>
              <w:t>Вычисления</w:t>
            </w:r>
          </w:p>
        </w:tc>
        <w:tc>
          <w:tcPr>
            <w:tcW w:w="946"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color w:val="000000"/>
                <w:sz w:val="24"/>
                <w:lang w:val="en-US"/>
              </w:rPr>
              <w:t xml:space="preserve"> 25 </w:t>
            </w:r>
          </w:p>
        </w:tc>
        <w:tc>
          <w:tcPr>
            <w:tcW w:w="1841"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1371"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rPr>
            </w:pPr>
            <w:r w:rsidRPr="0091408A">
              <w:rPr>
                <w:rFonts w:ascii="Times New Roman" w:eastAsia="Calibri" w:hAnsi="Times New Roman" w:cs="Times New Roman"/>
                <w:color w:val="000000"/>
                <w:sz w:val="24"/>
              </w:rPr>
              <w:t xml:space="preserve">Библиотека ЦОК </w:t>
            </w:r>
            <w:hyperlink r:id="rId73">
              <w:r w:rsidRPr="0091408A">
                <w:rPr>
                  <w:rFonts w:ascii="Times New Roman" w:eastAsia="Calibri" w:hAnsi="Times New Roman" w:cs="Times New Roman"/>
                  <w:color w:val="0000FF"/>
                  <w:u w:val="single"/>
                  <w:lang w:val="en-US"/>
                </w:rPr>
                <w:t>https</w:t>
              </w:r>
              <w:r w:rsidRPr="0091408A">
                <w:rPr>
                  <w:rFonts w:ascii="Times New Roman" w:eastAsia="Calibri" w:hAnsi="Times New Roman" w:cs="Times New Roman"/>
                  <w:color w:val="0000FF"/>
                  <w:u w:val="single"/>
                </w:rPr>
                <w:t>://</w:t>
              </w:r>
              <w:r w:rsidRPr="0091408A">
                <w:rPr>
                  <w:rFonts w:ascii="Times New Roman" w:eastAsia="Calibri" w:hAnsi="Times New Roman" w:cs="Times New Roman"/>
                  <w:color w:val="0000FF"/>
                  <w:u w:val="single"/>
                  <w:lang w:val="en-US"/>
                </w:rPr>
                <w:t>m</w:t>
              </w:r>
              <w:r w:rsidRPr="0091408A">
                <w:rPr>
                  <w:rFonts w:ascii="Times New Roman" w:eastAsia="Calibri" w:hAnsi="Times New Roman" w:cs="Times New Roman"/>
                  <w:color w:val="0000FF"/>
                  <w:u w:val="single"/>
                </w:rPr>
                <w:t>.</w:t>
              </w:r>
              <w:r w:rsidRPr="0091408A">
                <w:rPr>
                  <w:rFonts w:ascii="Times New Roman" w:eastAsia="Calibri" w:hAnsi="Times New Roman" w:cs="Times New Roman"/>
                  <w:color w:val="0000FF"/>
                  <w:u w:val="single"/>
                  <w:lang w:val="en-US"/>
                </w:rPr>
                <w:t>edsoo</w:t>
              </w:r>
              <w:r w:rsidRPr="0091408A">
                <w:rPr>
                  <w:rFonts w:ascii="Times New Roman" w:eastAsia="Calibri" w:hAnsi="Times New Roman" w:cs="Times New Roman"/>
                  <w:color w:val="0000FF"/>
                  <w:u w:val="single"/>
                </w:rPr>
                <w:t>.</w:t>
              </w:r>
              <w:r w:rsidRPr="0091408A">
                <w:rPr>
                  <w:rFonts w:ascii="Times New Roman" w:eastAsia="Calibri" w:hAnsi="Times New Roman" w:cs="Times New Roman"/>
                  <w:color w:val="0000FF"/>
                  <w:u w:val="single"/>
                  <w:lang w:val="en-US"/>
                </w:rPr>
                <w:t>ru</w:t>
              </w:r>
              <w:r w:rsidRPr="0091408A">
                <w:rPr>
                  <w:rFonts w:ascii="Times New Roman" w:eastAsia="Calibri" w:hAnsi="Times New Roman" w:cs="Times New Roman"/>
                  <w:color w:val="0000FF"/>
                  <w:u w:val="single"/>
                </w:rPr>
                <w:t>/7</w:t>
              </w:r>
              <w:r w:rsidRPr="0091408A">
                <w:rPr>
                  <w:rFonts w:ascii="Times New Roman" w:eastAsia="Calibri" w:hAnsi="Times New Roman" w:cs="Times New Roman"/>
                  <w:color w:val="0000FF"/>
                  <w:u w:val="single"/>
                  <w:lang w:val="en-US"/>
                </w:rPr>
                <w:t>f</w:t>
              </w:r>
              <w:r w:rsidRPr="0091408A">
                <w:rPr>
                  <w:rFonts w:ascii="Times New Roman" w:eastAsia="Calibri" w:hAnsi="Times New Roman" w:cs="Times New Roman"/>
                  <w:color w:val="0000FF"/>
                  <w:u w:val="single"/>
                </w:rPr>
                <w:t>411</w:t>
              </w:r>
              <w:r w:rsidRPr="0091408A">
                <w:rPr>
                  <w:rFonts w:ascii="Times New Roman" w:eastAsia="Calibri" w:hAnsi="Times New Roman" w:cs="Times New Roman"/>
                  <w:color w:val="0000FF"/>
                  <w:u w:val="single"/>
                  <w:lang w:val="en-US"/>
                </w:rPr>
                <w:t>f</w:t>
              </w:r>
              <w:r w:rsidRPr="0091408A">
                <w:rPr>
                  <w:rFonts w:ascii="Times New Roman" w:eastAsia="Calibri" w:hAnsi="Times New Roman" w:cs="Times New Roman"/>
                  <w:color w:val="0000FF"/>
                  <w:u w:val="single"/>
                </w:rPr>
                <w:t>36</w:t>
              </w:r>
            </w:hyperlink>
          </w:p>
        </w:tc>
      </w:tr>
      <w:tr w:rsidR="0091408A" w:rsidRPr="0091408A" w:rsidTr="00A65C6A">
        <w:trPr>
          <w:trHeight w:val="144"/>
          <w:tblCellSpacing w:w="20" w:type="nil"/>
        </w:trPr>
        <w:tc>
          <w:tcPr>
            <w:tcW w:w="687" w:type="dxa"/>
            <w:tcMar>
              <w:top w:w="50" w:type="dxa"/>
              <w:left w:w="100" w:type="dxa"/>
            </w:tcMar>
            <w:vAlign w:val="center"/>
          </w:tcPr>
          <w:p w:rsidR="0091408A" w:rsidRPr="0091408A" w:rsidRDefault="0091408A" w:rsidP="0091408A">
            <w:pPr>
              <w:spacing w:after="0" w:line="276" w:lineRule="auto"/>
              <w:rPr>
                <w:rFonts w:ascii="Calibri" w:eastAsia="Calibri" w:hAnsi="Calibri" w:cs="Times New Roman"/>
                <w:lang w:val="en-US"/>
              </w:rPr>
            </w:pPr>
            <w:r w:rsidRPr="0091408A">
              <w:rPr>
                <w:rFonts w:ascii="Times New Roman" w:eastAsia="Calibri" w:hAnsi="Times New Roman" w:cs="Times New Roman"/>
                <w:color w:val="000000"/>
                <w:sz w:val="24"/>
                <w:lang w:val="en-US"/>
              </w:rPr>
              <w:t>2.2</w:t>
            </w:r>
          </w:p>
        </w:tc>
        <w:tc>
          <w:tcPr>
            <w:tcW w:w="2034"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color w:val="000000"/>
                <w:sz w:val="24"/>
                <w:lang w:val="en-US"/>
              </w:rPr>
              <w:t>Числовые выражения</w:t>
            </w:r>
          </w:p>
        </w:tc>
        <w:tc>
          <w:tcPr>
            <w:tcW w:w="946"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color w:val="000000"/>
                <w:sz w:val="24"/>
                <w:lang w:val="en-US"/>
              </w:rPr>
              <w:t xml:space="preserve"> 12 </w:t>
            </w:r>
          </w:p>
        </w:tc>
        <w:tc>
          <w:tcPr>
            <w:tcW w:w="1841"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1371"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rPr>
            </w:pPr>
            <w:r w:rsidRPr="0091408A">
              <w:rPr>
                <w:rFonts w:ascii="Times New Roman" w:eastAsia="Calibri" w:hAnsi="Times New Roman" w:cs="Times New Roman"/>
                <w:color w:val="000000"/>
                <w:sz w:val="24"/>
              </w:rPr>
              <w:t xml:space="preserve">Библиотека ЦОК </w:t>
            </w:r>
            <w:hyperlink r:id="rId74">
              <w:r w:rsidRPr="0091408A">
                <w:rPr>
                  <w:rFonts w:ascii="Times New Roman" w:eastAsia="Calibri" w:hAnsi="Times New Roman" w:cs="Times New Roman"/>
                  <w:color w:val="0000FF"/>
                  <w:u w:val="single"/>
                  <w:lang w:val="en-US"/>
                </w:rPr>
                <w:t>https</w:t>
              </w:r>
              <w:r w:rsidRPr="0091408A">
                <w:rPr>
                  <w:rFonts w:ascii="Times New Roman" w:eastAsia="Calibri" w:hAnsi="Times New Roman" w:cs="Times New Roman"/>
                  <w:color w:val="0000FF"/>
                  <w:u w:val="single"/>
                </w:rPr>
                <w:t>://</w:t>
              </w:r>
              <w:r w:rsidRPr="0091408A">
                <w:rPr>
                  <w:rFonts w:ascii="Times New Roman" w:eastAsia="Calibri" w:hAnsi="Times New Roman" w:cs="Times New Roman"/>
                  <w:color w:val="0000FF"/>
                  <w:u w:val="single"/>
                  <w:lang w:val="en-US"/>
                </w:rPr>
                <w:t>m</w:t>
              </w:r>
              <w:r w:rsidRPr="0091408A">
                <w:rPr>
                  <w:rFonts w:ascii="Times New Roman" w:eastAsia="Calibri" w:hAnsi="Times New Roman" w:cs="Times New Roman"/>
                  <w:color w:val="0000FF"/>
                  <w:u w:val="single"/>
                </w:rPr>
                <w:t>.</w:t>
              </w:r>
              <w:r w:rsidRPr="0091408A">
                <w:rPr>
                  <w:rFonts w:ascii="Times New Roman" w:eastAsia="Calibri" w:hAnsi="Times New Roman" w:cs="Times New Roman"/>
                  <w:color w:val="0000FF"/>
                  <w:u w:val="single"/>
                  <w:lang w:val="en-US"/>
                </w:rPr>
                <w:t>edsoo</w:t>
              </w:r>
              <w:r w:rsidRPr="0091408A">
                <w:rPr>
                  <w:rFonts w:ascii="Times New Roman" w:eastAsia="Calibri" w:hAnsi="Times New Roman" w:cs="Times New Roman"/>
                  <w:color w:val="0000FF"/>
                  <w:u w:val="single"/>
                </w:rPr>
                <w:t>.</w:t>
              </w:r>
              <w:r w:rsidRPr="0091408A">
                <w:rPr>
                  <w:rFonts w:ascii="Times New Roman" w:eastAsia="Calibri" w:hAnsi="Times New Roman" w:cs="Times New Roman"/>
                  <w:color w:val="0000FF"/>
                  <w:u w:val="single"/>
                  <w:lang w:val="en-US"/>
                </w:rPr>
                <w:t>ru</w:t>
              </w:r>
              <w:r w:rsidRPr="0091408A">
                <w:rPr>
                  <w:rFonts w:ascii="Times New Roman" w:eastAsia="Calibri" w:hAnsi="Times New Roman" w:cs="Times New Roman"/>
                  <w:color w:val="0000FF"/>
                  <w:u w:val="single"/>
                </w:rPr>
                <w:t>/7</w:t>
              </w:r>
              <w:r w:rsidRPr="0091408A">
                <w:rPr>
                  <w:rFonts w:ascii="Times New Roman" w:eastAsia="Calibri" w:hAnsi="Times New Roman" w:cs="Times New Roman"/>
                  <w:color w:val="0000FF"/>
                  <w:u w:val="single"/>
                  <w:lang w:val="en-US"/>
                </w:rPr>
                <w:t>f</w:t>
              </w:r>
              <w:r w:rsidRPr="0091408A">
                <w:rPr>
                  <w:rFonts w:ascii="Times New Roman" w:eastAsia="Calibri" w:hAnsi="Times New Roman" w:cs="Times New Roman"/>
                  <w:color w:val="0000FF"/>
                  <w:u w:val="single"/>
                </w:rPr>
                <w:t>411</w:t>
              </w:r>
              <w:r w:rsidRPr="0091408A">
                <w:rPr>
                  <w:rFonts w:ascii="Times New Roman" w:eastAsia="Calibri" w:hAnsi="Times New Roman" w:cs="Times New Roman"/>
                  <w:color w:val="0000FF"/>
                  <w:u w:val="single"/>
                  <w:lang w:val="en-US"/>
                </w:rPr>
                <w:t>f</w:t>
              </w:r>
              <w:r w:rsidRPr="0091408A">
                <w:rPr>
                  <w:rFonts w:ascii="Times New Roman" w:eastAsia="Calibri" w:hAnsi="Times New Roman" w:cs="Times New Roman"/>
                  <w:color w:val="0000FF"/>
                  <w:u w:val="single"/>
                </w:rPr>
                <w:t>36</w:t>
              </w:r>
            </w:hyperlink>
          </w:p>
        </w:tc>
      </w:tr>
      <w:tr w:rsidR="0091408A" w:rsidRPr="0091408A" w:rsidTr="00A65C6A">
        <w:trPr>
          <w:trHeight w:val="144"/>
          <w:tblCellSpacing w:w="20" w:type="nil"/>
        </w:trPr>
        <w:tc>
          <w:tcPr>
            <w:tcW w:w="0" w:type="auto"/>
            <w:gridSpan w:val="2"/>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color w:val="000000"/>
                <w:sz w:val="24"/>
                <w:lang w:val="en-US"/>
              </w:rPr>
              <w:lastRenderedPageBreak/>
              <w:t>Итого по разделу</w:t>
            </w:r>
          </w:p>
        </w:tc>
        <w:tc>
          <w:tcPr>
            <w:tcW w:w="946"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color w:val="000000"/>
                <w:sz w:val="24"/>
                <w:lang w:val="en-US"/>
              </w:rPr>
              <w:t xml:space="preserve"> 37 </w:t>
            </w:r>
          </w:p>
        </w:tc>
        <w:tc>
          <w:tcPr>
            <w:tcW w:w="5122" w:type="dxa"/>
            <w:gridSpan w:val="3"/>
            <w:tcMar>
              <w:top w:w="50" w:type="dxa"/>
              <w:left w:w="100" w:type="dxa"/>
            </w:tcMar>
            <w:vAlign w:val="center"/>
          </w:tcPr>
          <w:p w:rsidR="0091408A" w:rsidRPr="0091408A" w:rsidRDefault="0091408A" w:rsidP="0091408A">
            <w:pPr>
              <w:spacing w:after="200" w:line="276" w:lineRule="auto"/>
              <w:rPr>
                <w:rFonts w:ascii="Calibri" w:eastAsia="Calibri" w:hAnsi="Calibri" w:cs="Times New Roman"/>
                <w:lang w:val="en-US"/>
              </w:rPr>
            </w:pPr>
          </w:p>
        </w:tc>
      </w:tr>
      <w:tr w:rsidR="0091408A" w:rsidRPr="0091408A" w:rsidTr="00A65C6A">
        <w:trPr>
          <w:trHeight w:val="144"/>
          <w:tblCellSpacing w:w="20" w:type="nil"/>
        </w:trPr>
        <w:tc>
          <w:tcPr>
            <w:tcW w:w="8789" w:type="dxa"/>
            <w:gridSpan w:val="6"/>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b/>
                <w:color w:val="000000"/>
                <w:sz w:val="24"/>
                <w:lang w:val="en-US"/>
              </w:rPr>
              <w:t>Раздел 3.</w:t>
            </w:r>
            <w:r w:rsidRPr="0091408A">
              <w:rPr>
                <w:rFonts w:ascii="Times New Roman" w:eastAsia="Calibri" w:hAnsi="Times New Roman" w:cs="Times New Roman"/>
                <w:color w:val="000000"/>
                <w:sz w:val="24"/>
                <w:lang w:val="en-US"/>
              </w:rPr>
              <w:t xml:space="preserve"> </w:t>
            </w:r>
            <w:r w:rsidRPr="0091408A">
              <w:rPr>
                <w:rFonts w:ascii="Times New Roman" w:eastAsia="Calibri" w:hAnsi="Times New Roman" w:cs="Times New Roman"/>
                <w:b/>
                <w:color w:val="000000"/>
                <w:sz w:val="24"/>
                <w:lang w:val="en-US"/>
              </w:rPr>
              <w:t>Текстовые задачи</w:t>
            </w:r>
          </w:p>
        </w:tc>
      </w:tr>
      <w:tr w:rsidR="0091408A" w:rsidRPr="0091408A" w:rsidTr="00A65C6A">
        <w:trPr>
          <w:trHeight w:val="144"/>
          <w:tblCellSpacing w:w="20" w:type="nil"/>
        </w:trPr>
        <w:tc>
          <w:tcPr>
            <w:tcW w:w="687" w:type="dxa"/>
            <w:tcMar>
              <w:top w:w="50" w:type="dxa"/>
              <w:left w:w="100" w:type="dxa"/>
            </w:tcMar>
            <w:vAlign w:val="center"/>
          </w:tcPr>
          <w:p w:rsidR="0091408A" w:rsidRPr="0091408A" w:rsidRDefault="0091408A" w:rsidP="0091408A">
            <w:pPr>
              <w:spacing w:after="0" w:line="276" w:lineRule="auto"/>
              <w:rPr>
                <w:rFonts w:ascii="Calibri" w:eastAsia="Calibri" w:hAnsi="Calibri" w:cs="Times New Roman"/>
                <w:lang w:val="en-US"/>
              </w:rPr>
            </w:pPr>
            <w:r w:rsidRPr="0091408A">
              <w:rPr>
                <w:rFonts w:ascii="Times New Roman" w:eastAsia="Calibri" w:hAnsi="Times New Roman" w:cs="Times New Roman"/>
                <w:color w:val="000000"/>
                <w:sz w:val="24"/>
                <w:lang w:val="en-US"/>
              </w:rPr>
              <w:t>3.1</w:t>
            </w:r>
          </w:p>
        </w:tc>
        <w:tc>
          <w:tcPr>
            <w:tcW w:w="2034"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color w:val="000000"/>
                <w:sz w:val="24"/>
                <w:lang w:val="en-US"/>
              </w:rPr>
              <w:t>Решение текстовых задач</w:t>
            </w:r>
          </w:p>
        </w:tc>
        <w:tc>
          <w:tcPr>
            <w:tcW w:w="946"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color w:val="000000"/>
                <w:sz w:val="24"/>
                <w:lang w:val="en-US"/>
              </w:rPr>
              <w:t xml:space="preserve"> 20 </w:t>
            </w:r>
          </w:p>
        </w:tc>
        <w:tc>
          <w:tcPr>
            <w:tcW w:w="1841"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1371"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rPr>
            </w:pPr>
            <w:r w:rsidRPr="0091408A">
              <w:rPr>
                <w:rFonts w:ascii="Times New Roman" w:eastAsia="Calibri" w:hAnsi="Times New Roman" w:cs="Times New Roman"/>
                <w:color w:val="000000"/>
                <w:sz w:val="24"/>
              </w:rPr>
              <w:t xml:space="preserve">Библиотека ЦОК </w:t>
            </w:r>
            <w:hyperlink r:id="rId75">
              <w:r w:rsidRPr="0091408A">
                <w:rPr>
                  <w:rFonts w:ascii="Times New Roman" w:eastAsia="Calibri" w:hAnsi="Times New Roman" w:cs="Times New Roman"/>
                  <w:color w:val="0000FF"/>
                  <w:u w:val="single"/>
                  <w:lang w:val="en-US"/>
                </w:rPr>
                <w:t>https</w:t>
              </w:r>
              <w:r w:rsidRPr="0091408A">
                <w:rPr>
                  <w:rFonts w:ascii="Times New Roman" w:eastAsia="Calibri" w:hAnsi="Times New Roman" w:cs="Times New Roman"/>
                  <w:color w:val="0000FF"/>
                  <w:u w:val="single"/>
                </w:rPr>
                <w:t>://</w:t>
              </w:r>
              <w:r w:rsidRPr="0091408A">
                <w:rPr>
                  <w:rFonts w:ascii="Times New Roman" w:eastAsia="Calibri" w:hAnsi="Times New Roman" w:cs="Times New Roman"/>
                  <w:color w:val="0000FF"/>
                  <w:u w:val="single"/>
                  <w:lang w:val="en-US"/>
                </w:rPr>
                <w:t>m</w:t>
              </w:r>
              <w:r w:rsidRPr="0091408A">
                <w:rPr>
                  <w:rFonts w:ascii="Times New Roman" w:eastAsia="Calibri" w:hAnsi="Times New Roman" w:cs="Times New Roman"/>
                  <w:color w:val="0000FF"/>
                  <w:u w:val="single"/>
                </w:rPr>
                <w:t>.</w:t>
              </w:r>
              <w:r w:rsidRPr="0091408A">
                <w:rPr>
                  <w:rFonts w:ascii="Times New Roman" w:eastAsia="Calibri" w:hAnsi="Times New Roman" w:cs="Times New Roman"/>
                  <w:color w:val="0000FF"/>
                  <w:u w:val="single"/>
                  <w:lang w:val="en-US"/>
                </w:rPr>
                <w:t>edsoo</w:t>
              </w:r>
              <w:r w:rsidRPr="0091408A">
                <w:rPr>
                  <w:rFonts w:ascii="Times New Roman" w:eastAsia="Calibri" w:hAnsi="Times New Roman" w:cs="Times New Roman"/>
                  <w:color w:val="0000FF"/>
                  <w:u w:val="single"/>
                </w:rPr>
                <w:t>.</w:t>
              </w:r>
              <w:r w:rsidRPr="0091408A">
                <w:rPr>
                  <w:rFonts w:ascii="Times New Roman" w:eastAsia="Calibri" w:hAnsi="Times New Roman" w:cs="Times New Roman"/>
                  <w:color w:val="0000FF"/>
                  <w:u w:val="single"/>
                  <w:lang w:val="en-US"/>
                </w:rPr>
                <w:t>ru</w:t>
              </w:r>
              <w:r w:rsidRPr="0091408A">
                <w:rPr>
                  <w:rFonts w:ascii="Times New Roman" w:eastAsia="Calibri" w:hAnsi="Times New Roman" w:cs="Times New Roman"/>
                  <w:color w:val="0000FF"/>
                  <w:u w:val="single"/>
                </w:rPr>
                <w:t>/7</w:t>
              </w:r>
              <w:r w:rsidRPr="0091408A">
                <w:rPr>
                  <w:rFonts w:ascii="Times New Roman" w:eastAsia="Calibri" w:hAnsi="Times New Roman" w:cs="Times New Roman"/>
                  <w:color w:val="0000FF"/>
                  <w:u w:val="single"/>
                  <w:lang w:val="en-US"/>
                </w:rPr>
                <w:t>f</w:t>
              </w:r>
              <w:r w:rsidRPr="0091408A">
                <w:rPr>
                  <w:rFonts w:ascii="Times New Roman" w:eastAsia="Calibri" w:hAnsi="Times New Roman" w:cs="Times New Roman"/>
                  <w:color w:val="0000FF"/>
                  <w:u w:val="single"/>
                </w:rPr>
                <w:t>411</w:t>
              </w:r>
              <w:r w:rsidRPr="0091408A">
                <w:rPr>
                  <w:rFonts w:ascii="Times New Roman" w:eastAsia="Calibri" w:hAnsi="Times New Roman" w:cs="Times New Roman"/>
                  <w:color w:val="0000FF"/>
                  <w:u w:val="single"/>
                  <w:lang w:val="en-US"/>
                </w:rPr>
                <w:t>f</w:t>
              </w:r>
              <w:r w:rsidRPr="0091408A">
                <w:rPr>
                  <w:rFonts w:ascii="Times New Roman" w:eastAsia="Calibri" w:hAnsi="Times New Roman" w:cs="Times New Roman"/>
                  <w:color w:val="0000FF"/>
                  <w:u w:val="single"/>
                </w:rPr>
                <w:t>36</w:t>
              </w:r>
            </w:hyperlink>
          </w:p>
        </w:tc>
      </w:tr>
      <w:tr w:rsidR="0091408A" w:rsidRPr="0091408A" w:rsidTr="00A65C6A">
        <w:trPr>
          <w:trHeight w:val="144"/>
          <w:tblCellSpacing w:w="20" w:type="nil"/>
        </w:trPr>
        <w:tc>
          <w:tcPr>
            <w:tcW w:w="0" w:type="auto"/>
            <w:gridSpan w:val="2"/>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color w:val="000000"/>
                <w:sz w:val="24"/>
                <w:lang w:val="en-US"/>
              </w:rPr>
              <w:t>Итого по разделу</w:t>
            </w:r>
          </w:p>
        </w:tc>
        <w:tc>
          <w:tcPr>
            <w:tcW w:w="946"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color w:val="000000"/>
                <w:sz w:val="24"/>
                <w:lang w:val="en-US"/>
              </w:rPr>
              <w:t xml:space="preserve"> 20 </w:t>
            </w:r>
          </w:p>
        </w:tc>
        <w:tc>
          <w:tcPr>
            <w:tcW w:w="5122" w:type="dxa"/>
            <w:gridSpan w:val="3"/>
            <w:tcMar>
              <w:top w:w="50" w:type="dxa"/>
              <w:left w:w="100" w:type="dxa"/>
            </w:tcMar>
            <w:vAlign w:val="center"/>
          </w:tcPr>
          <w:p w:rsidR="0091408A" w:rsidRPr="0091408A" w:rsidRDefault="0091408A" w:rsidP="0091408A">
            <w:pPr>
              <w:spacing w:after="200" w:line="276" w:lineRule="auto"/>
              <w:rPr>
                <w:rFonts w:ascii="Calibri" w:eastAsia="Calibri" w:hAnsi="Calibri" w:cs="Times New Roman"/>
                <w:lang w:val="en-US"/>
              </w:rPr>
            </w:pPr>
          </w:p>
        </w:tc>
      </w:tr>
      <w:tr w:rsidR="0091408A" w:rsidRPr="0091408A" w:rsidTr="00A65C6A">
        <w:trPr>
          <w:trHeight w:val="144"/>
          <w:tblCellSpacing w:w="20" w:type="nil"/>
        </w:trPr>
        <w:tc>
          <w:tcPr>
            <w:tcW w:w="8789" w:type="dxa"/>
            <w:gridSpan w:val="6"/>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rPr>
            </w:pPr>
            <w:r w:rsidRPr="0091408A">
              <w:rPr>
                <w:rFonts w:ascii="Times New Roman" w:eastAsia="Calibri" w:hAnsi="Times New Roman" w:cs="Times New Roman"/>
                <w:b/>
                <w:color w:val="000000"/>
                <w:sz w:val="24"/>
              </w:rPr>
              <w:t>Раздел 4.</w:t>
            </w:r>
            <w:r w:rsidRPr="0091408A">
              <w:rPr>
                <w:rFonts w:ascii="Times New Roman" w:eastAsia="Calibri" w:hAnsi="Times New Roman" w:cs="Times New Roman"/>
                <w:color w:val="000000"/>
                <w:sz w:val="24"/>
              </w:rPr>
              <w:t xml:space="preserve"> </w:t>
            </w:r>
            <w:r w:rsidRPr="0091408A">
              <w:rPr>
                <w:rFonts w:ascii="Times New Roman" w:eastAsia="Calibri" w:hAnsi="Times New Roman" w:cs="Times New Roman"/>
                <w:b/>
                <w:color w:val="000000"/>
                <w:sz w:val="24"/>
              </w:rPr>
              <w:t>Пространственные отношения и геометрические фигуры</w:t>
            </w:r>
          </w:p>
        </w:tc>
      </w:tr>
      <w:tr w:rsidR="0091408A" w:rsidRPr="0091408A" w:rsidTr="00A65C6A">
        <w:trPr>
          <w:trHeight w:val="144"/>
          <w:tblCellSpacing w:w="20" w:type="nil"/>
        </w:trPr>
        <w:tc>
          <w:tcPr>
            <w:tcW w:w="687" w:type="dxa"/>
            <w:tcMar>
              <w:top w:w="50" w:type="dxa"/>
              <w:left w:w="100" w:type="dxa"/>
            </w:tcMar>
            <w:vAlign w:val="center"/>
          </w:tcPr>
          <w:p w:rsidR="0091408A" w:rsidRPr="0091408A" w:rsidRDefault="0091408A" w:rsidP="0091408A">
            <w:pPr>
              <w:spacing w:after="0" w:line="276" w:lineRule="auto"/>
              <w:rPr>
                <w:rFonts w:ascii="Calibri" w:eastAsia="Calibri" w:hAnsi="Calibri" w:cs="Times New Roman"/>
                <w:lang w:val="en-US"/>
              </w:rPr>
            </w:pPr>
            <w:r w:rsidRPr="0091408A">
              <w:rPr>
                <w:rFonts w:ascii="Times New Roman" w:eastAsia="Calibri" w:hAnsi="Times New Roman" w:cs="Times New Roman"/>
                <w:color w:val="000000"/>
                <w:sz w:val="24"/>
                <w:lang w:val="en-US"/>
              </w:rPr>
              <w:t>4.1</w:t>
            </w:r>
          </w:p>
        </w:tc>
        <w:tc>
          <w:tcPr>
            <w:tcW w:w="2034"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color w:val="000000"/>
                <w:sz w:val="24"/>
                <w:lang w:val="en-US"/>
              </w:rPr>
              <w:t>Геометрические фигуры</w:t>
            </w:r>
          </w:p>
        </w:tc>
        <w:tc>
          <w:tcPr>
            <w:tcW w:w="946"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color w:val="000000"/>
                <w:sz w:val="24"/>
                <w:lang w:val="en-US"/>
              </w:rPr>
              <w:t xml:space="preserve"> 12 </w:t>
            </w:r>
          </w:p>
        </w:tc>
        <w:tc>
          <w:tcPr>
            <w:tcW w:w="1841"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1371"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rPr>
            </w:pPr>
            <w:r w:rsidRPr="0091408A">
              <w:rPr>
                <w:rFonts w:ascii="Times New Roman" w:eastAsia="Calibri" w:hAnsi="Times New Roman" w:cs="Times New Roman"/>
                <w:color w:val="000000"/>
                <w:sz w:val="24"/>
              </w:rPr>
              <w:t xml:space="preserve">Библиотека ЦОК </w:t>
            </w:r>
            <w:hyperlink r:id="rId76">
              <w:r w:rsidRPr="0091408A">
                <w:rPr>
                  <w:rFonts w:ascii="Times New Roman" w:eastAsia="Calibri" w:hAnsi="Times New Roman" w:cs="Times New Roman"/>
                  <w:color w:val="0000FF"/>
                  <w:u w:val="single"/>
                  <w:lang w:val="en-US"/>
                </w:rPr>
                <w:t>https</w:t>
              </w:r>
              <w:r w:rsidRPr="0091408A">
                <w:rPr>
                  <w:rFonts w:ascii="Times New Roman" w:eastAsia="Calibri" w:hAnsi="Times New Roman" w:cs="Times New Roman"/>
                  <w:color w:val="0000FF"/>
                  <w:u w:val="single"/>
                </w:rPr>
                <w:t>://</w:t>
              </w:r>
              <w:r w:rsidRPr="0091408A">
                <w:rPr>
                  <w:rFonts w:ascii="Times New Roman" w:eastAsia="Calibri" w:hAnsi="Times New Roman" w:cs="Times New Roman"/>
                  <w:color w:val="0000FF"/>
                  <w:u w:val="single"/>
                  <w:lang w:val="en-US"/>
                </w:rPr>
                <w:t>m</w:t>
              </w:r>
              <w:r w:rsidRPr="0091408A">
                <w:rPr>
                  <w:rFonts w:ascii="Times New Roman" w:eastAsia="Calibri" w:hAnsi="Times New Roman" w:cs="Times New Roman"/>
                  <w:color w:val="0000FF"/>
                  <w:u w:val="single"/>
                </w:rPr>
                <w:t>.</w:t>
              </w:r>
              <w:r w:rsidRPr="0091408A">
                <w:rPr>
                  <w:rFonts w:ascii="Times New Roman" w:eastAsia="Calibri" w:hAnsi="Times New Roman" w:cs="Times New Roman"/>
                  <w:color w:val="0000FF"/>
                  <w:u w:val="single"/>
                  <w:lang w:val="en-US"/>
                </w:rPr>
                <w:t>edsoo</w:t>
              </w:r>
              <w:r w:rsidRPr="0091408A">
                <w:rPr>
                  <w:rFonts w:ascii="Times New Roman" w:eastAsia="Calibri" w:hAnsi="Times New Roman" w:cs="Times New Roman"/>
                  <w:color w:val="0000FF"/>
                  <w:u w:val="single"/>
                </w:rPr>
                <w:t>.</w:t>
              </w:r>
              <w:r w:rsidRPr="0091408A">
                <w:rPr>
                  <w:rFonts w:ascii="Times New Roman" w:eastAsia="Calibri" w:hAnsi="Times New Roman" w:cs="Times New Roman"/>
                  <w:color w:val="0000FF"/>
                  <w:u w:val="single"/>
                  <w:lang w:val="en-US"/>
                </w:rPr>
                <w:t>ru</w:t>
              </w:r>
              <w:r w:rsidRPr="0091408A">
                <w:rPr>
                  <w:rFonts w:ascii="Times New Roman" w:eastAsia="Calibri" w:hAnsi="Times New Roman" w:cs="Times New Roman"/>
                  <w:color w:val="0000FF"/>
                  <w:u w:val="single"/>
                </w:rPr>
                <w:t>/7</w:t>
              </w:r>
              <w:r w:rsidRPr="0091408A">
                <w:rPr>
                  <w:rFonts w:ascii="Times New Roman" w:eastAsia="Calibri" w:hAnsi="Times New Roman" w:cs="Times New Roman"/>
                  <w:color w:val="0000FF"/>
                  <w:u w:val="single"/>
                  <w:lang w:val="en-US"/>
                </w:rPr>
                <w:t>f</w:t>
              </w:r>
              <w:r w:rsidRPr="0091408A">
                <w:rPr>
                  <w:rFonts w:ascii="Times New Roman" w:eastAsia="Calibri" w:hAnsi="Times New Roman" w:cs="Times New Roman"/>
                  <w:color w:val="0000FF"/>
                  <w:u w:val="single"/>
                </w:rPr>
                <w:t>411</w:t>
              </w:r>
              <w:r w:rsidRPr="0091408A">
                <w:rPr>
                  <w:rFonts w:ascii="Times New Roman" w:eastAsia="Calibri" w:hAnsi="Times New Roman" w:cs="Times New Roman"/>
                  <w:color w:val="0000FF"/>
                  <w:u w:val="single"/>
                  <w:lang w:val="en-US"/>
                </w:rPr>
                <w:t>f</w:t>
              </w:r>
              <w:r w:rsidRPr="0091408A">
                <w:rPr>
                  <w:rFonts w:ascii="Times New Roman" w:eastAsia="Calibri" w:hAnsi="Times New Roman" w:cs="Times New Roman"/>
                  <w:color w:val="0000FF"/>
                  <w:u w:val="single"/>
                </w:rPr>
                <w:t>36</w:t>
              </w:r>
            </w:hyperlink>
          </w:p>
        </w:tc>
      </w:tr>
      <w:tr w:rsidR="0091408A" w:rsidRPr="0091408A" w:rsidTr="00A65C6A">
        <w:trPr>
          <w:trHeight w:val="144"/>
          <w:tblCellSpacing w:w="20" w:type="nil"/>
        </w:trPr>
        <w:tc>
          <w:tcPr>
            <w:tcW w:w="687" w:type="dxa"/>
            <w:tcMar>
              <w:top w:w="50" w:type="dxa"/>
              <w:left w:w="100" w:type="dxa"/>
            </w:tcMar>
            <w:vAlign w:val="center"/>
          </w:tcPr>
          <w:p w:rsidR="0091408A" w:rsidRPr="0091408A" w:rsidRDefault="0091408A" w:rsidP="0091408A">
            <w:pPr>
              <w:spacing w:after="0" w:line="276" w:lineRule="auto"/>
              <w:rPr>
                <w:rFonts w:ascii="Calibri" w:eastAsia="Calibri" w:hAnsi="Calibri" w:cs="Times New Roman"/>
                <w:lang w:val="en-US"/>
              </w:rPr>
            </w:pPr>
            <w:r w:rsidRPr="0091408A">
              <w:rPr>
                <w:rFonts w:ascii="Times New Roman" w:eastAsia="Calibri" w:hAnsi="Times New Roman" w:cs="Times New Roman"/>
                <w:color w:val="000000"/>
                <w:sz w:val="24"/>
                <w:lang w:val="en-US"/>
              </w:rPr>
              <w:t>4.2</w:t>
            </w:r>
          </w:p>
        </w:tc>
        <w:tc>
          <w:tcPr>
            <w:tcW w:w="2034"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color w:val="000000"/>
                <w:sz w:val="24"/>
                <w:lang w:val="en-US"/>
              </w:rPr>
              <w:t>Геометрические величины</w:t>
            </w:r>
          </w:p>
        </w:tc>
        <w:tc>
          <w:tcPr>
            <w:tcW w:w="946"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color w:val="000000"/>
                <w:sz w:val="24"/>
                <w:lang w:val="en-US"/>
              </w:rPr>
              <w:t xml:space="preserve"> 8 </w:t>
            </w:r>
          </w:p>
        </w:tc>
        <w:tc>
          <w:tcPr>
            <w:tcW w:w="1841"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1371"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rPr>
            </w:pPr>
            <w:r w:rsidRPr="0091408A">
              <w:rPr>
                <w:rFonts w:ascii="Times New Roman" w:eastAsia="Calibri" w:hAnsi="Times New Roman" w:cs="Times New Roman"/>
                <w:color w:val="000000"/>
                <w:sz w:val="24"/>
              </w:rPr>
              <w:t xml:space="preserve">Библиотека ЦОК </w:t>
            </w:r>
            <w:hyperlink r:id="rId77">
              <w:r w:rsidRPr="0091408A">
                <w:rPr>
                  <w:rFonts w:ascii="Times New Roman" w:eastAsia="Calibri" w:hAnsi="Times New Roman" w:cs="Times New Roman"/>
                  <w:color w:val="0000FF"/>
                  <w:u w:val="single"/>
                  <w:lang w:val="en-US"/>
                </w:rPr>
                <w:t>https</w:t>
              </w:r>
              <w:r w:rsidRPr="0091408A">
                <w:rPr>
                  <w:rFonts w:ascii="Times New Roman" w:eastAsia="Calibri" w:hAnsi="Times New Roman" w:cs="Times New Roman"/>
                  <w:color w:val="0000FF"/>
                  <w:u w:val="single"/>
                </w:rPr>
                <w:t>://</w:t>
              </w:r>
              <w:r w:rsidRPr="0091408A">
                <w:rPr>
                  <w:rFonts w:ascii="Times New Roman" w:eastAsia="Calibri" w:hAnsi="Times New Roman" w:cs="Times New Roman"/>
                  <w:color w:val="0000FF"/>
                  <w:u w:val="single"/>
                  <w:lang w:val="en-US"/>
                </w:rPr>
                <w:t>m</w:t>
              </w:r>
              <w:r w:rsidRPr="0091408A">
                <w:rPr>
                  <w:rFonts w:ascii="Times New Roman" w:eastAsia="Calibri" w:hAnsi="Times New Roman" w:cs="Times New Roman"/>
                  <w:color w:val="0000FF"/>
                  <w:u w:val="single"/>
                </w:rPr>
                <w:t>.</w:t>
              </w:r>
              <w:r w:rsidRPr="0091408A">
                <w:rPr>
                  <w:rFonts w:ascii="Times New Roman" w:eastAsia="Calibri" w:hAnsi="Times New Roman" w:cs="Times New Roman"/>
                  <w:color w:val="0000FF"/>
                  <w:u w:val="single"/>
                  <w:lang w:val="en-US"/>
                </w:rPr>
                <w:t>edsoo</w:t>
              </w:r>
              <w:r w:rsidRPr="0091408A">
                <w:rPr>
                  <w:rFonts w:ascii="Times New Roman" w:eastAsia="Calibri" w:hAnsi="Times New Roman" w:cs="Times New Roman"/>
                  <w:color w:val="0000FF"/>
                  <w:u w:val="single"/>
                </w:rPr>
                <w:t>.</w:t>
              </w:r>
              <w:r w:rsidRPr="0091408A">
                <w:rPr>
                  <w:rFonts w:ascii="Times New Roman" w:eastAsia="Calibri" w:hAnsi="Times New Roman" w:cs="Times New Roman"/>
                  <w:color w:val="0000FF"/>
                  <w:u w:val="single"/>
                  <w:lang w:val="en-US"/>
                </w:rPr>
                <w:t>ru</w:t>
              </w:r>
              <w:r w:rsidRPr="0091408A">
                <w:rPr>
                  <w:rFonts w:ascii="Times New Roman" w:eastAsia="Calibri" w:hAnsi="Times New Roman" w:cs="Times New Roman"/>
                  <w:color w:val="0000FF"/>
                  <w:u w:val="single"/>
                </w:rPr>
                <w:t>/7</w:t>
              </w:r>
              <w:r w:rsidRPr="0091408A">
                <w:rPr>
                  <w:rFonts w:ascii="Times New Roman" w:eastAsia="Calibri" w:hAnsi="Times New Roman" w:cs="Times New Roman"/>
                  <w:color w:val="0000FF"/>
                  <w:u w:val="single"/>
                  <w:lang w:val="en-US"/>
                </w:rPr>
                <w:t>f</w:t>
              </w:r>
              <w:r w:rsidRPr="0091408A">
                <w:rPr>
                  <w:rFonts w:ascii="Times New Roman" w:eastAsia="Calibri" w:hAnsi="Times New Roman" w:cs="Times New Roman"/>
                  <w:color w:val="0000FF"/>
                  <w:u w:val="single"/>
                </w:rPr>
                <w:t>411</w:t>
              </w:r>
              <w:r w:rsidRPr="0091408A">
                <w:rPr>
                  <w:rFonts w:ascii="Times New Roman" w:eastAsia="Calibri" w:hAnsi="Times New Roman" w:cs="Times New Roman"/>
                  <w:color w:val="0000FF"/>
                  <w:u w:val="single"/>
                  <w:lang w:val="en-US"/>
                </w:rPr>
                <w:t>f</w:t>
              </w:r>
              <w:r w:rsidRPr="0091408A">
                <w:rPr>
                  <w:rFonts w:ascii="Times New Roman" w:eastAsia="Calibri" w:hAnsi="Times New Roman" w:cs="Times New Roman"/>
                  <w:color w:val="0000FF"/>
                  <w:u w:val="single"/>
                </w:rPr>
                <w:t>36</w:t>
              </w:r>
            </w:hyperlink>
          </w:p>
        </w:tc>
      </w:tr>
      <w:tr w:rsidR="0091408A" w:rsidRPr="0091408A" w:rsidTr="00A65C6A">
        <w:trPr>
          <w:trHeight w:val="144"/>
          <w:tblCellSpacing w:w="20" w:type="nil"/>
        </w:trPr>
        <w:tc>
          <w:tcPr>
            <w:tcW w:w="0" w:type="auto"/>
            <w:gridSpan w:val="2"/>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color w:val="000000"/>
                <w:sz w:val="24"/>
                <w:lang w:val="en-US"/>
              </w:rPr>
              <w:t>Итого по разделу</w:t>
            </w:r>
          </w:p>
        </w:tc>
        <w:tc>
          <w:tcPr>
            <w:tcW w:w="946"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color w:val="000000"/>
                <w:sz w:val="24"/>
                <w:lang w:val="en-US"/>
              </w:rPr>
              <w:t xml:space="preserve"> 20 </w:t>
            </w:r>
          </w:p>
        </w:tc>
        <w:tc>
          <w:tcPr>
            <w:tcW w:w="5122" w:type="dxa"/>
            <w:gridSpan w:val="3"/>
            <w:tcMar>
              <w:top w:w="50" w:type="dxa"/>
              <w:left w:w="100" w:type="dxa"/>
            </w:tcMar>
            <w:vAlign w:val="center"/>
          </w:tcPr>
          <w:p w:rsidR="0091408A" w:rsidRPr="0091408A" w:rsidRDefault="0091408A" w:rsidP="0091408A">
            <w:pPr>
              <w:spacing w:after="200" w:line="276" w:lineRule="auto"/>
              <w:rPr>
                <w:rFonts w:ascii="Calibri" w:eastAsia="Calibri" w:hAnsi="Calibri" w:cs="Times New Roman"/>
                <w:lang w:val="en-US"/>
              </w:rPr>
            </w:pPr>
          </w:p>
        </w:tc>
      </w:tr>
      <w:tr w:rsidR="0091408A" w:rsidRPr="0091408A" w:rsidTr="00A65C6A">
        <w:trPr>
          <w:trHeight w:val="144"/>
          <w:tblCellSpacing w:w="20" w:type="nil"/>
        </w:trPr>
        <w:tc>
          <w:tcPr>
            <w:tcW w:w="8789" w:type="dxa"/>
            <w:gridSpan w:val="6"/>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b/>
                <w:color w:val="000000"/>
                <w:sz w:val="24"/>
                <w:lang w:val="en-US"/>
              </w:rPr>
              <w:t>Раздел 5.</w:t>
            </w:r>
            <w:r w:rsidRPr="0091408A">
              <w:rPr>
                <w:rFonts w:ascii="Times New Roman" w:eastAsia="Calibri" w:hAnsi="Times New Roman" w:cs="Times New Roman"/>
                <w:color w:val="000000"/>
                <w:sz w:val="24"/>
                <w:lang w:val="en-US"/>
              </w:rPr>
              <w:t xml:space="preserve"> </w:t>
            </w:r>
            <w:r w:rsidRPr="0091408A">
              <w:rPr>
                <w:rFonts w:ascii="Times New Roman" w:eastAsia="Calibri" w:hAnsi="Times New Roman" w:cs="Times New Roman"/>
                <w:b/>
                <w:color w:val="000000"/>
                <w:sz w:val="24"/>
                <w:lang w:val="en-US"/>
              </w:rPr>
              <w:t>Математическая информация</w:t>
            </w:r>
          </w:p>
        </w:tc>
      </w:tr>
      <w:tr w:rsidR="0091408A" w:rsidRPr="0091408A" w:rsidTr="00A65C6A">
        <w:trPr>
          <w:trHeight w:val="144"/>
          <w:tblCellSpacing w:w="20" w:type="nil"/>
        </w:trPr>
        <w:tc>
          <w:tcPr>
            <w:tcW w:w="687" w:type="dxa"/>
            <w:tcMar>
              <w:top w:w="50" w:type="dxa"/>
              <w:left w:w="100" w:type="dxa"/>
            </w:tcMar>
            <w:vAlign w:val="center"/>
          </w:tcPr>
          <w:p w:rsidR="0091408A" w:rsidRPr="0091408A" w:rsidRDefault="0091408A" w:rsidP="0091408A">
            <w:pPr>
              <w:spacing w:after="0" w:line="276" w:lineRule="auto"/>
              <w:rPr>
                <w:rFonts w:ascii="Calibri" w:eastAsia="Calibri" w:hAnsi="Calibri" w:cs="Times New Roman"/>
                <w:lang w:val="en-US"/>
              </w:rPr>
            </w:pPr>
            <w:r w:rsidRPr="0091408A">
              <w:rPr>
                <w:rFonts w:ascii="Times New Roman" w:eastAsia="Calibri" w:hAnsi="Times New Roman" w:cs="Times New Roman"/>
                <w:color w:val="000000"/>
                <w:sz w:val="24"/>
                <w:lang w:val="en-US"/>
              </w:rPr>
              <w:t>5.1</w:t>
            </w:r>
          </w:p>
        </w:tc>
        <w:tc>
          <w:tcPr>
            <w:tcW w:w="2034"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color w:val="000000"/>
                <w:sz w:val="24"/>
                <w:lang w:val="en-US"/>
              </w:rPr>
              <w:t>Математическая информация</w:t>
            </w:r>
          </w:p>
        </w:tc>
        <w:tc>
          <w:tcPr>
            <w:tcW w:w="946"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color w:val="000000"/>
                <w:sz w:val="24"/>
                <w:lang w:val="en-US"/>
              </w:rPr>
              <w:t xml:space="preserve"> 15 </w:t>
            </w:r>
          </w:p>
        </w:tc>
        <w:tc>
          <w:tcPr>
            <w:tcW w:w="1841"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1371"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rPr>
            </w:pPr>
            <w:r w:rsidRPr="0091408A">
              <w:rPr>
                <w:rFonts w:ascii="Times New Roman" w:eastAsia="Calibri" w:hAnsi="Times New Roman" w:cs="Times New Roman"/>
                <w:color w:val="000000"/>
                <w:sz w:val="24"/>
              </w:rPr>
              <w:t xml:space="preserve">Библиотека ЦОК </w:t>
            </w:r>
            <w:hyperlink r:id="rId78">
              <w:r w:rsidRPr="0091408A">
                <w:rPr>
                  <w:rFonts w:ascii="Times New Roman" w:eastAsia="Calibri" w:hAnsi="Times New Roman" w:cs="Times New Roman"/>
                  <w:color w:val="0000FF"/>
                  <w:u w:val="single"/>
                  <w:lang w:val="en-US"/>
                </w:rPr>
                <w:t>https</w:t>
              </w:r>
              <w:r w:rsidRPr="0091408A">
                <w:rPr>
                  <w:rFonts w:ascii="Times New Roman" w:eastAsia="Calibri" w:hAnsi="Times New Roman" w:cs="Times New Roman"/>
                  <w:color w:val="0000FF"/>
                  <w:u w:val="single"/>
                </w:rPr>
                <w:t>://</w:t>
              </w:r>
              <w:r w:rsidRPr="0091408A">
                <w:rPr>
                  <w:rFonts w:ascii="Times New Roman" w:eastAsia="Calibri" w:hAnsi="Times New Roman" w:cs="Times New Roman"/>
                  <w:color w:val="0000FF"/>
                  <w:u w:val="single"/>
                  <w:lang w:val="en-US"/>
                </w:rPr>
                <w:t>m</w:t>
              </w:r>
              <w:r w:rsidRPr="0091408A">
                <w:rPr>
                  <w:rFonts w:ascii="Times New Roman" w:eastAsia="Calibri" w:hAnsi="Times New Roman" w:cs="Times New Roman"/>
                  <w:color w:val="0000FF"/>
                  <w:u w:val="single"/>
                </w:rPr>
                <w:t>.</w:t>
              </w:r>
              <w:r w:rsidRPr="0091408A">
                <w:rPr>
                  <w:rFonts w:ascii="Times New Roman" w:eastAsia="Calibri" w:hAnsi="Times New Roman" w:cs="Times New Roman"/>
                  <w:color w:val="0000FF"/>
                  <w:u w:val="single"/>
                  <w:lang w:val="en-US"/>
                </w:rPr>
                <w:t>edsoo</w:t>
              </w:r>
              <w:r w:rsidRPr="0091408A">
                <w:rPr>
                  <w:rFonts w:ascii="Times New Roman" w:eastAsia="Calibri" w:hAnsi="Times New Roman" w:cs="Times New Roman"/>
                  <w:color w:val="0000FF"/>
                  <w:u w:val="single"/>
                </w:rPr>
                <w:t>.</w:t>
              </w:r>
              <w:r w:rsidRPr="0091408A">
                <w:rPr>
                  <w:rFonts w:ascii="Times New Roman" w:eastAsia="Calibri" w:hAnsi="Times New Roman" w:cs="Times New Roman"/>
                  <w:color w:val="0000FF"/>
                  <w:u w:val="single"/>
                  <w:lang w:val="en-US"/>
                </w:rPr>
                <w:t>ru</w:t>
              </w:r>
              <w:r w:rsidRPr="0091408A">
                <w:rPr>
                  <w:rFonts w:ascii="Times New Roman" w:eastAsia="Calibri" w:hAnsi="Times New Roman" w:cs="Times New Roman"/>
                  <w:color w:val="0000FF"/>
                  <w:u w:val="single"/>
                </w:rPr>
                <w:t>/7</w:t>
              </w:r>
              <w:r w:rsidRPr="0091408A">
                <w:rPr>
                  <w:rFonts w:ascii="Times New Roman" w:eastAsia="Calibri" w:hAnsi="Times New Roman" w:cs="Times New Roman"/>
                  <w:color w:val="0000FF"/>
                  <w:u w:val="single"/>
                  <w:lang w:val="en-US"/>
                </w:rPr>
                <w:t>f</w:t>
              </w:r>
              <w:r w:rsidRPr="0091408A">
                <w:rPr>
                  <w:rFonts w:ascii="Times New Roman" w:eastAsia="Calibri" w:hAnsi="Times New Roman" w:cs="Times New Roman"/>
                  <w:color w:val="0000FF"/>
                  <w:u w:val="single"/>
                </w:rPr>
                <w:t>411</w:t>
              </w:r>
              <w:r w:rsidRPr="0091408A">
                <w:rPr>
                  <w:rFonts w:ascii="Times New Roman" w:eastAsia="Calibri" w:hAnsi="Times New Roman" w:cs="Times New Roman"/>
                  <w:color w:val="0000FF"/>
                  <w:u w:val="single"/>
                  <w:lang w:val="en-US"/>
                </w:rPr>
                <w:t>f</w:t>
              </w:r>
              <w:r w:rsidRPr="0091408A">
                <w:rPr>
                  <w:rFonts w:ascii="Times New Roman" w:eastAsia="Calibri" w:hAnsi="Times New Roman" w:cs="Times New Roman"/>
                  <w:color w:val="0000FF"/>
                  <w:u w:val="single"/>
                </w:rPr>
                <w:t>36</w:t>
              </w:r>
            </w:hyperlink>
          </w:p>
        </w:tc>
      </w:tr>
      <w:tr w:rsidR="0091408A" w:rsidRPr="0091408A" w:rsidTr="00A65C6A">
        <w:trPr>
          <w:trHeight w:val="144"/>
          <w:tblCellSpacing w:w="20" w:type="nil"/>
        </w:trPr>
        <w:tc>
          <w:tcPr>
            <w:tcW w:w="0" w:type="auto"/>
            <w:gridSpan w:val="2"/>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color w:val="000000"/>
                <w:sz w:val="24"/>
                <w:lang w:val="en-US"/>
              </w:rPr>
              <w:t>Итого по разделу</w:t>
            </w:r>
          </w:p>
        </w:tc>
        <w:tc>
          <w:tcPr>
            <w:tcW w:w="946"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color w:val="000000"/>
                <w:sz w:val="24"/>
                <w:lang w:val="en-US"/>
              </w:rPr>
              <w:t xml:space="preserve"> 15 </w:t>
            </w:r>
          </w:p>
        </w:tc>
        <w:tc>
          <w:tcPr>
            <w:tcW w:w="5122" w:type="dxa"/>
            <w:gridSpan w:val="3"/>
            <w:tcMar>
              <w:top w:w="50" w:type="dxa"/>
              <w:left w:w="100" w:type="dxa"/>
            </w:tcMar>
            <w:vAlign w:val="center"/>
          </w:tcPr>
          <w:p w:rsidR="0091408A" w:rsidRPr="0091408A" w:rsidRDefault="0091408A" w:rsidP="0091408A">
            <w:pPr>
              <w:spacing w:after="200" w:line="276" w:lineRule="auto"/>
              <w:rPr>
                <w:rFonts w:ascii="Calibri" w:eastAsia="Calibri" w:hAnsi="Calibri" w:cs="Times New Roman"/>
                <w:lang w:val="en-US"/>
              </w:rPr>
            </w:pPr>
          </w:p>
        </w:tc>
      </w:tr>
      <w:tr w:rsidR="0091408A" w:rsidRPr="0091408A" w:rsidTr="00A65C6A">
        <w:trPr>
          <w:trHeight w:val="144"/>
          <w:tblCellSpacing w:w="20" w:type="nil"/>
        </w:trPr>
        <w:tc>
          <w:tcPr>
            <w:tcW w:w="0" w:type="auto"/>
            <w:gridSpan w:val="2"/>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lang w:val="en-US"/>
              </w:rPr>
            </w:pPr>
            <w:r w:rsidRPr="0091408A">
              <w:rPr>
                <w:rFonts w:ascii="Times New Roman" w:eastAsia="Calibri" w:hAnsi="Times New Roman" w:cs="Times New Roman"/>
                <w:color w:val="000000"/>
                <w:sz w:val="24"/>
                <w:lang w:val="en-US"/>
              </w:rPr>
              <w:t>Повторение пройденного материала</w:t>
            </w:r>
          </w:p>
        </w:tc>
        <w:tc>
          <w:tcPr>
            <w:tcW w:w="946"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color w:val="000000"/>
                <w:sz w:val="24"/>
                <w:lang w:val="en-US"/>
              </w:rPr>
              <w:t xml:space="preserve"> 14 </w:t>
            </w:r>
          </w:p>
        </w:tc>
        <w:tc>
          <w:tcPr>
            <w:tcW w:w="1841"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1910"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color w:val="000000"/>
                <w:sz w:val="24"/>
                <w:lang w:val="en-US"/>
              </w:rPr>
              <w:t xml:space="preserve"> 2 </w:t>
            </w:r>
          </w:p>
        </w:tc>
        <w:tc>
          <w:tcPr>
            <w:tcW w:w="1371"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rPr>
            </w:pPr>
            <w:r w:rsidRPr="0091408A">
              <w:rPr>
                <w:rFonts w:ascii="Times New Roman" w:eastAsia="Calibri" w:hAnsi="Times New Roman" w:cs="Times New Roman"/>
                <w:color w:val="000000"/>
                <w:sz w:val="24"/>
              </w:rPr>
              <w:t xml:space="preserve">Библиотека ЦОК </w:t>
            </w:r>
            <w:hyperlink r:id="rId79">
              <w:r w:rsidRPr="0091408A">
                <w:rPr>
                  <w:rFonts w:ascii="Times New Roman" w:eastAsia="Calibri" w:hAnsi="Times New Roman" w:cs="Times New Roman"/>
                  <w:color w:val="0000FF"/>
                  <w:u w:val="single"/>
                  <w:lang w:val="en-US"/>
                </w:rPr>
                <w:t>https</w:t>
              </w:r>
              <w:r w:rsidRPr="0091408A">
                <w:rPr>
                  <w:rFonts w:ascii="Times New Roman" w:eastAsia="Calibri" w:hAnsi="Times New Roman" w:cs="Times New Roman"/>
                  <w:color w:val="0000FF"/>
                  <w:u w:val="single"/>
                </w:rPr>
                <w:t>://</w:t>
              </w:r>
              <w:r w:rsidRPr="0091408A">
                <w:rPr>
                  <w:rFonts w:ascii="Times New Roman" w:eastAsia="Calibri" w:hAnsi="Times New Roman" w:cs="Times New Roman"/>
                  <w:color w:val="0000FF"/>
                  <w:u w:val="single"/>
                  <w:lang w:val="en-US"/>
                </w:rPr>
                <w:t>m</w:t>
              </w:r>
              <w:r w:rsidRPr="0091408A">
                <w:rPr>
                  <w:rFonts w:ascii="Times New Roman" w:eastAsia="Calibri" w:hAnsi="Times New Roman" w:cs="Times New Roman"/>
                  <w:color w:val="0000FF"/>
                  <w:u w:val="single"/>
                </w:rPr>
                <w:t>.</w:t>
              </w:r>
              <w:r w:rsidRPr="0091408A">
                <w:rPr>
                  <w:rFonts w:ascii="Times New Roman" w:eastAsia="Calibri" w:hAnsi="Times New Roman" w:cs="Times New Roman"/>
                  <w:color w:val="0000FF"/>
                  <w:u w:val="single"/>
                  <w:lang w:val="en-US"/>
                </w:rPr>
                <w:t>edsoo</w:t>
              </w:r>
              <w:r w:rsidRPr="0091408A">
                <w:rPr>
                  <w:rFonts w:ascii="Times New Roman" w:eastAsia="Calibri" w:hAnsi="Times New Roman" w:cs="Times New Roman"/>
                  <w:color w:val="0000FF"/>
                  <w:u w:val="single"/>
                </w:rPr>
                <w:t>.</w:t>
              </w:r>
              <w:r w:rsidRPr="0091408A">
                <w:rPr>
                  <w:rFonts w:ascii="Times New Roman" w:eastAsia="Calibri" w:hAnsi="Times New Roman" w:cs="Times New Roman"/>
                  <w:color w:val="0000FF"/>
                  <w:u w:val="single"/>
                  <w:lang w:val="en-US"/>
                </w:rPr>
                <w:t>ru</w:t>
              </w:r>
              <w:r w:rsidRPr="0091408A">
                <w:rPr>
                  <w:rFonts w:ascii="Times New Roman" w:eastAsia="Calibri" w:hAnsi="Times New Roman" w:cs="Times New Roman"/>
                  <w:color w:val="0000FF"/>
                  <w:u w:val="single"/>
                </w:rPr>
                <w:t>/7</w:t>
              </w:r>
              <w:r w:rsidRPr="0091408A">
                <w:rPr>
                  <w:rFonts w:ascii="Times New Roman" w:eastAsia="Calibri" w:hAnsi="Times New Roman" w:cs="Times New Roman"/>
                  <w:color w:val="0000FF"/>
                  <w:u w:val="single"/>
                  <w:lang w:val="en-US"/>
                </w:rPr>
                <w:t>f</w:t>
              </w:r>
              <w:r w:rsidRPr="0091408A">
                <w:rPr>
                  <w:rFonts w:ascii="Times New Roman" w:eastAsia="Calibri" w:hAnsi="Times New Roman" w:cs="Times New Roman"/>
                  <w:color w:val="0000FF"/>
                  <w:u w:val="single"/>
                </w:rPr>
                <w:t>411</w:t>
              </w:r>
              <w:r w:rsidRPr="0091408A">
                <w:rPr>
                  <w:rFonts w:ascii="Times New Roman" w:eastAsia="Calibri" w:hAnsi="Times New Roman" w:cs="Times New Roman"/>
                  <w:color w:val="0000FF"/>
                  <w:u w:val="single"/>
                  <w:lang w:val="en-US"/>
                </w:rPr>
                <w:t>f</w:t>
              </w:r>
              <w:r w:rsidRPr="0091408A">
                <w:rPr>
                  <w:rFonts w:ascii="Times New Roman" w:eastAsia="Calibri" w:hAnsi="Times New Roman" w:cs="Times New Roman"/>
                  <w:color w:val="0000FF"/>
                  <w:u w:val="single"/>
                </w:rPr>
                <w:t>36</w:t>
              </w:r>
            </w:hyperlink>
          </w:p>
        </w:tc>
      </w:tr>
      <w:tr w:rsidR="0091408A" w:rsidRPr="0091408A" w:rsidTr="00A65C6A">
        <w:trPr>
          <w:trHeight w:val="144"/>
          <w:tblCellSpacing w:w="20" w:type="nil"/>
        </w:trPr>
        <w:tc>
          <w:tcPr>
            <w:tcW w:w="0" w:type="auto"/>
            <w:gridSpan w:val="2"/>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rPr>
            </w:pPr>
            <w:r w:rsidRPr="0091408A">
              <w:rPr>
                <w:rFonts w:ascii="Times New Roman" w:eastAsia="Calibri" w:hAnsi="Times New Roman" w:cs="Times New Roman"/>
                <w:color w:val="000000"/>
                <w:sz w:val="24"/>
              </w:rPr>
              <w:t>Итоговый контроль (проверочные работы)</w:t>
            </w:r>
          </w:p>
        </w:tc>
        <w:tc>
          <w:tcPr>
            <w:tcW w:w="946"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color w:val="000000"/>
                <w:sz w:val="24"/>
              </w:rPr>
              <w:t xml:space="preserve"> </w:t>
            </w:r>
            <w:r w:rsidRPr="0091408A">
              <w:rPr>
                <w:rFonts w:ascii="Times New Roman" w:eastAsia="Calibri" w:hAnsi="Times New Roman" w:cs="Times New Roman"/>
                <w:color w:val="000000"/>
                <w:sz w:val="24"/>
                <w:lang w:val="en-US"/>
              </w:rPr>
              <w:t xml:space="preserve">4 </w:t>
            </w:r>
          </w:p>
        </w:tc>
        <w:tc>
          <w:tcPr>
            <w:tcW w:w="1841"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color w:val="000000"/>
                <w:sz w:val="24"/>
                <w:lang w:val="en-US"/>
              </w:rPr>
              <w:t xml:space="preserve"> </w:t>
            </w:r>
          </w:p>
        </w:tc>
        <w:tc>
          <w:tcPr>
            <w:tcW w:w="1910"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p>
        </w:tc>
        <w:tc>
          <w:tcPr>
            <w:tcW w:w="1371" w:type="dxa"/>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rPr>
            </w:pPr>
            <w:r w:rsidRPr="0091408A">
              <w:rPr>
                <w:rFonts w:ascii="Times New Roman" w:eastAsia="Calibri" w:hAnsi="Times New Roman" w:cs="Times New Roman"/>
                <w:color w:val="000000"/>
                <w:sz w:val="24"/>
              </w:rPr>
              <w:t xml:space="preserve">Библиотека ЦОК </w:t>
            </w:r>
            <w:hyperlink r:id="rId80">
              <w:r w:rsidRPr="0091408A">
                <w:rPr>
                  <w:rFonts w:ascii="Times New Roman" w:eastAsia="Calibri" w:hAnsi="Times New Roman" w:cs="Times New Roman"/>
                  <w:color w:val="0000FF"/>
                  <w:u w:val="single"/>
                  <w:lang w:val="en-US"/>
                </w:rPr>
                <w:t>https</w:t>
              </w:r>
              <w:r w:rsidRPr="0091408A">
                <w:rPr>
                  <w:rFonts w:ascii="Times New Roman" w:eastAsia="Calibri" w:hAnsi="Times New Roman" w:cs="Times New Roman"/>
                  <w:color w:val="0000FF"/>
                  <w:u w:val="single"/>
                </w:rPr>
                <w:t>://</w:t>
              </w:r>
              <w:r w:rsidRPr="0091408A">
                <w:rPr>
                  <w:rFonts w:ascii="Times New Roman" w:eastAsia="Calibri" w:hAnsi="Times New Roman" w:cs="Times New Roman"/>
                  <w:color w:val="0000FF"/>
                  <w:u w:val="single"/>
                  <w:lang w:val="en-US"/>
                </w:rPr>
                <w:t>m</w:t>
              </w:r>
              <w:r w:rsidRPr="0091408A">
                <w:rPr>
                  <w:rFonts w:ascii="Times New Roman" w:eastAsia="Calibri" w:hAnsi="Times New Roman" w:cs="Times New Roman"/>
                  <w:color w:val="0000FF"/>
                  <w:u w:val="single"/>
                </w:rPr>
                <w:t>.</w:t>
              </w:r>
              <w:r w:rsidRPr="0091408A">
                <w:rPr>
                  <w:rFonts w:ascii="Times New Roman" w:eastAsia="Calibri" w:hAnsi="Times New Roman" w:cs="Times New Roman"/>
                  <w:color w:val="0000FF"/>
                  <w:u w:val="single"/>
                  <w:lang w:val="en-US"/>
                </w:rPr>
                <w:t>edsoo</w:t>
              </w:r>
              <w:r w:rsidRPr="0091408A">
                <w:rPr>
                  <w:rFonts w:ascii="Times New Roman" w:eastAsia="Calibri" w:hAnsi="Times New Roman" w:cs="Times New Roman"/>
                  <w:color w:val="0000FF"/>
                  <w:u w:val="single"/>
                </w:rPr>
                <w:t>.</w:t>
              </w:r>
              <w:r w:rsidRPr="0091408A">
                <w:rPr>
                  <w:rFonts w:ascii="Times New Roman" w:eastAsia="Calibri" w:hAnsi="Times New Roman" w:cs="Times New Roman"/>
                  <w:color w:val="0000FF"/>
                  <w:u w:val="single"/>
                  <w:lang w:val="en-US"/>
                </w:rPr>
                <w:t>ru</w:t>
              </w:r>
              <w:r w:rsidRPr="0091408A">
                <w:rPr>
                  <w:rFonts w:ascii="Times New Roman" w:eastAsia="Calibri" w:hAnsi="Times New Roman" w:cs="Times New Roman"/>
                  <w:color w:val="0000FF"/>
                  <w:u w:val="single"/>
                </w:rPr>
                <w:t>/7</w:t>
              </w:r>
              <w:r w:rsidRPr="0091408A">
                <w:rPr>
                  <w:rFonts w:ascii="Times New Roman" w:eastAsia="Calibri" w:hAnsi="Times New Roman" w:cs="Times New Roman"/>
                  <w:color w:val="0000FF"/>
                  <w:u w:val="single"/>
                  <w:lang w:val="en-US"/>
                </w:rPr>
                <w:t>f</w:t>
              </w:r>
              <w:r w:rsidRPr="0091408A">
                <w:rPr>
                  <w:rFonts w:ascii="Times New Roman" w:eastAsia="Calibri" w:hAnsi="Times New Roman" w:cs="Times New Roman"/>
                  <w:color w:val="0000FF"/>
                  <w:u w:val="single"/>
                </w:rPr>
                <w:t>411</w:t>
              </w:r>
              <w:r w:rsidRPr="0091408A">
                <w:rPr>
                  <w:rFonts w:ascii="Times New Roman" w:eastAsia="Calibri" w:hAnsi="Times New Roman" w:cs="Times New Roman"/>
                  <w:color w:val="0000FF"/>
                  <w:u w:val="single"/>
                  <w:lang w:val="en-US"/>
                </w:rPr>
                <w:t>f</w:t>
              </w:r>
              <w:r w:rsidRPr="0091408A">
                <w:rPr>
                  <w:rFonts w:ascii="Times New Roman" w:eastAsia="Calibri" w:hAnsi="Times New Roman" w:cs="Times New Roman"/>
                  <w:color w:val="0000FF"/>
                  <w:u w:val="single"/>
                </w:rPr>
                <w:t>36</w:t>
              </w:r>
            </w:hyperlink>
          </w:p>
        </w:tc>
      </w:tr>
      <w:tr w:rsidR="0091408A" w:rsidRPr="0091408A" w:rsidTr="00A65C6A">
        <w:trPr>
          <w:trHeight w:val="144"/>
          <w:tblCellSpacing w:w="20" w:type="nil"/>
        </w:trPr>
        <w:tc>
          <w:tcPr>
            <w:tcW w:w="0" w:type="auto"/>
            <w:gridSpan w:val="2"/>
            <w:tcMar>
              <w:top w:w="50" w:type="dxa"/>
              <w:left w:w="100" w:type="dxa"/>
            </w:tcMar>
            <w:vAlign w:val="center"/>
          </w:tcPr>
          <w:p w:rsidR="0091408A" w:rsidRPr="0091408A" w:rsidRDefault="0091408A" w:rsidP="0091408A">
            <w:pPr>
              <w:spacing w:after="0" w:line="276" w:lineRule="auto"/>
              <w:ind w:left="135"/>
              <w:rPr>
                <w:rFonts w:ascii="Times New Roman" w:eastAsia="Calibri" w:hAnsi="Times New Roman" w:cs="Times New Roman"/>
                <w:b/>
                <w:color w:val="000000"/>
                <w:sz w:val="24"/>
              </w:rPr>
            </w:pPr>
            <w:r w:rsidRPr="0091408A">
              <w:rPr>
                <w:rFonts w:ascii="Times New Roman" w:eastAsia="Calibri" w:hAnsi="Times New Roman" w:cs="Times New Roman"/>
                <w:b/>
                <w:color w:val="000000"/>
                <w:sz w:val="24"/>
              </w:rPr>
              <w:t>Итоговый контроль (контрольные работы)</w:t>
            </w:r>
          </w:p>
        </w:tc>
        <w:tc>
          <w:tcPr>
            <w:tcW w:w="946" w:type="dxa"/>
            <w:tcMar>
              <w:top w:w="50" w:type="dxa"/>
              <w:left w:w="100" w:type="dxa"/>
            </w:tcMar>
            <w:vAlign w:val="center"/>
          </w:tcPr>
          <w:p w:rsidR="0091408A" w:rsidRPr="0091408A" w:rsidRDefault="0091408A" w:rsidP="0091408A">
            <w:pPr>
              <w:spacing w:after="0" w:line="276" w:lineRule="auto"/>
              <w:ind w:left="135"/>
              <w:jc w:val="center"/>
              <w:rPr>
                <w:rFonts w:ascii="Times New Roman" w:eastAsia="Calibri" w:hAnsi="Times New Roman" w:cs="Times New Roman"/>
                <w:b/>
                <w:color w:val="000000"/>
                <w:sz w:val="24"/>
              </w:rPr>
            </w:pPr>
            <w:r w:rsidRPr="0091408A">
              <w:rPr>
                <w:rFonts w:ascii="Times New Roman" w:eastAsia="Calibri" w:hAnsi="Times New Roman" w:cs="Times New Roman"/>
                <w:b/>
                <w:color w:val="000000"/>
                <w:sz w:val="24"/>
              </w:rPr>
              <w:t>4</w:t>
            </w:r>
          </w:p>
        </w:tc>
        <w:tc>
          <w:tcPr>
            <w:tcW w:w="1841" w:type="dxa"/>
            <w:tcMar>
              <w:top w:w="50" w:type="dxa"/>
              <w:left w:w="100" w:type="dxa"/>
            </w:tcMar>
            <w:vAlign w:val="center"/>
          </w:tcPr>
          <w:p w:rsidR="0091408A" w:rsidRPr="0091408A" w:rsidRDefault="0091408A" w:rsidP="0091408A">
            <w:pPr>
              <w:spacing w:after="0" w:line="276" w:lineRule="auto"/>
              <w:ind w:left="135"/>
              <w:jc w:val="center"/>
              <w:rPr>
                <w:rFonts w:ascii="Times New Roman" w:eastAsia="Calibri" w:hAnsi="Times New Roman" w:cs="Times New Roman"/>
                <w:b/>
                <w:color w:val="000000"/>
                <w:sz w:val="24"/>
              </w:rPr>
            </w:pPr>
            <w:r w:rsidRPr="0091408A">
              <w:rPr>
                <w:rFonts w:ascii="Times New Roman" w:eastAsia="Calibri" w:hAnsi="Times New Roman" w:cs="Times New Roman"/>
                <w:b/>
                <w:color w:val="000000"/>
                <w:sz w:val="24"/>
              </w:rPr>
              <w:t>5</w:t>
            </w:r>
          </w:p>
        </w:tc>
        <w:tc>
          <w:tcPr>
            <w:tcW w:w="1910"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rPr>
            </w:pPr>
          </w:p>
        </w:tc>
        <w:tc>
          <w:tcPr>
            <w:tcW w:w="1371" w:type="dxa"/>
            <w:tcMar>
              <w:top w:w="50" w:type="dxa"/>
              <w:left w:w="100" w:type="dxa"/>
            </w:tcMar>
            <w:vAlign w:val="center"/>
          </w:tcPr>
          <w:p w:rsidR="0091408A" w:rsidRPr="0091408A" w:rsidRDefault="0091408A" w:rsidP="0091408A">
            <w:pPr>
              <w:spacing w:after="0" w:line="276" w:lineRule="auto"/>
              <w:ind w:left="135"/>
              <w:rPr>
                <w:rFonts w:ascii="Times New Roman" w:eastAsia="Calibri" w:hAnsi="Times New Roman" w:cs="Times New Roman"/>
                <w:color w:val="000000"/>
                <w:sz w:val="24"/>
              </w:rPr>
            </w:pPr>
          </w:p>
        </w:tc>
      </w:tr>
      <w:tr w:rsidR="0091408A" w:rsidRPr="0091408A" w:rsidTr="00A65C6A">
        <w:trPr>
          <w:trHeight w:val="144"/>
          <w:tblCellSpacing w:w="20" w:type="nil"/>
        </w:trPr>
        <w:tc>
          <w:tcPr>
            <w:tcW w:w="0" w:type="auto"/>
            <w:gridSpan w:val="2"/>
            <w:tcMar>
              <w:top w:w="50" w:type="dxa"/>
              <w:left w:w="100" w:type="dxa"/>
            </w:tcMar>
            <w:vAlign w:val="center"/>
          </w:tcPr>
          <w:p w:rsidR="0091408A" w:rsidRPr="0091408A" w:rsidRDefault="0091408A" w:rsidP="0091408A">
            <w:pPr>
              <w:spacing w:after="0" w:line="276" w:lineRule="auto"/>
              <w:ind w:left="135"/>
              <w:rPr>
                <w:rFonts w:ascii="Calibri" w:eastAsia="Calibri" w:hAnsi="Calibri" w:cs="Times New Roman"/>
              </w:rPr>
            </w:pPr>
            <w:r w:rsidRPr="0091408A">
              <w:rPr>
                <w:rFonts w:ascii="Times New Roman" w:eastAsia="Calibri" w:hAnsi="Times New Roman" w:cs="Times New Roman"/>
                <w:color w:val="000000"/>
                <w:sz w:val="24"/>
              </w:rPr>
              <w:t>ОБЩЕЕ КОЛИЧЕСТВО ЧАСОВ ПО ПРОГРАММЕ</w:t>
            </w:r>
          </w:p>
        </w:tc>
        <w:tc>
          <w:tcPr>
            <w:tcW w:w="946"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color w:val="000000"/>
                <w:sz w:val="24"/>
              </w:rPr>
              <w:t xml:space="preserve"> </w:t>
            </w:r>
            <w:r w:rsidRPr="0091408A">
              <w:rPr>
                <w:rFonts w:ascii="Times New Roman" w:eastAsia="Calibri" w:hAnsi="Times New Roman" w:cs="Times New Roman"/>
                <w:color w:val="000000"/>
                <w:sz w:val="24"/>
                <w:lang w:val="en-US"/>
              </w:rPr>
              <w:t xml:space="preserve">136 </w:t>
            </w:r>
          </w:p>
        </w:tc>
        <w:tc>
          <w:tcPr>
            <w:tcW w:w="1841"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b/>
                <w:lang w:val="en-US"/>
              </w:rPr>
            </w:pPr>
            <w:r w:rsidRPr="0091408A">
              <w:rPr>
                <w:rFonts w:ascii="Times New Roman" w:eastAsia="Calibri" w:hAnsi="Times New Roman" w:cs="Times New Roman"/>
                <w:color w:val="000000"/>
                <w:sz w:val="24"/>
                <w:lang w:val="en-US"/>
              </w:rPr>
              <w:t xml:space="preserve"> </w:t>
            </w:r>
            <w:r w:rsidRPr="0091408A">
              <w:rPr>
                <w:rFonts w:ascii="Times New Roman" w:eastAsia="Calibri" w:hAnsi="Times New Roman" w:cs="Times New Roman"/>
                <w:b/>
                <w:color w:val="000000"/>
                <w:sz w:val="24"/>
                <w:lang w:val="en-US"/>
              </w:rPr>
              <w:t>5</w:t>
            </w:r>
          </w:p>
        </w:tc>
        <w:tc>
          <w:tcPr>
            <w:tcW w:w="1910" w:type="dxa"/>
            <w:tcMar>
              <w:top w:w="50" w:type="dxa"/>
              <w:left w:w="100" w:type="dxa"/>
            </w:tcMar>
            <w:vAlign w:val="center"/>
          </w:tcPr>
          <w:p w:rsidR="0091408A" w:rsidRPr="0091408A" w:rsidRDefault="0091408A" w:rsidP="0091408A">
            <w:pPr>
              <w:spacing w:after="0" w:line="276" w:lineRule="auto"/>
              <w:ind w:left="135"/>
              <w:jc w:val="center"/>
              <w:rPr>
                <w:rFonts w:ascii="Calibri" w:eastAsia="Calibri" w:hAnsi="Calibri" w:cs="Times New Roman"/>
                <w:lang w:val="en-US"/>
              </w:rPr>
            </w:pPr>
            <w:r w:rsidRPr="0091408A">
              <w:rPr>
                <w:rFonts w:ascii="Times New Roman" w:eastAsia="Calibri" w:hAnsi="Times New Roman" w:cs="Times New Roman"/>
                <w:color w:val="000000"/>
                <w:sz w:val="24"/>
                <w:lang w:val="en-US"/>
              </w:rPr>
              <w:t xml:space="preserve"> 2 </w:t>
            </w:r>
          </w:p>
        </w:tc>
        <w:tc>
          <w:tcPr>
            <w:tcW w:w="1371" w:type="dxa"/>
            <w:tcMar>
              <w:top w:w="50" w:type="dxa"/>
              <w:left w:w="100" w:type="dxa"/>
            </w:tcMar>
            <w:vAlign w:val="center"/>
          </w:tcPr>
          <w:p w:rsidR="0091408A" w:rsidRPr="0091408A" w:rsidRDefault="0091408A" w:rsidP="0091408A">
            <w:pPr>
              <w:spacing w:after="200" w:line="276" w:lineRule="auto"/>
              <w:rPr>
                <w:rFonts w:ascii="Calibri" w:eastAsia="Calibri" w:hAnsi="Calibri" w:cs="Times New Roman"/>
                <w:lang w:val="en-US"/>
              </w:rPr>
            </w:pPr>
          </w:p>
        </w:tc>
      </w:tr>
    </w:tbl>
    <w:p w:rsidR="006D25DE" w:rsidRDefault="006D25DE" w:rsidP="00391D78">
      <w:pPr>
        <w:spacing w:after="0" w:line="240" w:lineRule="auto"/>
        <w:jc w:val="both"/>
        <w:rPr>
          <w:rFonts w:ascii="Times New Roman" w:hAnsi="Times New Roman" w:cs="Times New Roman"/>
          <w:b/>
          <w:sz w:val="24"/>
          <w:szCs w:val="24"/>
        </w:rPr>
      </w:pPr>
    </w:p>
    <w:p w:rsidR="006D25DE" w:rsidRPr="00231B63" w:rsidRDefault="001D13E8" w:rsidP="00391D78">
      <w:pPr>
        <w:spacing w:after="0" w:line="240" w:lineRule="auto"/>
        <w:jc w:val="both"/>
        <w:rPr>
          <w:rFonts w:ascii="Times New Roman" w:hAnsi="Times New Roman" w:cs="Times New Roman"/>
          <w:b/>
          <w:sz w:val="28"/>
          <w:szCs w:val="28"/>
        </w:rPr>
      </w:pPr>
      <w:r w:rsidRPr="00231B63">
        <w:rPr>
          <w:rFonts w:ascii="Times New Roman" w:hAnsi="Times New Roman" w:cs="Times New Roman"/>
          <w:b/>
          <w:sz w:val="28"/>
          <w:szCs w:val="28"/>
        </w:rPr>
        <w:t xml:space="preserve">                   Рабочая программа учебного </w:t>
      </w:r>
      <w:proofErr w:type="gramStart"/>
      <w:r w:rsidRPr="00231B63">
        <w:rPr>
          <w:rFonts w:ascii="Times New Roman" w:hAnsi="Times New Roman" w:cs="Times New Roman"/>
          <w:b/>
          <w:sz w:val="28"/>
          <w:szCs w:val="28"/>
        </w:rPr>
        <w:t>предмета  «</w:t>
      </w:r>
      <w:proofErr w:type="gramEnd"/>
      <w:r w:rsidRPr="00231B63">
        <w:rPr>
          <w:rFonts w:ascii="Times New Roman" w:hAnsi="Times New Roman" w:cs="Times New Roman"/>
          <w:b/>
          <w:sz w:val="28"/>
          <w:szCs w:val="28"/>
        </w:rPr>
        <w:t>Окружающий мир»</w:t>
      </w:r>
    </w:p>
    <w:p w:rsidR="001D13E8" w:rsidRPr="001D13E8" w:rsidRDefault="001D13E8" w:rsidP="001D13E8">
      <w:pPr>
        <w:spacing w:after="0" w:line="240" w:lineRule="auto"/>
        <w:jc w:val="both"/>
        <w:rPr>
          <w:rFonts w:ascii="Times New Roman" w:hAnsi="Times New Roman" w:cs="Times New Roman"/>
          <w:b/>
          <w:sz w:val="24"/>
          <w:szCs w:val="24"/>
        </w:rPr>
      </w:pPr>
    </w:p>
    <w:p w:rsidR="001D13E8" w:rsidRPr="001D13E8" w:rsidRDefault="001D13E8" w:rsidP="001D13E8">
      <w:pPr>
        <w:spacing w:after="0" w:line="240" w:lineRule="auto"/>
        <w:jc w:val="both"/>
        <w:rPr>
          <w:rFonts w:ascii="Times New Roman" w:hAnsi="Times New Roman" w:cs="Times New Roman"/>
          <w:sz w:val="24"/>
          <w:szCs w:val="24"/>
        </w:rPr>
      </w:pPr>
      <w:bookmarkStart w:id="97" w:name="block-10044821"/>
      <w:r w:rsidRPr="001D13E8">
        <w:rPr>
          <w:rFonts w:ascii="Times New Roman" w:hAnsi="Times New Roman" w:cs="Times New Roman"/>
          <w:sz w:val="24"/>
          <w:szCs w:val="24"/>
        </w:rPr>
        <w:t>ПОЯСНИТЕЛЬНАЯ ЗАПИСКА</w:t>
      </w:r>
    </w:p>
    <w:p w:rsidR="001D13E8" w:rsidRPr="001D13E8" w:rsidRDefault="001D13E8" w:rsidP="001D13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D13E8">
        <w:rPr>
          <w:rFonts w:ascii="Times New Roman" w:hAnsi="Times New Roman" w:cs="Times New Roman"/>
          <w:sz w:val="24"/>
          <w:szCs w:val="24"/>
        </w:rPr>
        <w:t>Рабочая программа по учебному предмету «Окружающий мир» (предметная область «Обществознание и естествознание» («Окружающий мир») соответствует Федеральной рабочей программе по учебному предмету «Окружающий мир» и включает пояснительную записку, содержание обучения, планируемые результаты освоения программы и тематическое планирование.</w:t>
      </w:r>
    </w:p>
    <w:p w:rsidR="001D13E8" w:rsidRPr="001D13E8" w:rsidRDefault="001D13E8" w:rsidP="001D13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D13E8">
        <w:rPr>
          <w:rFonts w:ascii="Times New Roman" w:hAnsi="Times New Roman" w:cs="Times New Roman"/>
          <w:sz w:val="24"/>
          <w:szCs w:val="24"/>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1D13E8" w:rsidRDefault="001D13E8" w:rsidP="001D13E8">
      <w:pPr>
        <w:spacing w:after="0" w:line="240" w:lineRule="auto"/>
        <w:jc w:val="both"/>
        <w:rPr>
          <w:rFonts w:ascii="Times New Roman" w:hAnsi="Times New Roman" w:cs="Times New Roman"/>
          <w:sz w:val="24"/>
          <w:szCs w:val="24"/>
        </w:rPr>
      </w:pP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lastRenderedPageBreak/>
        <w:t>ОБЩАЯ ХАРАКТЕРИСТИКА ПРЕДМЕТА</w:t>
      </w:r>
    </w:p>
    <w:p w:rsidR="001D13E8" w:rsidRPr="001D13E8" w:rsidRDefault="001D13E8" w:rsidP="001D13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D13E8">
        <w:rPr>
          <w:rFonts w:ascii="Times New Roman" w:hAnsi="Times New Roman" w:cs="Times New Roman"/>
          <w:sz w:val="24"/>
          <w:szCs w:val="24"/>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1D13E8" w:rsidRPr="001D13E8" w:rsidRDefault="001D13E8" w:rsidP="001D13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D13E8">
        <w:rPr>
          <w:rFonts w:ascii="Times New Roman" w:hAnsi="Times New Roman" w:cs="Times New Roman"/>
          <w:sz w:val="24"/>
          <w:szCs w:val="24"/>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w:t>
      </w:r>
    </w:p>
    <w:p w:rsidR="001D13E8" w:rsidRPr="001D13E8" w:rsidRDefault="001D13E8" w:rsidP="001D13E8">
      <w:pPr>
        <w:spacing w:after="0" w:line="240" w:lineRule="auto"/>
        <w:jc w:val="both"/>
        <w:rPr>
          <w:rFonts w:ascii="Times New Roman" w:hAnsi="Times New Roman" w:cs="Times New Roman"/>
          <w:sz w:val="24"/>
          <w:szCs w:val="24"/>
        </w:rPr>
      </w:pP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ЦЕЛИ ИЗУЧЕНИЯ ПРЕДМЕТА</w:t>
      </w:r>
    </w:p>
    <w:p w:rsidR="001D13E8" w:rsidRPr="001D13E8" w:rsidRDefault="001D13E8" w:rsidP="001D13E8">
      <w:pPr>
        <w:spacing w:after="0" w:line="240" w:lineRule="auto"/>
        <w:jc w:val="both"/>
        <w:rPr>
          <w:rFonts w:ascii="Times New Roman" w:hAnsi="Times New Roman" w:cs="Times New Roman"/>
          <w:sz w:val="24"/>
          <w:szCs w:val="24"/>
        </w:rPr>
      </w:pPr>
    </w:p>
    <w:p w:rsidR="001D13E8" w:rsidRPr="001D13E8" w:rsidRDefault="001D13E8" w:rsidP="001D13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D13E8">
        <w:rPr>
          <w:rFonts w:ascii="Times New Roman" w:hAnsi="Times New Roman" w:cs="Times New Roman"/>
          <w:sz w:val="24"/>
          <w:szCs w:val="24"/>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1D13E8" w:rsidRPr="001D13E8" w:rsidRDefault="001D13E8" w:rsidP="00895DF1">
      <w:pPr>
        <w:numPr>
          <w:ilvl w:val="0"/>
          <w:numId w:val="81"/>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rsidR="001D13E8" w:rsidRPr="001D13E8" w:rsidRDefault="001D13E8" w:rsidP="00895DF1">
      <w:pPr>
        <w:numPr>
          <w:ilvl w:val="0"/>
          <w:numId w:val="81"/>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формирование ценности здоровья человека, его сохранения и укрепления, приверженности здоровому образу жизни;</w:t>
      </w:r>
    </w:p>
    <w:p w:rsidR="001D13E8" w:rsidRPr="001D13E8" w:rsidRDefault="001D13E8" w:rsidP="00895DF1">
      <w:pPr>
        <w:numPr>
          <w:ilvl w:val="0"/>
          <w:numId w:val="81"/>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1D13E8" w:rsidRPr="001D13E8" w:rsidRDefault="001D13E8" w:rsidP="00895DF1">
      <w:pPr>
        <w:numPr>
          <w:ilvl w:val="0"/>
          <w:numId w:val="81"/>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rsidR="001D13E8" w:rsidRPr="001D13E8" w:rsidRDefault="001D13E8" w:rsidP="00895DF1">
      <w:pPr>
        <w:numPr>
          <w:ilvl w:val="0"/>
          <w:numId w:val="81"/>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проявление уважения к истории, культуре, традициям народов Российской Федерации; </w:t>
      </w:r>
    </w:p>
    <w:p w:rsidR="001D13E8" w:rsidRPr="001D13E8" w:rsidRDefault="001D13E8" w:rsidP="00895DF1">
      <w:pPr>
        <w:numPr>
          <w:ilvl w:val="0"/>
          <w:numId w:val="81"/>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1D13E8" w:rsidRPr="001D13E8" w:rsidRDefault="001D13E8" w:rsidP="00895DF1">
      <w:pPr>
        <w:numPr>
          <w:ilvl w:val="0"/>
          <w:numId w:val="81"/>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rsidR="001D13E8" w:rsidRPr="001D13E8" w:rsidRDefault="001D13E8" w:rsidP="00895DF1">
      <w:pPr>
        <w:numPr>
          <w:ilvl w:val="0"/>
          <w:numId w:val="81"/>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1D13E8" w:rsidRPr="001D13E8" w:rsidRDefault="001D13E8" w:rsidP="001D13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D13E8">
        <w:rPr>
          <w:rFonts w:ascii="Times New Roman" w:hAnsi="Times New Roman" w:cs="Times New Roman"/>
          <w:sz w:val="24"/>
          <w:szCs w:val="24"/>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1D13E8" w:rsidRPr="001D13E8" w:rsidRDefault="001D13E8" w:rsidP="001D13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D13E8">
        <w:rPr>
          <w:rFonts w:ascii="Times New Roman" w:hAnsi="Times New Roman" w:cs="Times New Roman"/>
          <w:sz w:val="24"/>
          <w:szCs w:val="24"/>
        </w:rPr>
        <w:t>Отбор содержания программы по окружающему миру осуществлён на основе следующих ведущих идей:</w:t>
      </w:r>
    </w:p>
    <w:p w:rsidR="001D13E8" w:rsidRPr="001D13E8" w:rsidRDefault="001D13E8" w:rsidP="00895DF1">
      <w:pPr>
        <w:numPr>
          <w:ilvl w:val="0"/>
          <w:numId w:val="82"/>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раскрытие роли человека в природе и обществе;</w:t>
      </w:r>
    </w:p>
    <w:p w:rsidR="001D13E8" w:rsidRPr="001D13E8" w:rsidRDefault="001D13E8" w:rsidP="00895DF1">
      <w:pPr>
        <w:numPr>
          <w:ilvl w:val="0"/>
          <w:numId w:val="82"/>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1D13E8" w:rsidRPr="001D13E8" w:rsidRDefault="001D13E8" w:rsidP="001D13E8">
      <w:pPr>
        <w:spacing w:after="0" w:line="240" w:lineRule="auto"/>
        <w:jc w:val="both"/>
        <w:rPr>
          <w:rFonts w:ascii="Times New Roman" w:hAnsi="Times New Roman" w:cs="Times New Roman"/>
          <w:sz w:val="24"/>
          <w:szCs w:val="24"/>
        </w:rPr>
      </w:pP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МЕСТО УЧЕБНОГО ПРЕДМЕТА «ОКРУЖАЮЩИЙ МИР» В УЧЕБНОМ ПЛАНЕ</w:t>
      </w:r>
    </w:p>
    <w:p w:rsidR="001D13E8" w:rsidRPr="001D13E8" w:rsidRDefault="001D13E8" w:rsidP="001D13E8">
      <w:pPr>
        <w:spacing w:after="0" w:line="240" w:lineRule="auto"/>
        <w:jc w:val="both"/>
        <w:rPr>
          <w:rFonts w:ascii="Times New Roman" w:hAnsi="Times New Roman" w:cs="Times New Roman"/>
          <w:sz w:val="24"/>
          <w:szCs w:val="24"/>
        </w:rPr>
      </w:pPr>
    </w:p>
    <w:p w:rsidR="001D13E8" w:rsidRPr="001D13E8" w:rsidRDefault="001D13E8" w:rsidP="001D13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D13E8">
        <w:rPr>
          <w:rFonts w:ascii="Times New Roman" w:hAnsi="Times New Roman" w:cs="Times New Roman"/>
          <w:sz w:val="24"/>
          <w:szCs w:val="24"/>
        </w:rPr>
        <w:t>Общее число часов, отведённых на изучение курса «Окружающий мир», составляет 270 часов (два часа в неделю в каждом классе): 1 класс – 66 часов, 2 класс – 68 часов, 3 класс – 68 часов, 4 класс – 68 часов.</w:t>
      </w:r>
    </w:p>
    <w:p w:rsidR="001D13E8" w:rsidRPr="001D13E8" w:rsidRDefault="001D13E8" w:rsidP="001D13E8">
      <w:pPr>
        <w:spacing w:after="0" w:line="240" w:lineRule="auto"/>
        <w:jc w:val="both"/>
        <w:rPr>
          <w:rFonts w:ascii="Times New Roman" w:hAnsi="Times New Roman" w:cs="Times New Roman"/>
          <w:sz w:val="24"/>
          <w:szCs w:val="24"/>
        </w:rPr>
      </w:pPr>
    </w:p>
    <w:p w:rsidR="001D13E8" w:rsidRPr="001D13E8" w:rsidRDefault="001D13E8" w:rsidP="001D13E8">
      <w:pPr>
        <w:spacing w:after="0" w:line="240" w:lineRule="auto"/>
        <w:jc w:val="both"/>
        <w:rPr>
          <w:rFonts w:ascii="Times New Roman" w:hAnsi="Times New Roman" w:cs="Times New Roman"/>
          <w:sz w:val="24"/>
          <w:szCs w:val="24"/>
        </w:rPr>
      </w:pPr>
      <w:bookmarkStart w:id="98" w:name="block-10044824"/>
      <w:bookmarkEnd w:id="97"/>
      <w:r>
        <w:rPr>
          <w:rFonts w:ascii="Times New Roman" w:hAnsi="Times New Roman" w:cs="Times New Roman"/>
          <w:sz w:val="24"/>
          <w:szCs w:val="24"/>
        </w:rPr>
        <w:t xml:space="preserve"> </w:t>
      </w:r>
      <w:r w:rsidRPr="001D13E8">
        <w:rPr>
          <w:rFonts w:ascii="Times New Roman" w:hAnsi="Times New Roman" w:cs="Times New Roman"/>
          <w:sz w:val="24"/>
          <w:szCs w:val="24"/>
        </w:rPr>
        <w:t>СОДЕРЖАНИЕ УЧЕБНОГО ПРЕДМЕТА</w:t>
      </w:r>
    </w:p>
    <w:p w:rsidR="001D13E8" w:rsidRPr="001D13E8" w:rsidRDefault="001D13E8" w:rsidP="001D13E8">
      <w:pPr>
        <w:spacing w:after="0" w:line="240" w:lineRule="auto"/>
        <w:jc w:val="both"/>
        <w:rPr>
          <w:rFonts w:ascii="Times New Roman" w:hAnsi="Times New Roman" w:cs="Times New Roman"/>
          <w:sz w:val="24"/>
          <w:szCs w:val="24"/>
        </w:rPr>
      </w:pP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1 КЛАСС</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i/>
          <w:sz w:val="24"/>
          <w:szCs w:val="24"/>
        </w:rPr>
        <w:t>Человек и общество</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Режим труда и отдыха.</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Ценность и красота рукотворного мира. Правила поведения в социуме.</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i/>
          <w:sz w:val="24"/>
          <w:szCs w:val="24"/>
        </w:rPr>
        <w:t>Человек и природа</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Сезонные изменения в природе. Взаимосвязи между человеком и природой. Правила нравственного и безопасного поведения в природе.</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i/>
          <w:sz w:val="24"/>
          <w:szCs w:val="24"/>
        </w:rPr>
        <w:t>Правила безопасной жизнедеятельности</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Понимание необходимости соблюдения режима дня, правил здорового питания и личной гигиены. Правила использования электронных средств, оснащенных экраном. Правила безопасности в быту: пользование бытовыми электроприборами, газовыми плитами.</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Дорога от дома до школы. Правила безопасного поведения пешехода (дорожные знаки, дорожная разметка, дорожные сигналы).</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i/>
          <w:sz w:val="24"/>
          <w:szCs w:val="24"/>
        </w:rPr>
        <w:t>Базовые логические действия</w:t>
      </w:r>
      <w:r w:rsidRPr="001D13E8">
        <w:rPr>
          <w:rFonts w:ascii="Times New Roman" w:hAnsi="Times New Roman" w:cs="Times New Roman"/>
          <w:sz w:val="24"/>
          <w:szCs w:val="24"/>
        </w:rPr>
        <w:t xml:space="preserve"> как часть познавательных универсальных учебных действий способствуют формированию умений:</w:t>
      </w:r>
    </w:p>
    <w:p w:rsidR="001D13E8" w:rsidRPr="001D13E8" w:rsidRDefault="001D13E8" w:rsidP="00895DF1">
      <w:pPr>
        <w:numPr>
          <w:ilvl w:val="0"/>
          <w:numId w:val="83"/>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сравнивать происходящие в природе изменения, наблюдать зависимость изменений в живой природе от состояния неживой природы; </w:t>
      </w:r>
    </w:p>
    <w:p w:rsidR="001D13E8" w:rsidRPr="001D13E8" w:rsidRDefault="001D13E8" w:rsidP="00895DF1">
      <w:pPr>
        <w:numPr>
          <w:ilvl w:val="0"/>
          <w:numId w:val="83"/>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lastRenderedPageBreak/>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 </w:t>
      </w:r>
    </w:p>
    <w:p w:rsidR="001D13E8" w:rsidRPr="001D13E8" w:rsidRDefault="001D13E8" w:rsidP="00895DF1">
      <w:pPr>
        <w:numPr>
          <w:ilvl w:val="0"/>
          <w:numId w:val="83"/>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приводить примеры лиственных и хвойных растений, сравнивать их, устанавливать различия во внешнем виде.</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i/>
          <w:sz w:val="24"/>
          <w:szCs w:val="24"/>
        </w:rPr>
        <w:t>Работа с информацией</w:t>
      </w:r>
      <w:r w:rsidRPr="001D13E8">
        <w:rPr>
          <w:rFonts w:ascii="Times New Roman" w:hAnsi="Times New Roman" w:cs="Times New Roman"/>
          <w:sz w:val="24"/>
          <w:szCs w:val="24"/>
        </w:rPr>
        <w:t xml:space="preserve"> как часть познавательных универсальных учебных действий способствует формированию умений:</w:t>
      </w:r>
    </w:p>
    <w:p w:rsidR="001D13E8" w:rsidRPr="001D13E8" w:rsidRDefault="001D13E8" w:rsidP="00895DF1">
      <w:pPr>
        <w:numPr>
          <w:ilvl w:val="0"/>
          <w:numId w:val="84"/>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понимать, что информация может быть представлена в разной форме – текста, иллюстраций, видео, таблицы; </w:t>
      </w:r>
    </w:p>
    <w:p w:rsidR="001D13E8" w:rsidRPr="001D13E8" w:rsidRDefault="001D13E8" w:rsidP="00895DF1">
      <w:pPr>
        <w:numPr>
          <w:ilvl w:val="0"/>
          <w:numId w:val="84"/>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соотносить иллюстрацию явления (объекта, предмета) с его названием.</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i/>
          <w:sz w:val="24"/>
          <w:szCs w:val="24"/>
        </w:rPr>
        <w:t xml:space="preserve">Коммуникативные универсальные учебные действия </w:t>
      </w:r>
      <w:r w:rsidRPr="001D13E8">
        <w:rPr>
          <w:rFonts w:ascii="Times New Roman" w:hAnsi="Times New Roman" w:cs="Times New Roman"/>
          <w:sz w:val="24"/>
          <w:szCs w:val="24"/>
        </w:rPr>
        <w:t>способствуют формированию умений:</w:t>
      </w:r>
    </w:p>
    <w:p w:rsidR="001D13E8" w:rsidRPr="001D13E8" w:rsidRDefault="001D13E8" w:rsidP="00895DF1">
      <w:pPr>
        <w:numPr>
          <w:ilvl w:val="0"/>
          <w:numId w:val="85"/>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в процессе учебного диалога слушать говорящего; отвечать на вопросы, дополнять ответы участников; уважительно от носиться к разным мнениям; </w:t>
      </w:r>
    </w:p>
    <w:p w:rsidR="001D13E8" w:rsidRPr="001D13E8" w:rsidRDefault="001D13E8" w:rsidP="00895DF1">
      <w:pPr>
        <w:numPr>
          <w:ilvl w:val="0"/>
          <w:numId w:val="85"/>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воспроизводить названия своего населенного пункта, название страны, её столицы; воспроизводить наизусть слова гимна России; </w:t>
      </w:r>
    </w:p>
    <w:p w:rsidR="001D13E8" w:rsidRPr="001D13E8" w:rsidRDefault="001D13E8" w:rsidP="00895DF1">
      <w:pPr>
        <w:numPr>
          <w:ilvl w:val="0"/>
          <w:numId w:val="85"/>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соотносить предметы декоративно-прикладного искусства с принадлежностью народу РФ, описывать предмет по предложенному плану; </w:t>
      </w:r>
    </w:p>
    <w:p w:rsidR="001D13E8" w:rsidRPr="001D13E8" w:rsidRDefault="001D13E8" w:rsidP="00895DF1">
      <w:pPr>
        <w:numPr>
          <w:ilvl w:val="0"/>
          <w:numId w:val="85"/>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описывать по предложенному плану время года, передавать в рассказе своё отношение к природным явлениям; </w:t>
      </w:r>
    </w:p>
    <w:p w:rsidR="001D13E8" w:rsidRPr="001D13E8" w:rsidRDefault="001D13E8" w:rsidP="00895DF1">
      <w:pPr>
        <w:numPr>
          <w:ilvl w:val="0"/>
          <w:numId w:val="85"/>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сравнивать домашних и диких животных, объяснять, чем они различаются. </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i/>
          <w:sz w:val="24"/>
          <w:szCs w:val="24"/>
        </w:rPr>
        <w:t xml:space="preserve">Регулятивные универсальные учебные действия </w:t>
      </w:r>
      <w:r w:rsidRPr="001D13E8">
        <w:rPr>
          <w:rFonts w:ascii="Times New Roman" w:hAnsi="Times New Roman" w:cs="Times New Roman"/>
          <w:sz w:val="24"/>
          <w:szCs w:val="24"/>
        </w:rPr>
        <w:t>способствуют формированию умений:</w:t>
      </w:r>
    </w:p>
    <w:p w:rsidR="001D13E8" w:rsidRPr="001D13E8" w:rsidRDefault="001D13E8" w:rsidP="00895DF1">
      <w:pPr>
        <w:numPr>
          <w:ilvl w:val="0"/>
          <w:numId w:val="86"/>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 </w:t>
      </w:r>
    </w:p>
    <w:p w:rsidR="001D13E8" w:rsidRPr="001D13E8" w:rsidRDefault="001D13E8" w:rsidP="00895DF1">
      <w:pPr>
        <w:numPr>
          <w:ilvl w:val="0"/>
          <w:numId w:val="86"/>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оценивать выполнение правил безопасного поведения на дорогах и улицах другими детьми, выполнять самооценку; </w:t>
      </w:r>
    </w:p>
    <w:p w:rsidR="001D13E8" w:rsidRPr="001D13E8" w:rsidRDefault="001D13E8" w:rsidP="00895DF1">
      <w:pPr>
        <w:numPr>
          <w:ilvl w:val="0"/>
          <w:numId w:val="86"/>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i/>
          <w:sz w:val="24"/>
          <w:szCs w:val="24"/>
        </w:rPr>
        <w:t xml:space="preserve">Совместная деятельность </w:t>
      </w:r>
      <w:r w:rsidRPr="001D13E8">
        <w:rPr>
          <w:rFonts w:ascii="Times New Roman" w:hAnsi="Times New Roman" w:cs="Times New Roman"/>
          <w:sz w:val="24"/>
          <w:szCs w:val="24"/>
        </w:rPr>
        <w:t>способствует формированию умений:</w:t>
      </w:r>
    </w:p>
    <w:p w:rsidR="001D13E8" w:rsidRPr="001D13E8" w:rsidRDefault="001D13E8" w:rsidP="00895DF1">
      <w:pPr>
        <w:numPr>
          <w:ilvl w:val="0"/>
          <w:numId w:val="87"/>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1D13E8" w:rsidRPr="001D13E8" w:rsidRDefault="001D13E8" w:rsidP="001D13E8">
      <w:pPr>
        <w:spacing w:after="0" w:line="240" w:lineRule="auto"/>
        <w:jc w:val="both"/>
        <w:rPr>
          <w:rFonts w:ascii="Times New Roman" w:hAnsi="Times New Roman" w:cs="Times New Roman"/>
          <w:sz w:val="24"/>
          <w:szCs w:val="24"/>
        </w:rPr>
      </w:pPr>
    </w:p>
    <w:p w:rsidR="001D13E8" w:rsidRPr="001D13E8" w:rsidRDefault="001D13E8" w:rsidP="001D13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D13E8">
        <w:rPr>
          <w:rFonts w:ascii="Times New Roman" w:hAnsi="Times New Roman" w:cs="Times New Roman"/>
          <w:sz w:val="24"/>
          <w:szCs w:val="24"/>
        </w:rPr>
        <w:t>2 КЛАСС</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i/>
          <w:sz w:val="24"/>
          <w:szCs w:val="24"/>
        </w:rPr>
        <w:t>Человек и общество</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Семья. Семейные ценности и традиции. Родословная. Составление схемы родословного древа, истории семьи.</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i/>
          <w:sz w:val="24"/>
          <w:szCs w:val="24"/>
        </w:rPr>
        <w:t>Человек и природа</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Методы познания природы: наблюдения, опыты, измерения.</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lastRenderedPageBreak/>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i/>
          <w:sz w:val="24"/>
          <w:szCs w:val="24"/>
        </w:rPr>
        <w:t>Правила безопасной жизнедеятельности</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информационно-коммуникационную сеть Интернет.</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Универсальные учебные действия (пропедевтический уровень)</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i/>
          <w:sz w:val="24"/>
          <w:szCs w:val="24"/>
        </w:rPr>
        <w:t>Базовые логические действия</w:t>
      </w:r>
      <w:r w:rsidRPr="001D13E8">
        <w:rPr>
          <w:rFonts w:ascii="Times New Roman" w:hAnsi="Times New Roman" w:cs="Times New Roman"/>
          <w:sz w:val="24"/>
          <w:szCs w:val="24"/>
        </w:rPr>
        <w:t xml:space="preserve"> как часть познавательных универсальных учебных действий способствуют формированию умений:</w:t>
      </w:r>
    </w:p>
    <w:p w:rsidR="001D13E8" w:rsidRPr="001D13E8" w:rsidRDefault="001D13E8" w:rsidP="00895DF1">
      <w:pPr>
        <w:numPr>
          <w:ilvl w:val="0"/>
          <w:numId w:val="88"/>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ориентироваться в методах познания природы (наблюдение, опыт, сравнение, измерение); </w:t>
      </w:r>
    </w:p>
    <w:p w:rsidR="001D13E8" w:rsidRPr="001D13E8" w:rsidRDefault="001D13E8" w:rsidP="00895DF1">
      <w:pPr>
        <w:numPr>
          <w:ilvl w:val="0"/>
          <w:numId w:val="88"/>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определять на основе наблюдения состояние вещества (жидкое, твёрдое, газообразное); </w:t>
      </w:r>
    </w:p>
    <w:p w:rsidR="001D13E8" w:rsidRPr="001D13E8" w:rsidRDefault="001D13E8" w:rsidP="00895DF1">
      <w:pPr>
        <w:numPr>
          <w:ilvl w:val="0"/>
          <w:numId w:val="88"/>
        </w:num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 xml:space="preserve">различать символы РФ; </w:t>
      </w:r>
    </w:p>
    <w:p w:rsidR="001D13E8" w:rsidRPr="001D13E8" w:rsidRDefault="001D13E8" w:rsidP="00895DF1">
      <w:pPr>
        <w:numPr>
          <w:ilvl w:val="0"/>
          <w:numId w:val="88"/>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различать деревья, кустарники, травы; приводить примеры (в пределах изученного); </w:t>
      </w:r>
    </w:p>
    <w:p w:rsidR="001D13E8" w:rsidRPr="001D13E8" w:rsidRDefault="001D13E8" w:rsidP="00895DF1">
      <w:pPr>
        <w:numPr>
          <w:ilvl w:val="0"/>
          <w:numId w:val="88"/>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группировать растения: дикорастущие и культурные; лекарственные и ядовитые (в пределах изученного); </w:t>
      </w:r>
    </w:p>
    <w:p w:rsidR="001D13E8" w:rsidRPr="001D13E8" w:rsidRDefault="001D13E8" w:rsidP="00895DF1">
      <w:pPr>
        <w:numPr>
          <w:ilvl w:val="0"/>
          <w:numId w:val="88"/>
        </w:num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 xml:space="preserve">различать прошлое, настоящее, будущее. </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i/>
          <w:sz w:val="24"/>
          <w:szCs w:val="24"/>
        </w:rPr>
        <w:t>Работа с информацией как часть познавательных универсальных учебных действий способствует формированию умений:</w:t>
      </w:r>
    </w:p>
    <w:p w:rsidR="001D13E8" w:rsidRPr="001D13E8" w:rsidRDefault="001D13E8" w:rsidP="00895DF1">
      <w:pPr>
        <w:numPr>
          <w:ilvl w:val="0"/>
          <w:numId w:val="89"/>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различать информацию, представленную в тексте, графически, аудиовизуально; </w:t>
      </w:r>
    </w:p>
    <w:p w:rsidR="001D13E8" w:rsidRPr="001D13E8" w:rsidRDefault="001D13E8" w:rsidP="00895DF1">
      <w:pPr>
        <w:numPr>
          <w:ilvl w:val="0"/>
          <w:numId w:val="89"/>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читать информацию, представленную в схеме, таблице; </w:t>
      </w:r>
    </w:p>
    <w:p w:rsidR="001D13E8" w:rsidRPr="001D13E8" w:rsidRDefault="001D13E8" w:rsidP="00895DF1">
      <w:pPr>
        <w:numPr>
          <w:ilvl w:val="0"/>
          <w:numId w:val="89"/>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используя текстовую информацию, заполнять таблицы; дополнять схемы; </w:t>
      </w:r>
    </w:p>
    <w:p w:rsidR="001D13E8" w:rsidRPr="001D13E8" w:rsidRDefault="001D13E8" w:rsidP="00895DF1">
      <w:pPr>
        <w:numPr>
          <w:ilvl w:val="0"/>
          <w:numId w:val="89"/>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соотносить пример (рисунок, предложенную ситуацию) со временем протекания.</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i/>
          <w:sz w:val="24"/>
          <w:szCs w:val="24"/>
        </w:rPr>
        <w:t xml:space="preserve">Коммуникативные универсальные учебные действия </w:t>
      </w:r>
      <w:r w:rsidRPr="001D13E8">
        <w:rPr>
          <w:rFonts w:ascii="Times New Roman" w:hAnsi="Times New Roman" w:cs="Times New Roman"/>
          <w:sz w:val="24"/>
          <w:szCs w:val="24"/>
        </w:rPr>
        <w:t>способствуют формированию умений:</w:t>
      </w:r>
    </w:p>
    <w:p w:rsidR="001D13E8" w:rsidRPr="001D13E8" w:rsidRDefault="001D13E8" w:rsidP="00895DF1">
      <w:pPr>
        <w:numPr>
          <w:ilvl w:val="0"/>
          <w:numId w:val="90"/>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ориентироваться в терминах (понятиях), соотносить их с краткой характеристикой:</w:t>
      </w:r>
    </w:p>
    <w:p w:rsidR="001D13E8" w:rsidRPr="001D13E8" w:rsidRDefault="001D13E8" w:rsidP="00895DF1">
      <w:pPr>
        <w:numPr>
          <w:ilvl w:val="0"/>
          <w:numId w:val="91"/>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
    <w:p w:rsidR="001D13E8" w:rsidRPr="001D13E8" w:rsidRDefault="001D13E8" w:rsidP="00895DF1">
      <w:pPr>
        <w:numPr>
          <w:ilvl w:val="0"/>
          <w:numId w:val="91"/>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понятия и термины, связанные с миром природы (среда обитания, тело, явление, вещество; заповедник); </w:t>
      </w:r>
    </w:p>
    <w:p w:rsidR="001D13E8" w:rsidRPr="001D13E8" w:rsidRDefault="001D13E8" w:rsidP="00895DF1">
      <w:pPr>
        <w:numPr>
          <w:ilvl w:val="0"/>
          <w:numId w:val="91"/>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lastRenderedPageBreak/>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1D13E8" w:rsidRPr="001D13E8" w:rsidRDefault="001D13E8" w:rsidP="00895DF1">
      <w:pPr>
        <w:numPr>
          <w:ilvl w:val="0"/>
          <w:numId w:val="92"/>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описывать условия жизни на Земле, отличие нашей планеты от других планет Солнечной системы;</w:t>
      </w:r>
    </w:p>
    <w:p w:rsidR="001D13E8" w:rsidRPr="001D13E8" w:rsidRDefault="001D13E8" w:rsidP="00895DF1">
      <w:pPr>
        <w:numPr>
          <w:ilvl w:val="0"/>
          <w:numId w:val="92"/>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создавать небольшие описания на предложенную тему (например, «Моя семья», «Какие бывают профессии?», «Что «умеют» органы чувств?», «Лес – природное сообщество» и др.);</w:t>
      </w:r>
    </w:p>
    <w:p w:rsidR="001D13E8" w:rsidRPr="001D13E8" w:rsidRDefault="001D13E8" w:rsidP="00895DF1">
      <w:pPr>
        <w:numPr>
          <w:ilvl w:val="0"/>
          <w:numId w:val="92"/>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1D13E8" w:rsidRPr="001D13E8" w:rsidRDefault="001D13E8" w:rsidP="00895DF1">
      <w:pPr>
        <w:numPr>
          <w:ilvl w:val="0"/>
          <w:numId w:val="92"/>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приводить примеры растений и животных, занесённых в Красную книгу России (на примере своей местности);</w:t>
      </w:r>
    </w:p>
    <w:p w:rsidR="001D13E8" w:rsidRPr="001D13E8" w:rsidRDefault="001D13E8" w:rsidP="00895DF1">
      <w:pPr>
        <w:numPr>
          <w:ilvl w:val="0"/>
          <w:numId w:val="92"/>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описывать современные события от имени их участника.</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i/>
          <w:sz w:val="24"/>
          <w:szCs w:val="24"/>
        </w:rPr>
        <w:t xml:space="preserve">Регулятивные универсальные учебные действия </w:t>
      </w:r>
      <w:r w:rsidRPr="001D13E8">
        <w:rPr>
          <w:rFonts w:ascii="Times New Roman" w:hAnsi="Times New Roman" w:cs="Times New Roman"/>
          <w:sz w:val="24"/>
          <w:szCs w:val="24"/>
        </w:rPr>
        <w:t>способствуют формированию умений:</w:t>
      </w:r>
    </w:p>
    <w:p w:rsidR="001D13E8" w:rsidRPr="001D13E8" w:rsidRDefault="001D13E8" w:rsidP="00895DF1">
      <w:pPr>
        <w:numPr>
          <w:ilvl w:val="0"/>
          <w:numId w:val="93"/>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следовать образцу, предложенному плану и инструкции при решении учебной задачи;</w:t>
      </w:r>
    </w:p>
    <w:p w:rsidR="001D13E8" w:rsidRPr="001D13E8" w:rsidRDefault="001D13E8" w:rsidP="00895DF1">
      <w:pPr>
        <w:numPr>
          <w:ilvl w:val="0"/>
          <w:numId w:val="93"/>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контролировать с небольшой помощью учителя последовательность действий по решению учебной задачи; </w:t>
      </w:r>
    </w:p>
    <w:p w:rsidR="001D13E8" w:rsidRPr="001D13E8" w:rsidRDefault="001D13E8" w:rsidP="00895DF1">
      <w:pPr>
        <w:numPr>
          <w:ilvl w:val="0"/>
          <w:numId w:val="93"/>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оценивать результаты своей работы, анализировать оценку учителя и одноклассников, спокойно, без обид принимать советы и замечания. </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i/>
          <w:sz w:val="24"/>
          <w:szCs w:val="24"/>
        </w:rPr>
        <w:t xml:space="preserve">Совместная деятельность </w:t>
      </w:r>
      <w:r w:rsidRPr="001D13E8">
        <w:rPr>
          <w:rFonts w:ascii="Times New Roman" w:hAnsi="Times New Roman" w:cs="Times New Roman"/>
          <w:sz w:val="24"/>
          <w:szCs w:val="24"/>
        </w:rPr>
        <w:t>способствует формированию умений:</w:t>
      </w:r>
    </w:p>
    <w:p w:rsidR="001D13E8" w:rsidRPr="001D13E8" w:rsidRDefault="001D13E8" w:rsidP="00895DF1">
      <w:pPr>
        <w:numPr>
          <w:ilvl w:val="0"/>
          <w:numId w:val="94"/>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строить свою учебную и игровую деятельность, житейские ситуации в соответствии с правилами поведения, принятыми в обществе; </w:t>
      </w:r>
    </w:p>
    <w:p w:rsidR="001D13E8" w:rsidRPr="001D13E8" w:rsidRDefault="001D13E8" w:rsidP="00895DF1">
      <w:pPr>
        <w:numPr>
          <w:ilvl w:val="0"/>
          <w:numId w:val="94"/>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оценивать жизненные ситуации с точки зрения правил поведения, культуры общения, проявления терпения и уважения к собеседнику; </w:t>
      </w:r>
    </w:p>
    <w:p w:rsidR="001D13E8" w:rsidRPr="001D13E8" w:rsidRDefault="001D13E8" w:rsidP="00895DF1">
      <w:pPr>
        <w:numPr>
          <w:ilvl w:val="0"/>
          <w:numId w:val="94"/>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 </w:t>
      </w:r>
    </w:p>
    <w:p w:rsidR="001D13E8" w:rsidRPr="001D13E8" w:rsidRDefault="001D13E8" w:rsidP="00895DF1">
      <w:pPr>
        <w:numPr>
          <w:ilvl w:val="0"/>
          <w:numId w:val="94"/>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определять причины возможных конфликтов, выбирать (из предложенных) способы их разрешения. </w:t>
      </w:r>
    </w:p>
    <w:p w:rsidR="001D13E8" w:rsidRPr="001D13E8" w:rsidRDefault="001D13E8" w:rsidP="001D13E8">
      <w:pPr>
        <w:spacing w:after="0" w:line="240" w:lineRule="auto"/>
        <w:jc w:val="both"/>
        <w:rPr>
          <w:rFonts w:ascii="Times New Roman" w:hAnsi="Times New Roman" w:cs="Times New Roman"/>
          <w:sz w:val="24"/>
          <w:szCs w:val="24"/>
        </w:rPr>
      </w:pPr>
    </w:p>
    <w:p w:rsidR="001D13E8" w:rsidRPr="001D13E8" w:rsidRDefault="001D13E8" w:rsidP="001D13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D13E8">
        <w:rPr>
          <w:rFonts w:ascii="Times New Roman" w:hAnsi="Times New Roman" w:cs="Times New Roman"/>
          <w:sz w:val="24"/>
          <w:szCs w:val="24"/>
        </w:rPr>
        <w:t>3 КЛАСС</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i/>
          <w:sz w:val="24"/>
          <w:szCs w:val="24"/>
        </w:rPr>
        <w:t>Человек и общество</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Семья – коллектив близких, родных людей. Семейный бюджет, доходы и расходы семьи. Уважение к семейным ценностям.</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Правила нравственного поведения в социуме. Внимание, уважительное отношение к людям с ограниченными возможностями здоровья, забота о них.</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Страны и народы мира. Памятники природы и культуры – символы стран, в которых они находятся.</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i/>
          <w:sz w:val="24"/>
          <w:szCs w:val="24"/>
        </w:rPr>
        <w:t>Человек и природа</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Методы изучения природы. Карта мира. Материки и части света.</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lastRenderedPageBreak/>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Первоначальные представления о бактериях. Грибы: строение шляпочных грибов. Грибы съедобные и несъедобные.</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i/>
          <w:sz w:val="24"/>
          <w:szCs w:val="24"/>
        </w:rPr>
        <w:t>Правила безопасной жизнедеятельности</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Безопасность в информационно-коммуникационной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информационно-коммуникационную сеть Интернет. </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i/>
          <w:sz w:val="24"/>
          <w:szCs w:val="24"/>
        </w:rPr>
        <w:t>Базовые логические и исследовательские действия</w:t>
      </w:r>
      <w:r w:rsidRPr="001D13E8">
        <w:rPr>
          <w:rFonts w:ascii="Times New Roman" w:hAnsi="Times New Roman" w:cs="Times New Roman"/>
          <w:sz w:val="24"/>
          <w:szCs w:val="24"/>
        </w:rPr>
        <w:t xml:space="preserve"> как часть познавательных универсальных учебных действий способствуют формированию умений:</w:t>
      </w:r>
    </w:p>
    <w:p w:rsidR="001D13E8" w:rsidRPr="001D13E8" w:rsidRDefault="001D13E8" w:rsidP="00895DF1">
      <w:pPr>
        <w:numPr>
          <w:ilvl w:val="0"/>
          <w:numId w:val="95"/>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 </w:t>
      </w:r>
    </w:p>
    <w:p w:rsidR="001D13E8" w:rsidRPr="001D13E8" w:rsidRDefault="001D13E8" w:rsidP="00895DF1">
      <w:pPr>
        <w:numPr>
          <w:ilvl w:val="0"/>
          <w:numId w:val="95"/>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устанавливать зависимость между внешним видом, особенностями поведения и условиями жизни животного; </w:t>
      </w:r>
    </w:p>
    <w:p w:rsidR="001D13E8" w:rsidRPr="001D13E8" w:rsidRDefault="001D13E8" w:rsidP="00895DF1">
      <w:pPr>
        <w:numPr>
          <w:ilvl w:val="0"/>
          <w:numId w:val="95"/>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определять (в процессе рассматривания объектов и явлений) существенные признаки и отношения между объектами и явлениями; </w:t>
      </w:r>
    </w:p>
    <w:p w:rsidR="001D13E8" w:rsidRPr="001D13E8" w:rsidRDefault="001D13E8" w:rsidP="00895DF1">
      <w:pPr>
        <w:numPr>
          <w:ilvl w:val="0"/>
          <w:numId w:val="95"/>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моделировать цепи питания в природном сообществе; </w:t>
      </w:r>
    </w:p>
    <w:p w:rsidR="001D13E8" w:rsidRPr="001D13E8" w:rsidRDefault="001D13E8" w:rsidP="00895DF1">
      <w:pPr>
        <w:numPr>
          <w:ilvl w:val="0"/>
          <w:numId w:val="95"/>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различать понятия «век», «столетие», «историческое время»; соотносить историческое событие с датой (историческим периодом).</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i/>
          <w:sz w:val="24"/>
          <w:szCs w:val="24"/>
        </w:rPr>
        <w:lastRenderedPageBreak/>
        <w:t xml:space="preserve">Работа с информацией </w:t>
      </w:r>
      <w:r w:rsidRPr="001D13E8">
        <w:rPr>
          <w:rFonts w:ascii="Times New Roman" w:hAnsi="Times New Roman" w:cs="Times New Roman"/>
          <w:sz w:val="24"/>
          <w:szCs w:val="24"/>
        </w:rPr>
        <w:t>как часть познавательных универсальных учебных действий способствует формированию умений:</w:t>
      </w:r>
    </w:p>
    <w:p w:rsidR="001D13E8" w:rsidRPr="001D13E8" w:rsidRDefault="001D13E8" w:rsidP="00895DF1">
      <w:pPr>
        <w:numPr>
          <w:ilvl w:val="0"/>
          <w:numId w:val="96"/>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понимать, что работа с моделями Земли (глобус, карта) может дать полезную и интересную информацию о природе нашей планеты; </w:t>
      </w:r>
    </w:p>
    <w:p w:rsidR="001D13E8" w:rsidRPr="001D13E8" w:rsidRDefault="001D13E8" w:rsidP="00895DF1">
      <w:pPr>
        <w:numPr>
          <w:ilvl w:val="0"/>
          <w:numId w:val="96"/>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находить на глобусе материки и океаны, воспроизводить их названия; находить на карте нашу страну, столицу, свой регион; </w:t>
      </w:r>
    </w:p>
    <w:p w:rsidR="001D13E8" w:rsidRPr="001D13E8" w:rsidRDefault="001D13E8" w:rsidP="00895DF1">
      <w:pPr>
        <w:numPr>
          <w:ilvl w:val="0"/>
          <w:numId w:val="96"/>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читать несложные планы, соотносить условные обозначения с изображёнными объектами; </w:t>
      </w:r>
    </w:p>
    <w:p w:rsidR="001D13E8" w:rsidRPr="001D13E8" w:rsidRDefault="001D13E8" w:rsidP="00895DF1">
      <w:pPr>
        <w:numPr>
          <w:ilvl w:val="0"/>
          <w:numId w:val="96"/>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находить по предложению учителя информацию в разных источниках – текстах, таблицах, схемах, в том числе в информационно-коммуникационной сети Интернет (в условиях контролируемого входа);</w:t>
      </w:r>
    </w:p>
    <w:p w:rsidR="001D13E8" w:rsidRPr="001D13E8" w:rsidRDefault="001D13E8" w:rsidP="00895DF1">
      <w:pPr>
        <w:numPr>
          <w:ilvl w:val="0"/>
          <w:numId w:val="96"/>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соблюдать правила безопасности при работе в информационной среде. </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i/>
          <w:sz w:val="24"/>
          <w:szCs w:val="24"/>
        </w:rPr>
        <w:t>Коммуникативные универсальные учебные действия</w:t>
      </w:r>
      <w:r w:rsidRPr="001D13E8">
        <w:rPr>
          <w:rFonts w:ascii="Times New Roman" w:hAnsi="Times New Roman" w:cs="Times New Roman"/>
          <w:sz w:val="24"/>
          <w:szCs w:val="24"/>
        </w:rPr>
        <w:t xml:space="preserve"> способствуют формированию умений:</w:t>
      </w:r>
    </w:p>
    <w:p w:rsidR="001D13E8" w:rsidRPr="001D13E8" w:rsidRDefault="001D13E8" w:rsidP="00895DF1">
      <w:pPr>
        <w:numPr>
          <w:ilvl w:val="0"/>
          <w:numId w:val="97"/>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ориентироваться в понятиях, соотносить понятия и термины с их краткой характеристикой:</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1. понятия и термины, связанные с социальным миром (безопасность, семейный бюджет, памятник культуры); </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2. понятия и термины, связанные с миром природы (планета, материк, океан, модель Земли, царство природы, природное сообщество, цепь питания, Красная книга); </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3. понятия и термины, связанные с безопасной жизнедеятельностью (знаки дорожного движения, дорожные ловушки, опасные ситуации, предвидение).</w:t>
      </w:r>
    </w:p>
    <w:p w:rsidR="001D13E8" w:rsidRPr="001D13E8" w:rsidRDefault="001D13E8" w:rsidP="00895DF1">
      <w:pPr>
        <w:numPr>
          <w:ilvl w:val="0"/>
          <w:numId w:val="98"/>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описывать (характеризовать) условия жизни на Земле;</w:t>
      </w:r>
    </w:p>
    <w:p w:rsidR="001D13E8" w:rsidRPr="001D13E8" w:rsidRDefault="001D13E8" w:rsidP="00895DF1">
      <w:pPr>
        <w:numPr>
          <w:ilvl w:val="0"/>
          <w:numId w:val="98"/>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описывать схожие, различные, индивидуальные признаки на основе сравнения объектов природы; </w:t>
      </w:r>
    </w:p>
    <w:p w:rsidR="001D13E8" w:rsidRPr="001D13E8" w:rsidRDefault="001D13E8" w:rsidP="00895DF1">
      <w:pPr>
        <w:numPr>
          <w:ilvl w:val="0"/>
          <w:numId w:val="98"/>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приводить примеры, кратко характеризовать представителей разных царств природы; </w:t>
      </w:r>
    </w:p>
    <w:p w:rsidR="001D13E8" w:rsidRPr="001D13E8" w:rsidRDefault="001D13E8" w:rsidP="00895DF1">
      <w:pPr>
        <w:numPr>
          <w:ilvl w:val="0"/>
          <w:numId w:val="98"/>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называть признаки (характеризовать) животного (растения) как живого организма; </w:t>
      </w:r>
    </w:p>
    <w:p w:rsidR="001D13E8" w:rsidRPr="001D13E8" w:rsidRDefault="001D13E8" w:rsidP="00895DF1">
      <w:pPr>
        <w:numPr>
          <w:ilvl w:val="0"/>
          <w:numId w:val="98"/>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описывать (характеризовать) отдельные страницы истории нашей страны (в пределах изученного).</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i/>
          <w:sz w:val="24"/>
          <w:szCs w:val="24"/>
        </w:rPr>
        <w:t>Регулятивные универсальные учебные действия способствуют формированию умений:</w:t>
      </w:r>
    </w:p>
    <w:p w:rsidR="001D13E8" w:rsidRPr="001D13E8" w:rsidRDefault="001D13E8" w:rsidP="00895DF1">
      <w:pPr>
        <w:numPr>
          <w:ilvl w:val="0"/>
          <w:numId w:val="99"/>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планировать шаги по решению учебной задачи, контролировать свои действия (при небольшой помощи учителя); </w:t>
      </w:r>
    </w:p>
    <w:p w:rsidR="001D13E8" w:rsidRPr="001D13E8" w:rsidRDefault="001D13E8" w:rsidP="00895DF1">
      <w:pPr>
        <w:numPr>
          <w:ilvl w:val="0"/>
          <w:numId w:val="99"/>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устанавливать причину возникающей трудности или ошибки, корректировать свои действия.</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i/>
          <w:sz w:val="24"/>
          <w:szCs w:val="24"/>
        </w:rPr>
        <w:t>Совместная деятельность</w:t>
      </w:r>
      <w:r w:rsidRPr="001D13E8">
        <w:rPr>
          <w:rFonts w:ascii="Times New Roman" w:hAnsi="Times New Roman" w:cs="Times New Roman"/>
          <w:sz w:val="24"/>
          <w:szCs w:val="24"/>
        </w:rPr>
        <w:t xml:space="preserve"> </w:t>
      </w:r>
      <w:r w:rsidRPr="001D13E8">
        <w:rPr>
          <w:rFonts w:ascii="Times New Roman" w:hAnsi="Times New Roman" w:cs="Times New Roman"/>
          <w:i/>
          <w:sz w:val="24"/>
          <w:szCs w:val="24"/>
        </w:rPr>
        <w:t>способствует формированию умений:</w:t>
      </w:r>
    </w:p>
    <w:p w:rsidR="001D13E8" w:rsidRPr="001D13E8" w:rsidRDefault="001D13E8" w:rsidP="00895DF1">
      <w:pPr>
        <w:numPr>
          <w:ilvl w:val="0"/>
          <w:numId w:val="100"/>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участвуя в совместной деятельности, выполнять роли руководителя (лидера), подчинённого; </w:t>
      </w:r>
    </w:p>
    <w:p w:rsidR="001D13E8" w:rsidRPr="001D13E8" w:rsidRDefault="001D13E8" w:rsidP="00895DF1">
      <w:pPr>
        <w:numPr>
          <w:ilvl w:val="0"/>
          <w:numId w:val="100"/>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оценивать результаты деятельности участников, положительно реагировать на советы и замечания в свой адрес; </w:t>
      </w:r>
    </w:p>
    <w:p w:rsidR="001D13E8" w:rsidRPr="001D13E8" w:rsidRDefault="001D13E8" w:rsidP="00895DF1">
      <w:pPr>
        <w:numPr>
          <w:ilvl w:val="0"/>
          <w:numId w:val="100"/>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выполнять правила совместной деятельности, признавать право другого человека иметь собственное суждение, мнение; </w:t>
      </w:r>
    </w:p>
    <w:p w:rsidR="001D13E8" w:rsidRPr="001D13E8" w:rsidRDefault="001D13E8" w:rsidP="00895DF1">
      <w:pPr>
        <w:numPr>
          <w:ilvl w:val="0"/>
          <w:numId w:val="100"/>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самостоятельно разрешать возникающие конфликты с учётом этики общения. </w:t>
      </w:r>
    </w:p>
    <w:p w:rsidR="001D13E8" w:rsidRPr="001D13E8" w:rsidRDefault="001D13E8" w:rsidP="001D13E8">
      <w:pPr>
        <w:spacing w:after="0" w:line="240" w:lineRule="auto"/>
        <w:jc w:val="both"/>
        <w:rPr>
          <w:rFonts w:ascii="Times New Roman" w:hAnsi="Times New Roman" w:cs="Times New Roman"/>
          <w:sz w:val="24"/>
          <w:szCs w:val="24"/>
        </w:rPr>
      </w:pPr>
    </w:p>
    <w:p w:rsidR="001D13E8" w:rsidRPr="001D13E8" w:rsidRDefault="001D13E8" w:rsidP="001D13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D13E8">
        <w:rPr>
          <w:rFonts w:ascii="Times New Roman" w:hAnsi="Times New Roman" w:cs="Times New Roman"/>
          <w:sz w:val="24"/>
          <w:szCs w:val="24"/>
        </w:rPr>
        <w:t>4 КЛАСС</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i/>
          <w:sz w:val="24"/>
          <w:szCs w:val="24"/>
        </w:rPr>
        <w:t>Человек и общество</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w:t>
      </w:r>
      <w:r w:rsidRPr="001D13E8">
        <w:rPr>
          <w:rFonts w:ascii="Times New Roman" w:hAnsi="Times New Roman" w:cs="Times New Roman"/>
          <w:sz w:val="24"/>
          <w:szCs w:val="24"/>
        </w:rPr>
        <w:lastRenderedPageBreak/>
        <w:t>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История Отечества «Лента времени» и историческая карта.</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i/>
          <w:sz w:val="24"/>
          <w:szCs w:val="24"/>
        </w:rPr>
        <w:t>Человек и природа</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Наиболее значимые природные объекты списка Всемирного наследия в России и за рубежом (2–3 объекта).</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i/>
          <w:sz w:val="24"/>
          <w:szCs w:val="24"/>
        </w:rPr>
        <w:t>Правила безопасной жизнедеятельности</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Здоровый образ жизни: профилактика вредных привычек.</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Безопасность в городе (планирование маршрутов с учётом транспортной инфраструктуры города; правила безопасного по 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Безопасность в информационно-коммуникационной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информационно-коммуникационную сеть Интернет.</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1D13E8" w:rsidRPr="001D13E8" w:rsidRDefault="001D13E8" w:rsidP="00895DF1">
      <w:pPr>
        <w:numPr>
          <w:ilvl w:val="0"/>
          <w:numId w:val="101"/>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lastRenderedPageBreak/>
        <w:t xml:space="preserve">устанавливать последовательность этапов возрастного развития человека; </w:t>
      </w:r>
    </w:p>
    <w:p w:rsidR="001D13E8" w:rsidRPr="001D13E8" w:rsidRDefault="001D13E8" w:rsidP="00895DF1">
      <w:pPr>
        <w:numPr>
          <w:ilvl w:val="0"/>
          <w:numId w:val="101"/>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конструировать в учебных и игровых ситуациях правила безопасного поведения в среде обитания; </w:t>
      </w:r>
    </w:p>
    <w:p w:rsidR="001D13E8" w:rsidRPr="001D13E8" w:rsidRDefault="001D13E8" w:rsidP="00895DF1">
      <w:pPr>
        <w:numPr>
          <w:ilvl w:val="0"/>
          <w:numId w:val="101"/>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моделировать схемы природных объектов (строение почвы; движение реки, форма поверхности); </w:t>
      </w:r>
    </w:p>
    <w:p w:rsidR="001D13E8" w:rsidRPr="001D13E8" w:rsidRDefault="001D13E8" w:rsidP="00895DF1">
      <w:pPr>
        <w:numPr>
          <w:ilvl w:val="0"/>
          <w:numId w:val="101"/>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соотносить объекты природы с принадлежностью к определённой природной зоне; </w:t>
      </w:r>
    </w:p>
    <w:p w:rsidR="001D13E8" w:rsidRPr="001D13E8" w:rsidRDefault="001D13E8" w:rsidP="00895DF1">
      <w:pPr>
        <w:numPr>
          <w:ilvl w:val="0"/>
          <w:numId w:val="101"/>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классифицировать природные объекты по принадлежности к природной зоне; </w:t>
      </w:r>
    </w:p>
    <w:p w:rsidR="001D13E8" w:rsidRPr="001D13E8" w:rsidRDefault="001D13E8" w:rsidP="00895DF1">
      <w:pPr>
        <w:numPr>
          <w:ilvl w:val="0"/>
          <w:numId w:val="101"/>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определять разрыв между реальным и желательным состоянием объекта (ситуации) на основе предложенных учителем вопросов. </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i/>
          <w:sz w:val="24"/>
          <w:szCs w:val="24"/>
        </w:rPr>
        <w:t>Работа с информацией как часть познавательных универсальных учебных действий способствует формированию умений:</w:t>
      </w:r>
    </w:p>
    <w:p w:rsidR="001D13E8" w:rsidRPr="001D13E8" w:rsidRDefault="001D13E8" w:rsidP="00895DF1">
      <w:pPr>
        <w:numPr>
          <w:ilvl w:val="0"/>
          <w:numId w:val="102"/>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1D13E8" w:rsidRPr="001D13E8" w:rsidRDefault="001D13E8" w:rsidP="00895DF1">
      <w:pPr>
        <w:numPr>
          <w:ilvl w:val="0"/>
          <w:numId w:val="102"/>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использовать для уточнения и расширения своих знаний об окружающем мире словари, справочники, энциклопедии, в том числе и информационно-коммуникационную сеть Интернет (в условиях контролируемого выхода); </w:t>
      </w:r>
    </w:p>
    <w:p w:rsidR="001D13E8" w:rsidRPr="001D13E8" w:rsidRDefault="001D13E8" w:rsidP="00895DF1">
      <w:pPr>
        <w:numPr>
          <w:ilvl w:val="0"/>
          <w:numId w:val="102"/>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 </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i/>
          <w:sz w:val="24"/>
          <w:szCs w:val="24"/>
        </w:rPr>
        <w:t>Коммуникативные универсальные учебные действия способствуют формированию умений:</w:t>
      </w:r>
    </w:p>
    <w:p w:rsidR="001D13E8" w:rsidRPr="001D13E8" w:rsidRDefault="001D13E8" w:rsidP="00895DF1">
      <w:pPr>
        <w:numPr>
          <w:ilvl w:val="0"/>
          <w:numId w:val="103"/>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 </w:t>
      </w:r>
    </w:p>
    <w:p w:rsidR="001D13E8" w:rsidRPr="001D13E8" w:rsidRDefault="001D13E8" w:rsidP="00895DF1">
      <w:pPr>
        <w:numPr>
          <w:ilvl w:val="0"/>
          <w:numId w:val="103"/>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 </w:t>
      </w:r>
    </w:p>
    <w:p w:rsidR="001D13E8" w:rsidRPr="001D13E8" w:rsidRDefault="001D13E8" w:rsidP="00895DF1">
      <w:pPr>
        <w:numPr>
          <w:ilvl w:val="0"/>
          <w:numId w:val="103"/>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создавать текст-рассуждение: объяснять вред для здоровья и самочувствия организма вредных привычек; </w:t>
      </w:r>
    </w:p>
    <w:p w:rsidR="001D13E8" w:rsidRPr="001D13E8" w:rsidRDefault="001D13E8" w:rsidP="00895DF1">
      <w:pPr>
        <w:numPr>
          <w:ilvl w:val="0"/>
          <w:numId w:val="103"/>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описывать ситуации проявления нравственных качеств – отзывчивости, доброты, справедливости и др.; </w:t>
      </w:r>
    </w:p>
    <w:p w:rsidR="001D13E8" w:rsidRPr="001D13E8" w:rsidRDefault="001D13E8" w:rsidP="00895DF1">
      <w:pPr>
        <w:numPr>
          <w:ilvl w:val="0"/>
          <w:numId w:val="103"/>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составлять краткие суждения о связях и зависимостях в природе (на основе сезонных изменений, особенностей жизни природных зон, пищевых цепей); </w:t>
      </w:r>
    </w:p>
    <w:p w:rsidR="001D13E8" w:rsidRPr="001D13E8" w:rsidRDefault="001D13E8" w:rsidP="00895DF1">
      <w:pPr>
        <w:numPr>
          <w:ilvl w:val="0"/>
          <w:numId w:val="103"/>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составлять небольшие тексты «Права и обязанности гражданина РФ»; </w:t>
      </w:r>
    </w:p>
    <w:p w:rsidR="001D13E8" w:rsidRPr="001D13E8" w:rsidRDefault="001D13E8" w:rsidP="00895DF1">
      <w:pPr>
        <w:numPr>
          <w:ilvl w:val="0"/>
          <w:numId w:val="103"/>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создавать небольшие тексты о знаменательных страницах истории нашей страны (в рамках изученного). </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i/>
          <w:sz w:val="24"/>
          <w:szCs w:val="24"/>
        </w:rPr>
        <w:t>Регулятивные универсальные учебные действия способствуют формированию умений:</w:t>
      </w:r>
    </w:p>
    <w:p w:rsidR="001D13E8" w:rsidRPr="001D13E8" w:rsidRDefault="001D13E8" w:rsidP="00895DF1">
      <w:pPr>
        <w:numPr>
          <w:ilvl w:val="0"/>
          <w:numId w:val="104"/>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самостоятельно планировать алгоритм решения учебной задачи; предвидеть трудности и возможные ошибки; </w:t>
      </w:r>
    </w:p>
    <w:p w:rsidR="001D13E8" w:rsidRPr="001D13E8" w:rsidRDefault="001D13E8" w:rsidP="00895DF1">
      <w:pPr>
        <w:numPr>
          <w:ilvl w:val="0"/>
          <w:numId w:val="104"/>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контролировать процесс и результат выполнения задания, корректировать учебные действия при необходимости; </w:t>
      </w:r>
    </w:p>
    <w:p w:rsidR="001D13E8" w:rsidRPr="001D13E8" w:rsidRDefault="001D13E8" w:rsidP="00895DF1">
      <w:pPr>
        <w:numPr>
          <w:ilvl w:val="0"/>
          <w:numId w:val="104"/>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адекватно принимать оценку своей работы; планировать работу над ошибками; </w:t>
      </w:r>
    </w:p>
    <w:p w:rsidR="001D13E8" w:rsidRPr="001D13E8" w:rsidRDefault="001D13E8" w:rsidP="00895DF1">
      <w:pPr>
        <w:numPr>
          <w:ilvl w:val="0"/>
          <w:numId w:val="104"/>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находить ошибки в своей и чужих работах, устанавливать их причины. </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i/>
          <w:sz w:val="24"/>
          <w:szCs w:val="24"/>
        </w:rPr>
        <w:t>Совместная деятельность способствует формированию умений:</w:t>
      </w:r>
    </w:p>
    <w:p w:rsidR="001D13E8" w:rsidRPr="001D13E8" w:rsidRDefault="001D13E8" w:rsidP="00895DF1">
      <w:pPr>
        <w:numPr>
          <w:ilvl w:val="0"/>
          <w:numId w:val="105"/>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выполнять правила совместной деятельности при выполнении разных ролей – руководитель, подчинённый, напарник, члена большого коллектива; </w:t>
      </w:r>
    </w:p>
    <w:p w:rsidR="001D13E8" w:rsidRPr="001D13E8" w:rsidRDefault="001D13E8" w:rsidP="00895DF1">
      <w:pPr>
        <w:numPr>
          <w:ilvl w:val="0"/>
          <w:numId w:val="105"/>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ответственно относиться к своим обязанностям в процессе совместной деятельности, объективно оценивать свой вклад в общее дело; </w:t>
      </w:r>
    </w:p>
    <w:p w:rsidR="001D13E8" w:rsidRPr="001D13E8" w:rsidRDefault="001D13E8" w:rsidP="00895DF1">
      <w:pPr>
        <w:numPr>
          <w:ilvl w:val="0"/>
          <w:numId w:val="105"/>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1D13E8" w:rsidRPr="001D13E8" w:rsidRDefault="001D13E8" w:rsidP="001D13E8">
      <w:pPr>
        <w:spacing w:after="0" w:line="240" w:lineRule="auto"/>
        <w:jc w:val="both"/>
        <w:rPr>
          <w:rFonts w:ascii="Times New Roman" w:hAnsi="Times New Roman" w:cs="Times New Roman"/>
          <w:sz w:val="24"/>
          <w:szCs w:val="24"/>
        </w:rPr>
      </w:pPr>
    </w:p>
    <w:p w:rsidR="001D13E8" w:rsidRPr="001D13E8" w:rsidRDefault="001D13E8" w:rsidP="001D13E8">
      <w:pPr>
        <w:spacing w:after="0" w:line="240" w:lineRule="auto"/>
        <w:jc w:val="both"/>
        <w:rPr>
          <w:rFonts w:ascii="Times New Roman" w:hAnsi="Times New Roman" w:cs="Times New Roman"/>
          <w:b/>
          <w:sz w:val="24"/>
          <w:szCs w:val="24"/>
        </w:rPr>
      </w:pPr>
      <w:bookmarkStart w:id="99" w:name="block-10044825"/>
      <w:bookmarkEnd w:id="98"/>
      <w:r w:rsidRPr="001D13E8">
        <w:rPr>
          <w:rFonts w:ascii="Times New Roman" w:hAnsi="Times New Roman" w:cs="Times New Roman"/>
          <w:b/>
          <w:sz w:val="24"/>
          <w:szCs w:val="24"/>
        </w:rPr>
        <w:t>ПЛАНИРУЕМЫЕ ОБРАЗОВАТЕЛЬНЫЕ РЕЗУЛЬТАТЫ</w:t>
      </w:r>
    </w:p>
    <w:p w:rsidR="001D13E8" w:rsidRPr="001D13E8" w:rsidRDefault="001D13E8" w:rsidP="001D13E8">
      <w:pPr>
        <w:spacing w:after="0" w:line="240" w:lineRule="auto"/>
        <w:jc w:val="both"/>
        <w:rPr>
          <w:rFonts w:ascii="Times New Roman" w:hAnsi="Times New Roman" w:cs="Times New Roman"/>
          <w:sz w:val="24"/>
          <w:szCs w:val="24"/>
        </w:rPr>
      </w:pP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Изучение предмета «Окружающий мир»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1D13E8" w:rsidRPr="001D13E8" w:rsidRDefault="001D13E8" w:rsidP="001D13E8">
      <w:pPr>
        <w:spacing w:after="0" w:line="240" w:lineRule="auto"/>
        <w:jc w:val="both"/>
        <w:rPr>
          <w:rFonts w:ascii="Times New Roman" w:hAnsi="Times New Roman" w:cs="Times New Roman"/>
          <w:sz w:val="24"/>
          <w:szCs w:val="24"/>
        </w:rPr>
      </w:pP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ЛИЧНОСТНЫЕ РЕЗУЛЬТАТЫ</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Гражданско-патриотического воспитания:</w:t>
      </w:r>
    </w:p>
    <w:p w:rsidR="001D13E8" w:rsidRPr="001D13E8" w:rsidRDefault="001D13E8" w:rsidP="00895DF1">
      <w:pPr>
        <w:numPr>
          <w:ilvl w:val="0"/>
          <w:numId w:val="106"/>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становление ценностного отношения к своей Родине – России; понимание особой роли многонациональной России в современном мире; </w:t>
      </w:r>
    </w:p>
    <w:p w:rsidR="001D13E8" w:rsidRPr="001D13E8" w:rsidRDefault="001D13E8" w:rsidP="00895DF1">
      <w:pPr>
        <w:numPr>
          <w:ilvl w:val="0"/>
          <w:numId w:val="106"/>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осознание своей этнокультурной и российской гражданской идентичности, принадлежности к российскому народу, к своей национальной общности; </w:t>
      </w:r>
    </w:p>
    <w:p w:rsidR="001D13E8" w:rsidRPr="001D13E8" w:rsidRDefault="001D13E8" w:rsidP="00895DF1">
      <w:pPr>
        <w:numPr>
          <w:ilvl w:val="0"/>
          <w:numId w:val="106"/>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сопричастность к прошлому, настоящему и будущему своей страны и родного края; </w:t>
      </w:r>
    </w:p>
    <w:p w:rsidR="001D13E8" w:rsidRPr="001D13E8" w:rsidRDefault="001D13E8" w:rsidP="00895DF1">
      <w:pPr>
        <w:numPr>
          <w:ilvl w:val="0"/>
          <w:numId w:val="106"/>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проявление интереса к истории и многонациональной культуре своей страны, уважения к своему и другим народам; </w:t>
      </w:r>
    </w:p>
    <w:p w:rsidR="001D13E8" w:rsidRPr="001D13E8" w:rsidRDefault="001D13E8" w:rsidP="00895DF1">
      <w:pPr>
        <w:numPr>
          <w:ilvl w:val="0"/>
          <w:numId w:val="106"/>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первоначальные представления о человеке как члене общества, осознание прав и ответственности человека как члена общества.</w:t>
      </w:r>
    </w:p>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Духовно-нравственного воспитания:</w:t>
      </w:r>
    </w:p>
    <w:p w:rsidR="001D13E8" w:rsidRPr="001D13E8" w:rsidRDefault="001D13E8" w:rsidP="00895DF1">
      <w:pPr>
        <w:numPr>
          <w:ilvl w:val="0"/>
          <w:numId w:val="107"/>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проявление культуры общения, уважительного отношения к людям, их взглядам, признанию их индивидуальности; </w:t>
      </w:r>
    </w:p>
    <w:p w:rsidR="001D13E8" w:rsidRPr="001D13E8" w:rsidRDefault="001D13E8" w:rsidP="00895DF1">
      <w:pPr>
        <w:numPr>
          <w:ilvl w:val="0"/>
          <w:numId w:val="107"/>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w:t>
      </w:r>
    </w:p>
    <w:p w:rsidR="001D13E8" w:rsidRPr="001D13E8" w:rsidRDefault="001D13E8" w:rsidP="00895DF1">
      <w:pPr>
        <w:numPr>
          <w:ilvl w:val="0"/>
          <w:numId w:val="107"/>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w:t>
      </w:r>
    </w:p>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Эстетического воспитания:</w:t>
      </w:r>
    </w:p>
    <w:p w:rsidR="001D13E8" w:rsidRPr="001D13E8" w:rsidRDefault="001D13E8" w:rsidP="00895DF1">
      <w:pPr>
        <w:numPr>
          <w:ilvl w:val="0"/>
          <w:numId w:val="108"/>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w:t>
      </w:r>
    </w:p>
    <w:p w:rsidR="001D13E8" w:rsidRPr="001D13E8" w:rsidRDefault="001D13E8" w:rsidP="00895DF1">
      <w:pPr>
        <w:numPr>
          <w:ilvl w:val="0"/>
          <w:numId w:val="108"/>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использование полученных знаний в продуктивной и преобразующей деятельности, в разных видах художественной деятельности. </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Физического воспитания, формирования культуры здоровья и эмоционального благополучия:</w:t>
      </w:r>
    </w:p>
    <w:p w:rsidR="001D13E8" w:rsidRPr="001D13E8" w:rsidRDefault="001D13E8" w:rsidP="00895DF1">
      <w:pPr>
        <w:numPr>
          <w:ilvl w:val="0"/>
          <w:numId w:val="109"/>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 </w:t>
      </w:r>
    </w:p>
    <w:p w:rsidR="001D13E8" w:rsidRPr="001D13E8" w:rsidRDefault="001D13E8" w:rsidP="00895DF1">
      <w:pPr>
        <w:numPr>
          <w:ilvl w:val="0"/>
          <w:numId w:val="109"/>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приобретение опыта эмоционального отношения к среде обитания, бережное отношение к физическому и психическому здоровью. </w:t>
      </w:r>
    </w:p>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Трудового воспитания:</w:t>
      </w:r>
    </w:p>
    <w:p w:rsidR="001D13E8" w:rsidRPr="001D13E8" w:rsidRDefault="001D13E8" w:rsidP="00895DF1">
      <w:pPr>
        <w:numPr>
          <w:ilvl w:val="0"/>
          <w:numId w:val="110"/>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Экологического воспитания:</w:t>
      </w:r>
    </w:p>
    <w:p w:rsidR="001D13E8" w:rsidRPr="001D13E8" w:rsidRDefault="001D13E8" w:rsidP="00895DF1">
      <w:pPr>
        <w:numPr>
          <w:ilvl w:val="0"/>
          <w:numId w:val="111"/>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w:t>
      </w:r>
    </w:p>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Ценности научного познания:</w:t>
      </w:r>
    </w:p>
    <w:p w:rsidR="001D13E8" w:rsidRPr="001D13E8" w:rsidRDefault="001D13E8" w:rsidP="00895DF1">
      <w:pPr>
        <w:numPr>
          <w:ilvl w:val="0"/>
          <w:numId w:val="112"/>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осознание ценности познания для развития человека, необходимости самообразования и саморазвития;</w:t>
      </w:r>
    </w:p>
    <w:p w:rsidR="001D13E8" w:rsidRPr="001D13E8" w:rsidRDefault="001D13E8" w:rsidP="00895DF1">
      <w:pPr>
        <w:numPr>
          <w:ilvl w:val="0"/>
          <w:numId w:val="112"/>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lastRenderedPageBreak/>
        <w:t xml:space="preserve">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 </w:t>
      </w:r>
    </w:p>
    <w:p w:rsidR="001D13E8" w:rsidRPr="001D13E8" w:rsidRDefault="001D13E8" w:rsidP="001D13E8">
      <w:pPr>
        <w:spacing w:after="0" w:line="240" w:lineRule="auto"/>
        <w:jc w:val="both"/>
        <w:rPr>
          <w:rFonts w:ascii="Times New Roman" w:hAnsi="Times New Roman" w:cs="Times New Roman"/>
          <w:sz w:val="24"/>
          <w:szCs w:val="24"/>
        </w:rPr>
      </w:pP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МЕТАПРЕДМЕТНЫЕ РЕЗУЛЬТАТЫ</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Познавательные универсальные учебные действия:</w:t>
      </w:r>
    </w:p>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i/>
          <w:sz w:val="24"/>
          <w:szCs w:val="24"/>
          <w:lang w:val="en-US"/>
        </w:rPr>
        <w:t>1) Базовые логические действия:</w:t>
      </w:r>
    </w:p>
    <w:p w:rsidR="001D13E8" w:rsidRPr="001D13E8" w:rsidRDefault="001D13E8" w:rsidP="00895DF1">
      <w:pPr>
        <w:numPr>
          <w:ilvl w:val="0"/>
          <w:numId w:val="113"/>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1D13E8" w:rsidRPr="001D13E8" w:rsidRDefault="001D13E8" w:rsidP="00895DF1">
      <w:pPr>
        <w:numPr>
          <w:ilvl w:val="0"/>
          <w:numId w:val="113"/>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 </w:t>
      </w:r>
    </w:p>
    <w:p w:rsidR="001D13E8" w:rsidRPr="001D13E8" w:rsidRDefault="001D13E8" w:rsidP="00895DF1">
      <w:pPr>
        <w:numPr>
          <w:ilvl w:val="0"/>
          <w:numId w:val="113"/>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сравнивать объекты окружающего мира, устанавливать основания для сравнения, устанавливать аналогии; </w:t>
      </w:r>
    </w:p>
    <w:p w:rsidR="001D13E8" w:rsidRPr="001D13E8" w:rsidRDefault="001D13E8" w:rsidP="00895DF1">
      <w:pPr>
        <w:numPr>
          <w:ilvl w:val="0"/>
          <w:numId w:val="113"/>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объединять части объекта (объекты) по определённому признаку; </w:t>
      </w:r>
    </w:p>
    <w:p w:rsidR="001D13E8" w:rsidRPr="001D13E8" w:rsidRDefault="001D13E8" w:rsidP="00895DF1">
      <w:pPr>
        <w:numPr>
          <w:ilvl w:val="0"/>
          <w:numId w:val="113"/>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определять существенный признак для классификации, классифицировать предложенные объекты; </w:t>
      </w:r>
    </w:p>
    <w:p w:rsidR="001D13E8" w:rsidRPr="001D13E8" w:rsidRDefault="001D13E8" w:rsidP="00895DF1">
      <w:pPr>
        <w:numPr>
          <w:ilvl w:val="0"/>
          <w:numId w:val="113"/>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находить закономерности и противоречия в рассматриваемых фактах, данных и наблюдениях на основе предложенного алгоритма; </w:t>
      </w:r>
    </w:p>
    <w:p w:rsidR="001D13E8" w:rsidRPr="001D13E8" w:rsidRDefault="001D13E8" w:rsidP="00895DF1">
      <w:pPr>
        <w:numPr>
          <w:ilvl w:val="0"/>
          <w:numId w:val="113"/>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выявлять недостаток информации для решения учебной (практической) задачи на основе предложенного алгоритма. </w:t>
      </w:r>
    </w:p>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i/>
          <w:sz w:val="24"/>
          <w:szCs w:val="24"/>
          <w:lang w:val="en-US"/>
        </w:rPr>
        <w:t>2) Базовые исследовательские действия:</w:t>
      </w:r>
    </w:p>
    <w:p w:rsidR="001D13E8" w:rsidRPr="001D13E8" w:rsidRDefault="001D13E8" w:rsidP="00895DF1">
      <w:pPr>
        <w:numPr>
          <w:ilvl w:val="0"/>
          <w:numId w:val="114"/>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проводить (по предложенному и самостоятельно составленному плану или выдвинутому предположению) наблюдения, несложные опыты; </w:t>
      </w:r>
    </w:p>
    <w:p w:rsidR="001D13E8" w:rsidRPr="001D13E8" w:rsidRDefault="001D13E8" w:rsidP="00895DF1">
      <w:pPr>
        <w:numPr>
          <w:ilvl w:val="0"/>
          <w:numId w:val="114"/>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проявлять интерес к экспериментам, проводимым под руководством учителя; </w:t>
      </w:r>
    </w:p>
    <w:p w:rsidR="001D13E8" w:rsidRPr="001D13E8" w:rsidRDefault="001D13E8" w:rsidP="00895DF1">
      <w:pPr>
        <w:numPr>
          <w:ilvl w:val="0"/>
          <w:numId w:val="114"/>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определять разницу между реальным и желательным состоянием объекта (ситуации) на основе предложенных вопросов; </w:t>
      </w:r>
    </w:p>
    <w:p w:rsidR="001D13E8" w:rsidRPr="001D13E8" w:rsidRDefault="001D13E8" w:rsidP="00895DF1">
      <w:pPr>
        <w:numPr>
          <w:ilvl w:val="0"/>
          <w:numId w:val="114"/>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w:t>
      </w:r>
    </w:p>
    <w:p w:rsidR="001D13E8" w:rsidRPr="001D13E8" w:rsidRDefault="001D13E8" w:rsidP="00895DF1">
      <w:pPr>
        <w:numPr>
          <w:ilvl w:val="0"/>
          <w:numId w:val="114"/>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rsidR="001D13E8" w:rsidRPr="001D13E8" w:rsidRDefault="001D13E8" w:rsidP="00895DF1">
      <w:pPr>
        <w:numPr>
          <w:ilvl w:val="0"/>
          <w:numId w:val="114"/>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1D13E8" w:rsidRPr="001D13E8" w:rsidRDefault="001D13E8" w:rsidP="00895DF1">
      <w:pPr>
        <w:numPr>
          <w:ilvl w:val="0"/>
          <w:numId w:val="114"/>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формулировать выводы и подкреплять их доказательствами на основе результатов проведённого наблюдения (опыта, измерения, исследования). </w:t>
      </w:r>
    </w:p>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i/>
          <w:sz w:val="24"/>
          <w:szCs w:val="24"/>
          <w:lang w:val="en-US"/>
        </w:rPr>
        <w:t>3) Работа с информацией:</w:t>
      </w:r>
    </w:p>
    <w:p w:rsidR="001D13E8" w:rsidRPr="001D13E8" w:rsidRDefault="001D13E8" w:rsidP="00895DF1">
      <w:pPr>
        <w:numPr>
          <w:ilvl w:val="0"/>
          <w:numId w:val="115"/>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использовать различные источники для поиска информации, выбирать источник получения информации с учётом учебной задачи; </w:t>
      </w:r>
    </w:p>
    <w:p w:rsidR="001D13E8" w:rsidRPr="001D13E8" w:rsidRDefault="001D13E8" w:rsidP="00895DF1">
      <w:pPr>
        <w:numPr>
          <w:ilvl w:val="0"/>
          <w:numId w:val="115"/>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находить в предложенном источнике информацию, представленную в явном виде, согласно заданному алгоритму; </w:t>
      </w:r>
    </w:p>
    <w:p w:rsidR="001D13E8" w:rsidRPr="001D13E8" w:rsidRDefault="001D13E8" w:rsidP="00895DF1">
      <w:pPr>
        <w:numPr>
          <w:ilvl w:val="0"/>
          <w:numId w:val="115"/>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распознавать достоверную и недостоверную информацию самостоятельно или на основе предложенного учителем способа её проверки; </w:t>
      </w:r>
    </w:p>
    <w:p w:rsidR="001D13E8" w:rsidRPr="001D13E8" w:rsidRDefault="001D13E8" w:rsidP="00895DF1">
      <w:pPr>
        <w:numPr>
          <w:ilvl w:val="0"/>
          <w:numId w:val="115"/>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находить и использовать для решения учебных задач текстовую, графическую, аудиовизуальную информацию; </w:t>
      </w:r>
    </w:p>
    <w:p w:rsidR="001D13E8" w:rsidRPr="001D13E8" w:rsidRDefault="001D13E8" w:rsidP="00895DF1">
      <w:pPr>
        <w:numPr>
          <w:ilvl w:val="0"/>
          <w:numId w:val="115"/>
        </w:num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rPr>
        <w:t xml:space="preserve">читать и интерпретировать графически представленную информацию </w:t>
      </w:r>
      <w:r w:rsidRPr="001D13E8">
        <w:rPr>
          <w:rFonts w:ascii="Times New Roman" w:hAnsi="Times New Roman" w:cs="Times New Roman"/>
          <w:sz w:val="24"/>
          <w:szCs w:val="24"/>
          <w:lang w:val="en-US"/>
        </w:rPr>
        <w:t xml:space="preserve">(схему, таблицу, иллюстрацию); </w:t>
      </w:r>
    </w:p>
    <w:p w:rsidR="001D13E8" w:rsidRPr="001D13E8" w:rsidRDefault="001D13E8" w:rsidP="00895DF1">
      <w:pPr>
        <w:numPr>
          <w:ilvl w:val="0"/>
          <w:numId w:val="115"/>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 </w:t>
      </w:r>
    </w:p>
    <w:p w:rsidR="001D13E8" w:rsidRPr="001D13E8" w:rsidRDefault="001D13E8" w:rsidP="00895DF1">
      <w:pPr>
        <w:numPr>
          <w:ilvl w:val="0"/>
          <w:numId w:val="115"/>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lastRenderedPageBreak/>
        <w:t>анализировать и создавать текстовую, видео, графическую, звуковую информацию в соответствии с учебной задачей;</w:t>
      </w:r>
    </w:p>
    <w:p w:rsidR="001D13E8" w:rsidRPr="001D13E8" w:rsidRDefault="001D13E8" w:rsidP="00895DF1">
      <w:pPr>
        <w:numPr>
          <w:ilvl w:val="0"/>
          <w:numId w:val="115"/>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фиксировать полученные результаты в текстовой форме (отчёт, выступление, высказывание) и графическом виде (рисунок, схема, диаграмма).</w:t>
      </w:r>
    </w:p>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Коммуникативные универсальные учебные действия:</w:t>
      </w:r>
    </w:p>
    <w:p w:rsidR="001D13E8" w:rsidRPr="001D13E8" w:rsidRDefault="001D13E8" w:rsidP="00895DF1">
      <w:pPr>
        <w:numPr>
          <w:ilvl w:val="0"/>
          <w:numId w:val="116"/>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в процессе диалогов задавать вопросы, высказывать суждения, оценивать выступления участников; </w:t>
      </w:r>
    </w:p>
    <w:p w:rsidR="001D13E8" w:rsidRPr="001D13E8" w:rsidRDefault="001D13E8" w:rsidP="00895DF1">
      <w:pPr>
        <w:numPr>
          <w:ilvl w:val="0"/>
          <w:numId w:val="116"/>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 </w:t>
      </w:r>
    </w:p>
    <w:p w:rsidR="001D13E8" w:rsidRPr="001D13E8" w:rsidRDefault="001D13E8" w:rsidP="00895DF1">
      <w:pPr>
        <w:numPr>
          <w:ilvl w:val="0"/>
          <w:numId w:val="116"/>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соблюдать правила ведения диалога и дискуссии; проявлять уважительное отношение к собеседнику; </w:t>
      </w:r>
    </w:p>
    <w:p w:rsidR="001D13E8" w:rsidRPr="001D13E8" w:rsidRDefault="001D13E8" w:rsidP="00895DF1">
      <w:pPr>
        <w:numPr>
          <w:ilvl w:val="0"/>
          <w:numId w:val="116"/>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1D13E8" w:rsidRPr="001D13E8" w:rsidRDefault="001D13E8" w:rsidP="00895DF1">
      <w:pPr>
        <w:numPr>
          <w:ilvl w:val="0"/>
          <w:numId w:val="116"/>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создавать устные и письменные тексты (описание, рассуждение, повествование); </w:t>
      </w:r>
    </w:p>
    <w:p w:rsidR="001D13E8" w:rsidRPr="001D13E8" w:rsidRDefault="001D13E8" w:rsidP="00895DF1">
      <w:pPr>
        <w:numPr>
          <w:ilvl w:val="0"/>
          <w:numId w:val="116"/>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конструировать обобщения и выводы на основе полученных результатов наблюдений и опытной работы, подкреплять их доказательствами; </w:t>
      </w:r>
    </w:p>
    <w:p w:rsidR="001D13E8" w:rsidRPr="001D13E8" w:rsidRDefault="001D13E8" w:rsidP="00895DF1">
      <w:pPr>
        <w:numPr>
          <w:ilvl w:val="0"/>
          <w:numId w:val="116"/>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находить ошибки и восстанавливать деформированный текст об изученных объектах и явлениях природы, событиях социальной жизни; </w:t>
      </w:r>
    </w:p>
    <w:p w:rsidR="001D13E8" w:rsidRPr="001D13E8" w:rsidRDefault="001D13E8" w:rsidP="00895DF1">
      <w:pPr>
        <w:numPr>
          <w:ilvl w:val="0"/>
          <w:numId w:val="116"/>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готовить небольшие публичные выступления с возможной презентацией (текст, рисунки, фото, плакаты и др.) к тексту выступления. </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Регулятивные универсальные учебные действия:</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i/>
          <w:sz w:val="24"/>
          <w:szCs w:val="24"/>
        </w:rPr>
        <w:t>1) Самоорганизация:</w:t>
      </w:r>
    </w:p>
    <w:p w:rsidR="001D13E8" w:rsidRPr="001D13E8" w:rsidRDefault="001D13E8" w:rsidP="00895DF1">
      <w:pPr>
        <w:numPr>
          <w:ilvl w:val="0"/>
          <w:numId w:val="117"/>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планировать самостоятельно или с небольшой помощью учителя действия по решению учебной задачи; </w:t>
      </w:r>
    </w:p>
    <w:p w:rsidR="001D13E8" w:rsidRPr="001D13E8" w:rsidRDefault="001D13E8" w:rsidP="00895DF1">
      <w:pPr>
        <w:numPr>
          <w:ilvl w:val="0"/>
          <w:numId w:val="117"/>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выстраивать последовательность выбранных действий и операций.</w:t>
      </w:r>
    </w:p>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i/>
          <w:sz w:val="24"/>
          <w:szCs w:val="24"/>
          <w:lang w:val="en-US"/>
        </w:rPr>
        <w:t>2) Самоконтроль и самооценка:</w:t>
      </w:r>
    </w:p>
    <w:p w:rsidR="001D13E8" w:rsidRPr="001D13E8" w:rsidRDefault="001D13E8" w:rsidP="00895DF1">
      <w:pPr>
        <w:numPr>
          <w:ilvl w:val="0"/>
          <w:numId w:val="118"/>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осуществлять контроль процесса и результата своей деятельности; </w:t>
      </w:r>
    </w:p>
    <w:p w:rsidR="001D13E8" w:rsidRPr="001D13E8" w:rsidRDefault="001D13E8" w:rsidP="00895DF1">
      <w:pPr>
        <w:numPr>
          <w:ilvl w:val="0"/>
          <w:numId w:val="118"/>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находить ошибки в своей работе и устанавливать их причины; </w:t>
      </w:r>
    </w:p>
    <w:p w:rsidR="001D13E8" w:rsidRPr="001D13E8" w:rsidRDefault="001D13E8" w:rsidP="00895DF1">
      <w:pPr>
        <w:numPr>
          <w:ilvl w:val="0"/>
          <w:numId w:val="118"/>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корректировать свои действия при необходимости (с небольшой помощью учителя); </w:t>
      </w:r>
    </w:p>
    <w:p w:rsidR="001D13E8" w:rsidRPr="001D13E8" w:rsidRDefault="001D13E8" w:rsidP="00895DF1">
      <w:pPr>
        <w:numPr>
          <w:ilvl w:val="0"/>
          <w:numId w:val="118"/>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rsidR="001D13E8" w:rsidRPr="001D13E8" w:rsidRDefault="001D13E8" w:rsidP="00895DF1">
      <w:pPr>
        <w:numPr>
          <w:ilvl w:val="0"/>
          <w:numId w:val="118"/>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объективно оценивать результаты своей деятельности, соотносить свою оценку с оценкой учителя; </w:t>
      </w:r>
    </w:p>
    <w:p w:rsidR="001D13E8" w:rsidRPr="001D13E8" w:rsidRDefault="001D13E8" w:rsidP="00895DF1">
      <w:pPr>
        <w:numPr>
          <w:ilvl w:val="0"/>
          <w:numId w:val="118"/>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оценивать целесообразность выбранных способов действия, при необходимости корректировать их. </w:t>
      </w:r>
    </w:p>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Совместная деятельность:</w:t>
      </w:r>
    </w:p>
    <w:p w:rsidR="001D13E8" w:rsidRPr="001D13E8" w:rsidRDefault="001D13E8" w:rsidP="00895DF1">
      <w:pPr>
        <w:numPr>
          <w:ilvl w:val="0"/>
          <w:numId w:val="119"/>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w:t>
      </w:r>
    </w:p>
    <w:p w:rsidR="001D13E8" w:rsidRPr="001D13E8" w:rsidRDefault="001D13E8" w:rsidP="00895DF1">
      <w:pPr>
        <w:numPr>
          <w:ilvl w:val="0"/>
          <w:numId w:val="119"/>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коллективно строить действия по достижению общей цели: распределять роли, договариваться, обсуждать процесс и результат совместной работы; </w:t>
      </w:r>
    </w:p>
    <w:p w:rsidR="001D13E8" w:rsidRPr="001D13E8" w:rsidRDefault="001D13E8" w:rsidP="00895DF1">
      <w:pPr>
        <w:numPr>
          <w:ilvl w:val="0"/>
          <w:numId w:val="119"/>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проявлять готовность руководить, выполнять поручения, подчиняться; </w:t>
      </w:r>
    </w:p>
    <w:p w:rsidR="001D13E8" w:rsidRPr="001D13E8" w:rsidRDefault="001D13E8" w:rsidP="00895DF1">
      <w:pPr>
        <w:numPr>
          <w:ilvl w:val="0"/>
          <w:numId w:val="119"/>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 </w:t>
      </w:r>
    </w:p>
    <w:p w:rsidR="001D13E8" w:rsidRPr="001D13E8" w:rsidRDefault="001D13E8" w:rsidP="00895DF1">
      <w:pPr>
        <w:numPr>
          <w:ilvl w:val="0"/>
          <w:numId w:val="119"/>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ответственно выполнять свою часть работы. </w:t>
      </w:r>
    </w:p>
    <w:p w:rsidR="001D13E8" w:rsidRPr="001D13E8" w:rsidRDefault="001D13E8" w:rsidP="001D13E8">
      <w:pPr>
        <w:spacing w:after="0" w:line="240" w:lineRule="auto"/>
        <w:jc w:val="both"/>
        <w:rPr>
          <w:rFonts w:ascii="Times New Roman" w:hAnsi="Times New Roman" w:cs="Times New Roman"/>
          <w:sz w:val="24"/>
          <w:szCs w:val="24"/>
        </w:rPr>
      </w:pP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ПРЕДМЕТНЫЕ РЕЗУЛЬТАТЫ</w:t>
      </w:r>
    </w:p>
    <w:p w:rsidR="001D13E8" w:rsidRPr="001D13E8" w:rsidRDefault="001D13E8" w:rsidP="001D13E8">
      <w:pPr>
        <w:spacing w:after="0" w:line="240" w:lineRule="auto"/>
        <w:jc w:val="both"/>
        <w:rPr>
          <w:rFonts w:ascii="Times New Roman" w:hAnsi="Times New Roman" w:cs="Times New Roman"/>
          <w:sz w:val="24"/>
          <w:szCs w:val="24"/>
        </w:rPr>
      </w:pP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1 КЛАСС</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lastRenderedPageBreak/>
        <w:t>К концу обучения в 1 классе обучающийся научится:</w:t>
      </w:r>
    </w:p>
    <w:p w:rsidR="001D13E8" w:rsidRPr="001D13E8" w:rsidRDefault="001D13E8" w:rsidP="00895DF1">
      <w:pPr>
        <w:numPr>
          <w:ilvl w:val="0"/>
          <w:numId w:val="120"/>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w:t>
      </w:r>
    </w:p>
    <w:p w:rsidR="001D13E8" w:rsidRPr="001D13E8" w:rsidRDefault="001D13E8" w:rsidP="00895DF1">
      <w:pPr>
        <w:numPr>
          <w:ilvl w:val="0"/>
          <w:numId w:val="120"/>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воспроизводить название своего населённого пункта, региона, страны; </w:t>
      </w:r>
    </w:p>
    <w:p w:rsidR="001D13E8" w:rsidRPr="001D13E8" w:rsidRDefault="001D13E8" w:rsidP="00895DF1">
      <w:pPr>
        <w:numPr>
          <w:ilvl w:val="0"/>
          <w:numId w:val="120"/>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приводить примеры культурных объектов родного края, школьных традиций и праздников, традиций и ценностей своей семьи, профессий; </w:t>
      </w:r>
    </w:p>
    <w:p w:rsidR="001D13E8" w:rsidRPr="001D13E8" w:rsidRDefault="001D13E8" w:rsidP="00895DF1">
      <w:pPr>
        <w:numPr>
          <w:ilvl w:val="0"/>
          <w:numId w:val="120"/>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rsidR="001D13E8" w:rsidRPr="001D13E8" w:rsidRDefault="001D13E8" w:rsidP="00895DF1">
      <w:pPr>
        <w:numPr>
          <w:ilvl w:val="0"/>
          <w:numId w:val="120"/>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 </w:t>
      </w:r>
    </w:p>
    <w:p w:rsidR="001D13E8" w:rsidRPr="001D13E8" w:rsidRDefault="001D13E8" w:rsidP="00895DF1">
      <w:pPr>
        <w:numPr>
          <w:ilvl w:val="0"/>
          <w:numId w:val="120"/>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применять правила ухода за комнатными растениями и домашними животными; </w:t>
      </w:r>
    </w:p>
    <w:p w:rsidR="001D13E8" w:rsidRPr="001D13E8" w:rsidRDefault="001D13E8" w:rsidP="00895DF1">
      <w:pPr>
        <w:numPr>
          <w:ilvl w:val="0"/>
          <w:numId w:val="120"/>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 </w:t>
      </w:r>
    </w:p>
    <w:p w:rsidR="001D13E8" w:rsidRPr="001D13E8" w:rsidRDefault="001D13E8" w:rsidP="00895DF1">
      <w:pPr>
        <w:numPr>
          <w:ilvl w:val="0"/>
          <w:numId w:val="120"/>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использовать для ответов на вопросы небольшие тексты о природе и обществе; </w:t>
      </w:r>
    </w:p>
    <w:p w:rsidR="001D13E8" w:rsidRPr="001D13E8" w:rsidRDefault="001D13E8" w:rsidP="00895DF1">
      <w:pPr>
        <w:numPr>
          <w:ilvl w:val="0"/>
          <w:numId w:val="120"/>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оценивать ситуации, раскрывающие положительное и негативное отношение к природе; правила поведения в быту, в общественных местах; </w:t>
      </w:r>
    </w:p>
    <w:p w:rsidR="001D13E8" w:rsidRPr="001D13E8" w:rsidRDefault="001D13E8" w:rsidP="00895DF1">
      <w:pPr>
        <w:numPr>
          <w:ilvl w:val="0"/>
          <w:numId w:val="120"/>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соблюдать правила безопасности на учебном месте школьника; во время наблюдений и опытов; безопасно пользоваться бытовыми электроприборами; </w:t>
      </w:r>
    </w:p>
    <w:p w:rsidR="001D13E8" w:rsidRPr="001D13E8" w:rsidRDefault="001D13E8" w:rsidP="00895DF1">
      <w:pPr>
        <w:numPr>
          <w:ilvl w:val="0"/>
          <w:numId w:val="120"/>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соблюдать правила использования электронных средств, оснащённых экраном;</w:t>
      </w:r>
    </w:p>
    <w:p w:rsidR="001D13E8" w:rsidRPr="001D13E8" w:rsidRDefault="001D13E8" w:rsidP="00895DF1">
      <w:pPr>
        <w:numPr>
          <w:ilvl w:val="0"/>
          <w:numId w:val="120"/>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соблюдать правила здорового питания и личной гигиены; </w:t>
      </w:r>
    </w:p>
    <w:p w:rsidR="001D13E8" w:rsidRPr="001D13E8" w:rsidRDefault="001D13E8" w:rsidP="00895DF1">
      <w:pPr>
        <w:numPr>
          <w:ilvl w:val="0"/>
          <w:numId w:val="120"/>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соблюдать правила безопасного поведения пешехода; </w:t>
      </w:r>
    </w:p>
    <w:p w:rsidR="001D13E8" w:rsidRPr="001D13E8" w:rsidRDefault="001D13E8" w:rsidP="00895DF1">
      <w:pPr>
        <w:numPr>
          <w:ilvl w:val="0"/>
          <w:numId w:val="120"/>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соблюдать правила безопасного поведения в природе; </w:t>
      </w:r>
    </w:p>
    <w:p w:rsidR="001D13E8" w:rsidRPr="001D13E8" w:rsidRDefault="001D13E8" w:rsidP="00895DF1">
      <w:pPr>
        <w:numPr>
          <w:ilvl w:val="0"/>
          <w:numId w:val="120"/>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с помощью взрослых (учителя, родители) пользоваться электронным дневником и электронными ресурсами школы.</w:t>
      </w:r>
    </w:p>
    <w:p w:rsidR="001D13E8" w:rsidRPr="001D13E8" w:rsidRDefault="001D13E8" w:rsidP="001D13E8">
      <w:pPr>
        <w:spacing w:after="0" w:line="240" w:lineRule="auto"/>
        <w:jc w:val="both"/>
        <w:rPr>
          <w:rFonts w:ascii="Times New Roman" w:hAnsi="Times New Roman" w:cs="Times New Roman"/>
          <w:sz w:val="24"/>
          <w:szCs w:val="24"/>
        </w:rPr>
      </w:pP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2 КЛАСС</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К концу обучения во 2 классе обучающийся научится:</w:t>
      </w:r>
    </w:p>
    <w:p w:rsidR="001D13E8" w:rsidRPr="001D13E8" w:rsidRDefault="001D13E8" w:rsidP="00895DF1">
      <w:pPr>
        <w:numPr>
          <w:ilvl w:val="0"/>
          <w:numId w:val="121"/>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находить Россию на карте мира, на карте России - Москву, свой регион и его главный город; </w:t>
      </w:r>
    </w:p>
    <w:p w:rsidR="001D13E8" w:rsidRPr="001D13E8" w:rsidRDefault="001D13E8" w:rsidP="00895DF1">
      <w:pPr>
        <w:numPr>
          <w:ilvl w:val="0"/>
          <w:numId w:val="121"/>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узнавать государственную символику Российской Федерации (гимн, герб, флаг) и своего региона; </w:t>
      </w:r>
    </w:p>
    <w:p w:rsidR="001D13E8" w:rsidRPr="001D13E8" w:rsidRDefault="001D13E8" w:rsidP="00895DF1">
      <w:pPr>
        <w:numPr>
          <w:ilvl w:val="0"/>
          <w:numId w:val="121"/>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w:t>
      </w:r>
    </w:p>
    <w:p w:rsidR="001D13E8" w:rsidRPr="001D13E8" w:rsidRDefault="001D13E8" w:rsidP="00895DF1">
      <w:pPr>
        <w:numPr>
          <w:ilvl w:val="0"/>
          <w:numId w:val="121"/>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распознавать изученные объекты окружающего мира по их описанию, рисункам и фотографиям, различать их в окружающем мире; </w:t>
      </w:r>
    </w:p>
    <w:p w:rsidR="001D13E8" w:rsidRPr="001D13E8" w:rsidRDefault="001D13E8" w:rsidP="00895DF1">
      <w:pPr>
        <w:numPr>
          <w:ilvl w:val="0"/>
          <w:numId w:val="121"/>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 </w:t>
      </w:r>
    </w:p>
    <w:p w:rsidR="001D13E8" w:rsidRPr="001D13E8" w:rsidRDefault="001D13E8" w:rsidP="00895DF1">
      <w:pPr>
        <w:numPr>
          <w:ilvl w:val="0"/>
          <w:numId w:val="121"/>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проводить, соблюдая правила безопасного труда, несложные наблюдения и опыты с природными объектами, измерения; </w:t>
      </w:r>
    </w:p>
    <w:p w:rsidR="001D13E8" w:rsidRPr="001D13E8" w:rsidRDefault="001D13E8" w:rsidP="00895DF1">
      <w:pPr>
        <w:numPr>
          <w:ilvl w:val="0"/>
          <w:numId w:val="121"/>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приводить примеры изученных взаимосвязей в природе, примеры, иллюстрирующие значение природы в жизни человека; </w:t>
      </w:r>
    </w:p>
    <w:p w:rsidR="001D13E8" w:rsidRPr="001D13E8" w:rsidRDefault="001D13E8" w:rsidP="00895DF1">
      <w:pPr>
        <w:numPr>
          <w:ilvl w:val="0"/>
          <w:numId w:val="121"/>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описывать на основе предложенного плана или опорных слов изученные культурные объекты (достопримечательности родного края, музейные экспонаты); </w:t>
      </w:r>
    </w:p>
    <w:p w:rsidR="001D13E8" w:rsidRPr="001D13E8" w:rsidRDefault="001D13E8" w:rsidP="00895DF1">
      <w:pPr>
        <w:numPr>
          <w:ilvl w:val="0"/>
          <w:numId w:val="121"/>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lastRenderedPageBreak/>
        <w:t xml:space="preserve">описывать на основе предложенного плана или опорных слов изученные природные объекты и явления, в том числе звёзды, созвездия, планеты; </w:t>
      </w:r>
    </w:p>
    <w:p w:rsidR="001D13E8" w:rsidRPr="001D13E8" w:rsidRDefault="001D13E8" w:rsidP="00895DF1">
      <w:pPr>
        <w:numPr>
          <w:ilvl w:val="0"/>
          <w:numId w:val="121"/>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группировать изученные объекты живой и неживой природы по предложенным признакам; </w:t>
      </w:r>
    </w:p>
    <w:p w:rsidR="001D13E8" w:rsidRPr="001D13E8" w:rsidRDefault="001D13E8" w:rsidP="00895DF1">
      <w:pPr>
        <w:numPr>
          <w:ilvl w:val="0"/>
          <w:numId w:val="121"/>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сравнивать объекты живой и неживой природы на основе внешних признаков; </w:t>
      </w:r>
    </w:p>
    <w:p w:rsidR="001D13E8" w:rsidRPr="001D13E8" w:rsidRDefault="001D13E8" w:rsidP="00895DF1">
      <w:pPr>
        <w:numPr>
          <w:ilvl w:val="0"/>
          <w:numId w:val="121"/>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ориентироваться на местности по местным природным признакам, Солнцу, компасу; </w:t>
      </w:r>
    </w:p>
    <w:p w:rsidR="001D13E8" w:rsidRPr="001D13E8" w:rsidRDefault="001D13E8" w:rsidP="00895DF1">
      <w:pPr>
        <w:numPr>
          <w:ilvl w:val="0"/>
          <w:numId w:val="121"/>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создавать по заданному плану развёрнутые высказывания о природе и обществе; </w:t>
      </w:r>
    </w:p>
    <w:p w:rsidR="001D13E8" w:rsidRPr="001D13E8" w:rsidRDefault="001D13E8" w:rsidP="00895DF1">
      <w:pPr>
        <w:numPr>
          <w:ilvl w:val="0"/>
          <w:numId w:val="121"/>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использовать для ответов на вопросы небольшие тексты о природе и обществе; </w:t>
      </w:r>
    </w:p>
    <w:p w:rsidR="001D13E8" w:rsidRPr="001D13E8" w:rsidRDefault="001D13E8" w:rsidP="00895DF1">
      <w:pPr>
        <w:numPr>
          <w:ilvl w:val="0"/>
          <w:numId w:val="121"/>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w:t>
      </w:r>
    </w:p>
    <w:p w:rsidR="001D13E8" w:rsidRPr="001D13E8" w:rsidRDefault="001D13E8" w:rsidP="00895DF1">
      <w:pPr>
        <w:numPr>
          <w:ilvl w:val="0"/>
          <w:numId w:val="121"/>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соблюдать правила безопасного поведения в школе, правила безопасного поведения пассажира наземного транспорта и метро; </w:t>
      </w:r>
    </w:p>
    <w:p w:rsidR="001D13E8" w:rsidRPr="001D13E8" w:rsidRDefault="001D13E8" w:rsidP="00895DF1">
      <w:pPr>
        <w:numPr>
          <w:ilvl w:val="0"/>
          <w:numId w:val="121"/>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соблюдать режим дня и питания; </w:t>
      </w:r>
    </w:p>
    <w:p w:rsidR="001D13E8" w:rsidRPr="001D13E8" w:rsidRDefault="001D13E8" w:rsidP="00895DF1">
      <w:pPr>
        <w:numPr>
          <w:ilvl w:val="0"/>
          <w:numId w:val="121"/>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безопасно использовать мессенджеры в условиях контролируемого доступа в информационно-телекоммуникационную сеть Интернет; </w:t>
      </w:r>
    </w:p>
    <w:p w:rsidR="001D13E8" w:rsidRPr="001D13E8" w:rsidRDefault="001D13E8" w:rsidP="00895DF1">
      <w:pPr>
        <w:numPr>
          <w:ilvl w:val="0"/>
          <w:numId w:val="121"/>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безопасно осуществлять коммуникацию в школьных сообществах с помощью учителя (при необходимости).</w:t>
      </w:r>
    </w:p>
    <w:p w:rsidR="001D13E8" w:rsidRPr="001D13E8" w:rsidRDefault="001D13E8" w:rsidP="001D13E8">
      <w:pPr>
        <w:spacing w:after="0" w:line="240" w:lineRule="auto"/>
        <w:jc w:val="both"/>
        <w:rPr>
          <w:rFonts w:ascii="Times New Roman" w:hAnsi="Times New Roman" w:cs="Times New Roman"/>
          <w:sz w:val="24"/>
          <w:szCs w:val="24"/>
        </w:rPr>
      </w:pP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3 КЛАСС</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К концу обучения в 3 классе обучающийся научится:</w:t>
      </w:r>
    </w:p>
    <w:p w:rsidR="001D13E8" w:rsidRPr="001D13E8" w:rsidRDefault="001D13E8" w:rsidP="00895DF1">
      <w:pPr>
        <w:numPr>
          <w:ilvl w:val="0"/>
          <w:numId w:val="122"/>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различать государственную символику Российской Федерации (гимн, герб, флаг); проявлять уважение к государственным символам России и своего региона; </w:t>
      </w:r>
    </w:p>
    <w:p w:rsidR="001D13E8" w:rsidRPr="001D13E8" w:rsidRDefault="001D13E8" w:rsidP="00895DF1">
      <w:pPr>
        <w:numPr>
          <w:ilvl w:val="0"/>
          <w:numId w:val="122"/>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проявлять уважение к семейным ценностям и традициям, традициям своего народа и других народов; соблюдать правила нравственного поведения в социуме; </w:t>
      </w:r>
    </w:p>
    <w:p w:rsidR="001D13E8" w:rsidRPr="001D13E8" w:rsidRDefault="001D13E8" w:rsidP="00895DF1">
      <w:pPr>
        <w:numPr>
          <w:ilvl w:val="0"/>
          <w:numId w:val="122"/>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 </w:t>
      </w:r>
    </w:p>
    <w:p w:rsidR="001D13E8" w:rsidRPr="001D13E8" w:rsidRDefault="001D13E8" w:rsidP="00895DF1">
      <w:pPr>
        <w:numPr>
          <w:ilvl w:val="0"/>
          <w:numId w:val="122"/>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показывать на карте мира материки, изученные страны мира; </w:t>
      </w:r>
    </w:p>
    <w:p w:rsidR="001D13E8" w:rsidRPr="001D13E8" w:rsidRDefault="001D13E8" w:rsidP="00895DF1">
      <w:pPr>
        <w:numPr>
          <w:ilvl w:val="0"/>
          <w:numId w:val="122"/>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различать расходы и доходы семейного бюджета; </w:t>
      </w:r>
    </w:p>
    <w:p w:rsidR="001D13E8" w:rsidRPr="001D13E8" w:rsidRDefault="001D13E8" w:rsidP="00895DF1">
      <w:pPr>
        <w:numPr>
          <w:ilvl w:val="0"/>
          <w:numId w:val="122"/>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распознавать изученные объекты природы по их описанию, рисункам и фотографиям, различать их в окружающем мире; </w:t>
      </w:r>
    </w:p>
    <w:p w:rsidR="001D13E8" w:rsidRPr="001D13E8" w:rsidRDefault="001D13E8" w:rsidP="00895DF1">
      <w:pPr>
        <w:numPr>
          <w:ilvl w:val="0"/>
          <w:numId w:val="122"/>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w:t>
      </w:r>
    </w:p>
    <w:p w:rsidR="001D13E8" w:rsidRPr="001D13E8" w:rsidRDefault="001D13E8" w:rsidP="00895DF1">
      <w:pPr>
        <w:numPr>
          <w:ilvl w:val="0"/>
          <w:numId w:val="122"/>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группировать изученные объекты живой и неживой природы, проводить простейшую классификацию; </w:t>
      </w:r>
    </w:p>
    <w:p w:rsidR="001D13E8" w:rsidRPr="001D13E8" w:rsidRDefault="001D13E8" w:rsidP="00895DF1">
      <w:pPr>
        <w:numPr>
          <w:ilvl w:val="0"/>
          <w:numId w:val="122"/>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сравнивать по заданному количеству признаков объекты живой и неживой природы; </w:t>
      </w:r>
    </w:p>
    <w:p w:rsidR="001D13E8" w:rsidRPr="001D13E8" w:rsidRDefault="001D13E8" w:rsidP="00895DF1">
      <w:pPr>
        <w:numPr>
          <w:ilvl w:val="0"/>
          <w:numId w:val="122"/>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описывать на основе предложенного плана изученные объекты и явления природы, выделяя их существенные признаки и характерные свойства; </w:t>
      </w:r>
    </w:p>
    <w:p w:rsidR="001D13E8" w:rsidRPr="001D13E8" w:rsidRDefault="001D13E8" w:rsidP="00895DF1">
      <w:pPr>
        <w:numPr>
          <w:ilvl w:val="0"/>
          <w:numId w:val="122"/>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использовать различные источники информации о природе и обществе для поиска и извлечения информации, ответов на вопросы; </w:t>
      </w:r>
    </w:p>
    <w:p w:rsidR="001D13E8" w:rsidRPr="001D13E8" w:rsidRDefault="001D13E8" w:rsidP="00895DF1">
      <w:pPr>
        <w:numPr>
          <w:ilvl w:val="0"/>
          <w:numId w:val="122"/>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использовать знания о взаимосвязях в природе, связи человека и природы для объяснения простейших явлений и процессов в природе, организме человека; </w:t>
      </w:r>
    </w:p>
    <w:p w:rsidR="001D13E8" w:rsidRPr="001D13E8" w:rsidRDefault="001D13E8" w:rsidP="00895DF1">
      <w:pPr>
        <w:numPr>
          <w:ilvl w:val="0"/>
          <w:numId w:val="122"/>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фиксировать результаты наблюдений, опытной работы, в процессе коллективной деятельности обобщать полученные результаты и делать выводы; </w:t>
      </w:r>
    </w:p>
    <w:p w:rsidR="001D13E8" w:rsidRPr="001D13E8" w:rsidRDefault="001D13E8" w:rsidP="00895DF1">
      <w:pPr>
        <w:numPr>
          <w:ilvl w:val="0"/>
          <w:numId w:val="122"/>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создавать по заданному плану собственные развёрнутые высказывания о природе, человеке и обществе, сопровождая выступление иллюстрациями (презентацией); </w:t>
      </w:r>
    </w:p>
    <w:p w:rsidR="001D13E8" w:rsidRPr="001D13E8" w:rsidRDefault="001D13E8" w:rsidP="00895DF1">
      <w:pPr>
        <w:numPr>
          <w:ilvl w:val="0"/>
          <w:numId w:val="122"/>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соблюдать правила безопасного поведения пассажира железнодорожного, водного и авиатранспорта; </w:t>
      </w:r>
    </w:p>
    <w:p w:rsidR="001D13E8" w:rsidRPr="001D13E8" w:rsidRDefault="001D13E8" w:rsidP="00895DF1">
      <w:pPr>
        <w:numPr>
          <w:ilvl w:val="0"/>
          <w:numId w:val="122"/>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lastRenderedPageBreak/>
        <w:t>соблюдать основы здорового образа жизни, в том числе требования к двигательной активности и принципы здорового питания;</w:t>
      </w:r>
    </w:p>
    <w:p w:rsidR="001D13E8" w:rsidRPr="001D13E8" w:rsidRDefault="001D13E8" w:rsidP="00895DF1">
      <w:pPr>
        <w:numPr>
          <w:ilvl w:val="0"/>
          <w:numId w:val="122"/>
        </w:num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соблюдать основы профилактики заболеваний;</w:t>
      </w:r>
    </w:p>
    <w:p w:rsidR="001D13E8" w:rsidRPr="001D13E8" w:rsidRDefault="001D13E8" w:rsidP="00895DF1">
      <w:pPr>
        <w:numPr>
          <w:ilvl w:val="0"/>
          <w:numId w:val="122"/>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соблюдать правила безопасного поведения во дворе жилого дома; </w:t>
      </w:r>
    </w:p>
    <w:p w:rsidR="001D13E8" w:rsidRPr="001D13E8" w:rsidRDefault="001D13E8" w:rsidP="00895DF1">
      <w:pPr>
        <w:numPr>
          <w:ilvl w:val="0"/>
          <w:numId w:val="122"/>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соблюдать правила нравственного поведения на природе; </w:t>
      </w:r>
    </w:p>
    <w:p w:rsidR="001D13E8" w:rsidRPr="001D13E8" w:rsidRDefault="001D13E8" w:rsidP="00895DF1">
      <w:pPr>
        <w:numPr>
          <w:ilvl w:val="0"/>
          <w:numId w:val="122"/>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безопасно использовать персональные данные в условиях контролируемого доступа в информационно-телекоммуникационную сеть Интернет; </w:t>
      </w:r>
    </w:p>
    <w:p w:rsidR="001D13E8" w:rsidRPr="001D13E8" w:rsidRDefault="001D13E8" w:rsidP="00895DF1">
      <w:pPr>
        <w:numPr>
          <w:ilvl w:val="0"/>
          <w:numId w:val="122"/>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ориентироваться в возможных мошеннических действиях при общении в мессенджерах.</w:t>
      </w:r>
    </w:p>
    <w:p w:rsidR="001D13E8" w:rsidRPr="001D13E8" w:rsidRDefault="001D13E8" w:rsidP="001D13E8">
      <w:pPr>
        <w:spacing w:after="0" w:line="240" w:lineRule="auto"/>
        <w:jc w:val="both"/>
        <w:rPr>
          <w:rFonts w:ascii="Times New Roman" w:hAnsi="Times New Roman" w:cs="Times New Roman"/>
          <w:sz w:val="24"/>
          <w:szCs w:val="24"/>
        </w:rPr>
      </w:pP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4 КЛАСС</w:t>
      </w:r>
    </w:p>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К концу обучения в 4 классе обучающийся научится:</w:t>
      </w:r>
    </w:p>
    <w:p w:rsidR="001D13E8" w:rsidRPr="001D13E8" w:rsidRDefault="001D13E8" w:rsidP="00895DF1">
      <w:pPr>
        <w:numPr>
          <w:ilvl w:val="0"/>
          <w:numId w:val="123"/>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проявлять уважение к семейным ценностям и традициям, традициям своего народа и других народов, государственным символам России; </w:t>
      </w:r>
    </w:p>
    <w:p w:rsidR="001D13E8" w:rsidRPr="001D13E8" w:rsidRDefault="001D13E8" w:rsidP="00895DF1">
      <w:pPr>
        <w:numPr>
          <w:ilvl w:val="0"/>
          <w:numId w:val="123"/>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соблюдать правила нравственного поведения в социуме; </w:t>
      </w:r>
    </w:p>
    <w:p w:rsidR="001D13E8" w:rsidRPr="001D13E8" w:rsidRDefault="001D13E8" w:rsidP="00895DF1">
      <w:pPr>
        <w:numPr>
          <w:ilvl w:val="0"/>
          <w:numId w:val="123"/>
        </w:num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rPr>
        <w:t xml:space="preserve">показывать на физической карте изученные крупные географические объекты России (горы, равнины, реки, озёра, моря, омывающие территорию </w:t>
      </w:r>
      <w:r w:rsidRPr="001D13E8">
        <w:rPr>
          <w:rFonts w:ascii="Times New Roman" w:hAnsi="Times New Roman" w:cs="Times New Roman"/>
          <w:sz w:val="24"/>
          <w:szCs w:val="24"/>
          <w:lang w:val="en-US"/>
        </w:rPr>
        <w:t xml:space="preserve">России); </w:t>
      </w:r>
    </w:p>
    <w:p w:rsidR="001D13E8" w:rsidRPr="001D13E8" w:rsidRDefault="001D13E8" w:rsidP="00895DF1">
      <w:pPr>
        <w:numPr>
          <w:ilvl w:val="0"/>
          <w:numId w:val="123"/>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показывать на исторической карте места изученных исторических событий; </w:t>
      </w:r>
    </w:p>
    <w:p w:rsidR="001D13E8" w:rsidRPr="001D13E8" w:rsidRDefault="001D13E8" w:rsidP="00895DF1">
      <w:pPr>
        <w:numPr>
          <w:ilvl w:val="0"/>
          <w:numId w:val="123"/>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находить место изученных событий на «ленте времени»; </w:t>
      </w:r>
    </w:p>
    <w:p w:rsidR="001D13E8" w:rsidRPr="001D13E8" w:rsidRDefault="001D13E8" w:rsidP="00895DF1">
      <w:pPr>
        <w:numPr>
          <w:ilvl w:val="0"/>
          <w:numId w:val="123"/>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знать основные права и обязанности гражданина Российской Федерации; </w:t>
      </w:r>
    </w:p>
    <w:p w:rsidR="001D13E8" w:rsidRPr="001D13E8" w:rsidRDefault="001D13E8" w:rsidP="00895DF1">
      <w:pPr>
        <w:numPr>
          <w:ilvl w:val="0"/>
          <w:numId w:val="123"/>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соотносить изученные исторические события и исторических деятелей с веками и периодами истории России; </w:t>
      </w:r>
    </w:p>
    <w:p w:rsidR="001D13E8" w:rsidRPr="001D13E8" w:rsidRDefault="001D13E8" w:rsidP="00895DF1">
      <w:pPr>
        <w:numPr>
          <w:ilvl w:val="0"/>
          <w:numId w:val="123"/>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w:t>
      </w:r>
    </w:p>
    <w:p w:rsidR="001D13E8" w:rsidRPr="001D13E8" w:rsidRDefault="001D13E8" w:rsidP="00895DF1">
      <w:pPr>
        <w:numPr>
          <w:ilvl w:val="0"/>
          <w:numId w:val="123"/>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 </w:t>
      </w:r>
    </w:p>
    <w:p w:rsidR="001D13E8" w:rsidRPr="001D13E8" w:rsidRDefault="001D13E8" w:rsidP="00895DF1">
      <w:pPr>
        <w:numPr>
          <w:ilvl w:val="0"/>
          <w:numId w:val="123"/>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w:t>
      </w:r>
    </w:p>
    <w:p w:rsidR="001D13E8" w:rsidRPr="001D13E8" w:rsidRDefault="001D13E8" w:rsidP="00895DF1">
      <w:pPr>
        <w:numPr>
          <w:ilvl w:val="0"/>
          <w:numId w:val="123"/>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распознавать изученные объекты и явления живой и неживой природы по их описанию, рисункам и фотографиям, различать их в окружающем мире; </w:t>
      </w:r>
    </w:p>
    <w:p w:rsidR="001D13E8" w:rsidRPr="001D13E8" w:rsidRDefault="001D13E8" w:rsidP="00895DF1">
      <w:pPr>
        <w:numPr>
          <w:ilvl w:val="0"/>
          <w:numId w:val="123"/>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группировать изученные объекты живой и неживой природы, самостоятельно выбирая признак для группировки; проводить простейшие классификации; </w:t>
      </w:r>
    </w:p>
    <w:p w:rsidR="001D13E8" w:rsidRPr="001D13E8" w:rsidRDefault="001D13E8" w:rsidP="00895DF1">
      <w:pPr>
        <w:numPr>
          <w:ilvl w:val="0"/>
          <w:numId w:val="123"/>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сравнивать объекты живой и неживой природы на основе их внешних признаков и известных характерных свойств; </w:t>
      </w:r>
    </w:p>
    <w:p w:rsidR="001D13E8" w:rsidRPr="001D13E8" w:rsidRDefault="001D13E8" w:rsidP="00895DF1">
      <w:pPr>
        <w:numPr>
          <w:ilvl w:val="0"/>
          <w:numId w:val="123"/>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 </w:t>
      </w:r>
    </w:p>
    <w:p w:rsidR="001D13E8" w:rsidRPr="001D13E8" w:rsidRDefault="001D13E8" w:rsidP="00895DF1">
      <w:pPr>
        <w:numPr>
          <w:ilvl w:val="0"/>
          <w:numId w:val="123"/>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называть наиболее значимые природные объекты Всемирного наследия в России и за рубежом (в пределах изученного);</w:t>
      </w:r>
    </w:p>
    <w:p w:rsidR="001D13E8" w:rsidRPr="001D13E8" w:rsidRDefault="001D13E8" w:rsidP="00895DF1">
      <w:pPr>
        <w:numPr>
          <w:ilvl w:val="0"/>
          <w:numId w:val="123"/>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называть экологические проблемы и определять пути их решения; </w:t>
      </w:r>
    </w:p>
    <w:p w:rsidR="001D13E8" w:rsidRPr="001D13E8" w:rsidRDefault="001D13E8" w:rsidP="00895DF1">
      <w:pPr>
        <w:numPr>
          <w:ilvl w:val="0"/>
          <w:numId w:val="123"/>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создавать по заданному плану собственные развёрнутые высказывания о природе и обществе; </w:t>
      </w:r>
    </w:p>
    <w:p w:rsidR="001D13E8" w:rsidRPr="001D13E8" w:rsidRDefault="001D13E8" w:rsidP="00895DF1">
      <w:pPr>
        <w:numPr>
          <w:ilvl w:val="0"/>
          <w:numId w:val="123"/>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использовать различные источники информации для поиска и извлечения информации, ответов на вопросы; </w:t>
      </w:r>
    </w:p>
    <w:p w:rsidR="001D13E8" w:rsidRPr="001D13E8" w:rsidRDefault="001D13E8" w:rsidP="00895DF1">
      <w:pPr>
        <w:numPr>
          <w:ilvl w:val="0"/>
          <w:numId w:val="123"/>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соблюдать правила нравственного поведения на природе; </w:t>
      </w:r>
    </w:p>
    <w:p w:rsidR="001D13E8" w:rsidRPr="001D13E8" w:rsidRDefault="001D13E8" w:rsidP="00895DF1">
      <w:pPr>
        <w:numPr>
          <w:ilvl w:val="0"/>
          <w:numId w:val="123"/>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осознавать возможные последствия вредных привычек для здоровья и жизни человека; </w:t>
      </w:r>
    </w:p>
    <w:p w:rsidR="001D13E8" w:rsidRPr="001D13E8" w:rsidRDefault="001D13E8" w:rsidP="00895DF1">
      <w:pPr>
        <w:numPr>
          <w:ilvl w:val="0"/>
          <w:numId w:val="123"/>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lastRenderedPageBreak/>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 </w:t>
      </w:r>
    </w:p>
    <w:p w:rsidR="001D13E8" w:rsidRPr="001D13E8" w:rsidRDefault="001D13E8" w:rsidP="00895DF1">
      <w:pPr>
        <w:numPr>
          <w:ilvl w:val="0"/>
          <w:numId w:val="123"/>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соблюдать правила безопасного поведения при езде на велосипеде, самокате; </w:t>
      </w:r>
    </w:p>
    <w:p w:rsidR="001D13E8" w:rsidRPr="001D13E8" w:rsidRDefault="001D13E8" w:rsidP="00895DF1">
      <w:pPr>
        <w:numPr>
          <w:ilvl w:val="0"/>
          <w:numId w:val="123"/>
        </w:num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осуществлять безопасный поиск образовательных ресурсов и верифицированной информации в информационно-телекоммуникационной сети Интернете;</w:t>
      </w:r>
    </w:p>
    <w:p w:rsidR="001D13E8" w:rsidRPr="003D34CA" w:rsidRDefault="001D13E8" w:rsidP="00581344">
      <w:pPr>
        <w:numPr>
          <w:ilvl w:val="0"/>
          <w:numId w:val="123"/>
        </w:numPr>
        <w:spacing w:after="0" w:line="240" w:lineRule="auto"/>
        <w:jc w:val="center"/>
        <w:rPr>
          <w:rFonts w:ascii="Times New Roman" w:hAnsi="Times New Roman" w:cs="Times New Roman"/>
          <w:b/>
          <w:sz w:val="24"/>
          <w:szCs w:val="24"/>
          <w:lang w:val="en-US"/>
        </w:rPr>
      </w:pPr>
      <w:r w:rsidRPr="003D34CA">
        <w:rPr>
          <w:rFonts w:ascii="Times New Roman" w:hAnsi="Times New Roman" w:cs="Times New Roman"/>
          <w:sz w:val="24"/>
          <w:szCs w:val="24"/>
        </w:rPr>
        <w:t xml:space="preserve">соблюдать правила безопасного для здоровья использования электронных образовательных и информационных ресурсов. </w:t>
      </w:r>
      <w:bookmarkEnd w:id="99"/>
      <w:r w:rsidRPr="003D34CA">
        <w:rPr>
          <w:rFonts w:ascii="Times New Roman" w:hAnsi="Times New Roman" w:cs="Times New Roman"/>
          <w:b/>
          <w:sz w:val="24"/>
          <w:szCs w:val="24"/>
          <w:lang w:val="en-US"/>
        </w:rPr>
        <w:t>ТЕМАТИЧЕСКОЕ ПЛАНИРОВАНИЕ</w:t>
      </w:r>
    </w:p>
    <w:p w:rsidR="001D13E8" w:rsidRPr="001D13E8" w:rsidRDefault="001D13E8" w:rsidP="001D13E8">
      <w:pPr>
        <w:spacing w:after="0" w:line="240" w:lineRule="auto"/>
        <w:jc w:val="center"/>
        <w:rPr>
          <w:rFonts w:ascii="Times New Roman" w:hAnsi="Times New Roman" w:cs="Times New Roman"/>
          <w:b/>
          <w:sz w:val="24"/>
          <w:szCs w:val="24"/>
          <w:lang w:val="en-US"/>
        </w:rPr>
      </w:pPr>
      <w:r w:rsidRPr="001D13E8">
        <w:rPr>
          <w:rFonts w:ascii="Times New Roman" w:hAnsi="Times New Roman" w:cs="Times New Roman"/>
          <w:b/>
          <w:sz w:val="24"/>
          <w:szCs w:val="24"/>
          <w:lang w:val="en-US"/>
        </w:rPr>
        <w:t>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4"/>
        <w:gridCol w:w="2332"/>
        <w:gridCol w:w="868"/>
        <w:gridCol w:w="1599"/>
        <w:gridCol w:w="1658"/>
        <w:gridCol w:w="2901"/>
      </w:tblGrid>
      <w:tr w:rsidR="001D13E8" w:rsidRPr="001D13E8" w:rsidTr="00E230BC">
        <w:trPr>
          <w:trHeight w:val="144"/>
          <w:tblCellSpacing w:w="20" w:type="nil"/>
        </w:trPr>
        <w:tc>
          <w:tcPr>
            <w:tcW w:w="510" w:type="dxa"/>
            <w:vMerge w:val="restart"/>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 xml:space="preserve">№ п/п </w:t>
            </w:r>
          </w:p>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2816" w:type="dxa"/>
            <w:vMerge w:val="restart"/>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 xml:space="preserve">Наименование разделов и тем программы </w:t>
            </w:r>
          </w:p>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0" w:type="auto"/>
            <w:gridSpan w:val="3"/>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Количество часов</w:t>
            </w:r>
          </w:p>
        </w:tc>
        <w:tc>
          <w:tcPr>
            <w:tcW w:w="2694" w:type="dxa"/>
            <w:vMerge w:val="restart"/>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 xml:space="preserve">Электронные (цифровые) образовательные ресурсы </w:t>
            </w:r>
          </w:p>
          <w:p w:rsidR="001D13E8" w:rsidRPr="001D13E8" w:rsidRDefault="001D13E8" w:rsidP="001D13E8">
            <w:pPr>
              <w:spacing w:after="0" w:line="240" w:lineRule="auto"/>
              <w:jc w:val="both"/>
              <w:rPr>
                <w:rFonts w:ascii="Times New Roman" w:hAnsi="Times New Roman" w:cs="Times New Roman"/>
                <w:sz w:val="24"/>
                <w:szCs w:val="24"/>
                <w:lang w:val="en-US"/>
              </w:rPr>
            </w:pPr>
          </w:p>
        </w:tc>
      </w:tr>
      <w:tr w:rsidR="001D13E8" w:rsidRPr="001D13E8" w:rsidTr="00E230BC">
        <w:trPr>
          <w:trHeight w:val="144"/>
          <w:tblCellSpacing w:w="20" w:type="nil"/>
        </w:trPr>
        <w:tc>
          <w:tcPr>
            <w:tcW w:w="0" w:type="auto"/>
            <w:vMerge/>
            <w:tcBorders>
              <w:top w:val="nil"/>
            </w:tcBorders>
            <w:tcMar>
              <w:top w:w="50" w:type="dxa"/>
              <w:left w:w="100" w:type="dxa"/>
            </w:tcMa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0" w:type="auto"/>
            <w:vMerge/>
            <w:tcBorders>
              <w:top w:val="nil"/>
            </w:tcBorders>
            <w:tcMar>
              <w:top w:w="50" w:type="dxa"/>
              <w:left w:w="100" w:type="dxa"/>
            </w:tcMa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994"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 xml:space="preserve">Всего </w:t>
            </w:r>
          </w:p>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1719"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 xml:space="preserve">Контрольные работы </w:t>
            </w:r>
          </w:p>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1805"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 xml:space="preserve">Практические работы </w:t>
            </w:r>
          </w:p>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0" w:type="auto"/>
            <w:vMerge/>
            <w:tcBorders>
              <w:top w:val="nil"/>
            </w:tcBorders>
            <w:tcMar>
              <w:top w:w="50" w:type="dxa"/>
              <w:left w:w="100" w:type="dxa"/>
            </w:tcMar>
          </w:tcPr>
          <w:p w:rsidR="001D13E8" w:rsidRPr="001D13E8" w:rsidRDefault="001D13E8" w:rsidP="001D13E8">
            <w:pPr>
              <w:spacing w:after="0" w:line="240" w:lineRule="auto"/>
              <w:jc w:val="both"/>
              <w:rPr>
                <w:rFonts w:ascii="Times New Roman" w:hAnsi="Times New Roman" w:cs="Times New Roman"/>
                <w:sz w:val="24"/>
                <w:szCs w:val="24"/>
                <w:lang w:val="en-US"/>
              </w:rPr>
            </w:pPr>
          </w:p>
        </w:tc>
      </w:tr>
      <w:tr w:rsidR="001D13E8" w:rsidRPr="001D13E8" w:rsidTr="00E230BC">
        <w:trPr>
          <w:trHeight w:val="144"/>
          <w:tblCellSpacing w:w="20" w:type="nil"/>
        </w:trPr>
        <w:tc>
          <w:tcPr>
            <w:tcW w:w="0" w:type="auto"/>
            <w:gridSpan w:val="6"/>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Раздел 1. Человек и общество</w:t>
            </w:r>
          </w:p>
        </w:tc>
      </w:tr>
      <w:tr w:rsidR="001D13E8" w:rsidRPr="001D13E8" w:rsidTr="00E230BC">
        <w:trPr>
          <w:trHeight w:val="144"/>
          <w:tblCellSpacing w:w="20" w:type="nil"/>
        </w:trPr>
        <w:tc>
          <w:tcPr>
            <w:tcW w:w="510"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1.1</w:t>
            </w:r>
          </w:p>
        </w:tc>
        <w:tc>
          <w:tcPr>
            <w:tcW w:w="2816"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Школа. Школьная жизнь.</w:t>
            </w:r>
          </w:p>
        </w:tc>
        <w:tc>
          <w:tcPr>
            <w:tcW w:w="994"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 xml:space="preserve"> 3 </w:t>
            </w:r>
          </w:p>
        </w:tc>
        <w:tc>
          <w:tcPr>
            <w:tcW w:w="1719"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1805"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2694"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Библиотека ЦОК </w:t>
            </w:r>
            <w:hyperlink r:id="rId81">
              <w:r w:rsidRPr="001D13E8">
                <w:rPr>
                  <w:rStyle w:val="af2"/>
                  <w:rFonts w:ascii="Times New Roman" w:hAnsi="Times New Roman" w:cs="Times New Roman"/>
                  <w:sz w:val="24"/>
                  <w:szCs w:val="24"/>
                  <w:lang w:val="en-US"/>
                </w:rPr>
                <w:t>https</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lesson</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edu</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ru</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catalog</w:t>
              </w:r>
            </w:hyperlink>
          </w:p>
        </w:tc>
      </w:tr>
      <w:tr w:rsidR="001D13E8" w:rsidRPr="001D13E8" w:rsidTr="00E230BC">
        <w:trPr>
          <w:trHeight w:val="144"/>
          <w:tblCellSpacing w:w="20" w:type="nil"/>
        </w:trPr>
        <w:tc>
          <w:tcPr>
            <w:tcW w:w="510"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1.2</w:t>
            </w:r>
          </w:p>
        </w:tc>
        <w:tc>
          <w:tcPr>
            <w:tcW w:w="2816"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Семья. Взаимоотношения и взаимопомощь в семье.</w:t>
            </w:r>
          </w:p>
        </w:tc>
        <w:tc>
          <w:tcPr>
            <w:tcW w:w="994"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rPr>
              <w:t xml:space="preserve"> </w:t>
            </w:r>
            <w:r w:rsidRPr="001D13E8">
              <w:rPr>
                <w:rFonts w:ascii="Times New Roman" w:hAnsi="Times New Roman" w:cs="Times New Roman"/>
                <w:sz w:val="24"/>
                <w:szCs w:val="24"/>
                <w:lang w:val="en-US"/>
              </w:rPr>
              <w:t xml:space="preserve">2 </w:t>
            </w:r>
          </w:p>
        </w:tc>
        <w:tc>
          <w:tcPr>
            <w:tcW w:w="1719"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1805"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2694"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Библиотека ЦОК </w:t>
            </w:r>
            <w:hyperlink r:id="rId82">
              <w:r w:rsidRPr="001D13E8">
                <w:rPr>
                  <w:rStyle w:val="af2"/>
                  <w:rFonts w:ascii="Times New Roman" w:hAnsi="Times New Roman" w:cs="Times New Roman"/>
                  <w:sz w:val="24"/>
                  <w:szCs w:val="24"/>
                  <w:lang w:val="en-US"/>
                </w:rPr>
                <w:t>https</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lesson</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edu</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ru</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catalog</w:t>
              </w:r>
            </w:hyperlink>
          </w:p>
        </w:tc>
      </w:tr>
      <w:tr w:rsidR="001D13E8" w:rsidRPr="001D13E8" w:rsidTr="00E230BC">
        <w:trPr>
          <w:trHeight w:val="144"/>
          <w:tblCellSpacing w:w="20" w:type="nil"/>
        </w:trPr>
        <w:tc>
          <w:tcPr>
            <w:tcW w:w="510"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1.3</w:t>
            </w:r>
          </w:p>
        </w:tc>
        <w:tc>
          <w:tcPr>
            <w:tcW w:w="2816"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Россия - наша Родина.</w:t>
            </w:r>
          </w:p>
        </w:tc>
        <w:tc>
          <w:tcPr>
            <w:tcW w:w="994"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 xml:space="preserve"> 11 </w:t>
            </w:r>
          </w:p>
        </w:tc>
        <w:tc>
          <w:tcPr>
            <w:tcW w:w="1719"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1805"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2694"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Библиотека ЦОК </w:t>
            </w:r>
            <w:hyperlink r:id="rId83">
              <w:r w:rsidRPr="001D13E8">
                <w:rPr>
                  <w:rStyle w:val="af2"/>
                  <w:rFonts w:ascii="Times New Roman" w:hAnsi="Times New Roman" w:cs="Times New Roman"/>
                  <w:sz w:val="24"/>
                  <w:szCs w:val="24"/>
                  <w:lang w:val="en-US"/>
                </w:rPr>
                <w:t>https</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lesson</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edu</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ru</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catalog</w:t>
              </w:r>
            </w:hyperlink>
          </w:p>
        </w:tc>
      </w:tr>
      <w:tr w:rsidR="001D13E8" w:rsidRPr="001D13E8" w:rsidTr="00E230BC">
        <w:trPr>
          <w:trHeight w:val="144"/>
          <w:tblCellSpacing w:w="20" w:type="nil"/>
        </w:trPr>
        <w:tc>
          <w:tcPr>
            <w:tcW w:w="0" w:type="auto"/>
            <w:gridSpan w:val="2"/>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Итого по разделу</w:t>
            </w:r>
          </w:p>
        </w:tc>
        <w:tc>
          <w:tcPr>
            <w:tcW w:w="1563"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 xml:space="preserve"> 16 </w:t>
            </w:r>
          </w:p>
        </w:tc>
        <w:tc>
          <w:tcPr>
            <w:tcW w:w="0" w:type="auto"/>
            <w:gridSpan w:val="3"/>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r>
      <w:tr w:rsidR="001D13E8" w:rsidRPr="001D13E8" w:rsidTr="00E230BC">
        <w:trPr>
          <w:trHeight w:val="144"/>
          <w:tblCellSpacing w:w="20" w:type="nil"/>
        </w:trPr>
        <w:tc>
          <w:tcPr>
            <w:tcW w:w="0" w:type="auto"/>
            <w:gridSpan w:val="6"/>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Раздел 2. Человек и природа</w:t>
            </w:r>
          </w:p>
        </w:tc>
      </w:tr>
      <w:tr w:rsidR="001D13E8" w:rsidRPr="001D13E8" w:rsidTr="00E230BC">
        <w:trPr>
          <w:trHeight w:val="144"/>
          <w:tblCellSpacing w:w="20" w:type="nil"/>
        </w:trPr>
        <w:tc>
          <w:tcPr>
            <w:tcW w:w="510"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2.1</w:t>
            </w:r>
          </w:p>
        </w:tc>
        <w:tc>
          <w:tcPr>
            <w:tcW w:w="2816"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Природа - среда обитания человека. Взаимосвязи между человеком и природой.</w:t>
            </w:r>
          </w:p>
        </w:tc>
        <w:tc>
          <w:tcPr>
            <w:tcW w:w="994"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rPr>
              <w:t xml:space="preserve"> </w:t>
            </w:r>
            <w:r w:rsidRPr="001D13E8">
              <w:rPr>
                <w:rFonts w:ascii="Times New Roman" w:hAnsi="Times New Roman" w:cs="Times New Roman"/>
                <w:sz w:val="24"/>
                <w:szCs w:val="24"/>
                <w:lang w:val="en-US"/>
              </w:rPr>
              <w:t xml:space="preserve">13 </w:t>
            </w:r>
          </w:p>
        </w:tc>
        <w:tc>
          <w:tcPr>
            <w:tcW w:w="1719"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1805"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2</w:t>
            </w:r>
          </w:p>
        </w:tc>
        <w:tc>
          <w:tcPr>
            <w:tcW w:w="2694"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Библиотека ЦОК </w:t>
            </w:r>
            <w:hyperlink r:id="rId84">
              <w:r w:rsidRPr="001D13E8">
                <w:rPr>
                  <w:rStyle w:val="af2"/>
                  <w:rFonts w:ascii="Times New Roman" w:hAnsi="Times New Roman" w:cs="Times New Roman"/>
                  <w:sz w:val="24"/>
                  <w:szCs w:val="24"/>
                  <w:lang w:val="en-US"/>
                </w:rPr>
                <w:t>https</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lesson</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edu</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ru</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catalog</w:t>
              </w:r>
            </w:hyperlink>
          </w:p>
        </w:tc>
      </w:tr>
      <w:tr w:rsidR="001D13E8" w:rsidRPr="001D13E8" w:rsidTr="00E230BC">
        <w:trPr>
          <w:trHeight w:val="144"/>
          <w:tblCellSpacing w:w="20" w:type="nil"/>
        </w:trPr>
        <w:tc>
          <w:tcPr>
            <w:tcW w:w="510"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2.2</w:t>
            </w:r>
          </w:p>
        </w:tc>
        <w:tc>
          <w:tcPr>
            <w:tcW w:w="2816"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Растительный мир. Растения ближайшего окружения.</w:t>
            </w:r>
          </w:p>
        </w:tc>
        <w:tc>
          <w:tcPr>
            <w:tcW w:w="994"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rPr>
              <w:t xml:space="preserve"> </w:t>
            </w:r>
            <w:r w:rsidRPr="001D13E8">
              <w:rPr>
                <w:rFonts w:ascii="Times New Roman" w:hAnsi="Times New Roman" w:cs="Times New Roman"/>
                <w:sz w:val="24"/>
                <w:szCs w:val="24"/>
                <w:lang w:val="en-US"/>
              </w:rPr>
              <w:t xml:space="preserve">9 </w:t>
            </w:r>
          </w:p>
        </w:tc>
        <w:tc>
          <w:tcPr>
            <w:tcW w:w="1719"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1805"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2</w:t>
            </w:r>
          </w:p>
        </w:tc>
        <w:tc>
          <w:tcPr>
            <w:tcW w:w="2694"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Библиотека ЦОК </w:t>
            </w:r>
            <w:hyperlink r:id="rId85">
              <w:r w:rsidRPr="001D13E8">
                <w:rPr>
                  <w:rStyle w:val="af2"/>
                  <w:rFonts w:ascii="Times New Roman" w:hAnsi="Times New Roman" w:cs="Times New Roman"/>
                  <w:sz w:val="24"/>
                  <w:szCs w:val="24"/>
                  <w:lang w:val="en-US"/>
                </w:rPr>
                <w:t>https</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lesson</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edu</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ru</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catalog</w:t>
              </w:r>
            </w:hyperlink>
          </w:p>
        </w:tc>
      </w:tr>
      <w:tr w:rsidR="001D13E8" w:rsidRPr="001D13E8" w:rsidTr="00E230BC">
        <w:trPr>
          <w:trHeight w:val="144"/>
          <w:tblCellSpacing w:w="20" w:type="nil"/>
        </w:trPr>
        <w:tc>
          <w:tcPr>
            <w:tcW w:w="510"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2.3</w:t>
            </w:r>
          </w:p>
        </w:tc>
        <w:tc>
          <w:tcPr>
            <w:tcW w:w="2816"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Мир животных. Разные группы животных.</w:t>
            </w:r>
          </w:p>
        </w:tc>
        <w:tc>
          <w:tcPr>
            <w:tcW w:w="994"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rPr>
              <w:t xml:space="preserve"> </w:t>
            </w:r>
            <w:r w:rsidRPr="001D13E8">
              <w:rPr>
                <w:rFonts w:ascii="Times New Roman" w:hAnsi="Times New Roman" w:cs="Times New Roman"/>
                <w:sz w:val="24"/>
                <w:szCs w:val="24"/>
                <w:lang w:val="en-US"/>
              </w:rPr>
              <w:t xml:space="preserve">15 </w:t>
            </w:r>
          </w:p>
        </w:tc>
        <w:tc>
          <w:tcPr>
            <w:tcW w:w="1719"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1805"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2694"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Библиотека ЦОК </w:t>
            </w:r>
            <w:hyperlink r:id="rId86">
              <w:r w:rsidRPr="001D13E8">
                <w:rPr>
                  <w:rStyle w:val="af2"/>
                  <w:rFonts w:ascii="Times New Roman" w:hAnsi="Times New Roman" w:cs="Times New Roman"/>
                  <w:sz w:val="24"/>
                  <w:szCs w:val="24"/>
                  <w:lang w:val="en-US"/>
                </w:rPr>
                <w:t>https</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lesson</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edu</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ru</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catalog</w:t>
              </w:r>
            </w:hyperlink>
          </w:p>
        </w:tc>
      </w:tr>
      <w:tr w:rsidR="001D13E8" w:rsidRPr="001D13E8" w:rsidTr="00E230BC">
        <w:trPr>
          <w:trHeight w:val="144"/>
          <w:tblCellSpacing w:w="20" w:type="nil"/>
        </w:trPr>
        <w:tc>
          <w:tcPr>
            <w:tcW w:w="0" w:type="auto"/>
            <w:gridSpan w:val="2"/>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Итого по разделу</w:t>
            </w:r>
          </w:p>
        </w:tc>
        <w:tc>
          <w:tcPr>
            <w:tcW w:w="1563"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 xml:space="preserve"> 37 </w:t>
            </w:r>
          </w:p>
        </w:tc>
        <w:tc>
          <w:tcPr>
            <w:tcW w:w="0" w:type="auto"/>
            <w:gridSpan w:val="3"/>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r>
      <w:tr w:rsidR="001D13E8" w:rsidRPr="001D13E8" w:rsidTr="00E230BC">
        <w:trPr>
          <w:trHeight w:val="144"/>
          <w:tblCellSpacing w:w="20" w:type="nil"/>
        </w:trPr>
        <w:tc>
          <w:tcPr>
            <w:tcW w:w="0" w:type="auto"/>
            <w:gridSpan w:val="6"/>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Раздел 3. Правила безопасной жизнедеятельности</w:t>
            </w:r>
          </w:p>
        </w:tc>
      </w:tr>
      <w:tr w:rsidR="001D13E8" w:rsidRPr="001D13E8" w:rsidTr="00E230BC">
        <w:trPr>
          <w:trHeight w:val="144"/>
          <w:tblCellSpacing w:w="20" w:type="nil"/>
        </w:trPr>
        <w:tc>
          <w:tcPr>
            <w:tcW w:w="510"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3.1</w:t>
            </w:r>
          </w:p>
        </w:tc>
        <w:tc>
          <w:tcPr>
            <w:tcW w:w="2816"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Режим дня школьника.</w:t>
            </w:r>
          </w:p>
        </w:tc>
        <w:tc>
          <w:tcPr>
            <w:tcW w:w="994"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 xml:space="preserve"> 3 </w:t>
            </w:r>
          </w:p>
        </w:tc>
        <w:tc>
          <w:tcPr>
            <w:tcW w:w="1719"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1805"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2694"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Библиотека ЦОК </w:t>
            </w:r>
            <w:hyperlink r:id="rId87">
              <w:r w:rsidRPr="001D13E8">
                <w:rPr>
                  <w:rStyle w:val="af2"/>
                  <w:rFonts w:ascii="Times New Roman" w:hAnsi="Times New Roman" w:cs="Times New Roman"/>
                  <w:sz w:val="24"/>
                  <w:szCs w:val="24"/>
                  <w:lang w:val="en-US"/>
                </w:rPr>
                <w:t>https</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lesson</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edu</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ru</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catalog</w:t>
              </w:r>
            </w:hyperlink>
          </w:p>
        </w:tc>
      </w:tr>
      <w:tr w:rsidR="001D13E8" w:rsidRPr="001D13E8" w:rsidTr="00E230BC">
        <w:trPr>
          <w:trHeight w:val="144"/>
          <w:tblCellSpacing w:w="20" w:type="nil"/>
        </w:trPr>
        <w:tc>
          <w:tcPr>
            <w:tcW w:w="510"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3.2</w:t>
            </w:r>
          </w:p>
        </w:tc>
        <w:tc>
          <w:tcPr>
            <w:tcW w:w="2816"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Безопасность в быту, безопасность пешехода, безопасность в сети Интернет</w:t>
            </w:r>
          </w:p>
        </w:tc>
        <w:tc>
          <w:tcPr>
            <w:tcW w:w="994"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rPr>
              <w:t xml:space="preserve"> </w:t>
            </w:r>
            <w:r w:rsidRPr="001D13E8">
              <w:rPr>
                <w:rFonts w:ascii="Times New Roman" w:hAnsi="Times New Roman" w:cs="Times New Roman"/>
                <w:sz w:val="24"/>
                <w:szCs w:val="24"/>
                <w:lang w:val="en-US"/>
              </w:rPr>
              <w:t xml:space="preserve">4 </w:t>
            </w:r>
          </w:p>
        </w:tc>
        <w:tc>
          <w:tcPr>
            <w:tcW w:w="1719"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1805"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2694"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Библиотека ЦОК </w:t>
            </w:r>
            <w:hyperlink r:id="rId88">
              <w:r w:rsidRPr="001D13E8">
                <w:rPr>
                  <w:rStyle w:val="af2"/>
                  <w:rFonts w:ascii="Times New Roman" w:hAnsi="Times New Roman" w:cs="Times New Roman"/>
                  <w:sz w:val="24"/>
                  <w:szCs w:val="24"/>
                  <w:lang w:val="en-US"/>
                </w:rPr>
                <w:t>https</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lesson</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edu</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ru</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catalog</w:t>
              </w:r>
            </w:hyperlink>
          </w:p>
        </w:tc>
      </w:tr>
      <w:tr w:rsidR="001D13E8" w:rsidRPr="001D13E8" w:rsidTr="00E230BC">
        <w:trPr>
          <w:trHeight w:val="144"/>
          <w:tblCellSpacing w:w="20" w:type="nil"/>
        </w:trPr>
        <w:tc>
          <w:tcPr>
            <w:tcW w:w="0" w:type="auto"/>
            <w:gridSpan w:val="2"/>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Итого по разделу</w:t>
            </w:r>
          </w:p>
        </w:tc>
        <w:tc>
          <w:tcPr>
            <w:tcW w:w="1563"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 xml:space="preserve"> 7 </w:t>
            </w:r>
          </w:p>
        </w:tc>
        <w:tc>
          <w:tcPr>
            <w:tcW w:w="0" w:type="auto"/>
            <w:gridSpan w:val="3"/>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r>
      <w:tr w:rsidR="001D13E8" w:rsidRPr="001D13E8" w:rsidTr="00E230BC">
        <w:trPr>
          <w:trHeight w:val="144"/>
          <w:tblCellSpacing w:w="20" w:type="nil"/>
        </w:trPr>
        <w:tc>
          <w:tcPr>
            <w:tcW w:w="0" w:type="auto"/>
            <w:gridSpan w:val="2"/>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Резервное время. Итоговая работа.</w:t>
            </w:r>
          </w:p>
        </w:tc>
        <w:tc>
          <w:tcPr>
            <w:tcW w:w="1563"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 6 </w:t>
            </w:r>
          </w:p>
        </w:tc>
        <w:tc>
          <w:tcPr>
            <w:tcW w:w="1719"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1</w:t>
            </w:r>
          </w:p>
        </w:tc>
        <w:tc>
          <w:tcPr>
            <w:tcW w:w="1805"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p>
        </w:tc>
        <w:tc>
          <w:tcPr>
            <w:tcW w:w="2694"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p>
        </w:tc>
      </w:tr>
      <w:tr w:rsidR="001D13E8" w:rsidRPr="001D13E8" w:rsidTr="00E230BC">
        <w:trPr>
          <w:trHeight w:val="144"/>
          <w:tblCellSpacing w:w="20" w:type="nil"/>
        </w:trPr>
        <w:tc>
          <w:tcPr>
            <w:tcW w:w="0" w:type="auto"/>
            <w:gridSpan w:val="2"/>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lastRenderedPageBreak/>
              <w:t>ОБЩЕЕ КОЛИЧЕСТВО ЧАСОВ ПО ПРОГРАММЕ</w:t>
            </w:r>
          </w:p>
        </w:tc>
        <w:tc>
          <w:tcPr>
            <w:tcW w:w="1563"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 66 </w:t>
            </w:r>
          </w:p>
        </w:tc>
        <w:tc>
          <w:tcPr>
            <w:tcW w:w="1719"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 1</w:t>
            </w:r>
          </w:p>
        </w:tc>
        <w:tc>
          <w:tcPr>
            <w:tcW w:w="1805"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 4 </w:t>
            </w:r>
          </w:p>
        </w:tc>
        <w:tc>
          <w:tcPr>
            <w:tcW w:w="2694"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p>
        </w:tc>
      </w:tr>
    </w:tbl>
    <w:p w:rsidR="001D13E8" w:rsidRPr="001D13E8" w:rsidRDefault="001D13E8" w:rsidP="001D13E8">
      <w:pPr>
        <w:spacing w:after="0" w:line="240" w:lineRule="auto"/>
        <w:jc w:val="center"/>
        <w:rPr>
          <w:rFonts w:ascii="Times New Roman" w:hAnsi="Times New Roman" w:cs="Times New Roman"/>
          <w:b/>
          <w:sz w:val="24"/>
          <w:szCs w:val="24"/>
        </w:rPr>
      </w:pPr>
      <w:r w:rsidRPr="001D13E8">
        <w:rPr>
          <w:rFonts w:ascii="Times New Roman" w:hAnsi="Times New Roman" w:cs="Times New Roman"/>
          <w:b/>
          <w:sz w:val="24"/>
          <w:szCs w:val="24"/>
        </w:rPr>
        <w:t>2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6"/>
        <w:gridCol w:w="2582"/>
        <w:gridCol w:w="1062"/>
        <w:gridCol w:w="1646"/>
        <w:gridCol w:w="1711"/>
        <w:gridCol w:w="2225"/>
      </w:tblGrid>
      <w:tr w:rsidR="001D13E8" w:rsidRPr="001D13E8" w:rsidTr="00E230BC">
        <w:trPr>
          <w:trHeight w:val="144"/>
          <w:tblCellSpacing w:w="20" w:type="nil"/>
        </w:trPr>
        <w:tc>
          <w:tcPr>
            <w:tcW w:w="538" w:type="dxa"/>
            <w:vMerge w:val="restart"/>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 п/п </w:t>
            </w:r>
          </w:p>
          <w:p w:rsidR="001D13E8" w:rsidRPr="001D13E8" w:rsidRDefault="001D13E8" w:rsidP="001D13E8">
            <w:pPr>
              <w:spacing w:after="0" w:line="240" w:lineRule="auto"/>
              <w:jc w:val="both"/>
              <w:rPr>
                <w:rFonts w:ascii="Times New Roman" w:hAnsi="Times New Roman" w:cs="Times New Roman"/>
                <w:sz w:val="24"/>
                <w:szCs w:val="24"/>
              </w:rPr>
            </w:pPr>
          </w:p>
        </w:tc>
        <w:tc>
          <w:tcPr>
            <w:tcW w:w="2288" w:type="dxa"/>
            <w:vMerge w:val="restart"/>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Наименование разделов и тем программы </w:t>
            </w:r>
          </w:p>
          <w:p w:rsidR="001D13E8" w:rsidRPr="001D13E8" w:rsidRDefault="001D13E8" w:rsidP="001D13E8">
            <w:pPr>
              <w:spacing w:after="0" w:line="240" w:lineRule="auto"/>
              <w:jc w:val="both"/>
              <w:rPr>
                <w:rFonts w:ascii="Times New Roman" w:hAnsi="Times New Roman" w:cs="Times New Roman"/>
                <w:sz w:val="24"/>
                <w:szCs w:val="24"/>
              </w:rPr>
            </w:pPr>
          </w:p>
        </w:tc>
        <w:tc>
          <w:tcPr>
            <w:tcW w:w="0" w:type="auto"/>
            <w:gridSpan w:val="3"/>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rPr>
              <w:t>Количеств</w:t>
            </w:r>
            <w:r w:rsidRPr="001D13E8">
              <w:rPr>
                <w:rFonts w:ascii="Times New Roman" w:hAnsi="Times New Roman" w:cs="Times New Roman"/>
                <w:sz w:val="24"/>
                <w:szCs w:val="24"/>
                <w:lang w:val="en-US"/>
              </w:rPr>
              <w:t>о часов</w:t>
            </w:r>
          </w:p>
        </w:tc>
        <w:tc>
          <w:tcPr>
            <w:tcW w:w="2837" w:type="dxa"/>
            <w:vMerge w:val="restart"/>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 xml:space="preserve">Электронные (цифровые) образовательные ресурсы </w:t>
            </w:r>
          </w:p>
          <w:p w:rsidR="001D13E8" w:rsidRPr="001D13E8" w:rsidRDefault="001D13E8" w:rsidP="001D13E8">
            <w:pPr>
              <w:spacing w:after="0" w:line="240" w:lineRule="auto"/>
              <w:jc w:val="both"/>
              <w:rPr>
                <w:rFonts w:ascii="Times New Roman" w:hAnsi="Times New Roman" w:cs="Times New Roman"/>
                <w:sz w:val="24"/>
                <w:szCs w:val="24"/>
                <w:lang w:val="en-US"/>
              </w:rPr>
            </w:pPr>
          </w:p>
        </w:tc>
      </w:tr>
      <w:tr w:rsidR="001D13E8" w:rsidRPr="001D13E8" w:rsidTr="00E230BC">
        <w:trPr>
          <w:trHeight w:val="144"/>
          <w:tblCellSpacing w:w="20" w:type="nil"/>
        </w:trPr>
        <w:tc>
          <w:tcPr>
            <w:tcW w:w="0" w:type="auto"/>
            <w:vMerge/>
            <w:tcBorders>
              <w:top w:val="nil"/>
            </w:tcBorders>
            <w:tcMar>
              <w:top w:w="50" w:type="dxa"/>
              <w:left w:w="100" w:type="dxa"/>
            </w:tcMa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0" w:type="auto"/>
            <w:vMerge/>
            <w:tcBorders>
              <w:top w:val="nil"/>
            </w:tcBorders>
            <w:tcMar>
              <w:top w:w="50" w:type="dxa"/>
              <w:left w:w="100" w:type="dxa"/>
            </w:tcMa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1045"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 xml:space="preserve">Всего </w:t>
            </w:r>
          </w:p>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177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 xml:space="preserve">Контрольные работы </w:t>
            </w:r>
          </w:p>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1860"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 xml:space="preserve">Практические работы </w:t>
            </w:r>
          </w:p>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0" w:type="auto"/>
            <w:vMerge/>
            <w:tcBorders>
              <w:top w:val="nil"/>
            </w:tcBorders>
            <w:tcMar>
              <w:top w:w="50" w:type="dxa"/>
              <w:left w:w="100" w:type="dxa"/>
            </w:tcMar>
          </w:tcPr>
          <w:p w:rsidR="001D13E8" w:rsidRPr="001D13E8" w:rsidRDefault="001D13E8" w:rsidP="001D13E8">
            <w:pPr>
              <w:spacing w:after="0" w:line="240" w:lineRule="auto"/>
              <w:jc w:val="both"/>
              <w:rPr>
                <w:rFonts w:ascii="Times New Roman" w:hAnsi="Times New Roman" w:cs="Times New Roman"/>
                <w:sz w:val="24"/>
                <w:szCs w:val="24"/>
                <w:lang w:val="en-US"/>
              </w:rPr>
            </w:pPr>
          </w:p>
        </w:tc>
      </w:tr>
      <w:tr w:rsidR="001D13E8" w:rsidRPr="001D13E8" w:rsidTr="00E230BC">
        <w:trPr>
          <w:trHeight w:val="144"/>
          <w:tblCellSpacing w:w="20" w:type="nil"/>
        </w:trPr>
        <w:tc>
          <w:tcPr>
            <w:tcW w:w="0" w:type="auto"/>
            <w:gridSpan w:val="6"/>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Раздел 1. Человек и общество</w:t>
            </w:r>
          </w:p>
        </w:tc>
      </w:tr>
      <w:tr w:rsidR="001D13E8" w:rsidRPr="001D13E8" w:rsidTr="00E230BC">
        <w:trPr>
          <w:trHeight w:val="144"/>
          <w:tblCellSpacing w:w="20" w:type="nil"/>
        </w:trPr>
        <w:tc>
          <w:tcPr>
            <w:tcW w:w="53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1.1</w:t>
            </w:r>
          </w:p>
        </w:tc>
        <w:tc>
          <w:tcPr>
            <w:tcW w:w="228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Наша родина - Россия</w:t>
            </w:r>
          </w:p>
        </w:tc>
        <w:tc>
          <w:tcPr>
            <w:tcW w:w="1045"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 xml:space="preserve"> 12 </w:t>
            </w:r>
          </w:p>
        </w:tc>
        <w:tc>
          <w:tcPr>
            <w:tcW w:w="177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1860"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2837"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r>
      <w:tr w:rsidR="001D13E8" w:rsidRPr="001D13E8" w:rsidTr="00E230BC">
        <w:trPr>
          <w:trHeight w:val="144"/>
          <w:tblCellSpacing w:w="20" w:type="nil"/>
        </w:trPr>
        <w:tc>
          <w:tcPr>
            <w:tcW w:w="53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1.2</w:t>
            </w:r>
          </w:p>
        </w:tc>
        <w:tc>
          <w:tcPr>
            <w:tcW w:w="228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Семья. Семейные ценности и традиции</w:t>
            </w:r>
          </w:p>
        </w:tc>
        <w:tc>
          <w:tcPr>
            <w:tcW w:w="1045"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rPr>
              <w:t xml:space="preserve"> </w:t>
            </w:r>
            <w:r w:rsidRPr="001D13E8">
              <w:rPr>
                <w:rFonts w:ascii="Times New Roman" w:hAnsi="Times New Roman" w:cs="Times New Roman"/>
                <w:sz w:val="24"/>
                <w:szCs w:val="24"/>
                <w:lang w:val="en-US"/>
              </w:rPr>
              <w:t xml:space="preserve">2 </w:t>
            </w:r>
          </w:p>
        </w:tc>
        <w:tc>
          <w:tcPr>
            <w:tcW w:w="177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1860"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2837"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r>
      <w:tr w:rsidR="001D13E8" w:rsidRPr="001D13E8" w:rsidTr="00E230BC">
        <w:trPr>
          <w:trHeight w:val="144"/>
          <w:tblCellSpacing w:w="20" w:type="nil"/>
        </w:trPr>
        <w:tc>
          <w:tcPr>
            <w:tcW w:w="53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1.3</w:t>
            </w:r>
          </w:p>
        </w:tc>
        <w:tc>
          <w:tcPr>
            <w:tcW w:w="228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Правила культурного поведения в общественных местах</w:t>
            </w:r>
          </w:p>
        </w:tc>
        <w:tc>
          <w:tcPr>
            <w:tcW w:w="1045"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rPr>
              <w:t xml:space="preserve"> </w:t>
            </w:r>
            <w:r w:rsidRPr="001D13E8">
              <w:rPr>
                <w:rFonts w:ascii="Times New Roman" w:hAnsi="Times New Roman" w:cs="Times New Roman"/>
                <w:sz w:val="24"/>
                <w:szCs w:val="24"/>
                <w:lang w:val="en-US"/>
              </w:rPr>
              <w:t xml:space="preserve">2 </w:t>
            </w:r>
          </w:p>
        </w:tc>
        <w:tc>
          <w:tcPr>
            <w:tcW w:w="177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1860"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2837"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r>
      <w:tr w:rsidR="001D13E8" w:rsidRPr="001D13E8" w:rsidTr="00E230BC">
        <w:trPr>
          <w:trHeight w:val="144"/>
          <w:tblCellSpacing w:w="20" w:type="nil"/>
        </w:trPr>
        <w:tc>
          <w:tcPr>
            <w:tcW w:w="0" w:type="auto"/>
            <w:gridSpan w:val="2"/>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Итого по разделу</w:t>
            </w:r>
          </w:p>
        </w:tc>
        <w:tc>
          <w:tcPr>
            <w:tcW w:w="1642"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 xml:space="preserve"> 16 </w:t>
            </w:r>
          </w:p>
        </w:tc>
        <w:tc>
          <w:tcPr>
            <w:tcW w:w="0" w:type="auto"/>
            <w:gridSpan w:val="3"/>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r>
      <w:tr w:rsidR="001D13E8" w:rsidRPr="001D13E8" w:rsidTr="00E230BC">
        <w:trPr>
          <w:trHeight w:val="144"/>
          <w:tblCellSpacing w:w="20" w:type="nil"/>
        </w:trPr>
        <w:tc>
          <w:tcPr>
            <w:tcW w:w="0" w:type="auto"/>
            <w:gridSpan w:val="6"/>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Раздел 2. Человек и природа</w:t>
            </w:r>
          </w:p>
        </w:tc>
      </w:tr>
      <w:tr w:rsidR="001D13E8" w:rsidRPr="001D13E8" w:rsidTr="00E230BC">
        <w:trPr>
          <w:trHeight w:val="144"/>
          <w:tblCellSpacing w:w="20" w:type="nil"/>
        </w:trPr>
        <w:tc>
          <w:tcPr>
            <w:tcW w:w="53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2.1</w:t>
            </w:r>
          </w:p>
        </w:tc>
        <w:tc>
          <w:tcPr>
            <w:tcW w:w="228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Методы познания природы. Земля и другие планеты, звезды и созвездия.</w:t>
            </w:r>
          </w:p>
        </w:tc>
        <w:tc>
          <w:tcPr>
            <w:tcW w:w="1045"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rPr>
              <w:t xml:space="preserve"> </w:t>
            </w:r>
            <w:r w:rsidRPr="001D13E8">
              <w:rPr>
                <w:rFonts w:ascii="Times New Roman" w:hAnsi="Times New Roman" w:cs="Times New Roman"/>
                <w:sz w:val="24"/>
                <w:szCs w:val="24"/>
                <w:lang w:val="en-US"/>
              </w:rPr>
              <w:t xml:space="preserve">7 </w:t>
            </w:r>
          </w:p>
        </w:tc>
        <w:tc>
          <w:tcPr>
            <w:tcW w:w="177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1860"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4</w:t>
            </w:r>
          </w:p>
        </w:tc>
        <w:tc>
          <w:tcPr>
            <w:tcW w:w="2837"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r>
      <w:tr w:rsidR="001D13E8" w:rsidRPr="001D13E8" w:rsidTr="00E230BC">
        <w:trPr>
          <w:trHeight w:val="144"/>
          <w:tblCellSpacing w:w="20" w:type="nil"/>
        </w:trPr>
        <w:tc>
          <w:tcPr>
            <w:tcW w:w="53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2.2</w:t>
            </w:r>
          </w:p>
        </w:tc>
        <w:tc>
          <w:tcPr>
            <w:tcW w:w="228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Многообразие растений</w:t>
            </w:r>
          </w:p>
        </w:tc>
        <w:tc>
          <w:tcPr>
            <w:tcW w:w="1045"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 xml:space="preserve"> 8 </w:t>
            </w:r>
          </w:p>
        </w:tc>
        <w:tc>
          <w:tcPr>
            <w:tcW w:w="177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1860"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1</w:t>
            </w:r>
          </w:p>
        </w:tc>
        <w:tc>
          <w:tcPr>
            <w:tcW w:w="2837"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r>
      <w:tr w:rsidR="001D13E8" w:rsidRPr="001D13E8" w:rsidTr="00E230BC">
        <w:trPr>
          <w:trHeight w:val="144"/>
          <w:tblCellSpacing w:w="20" w:type="nil"/>
        </w:trPr>
        <w:tc>
          <w:tcPr>
            <w:tcW w:w="53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2.3</w:t>
            </w:r>
          </w:p>
        </w:tc>
        <w:tc>
          <w:tcPr>
            <w:tcW w:w="228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Многообразие животных</w:t>
            </w:r>
          </w:p>
        </w:tc>
        <w:tc>
          <w:tcPr>
            <w:tcW w:w="1045"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 xml:space="preserve"> 11 </w:t>
            </w:r>
          </w:p>
        </w:tc>
        <w:tc>
          <w:tcPr>
            <w:tcW w:w="177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1860"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1</w:t>
            </w:r>
          </w:p>
        </w:tc>
        <w:tc>
          <w:tcPr>
            <w:tcW w:w="2837"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r>
      <w:tr w:rsidR="001D13E8" w:rsidRPr="001D13E8" w:rsidTr="00E230BC">
        <w:trPr>
          <w:trHeight w:val="144"/>
          <w:tblCellSpacing w:w="20" w:type="nil"/>
        </w:trPr>
        <w:tc>
          <w:tcPr>
            <w:tcW w:w="53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2.4</w:t>
            </w:r>
          </w:p>
        </w:tc>
        <w:tc>
          <w:tcPr>
            <w:tcW w:w="228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Красная книга России. Заповедники и природные парки</w:t>
            </w:r>
          </w:p>
        </w:tc>
        <w:tc>
          <w:tcPr>
            <w:tcW w:w="1045"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rPr>
              <w:t xml:space="preserve"> </w:t>
            </w:r>
            <w:r w:rsidRPr="001D13E8">
              <w:rPr>
                <w:rFonts w:ascii="Times New Roman" w:hAnsi="Times New Roman" w:cs="Times New Roman"/>
                <w:sz w:val="24"/>
                <w:szCs w:val="24"/>
                <w:lang w:val="en-US"/>
              </w:rPr>
              <w:t xml:space="preserve">8 </w:t>
            </w:r>
          </w:p>
        </w:tc>
        <w:tc>
          <w:tcPr>
            <w:tcW w:w="177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1860"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2837"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r>
      <w:tr w:rsidR="001D13E8" w:rsidRPr="001D13E8" w:rsidTr="00E230BC">
        <w:trPr>
          <w:trHeight w:val="144"/>
          <w:tblCellSpacing w:w="20" w:type="nil"/>
        </w:trPr>
        <w:tc>
          <w:tcPr>
            <w:tcW w:w="0" w:type="auto"/>
            <w:gridSpan w:val="2"/>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Итого по разделу</w:t>
            </w:r>
          </w:p>
        </w:tc>
        <w:tc>
          <w:tcPr>
            <w:tcW w:w="1642"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 xml:space="preserve"> 34 </w:t>
            </w:r>
          </w:p>
        </w:tc>
        <w:tc>
          <w:tcPr>
            <w:tcW w:w="0" w:type="auto"/>
            <w:gridSpan w:val="3"/>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r>
      <w:tr w:rsidR="001D13E8" w:rsidRPr="001D13E8" w:rsidTr="00E230BC">
        <w:trPr>
          <w:trHeight w:val="144"/>
          <w:tblCellSpacing w:w="20" w:type="nil"/>
        </w:trPr>
        <w:tc>
          <w:tcPr>
            <w:tcW w:w="0" w:type="auto"/>
            <w:gridSpan w:val="6"/>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Раздел 3. Правила безопасной жизнедеятельности</w:t>
            </w:r>
          </w:p>
        </w:tc>
      </w:tr>
      <w:tr w:rsidR="001D13E8" w:rsidRPr="001D13E8" w:rsidTr="00E230BC">
        <w:trPr>
          <w:trHeight w:val="144"/>
          <w:tblCellSpacing w:w="20" w:type="nil"/>
        </w:trPr>
        <w:tc>
          <w:tcPr>
            <w:tcW w:w="53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3.1</w:t>
            </w:r>
          </w:p>
        </w:tc>
        <w:tc>
          <w:tcPr>
            <w:tcW w:w="228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Здоровый образ жизни школьника</w:t>
            </w:r>
          </w:p>
        </w:tc>
        <w:tc>
          <w:tcPr>
            <w:tcW w:w="1045"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 xml:space="preserve"> 4 </w:t>
            </w:r>
          </w:p>
        </w:tc>
        <w:tc>
          <w:tcPr>
            <w:tcW w:w="177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1860"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2837"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r>
      <w:tr w:rsidR="001D13E8" w:rsidRPr="001D13E8" w:rsidTr="00E230BC">
        <w:trPr>
          <w:trHeight w:val="144"/>
          <w:tblCellSpacing w:w="20" w:type="nil"/>
        </w:trPr>
        <w:tc>
          <w:tcPr>
            <w:tcW w:w="53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3.2</w:t>
            </w:r>
          </w:p>
        </w:tc>
        <w:tc>
          <w:tcPr>
            <w:tcW w:w="228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Безопасность в школе и общественном транспорте, безопасность в сети Интернет</w:t>
            </w:r>
          </w:p>
        </w:tc>
        <w:tc>
          <w:tcPr>
            <w:tcW w:w="1045"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rPr>
              <w:t xml:space="preserve"> </w:t>
            </w:r>
            <w:r w:rsidRPr="001D13E8">
              <w:rPr>
                <w:rFonts w:ascii="Times New Roman" w:hAnsi="Times New Roman" w:cs="Times New Roman"/>
                <w:sz w:val="24"/>
                <w:szCs w:val="24"/>
                <w:lang w:val="en-US"/>
              </w:rPr>
              <w:t xml:space="preserve">8 </w:t>
            </w:r>
          </w:p>
        </w:tc>
        <w:tc>
          <w:tcPr>
            <w:tcW w:w="177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1860"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1</w:t>
            </w:r>
          </w:p>
        </w:tc>
        <w:tc>
          <w:tcPr>
            <w:tcW w:w="2837"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r>
      <w:tr w:rsidR="001D13E8" w:rsidRPr="001D13E8" w:rsidTr="00E230BC">
        <w:trPr>
          <w:trHeight w:val="144"/>
          <w:tblCellSpacing w:w="20" w:type="nil"/>
        </w:trPr>
        <w:tc>
          <w:tcPr>
            <w:tcW w:w="0" w:type="auto"/>
            <w:gridSpan w:val="2"/>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Итого по разделу</w:t>
            </w:r>
          </w:p>
        </w:tc>
        <w:tc>
          <w:tcPr>
            <w:tcW w:w="1642"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 xml:space="preserve"> 12 </w:t>
            </w:r>
          </w:p>
        </w:tc>
        <w:tc>
          <w:tcPr>
            <w:tcW w:w="0" w:type="auto"/>
            <w:gridSpan w:val="3"/>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r>
      <w:tr w:rsidR="001D13E8" w:rsidRPr="001D13E8" w:rsidTr="00E230BC">
        <w:trPr>
          <w:trHeight w:val="144"/>
          <w:tblCellSpacing w:w="20" w:type="nil"/>
        </w:trPr>
        <w:tc>
          <w:tcPr>
            <w:tcW w:w="0" w:type="auto"/>
            <w:gridSpan w:val="2"/>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Резервное время. Контрольный тест.</w:t>
            </w:r>
          </w:p>
        </w:tc>
        <w:tc>
          <w:tcPr>
            <w:tcW w:w="1642"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 6 </w:t>
            </w:r>
          </w:p>
        </w:tc>
        <w:tc>
          <w:tcPr>
            <w:tcW w:w="177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 1 </w:t>
            </w:r>
          </w:p>
        </w:tc>
        <w:tc>
          <w:tcPr>
            <w:tcW w:w="1860"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p>
        </w:tc>
        <w:tc>
          <w:tcPr>
            <w:tcW w:w="2837"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p>
        </w:tc>
      </w:tr>
      <w:tr w:rsidR="001D13E8" w:rsidRPr="001D13E8" w:rsidTr="00E230BC">
        <w:trPr>
          <w:trHeight w:val="144"/>
          <w:tblCellSpacing w:w="20" w:type="nil"/>
        </w:trPr>
        <w:tc>
          <w:tcPr>
            <w:tcW w:w="0" w:type="auto"/>
            <w:gridSpan w:val="2"/>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ОБЩЕЕ КОЛИЧЕСТВО ЧАСОВ ПО ПРОГРАММЕ</w:t>
            </w:r>
          </w:p>
        </w:tc>
        <w:tc>
          <w:tcPr>
            <w:tcW w:w="1642"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 68 </w:t>
            </w:r>
          </w:p>
        </w:tc>
        <w:tc>
          <w:tcPr>
            <w:tcW w:w="177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 1</w:t>
            </w:r>
          </w:p>
        </w:tc>
        <w:tc>
          <w:tcPr>
            <w:tcW w:w="1860"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 7 </w:t>
            </w:r>
          </w:p>
        </w:tc>
        <w:tc>
          <w:tcPr>
            <w:tcW w:w="2837"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p>
        </w:tc>
      </w:tr>
    </w:tbl>
    <w:p w:rsidR="001D13E8" w:rsidRPr="001D13E8" w:rsidRDefault="001D13E8" w:rsidP="001D13E8">
      <w:pPr>
        <w:spacing w:after="0" w:line="240" w:lineRule="auto"/>
        <w:jc w:val="center"/>
        <w:rPr>
          <w:rFonts w:ascii="Times New Roman" w:hAnsi="Times New Roman" w:cs="Times New Roman"/>
          <w:b/>
          <w:sz w:val="24"/>
          <w:szCs w:val="24"/>
        </w:rPr>
      </w:pPr>
      <w:r w:rsidRPr="001D13E8">
        <w:rPr>
          <w:rFonts w:ascii="Times New Roman" w:hAnsi="Times New Roman" w:cs="Times New Roman"/>
          <w:b/>
          <w:sz w:val="24"/>
          <w:szCs w:val="24"/>
        </w:rPr>
        <w:t>3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7"/>
        <w:gridCol w:w="2158"/>
        <w:gridCol w:w="935"/>
        <w:gridCol w:w="1618"/>
        <w:gridCol w:w="1679"/>
        <w:gridCol w:w="2915"/>
      </w:tblGrid>
      <w:tr w:rsidR="001D13E8" w:rsidRPr="001D13E8" w:rsidTr="00E230BC">
        <w:trPr>
          <w:trHeight w:val="144"/>
          <w:tblCellSpacing w:w="20" w:type="nil"/>
        </w:trPr>
        <w:tc>
          <w:tcPr>
            <w:tcW w:w="538" w:type="dxa"/>
            <w:vMerge w:val="restart"/>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 п/п </w:t>
            </w:r>
          </w:p>
          <w:p w:rsidR="001D13E8" w:rsidRPr="001D13E8" w:rsidRDefault="001D13E8" w:rsidP="001D13E8">
            <w:pPr>
              <w:spacing w:after="0" w:line="240" w:lineRule="auto"/>
              <w:jc w:val="both"/>
              <w:rPr>
                <w:rFonts w:ascii="Times New Roman" w:hAnsi="Times New Roman" w:cs="Times New Roman"/>
                <w:sz w:val="24"/>
                <w:szCs w:val="24"/>
              </w:rPr>
            </w:pPr>
          </w:p>
        </w:tc>
        <w:tc>
          <w:tcPr>
            <w:tcW w:w="2288" w:type="dxa"/>
            <w:vMerge w:val="restart"/>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Наименование разделов и тем программы </w:t>
            </w:r>
          </w:p>
          <w:p w:rsidR="001D13E8" w:rsidRPr="001D13E8" w:rsidRDefault="001D13E8" w:rsidP="001D13E8">
            <w:pPr>
              <w:spacing w:after="0" w:line="240" w:lineRule="auto"/>
              <w:jc w:val="both"/>
              <w:rPr>
                <w:rFonts w:ascii="Times New Roman" w:hAnsi="Times New Roman" w:cs="Times New Roman"/>
                <w:sz w:val="24"/>
                <w:szCs w:val="24"/>
              </w:rPr>
            </w:pPr>
          </w:p>
        </w:tc>
        <w:tc>
          <w:tcPr>
            <w:tcW w:w="0" w:type="auto"/>
            <w:gridSpan w:val="3"/>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rPr>
              <w:t>Колич</w:t>
            </w:r>
            <w:r w:rsidRPr="001D13E8">
              <w:rPr>
                <w:rFonts w:ascii="Times New Roman" w:hAnsi="Times New Roman" w:cs="Times New Roman"/>
                <w:sz w:val="24"/>
                <w:szCs w:val="24"/>
                <w:lang w:val="en-US"/>
              </w:rPr>
              <w:t>ество часов</w:t>
            </w:r>
          </w:p>
        </w:tc>
        <w:tc>
          <w:tcPr>
            <w:tcW w:w="2837" w:type="dxa"/>
            <w:vMerge w:val="restart"/>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 xml:space="preserve">Электронные (цифровые) образовательные ресурсы </w:t>
            </w:r>
          </w:p>
          <w:p w:rsidR="001D13E8" w:rsidRPr="001D13E8" w:rsidRDefault="001D13E8" w:rsidP="001D13E8">
            <w:pPr>
              <w:spacing w:after="0" w:line="240" w:lineRule="auto"/>
              <w:jc w:val="both"/>
              <w:rPr>
                <w:rFonts w:ascii="Times New Roman" w:hAnsi="Times New Roman" w:cs="Times New Roman"/>
                <w:sz w:val="24"/>
                <w:szCs w:val="24"/>
                <w:lang w:val="en-US"/>
              </w:rPr>
            </w:pPr>
          </w:p>
        </w:tc>
      </w:tr>
      <w:tr w:rsidR="001D13E8" w:rsidRPr="001D13E8" w:rsidTr="00E230BC">
        <w:trPr>
          <w:trHeight w:val="144"/>
          <w:tblCellSpacing w:w="20" w:type="nil"/>
        </w:trPr>
        <w:tc>
          <w:tcPr>
            <w:tcW w:w="0" w:type="auto"/>
            <w:vMerge/>
            <w:tcBorders>
              <w:top w:val="nil"/>
            </w:tcBorders>
            <w:tcMar>
              <w:top w:w="50" w:type="dxa"/>
              <w:left w:w="100" w:type="dxa"/>
            </w:tcMa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0" w:type="auto"/>
            <w:vMerge/>
            <w:tcBorders>
              <w:top w:val="nil"/>
            </w:tcBorders>
            <w:tcMar>
              <w:top w:w="50" w:type="dxa"/>
              <w:left w:w="100" w:type="dxa"/>
            </w:tcMa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1045"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 xml:space="preserve">Всего </w:t>
            </w:r>
          </w:p>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177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 xml:space="preserve">Контрольные работы </w:t>
            </w:r>
          </w:p>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1860"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 xml:space="preserve">Практические работы </w:t>
            </w:r>
          </w:p>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0" w:type="auto"/>
            <w:vMerge/>
            <w:tcBorders>
              <w:top w:val="nil"/>
            </w:tcBorders>
            <w:tcMar>
              <w:top w:w="50" w:type="dxa"/>
              <w:left w:w="100" w:type="dxa"/>
            </w:tcMar>
          </w:tcPr>
          <w:p w:rsidR="001D13E8" w:rsidRPr="001D13E8" w:rsidRDefault="001D13E8" w:rsidP="001D13E8">
            <w:pPr>
              <w:spacing w:after="0" w:line="240" w:lineRule="auto"/>
              <w:jc w:val="both"/>
              <w:rPr>
                <w:rFonts w:ascii="Times New Roman" w:hAnsi="Times New Roman" w:cs="Times New Roman"/>
                <w:sz w:val="24"/>
                <w:szCs w:val="24"/>
                <w:lang w:val="en-US"/>
              </w:rPr>
            </w:pPr>
          </w:p>
        </w:tc>
      </w:tr>
      <w:tr w:rsidR="001D13E8" w:rsidRPr="001D13E8" w:rsidTr="00E230BC">
        <w:trPr>
          <w:trHeight w:val="144"/>
          <w:tblCellSpacing w:w="20" w:type="nil"/>
        </w:trPr>
        <w:tc>
          <w:tcPr>
            <w:tcW w:w="0" w:type="auto"/>
            <w:gridSpan w:val="6"/>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Раздел 1. Человек и общество</w:t>
            </w:r>
          </w:p>
        </w:tc>
      </w:tr>
      <w:tr w:rsidR="001D13E8" w:rsidRPr="001D13E8" w:rsidTr="00E230BC">
        <w:trPr>
          <w:trHeight w:val="144"/>
          <w:tblCellSpacing w:w="20" w:type="nil"/>
        </w:trPr>
        <w:tc>
          <w:tcPr>
            <w:tcW w:w="53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lastRenderedPageBreak/>
              <w:t>1.1</w:t>
            </w:r>
          </w:p>
        </w:tc>
        <w:tc>
          <w:tcPr>
            <w:tcW w:w="228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Наша родина - Российская Федерация</w:t>
            </w:r>
          </w:p>
        </w:tc>
        <w:tc>
          <w:tcPr>
            <w:tcW w:w="1045"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 xml:space="preserve"> 14 </w:t>
            </w:r>
          </w:p>
        </w:tc>
        <w:tc>
          <w:tcPr>
            <w:tcW w:w="177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1860"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2837"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Библиотека ЦОК </w:t>
            </w:r>
            <w:hyperlink r:id="rId89">
              <w:r w:rsidRPr="001D13E8">
                <w:rPr>
                  <w:rStyle w:val="af2"/>
                  <w:rFonts w:ascii="Times New Roman" w:hAnsi="Times New Roman" w:cs="Times New Roman"/>
                  <w:sz w:val="24"/>
                  <w:szCs w:val="24"/>
                  <w:lang w:val="en-US"/>
                </w:rPr>
                <w:t>https</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m</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edsoo</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ru</w:t>
              </w:r>
              <w:r w:rsidRPr="001D13E8">
                <w:rPr>
                  <w:rStyle w:val="af2"/>
                  <w:rFonts w:ascii="Times New Roman" w:hAnsi="Times New Roman" w:cs="Times New Roman"/>
                  <w:sz w:val="24"/>
                  <w:szCs w:val="24"/>
                </w:rPr>
                <w:t>/7</w:t>
              </w:r>
              <w:r w:rsidRPr="001D13E8">
                <w:rPr>
                  <w:rStyle w:val="af2"/>
                  <w:rFonts w:ascii="Times New Roman" w:hAnsi="Times New Roman" w:cs="Times New Roman"/>
                  <w:sz w:val="24"/>
                  <w:szCs w:val="24"/>
                  <w:lang w:val="en-US"/>
                </w:rPr>
                <w:t>f</w:t>
              </w:r>
              <w:r w:rsidRPr="001D13E8">
                <w:rPr>
                  <w:rStyle w:val="af2"/>
                  <w:rFonts w:ascii="Times New Roman" w:hAnsi="Times New Roman" w:cs="Times New Roman"/>
                  <w:sz w:val="24"/>
                  <w:szCs w:val="24"/>
                </w:rPr>
                <w:t>4116</w:t>
              </w:r>
              <w:r w:rsidRPr="001D13E8">
                <w:rPr>
                  <w:rStyle w:val="af2"/>
                  <w:rFonts w:ascii="Times New Roman" w:hAnsi="Times New Roman" w:cs="Times New Roman"/>
                  <w:sz w:val="24"/>
                  <w:szCs w:val="24"/>
                  <w:lang w:val="en-US"/>
                </w:rPr>
                <w:t>e</w:t>
              </w:r>
              <w:r w:rsidRPr="001D13E8">
                <w:rPr>
                  <w:rStyle w:val="af2"/>
                  <w:rFonts w:ascii="Times New Roman" w:hAnsi="Times New Roman" w:cs="Times New Roman"/>
                  <w:sz w:val="24"/>
                  <w:szCs w:val="24"/>
                </w:rPr>
                <w:t>4</w:t>
              </w:r>
            </w:hyperlink>
          </w:p>
        </w:tc>
      </w:tr>
      <w:tr w:rsidR="001D13E8" w:rsidRPr="001D13E8" w:rsidTr="00E230BC">
        <w:trPr>
          <w:trHeight w:val="144"/>
          <w:tblCellSpacing w:w="20" w:type="nil"/>
        </w:trPr>
        <w:tc>
          <w:tcPr>
            <w:tcW w:w="53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1.2</w:t>
            </w:r>
          </w:p>
        </w:tc>
        <w:tc>
          <w:tcPr>
            <w:tcW w:w="228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Семья - коллектив близких. Родных людей.</w:t>
            </w:r>
          </w:p>
        </w:tc>
        <w:tc>
          <w:tcPr>
            <w:tcW w:w="1045"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rPr>
              <w:t xml:space="preserve"> </w:t>
            </w:r>
            <w:r w:rsidRPr="001D13E8">
              <w:rPr>
                <w:rFonts w:ascii="Times New Roman" w:hAnsi="Times New Roman" w:cs="Times New Roman"/>
                <w:sz w:val="24"/>
                <w:szCs w:val="24"/>
                <w:lang w:val="en-US"/>
              </w:rPr>
              <w:t xml:space="preserve">2 </w:t>
            </w:r>
          </w:p>
        </w:tc>
        <w:tc>
          <w:tcPr>
            <w:tcW w:w="177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1860"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2837"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Библиотека ЦОК </w:t>
            </w:r>
            <w:hyperlink r:id="rId90">
              <w:r w:rsidRPr="001D13E8">
                <w:rPr>
                  <w:rStyle w:val="af2"/>
                  <w:rFonts w:ascii="Times New Roman" w:hAnsi="Times New Roman" w:cs="Times New Roman"/>
                  <w:sz w:val="24"/>
                  <w:szCs w:val="24"/>
                  <w:lang w:val="en-US"/>
                </w:rPr>
                <w:t>https</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m</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edsoo</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ru</w:t>
              </w:r>
              <w:r w:rsidRPr="001D13E8">
                <w:rPr>
                  <w:rStyle w:val="af2"/>
                  <w:rFonts w:ascii="Times New Roman" w:hAnsi="Times New Roman" w:cs="Times New Roman"/>
                  <w:sz w:val="24"/>
                  <w:szCs w:val="24"/>
                </w:rPr>
                <w:t>/7</w:t>
              </w:r>
              <w:r w:rsidRPr="001D13E8">
                <w:rPr>
                  <w:rStyle w:val="af2"/>
                  <w:rFonts w:ascii="Times New Roman" w:hAnsi="Times New Roman" w:cs="Times New Roman"/>
                  <w:sz w:val="24"/>
                  <w:szCs w:val="24"/>
                  <w:lang w:val="en-US"/>
                </w:rPr>
                <w:t>f</w:t>
              </w:r>
              <w:r w:rsidRPr="001D13E8">
                <w:rPr>
                  <w:rStyle w:val="af2"/>
                  <w:rFonts w:ascii="Times New Roman" w:hAnsi="Times New Roman" w:cs="Times New Roman"/>
                  <w:sz w:val="24"/>
                  <w:szCs w:val="24"/>
                </w:rPr>
                <w:t>4116</w:t>
              </w:r>
              <w:r w:rsidRPr="001D13E8">
                <w:rPr>
                  <w:rStyle w:val="af2"/>
                  <w:rFonts w:ascii="Times New Roman" w:hAnsi="Times New Roman" w:cs="Times New Roman"/>
                  <w:sz w:val="24"/>
                  <w:szCs w:val="24"/>
                  <w:lang w:val="en-US"/>
                </w:rPr>
                <w:t>e</w:t>
              </w:r>
              <w:r w:rsidRPr="001D13E8">
                <w:rPr>
                  <w:rStyle w:val="af2"/>
                  <w:rFonts w:ascii="Times New Roman" w:hAnsi="Times New Roman" w:cs="Times New Roman"/>
                  <w:sz w:val="24"/>
                  <w:szCs w:val="24"/>
                </w:rPr>
                <w:t>4</w:t>
              </w:r>
            </w:hyperlink>
          </w:p>
        </w:tc>
      </w:tr>
      <w:tr w:rsidR="001D13E8" w:rsidRPr="001D13E8" w:rsidTr="00E230BC">
        <w:trPr>
          <w:trHeight w:val="144"/>
          <w:tblCellSpacing w:w="20" w:type="nil"/>
        </w:trPr>
        <w:tc>
          <w:tcPr>
            <w:tcW w:w="53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1.3</w:t>
            </w:r>
          </w:p>
        </w:tc>
        <w:tc>
          <w:tcPr>
            <w:tcW w:w="228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Страны и народы мира.</w:t>
            </w:r>
          </w:p>
        </w:tc>
        <w:tc>
          <w:tcPr>
            <w:tcW w:w="1045"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 xml:space="preserve"> 4 </w:t>
            </w:r>
          </w:p>
        </w:tc>
        <w:tc>
          <w:tcPr>
            <w:tcW w:w="177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1860"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2837"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Библиотека ЦОК </w:t>
            </w:r>
            <w:hyperlink r:id="rId91">
              <w:r w:rsidRPr="001D13E8">
                <w:rPr>
                  <w:rStyle w:val="af2"/>
                  <w:rFonts w:ascii="Times New Roman" w:hAnsi="Times New Roman" w:cs="Times New Roman"/>
                  <w:sz w:val="24"/>
                  <w:szCs w:val="24"/>
                  <w:lang w:val="en-US"/>
                </w:rPr>
                <w:t>https</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m</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edsoo</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ru</w:t>
              </w:r>
              <w:r w:rsidRPr="001D13E8">
                <w:rPr>
                  <w:rStyle w:val="af2"/>
                  <w:rFonts w:ascii="Times New Roman" w:hAnsi="Times New Roman" w:cs="Times New Roman"/>
                  <w:sz w:val="24"/>
                  <w:szCs w:val="24"/>
                </w:rPr>
                <w:t>/7</w:t>
              </w:r>
              <w:r w:rsidRPr="001D13E8">
                <w:rPr>
                  <w:rStyle w:val="af2"/>
                  <w:rFonts w:ascii="Times New Roman" w:hAnsi="Times New Roman" w:cs="Times New Roman"/>
                  <w:sz w:val="24"/>
                  <w:szCs w:val="24"/>
                  <w:lang w:val="en-US"/>
                </w:rPr>
                <w:t>f</w:t>
              </w:r>
              <w:r w:rsidRPr="001D13E8">
                <w:rPr>
                  <w:rStyle w:val="af2"/>
                  <w:rFonts w:ascii="Times New Roman" w:hAnsi="Times New Roman" w:cs="Times New Roman"/>
                  <w:sz w:val="24"/>
                  <w:szCs w:val="24"/>
                </w:rPr>
                <w:t>4116</w:t>
              </w:r>
              <w:r w:rsidRPr="001D13E8">
                <w:rPr>
                  <w:rStyle w:val="af2"/>
                  <w:rFonts w:ascii="Times New Roman" w:hAnsi="Times New Roman" w:cs="Times New Roman"/>
                  <w:sz w:val="24"/>
                  <w:szCs w:val="24"/>
                  <w:lang w:val="en-US"/>
                </w:rPr>
                <w:t>e</w:t>
              </w:r>
              <w:r w:rsidRPr="001D13E8">
                <w:rPr>
                  <w:rStyle w:val="af2"/>
                  <w:rFonts w:ascii="Times New Roman" w:hAnsi="Times New Roman" w:cs="Times New Roman"/>
                  <w:sz w:val="24"/>
                  <w:szCs w:val="24"/>
                </w:rPr>
                <w:t>4</w:t>
              </w:r>
            </w:hyperlink>
          </w:p>
        </w:tc>
      </w:tr>
      <w:tr w:rsidR="001D13E8" w:rsidRPr="001D13E8" w:rsidTr="00E230BC">
        <w:trPr>
          <w:trHeight w:val="144"/>
          <w:tblCellSpacing w:w="20" w:type="nil"/>
        </w:trPr>
        <w:tc>
          <w:tcPr>
            <w:tcW w:w="0" w:type="auto"/>
            <w:gridSpan w:val="2"/>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Итого по разделу</w:t>
            </w:r>
          </w:p>
        </w:tc>
        <w:tc>
          <w:tcPr>
            <w:tcW w:w="1642"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 xml:space="preserve"> 20 </w:t>
            </w:r>
          </w:p>
        </w:tc>
        <w:tc>
          <w:tcPr>
            <w:tcW w:w="0" w:type="auto"/>
            <w:gridSpan w:val="3"/>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r>
      <w:tr w:rsidR="001D13E8" w:rsidRPr="001D13E8" w:rsidTr="00E230BC">
        <w:trPr>
          <w:trHeight w:val="144"/>
          <w:tblCellSpacing w:w="20" w:type="nil"/>
        </w:trPr>
        <w:tc>
          <w:tcPr>
            <w:tcW w:w="0" w:type="auto"/>
            <w:gridSpan w:val="6"/>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Раздел 2. Человек и природа</w:t>
            </w:r>
          </w:p>
        </w:tc>
      </w:tr>
      <w:tr w:rsidR="001D13E8" w:rsidRPr="001D13E8" w:rsidTr="00E230BC">
        <w:trPr>
          <w:trHeight w:val="144"/>
          <w:tblCellSpacing w:w="20" w:type="nil"/>
        </w:trPr>
        <w:tc>
          <w:tcPr>
            <w:tcW w:w="53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2.1</w:t>
            </w:r>
          </w:p>
        </w:tc>
        <w:tc>
          <w:tcPr>
            <w:tcW w:w="228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Методы изучения природы. Разнообразие веществ в окружающем мире.</w:t>
            </w:r>
          </w:p>
        </w:tc>
        <w:tc>
          <w:tcPr>
            <w:tcW w:w="1045"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rPr>
              <w:t xml:space="preserve"> </w:t>
            </w:r>
            <w:r w:rsidRPr="001D13E8">
              <w:rPr>
                <w:rFonts w:ascii="Times New Roman" w:hAnsi="Times New Roman" w:cs="Times New Roman"/>
                <w:sz w:val="24"/>
                <w:szCs w:val="24"/>
                <w:lang w:val="en-US"/>
              </w:rPr>
              <w:t xml:space="preserve">11 </w:t>
            </w:r>
          </w:p>
        </w:tc>
        <w:tc>
          <w:tcPr>
            <w:tcW w:w="177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1860"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4</w:t>
            </w:r>
          </w:p>
        </w:tc>
        <w:tc>
          <w:tcPr>
            <w:tcW w:w="2837"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Библиотека ЦОК </w:t>
            </w:r>
            <w:hyperlink r:id="rId92">
              <w:r w:rsidRPr="001D13E8">
                <w:rPr>
                  <w:rStyle w:val="af2"/>
                  <w:rFonts w:ascii="Times New Roman" w:hAnsi="Times New Roman" w:cs="Times New Roman"/>
                  <w:sz w:val="24"/>
                  <w:szCs w:val="24"/>
                  <w:lang w:val="en-US"/>
                </w:rPr>
                <w:t>https</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m</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edsoo</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ru</w:t>
              </w:r>
              <w:r w:rsidRPr="001D13E8">
                <w:rPr>
                  <w:rStyle w:val="af2"/>
                  <w:rFonts w:ascii="Times New Roman" w:hAnsi="Times New Roman" w:cs="Times New Roman"/>
                  <w:sz w:val="24"/>
                  <w:szCs w:val="24"/>
                </w:rPr>
                <w:t>/7</w:t>
              </w:r>
              <w:r w:rsidRPr="001D13E8">
                <w:rPr>
                  <w:rStyle w:val="af2"/>
                  <w:rFonts w:ascii="Times New Roman" w:hAnsi="Times New Roman" w:cs="Times New Roman"/>
                  <w:sz w:val="24"/>
                  <w:szCs w:val="24"/>
                  <w:lang w:val="en-US"/>
                </w:rPr>
                <w:t>f</w:t>
              </w:r>
              <w:r w:rsidRPr="001D13E8">
                <w:rPr>
                  <w:rStyle w:val="af2"/>
                  <w:rFonts w:ascii="Times New Roman" w:hAnsi="Times New Roman" w:cs="Times New Roman"/>
                  <w:sz w:val="24"/>
                  <w:szCs w:val="24"/>
                </w:rPr>
                <w:t>4116</w:t>
              </w:r>
              <w:r w:rsidRPr="001D13E8">
                <w:rPr>
                  <w:rStyle w:val="af2"/>
                  <w:rFonts w:ascii="Times New Roman" w:hAnsi="Times New Roman" w:cs="Times New Roman"/>
                  <w:sz w:val="24"/>
                  <w:szCs w:val="24"/>
                  <w:lang w:val="en-US"/>
                </w:rPr>
                <w:t>e</w:t>
              </w:r>
              <w:r w:rsidRPr="001D13E8">
                <w:rPr>
                  <w:rStyle w:val="af2"/>
                  <w:rFonts w:ascii="Times New Roman" w:hAnsi="Times New Roman" w:cs="Times New Roman"/>
                  <w:sz w:val="24"/>
                  <w:szCs w:val="24"/>
                </w:rPr>
                <w:t>4</w:t>
              </w:r>
            </w:hyperlink>
          </w:p>
        </w:tc>
      </w:tr>
      <w:tr w:rsidR="001D13E8" w:rsidRPr="001D13E8" w:rsidTr="00E230BC">
        <w:trPr>
          <w:trHeight w:val="144"/>
          <w:tblCellSpacing w:w="20" w:type="nil"/>
        </w:trPr>
        <w:tc>
          <w:tcPr>
            <w:tcW w:w="53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2.2</w:t>
            </w:r>
          </w:p>
        </w:tc>
        <w:tc>
          <w:tcPr>
            <w:tcW w:w="228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Бактерии, грибы и их разнообразие</w:t>
            </w:r>
          </w:p>
        </w:tc>
        <w:tc>
          <w:tcPr>
            <w:tcW w:w="1045"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rPr>
              <w:t xml:space="preserve"> </w:t>
            </w:r>
            <w:r w:rsidRPr="001D13E8">
              <w:rPr>
                <w:rFonts w:ascii="Times New Roman" w:hAnsi="Times New Roman" w:cs="Times New Roman"/>
                <w:sz w:val="24"/>
                <w:szCs w:val="24"/>
                <w:lang w:val="en-US"/>
              </w:rPr>
              <w:t xml:space="preserve">2 </w:t>
            </w:r>
          </w:p>
        </w:tc>
        <w:tc>
          <w:tcPr>
            <w:tcW w:w="177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1860"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2837"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Библиотека ЦОК </w:t>
            </w:r>
            <w:hyperlink r:id="rId93">
              <w:r w:rsidRPr="001D13E8">
                <w:rPr>
                  <w:rStyle w:val="af2"/>
                  <w:rFonts w:ascii="Times New Roman" w:hAnsi="Times New Roman" w:cs="Times New Roman"/>
                  <w:sz w:val="24"/>
                  <w:szCs w:val="24"/>
                  <w:lang w:val="en-US"/>
                </w:rPr>
                <w:t>https</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m</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edsoo</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ru</w:t>
              </w:r>
              <w:r w:rsidRPr="001D13E8">
                <w:rPr>
                  <w:rStyle w:val="af2"/>
                  <w:rFonts w:ascii="Times New Roman" w:hAnsi="Times New Roman" w:cs="Times New Roman"/>
                  <w:sz w:val="24"/>
                  <w:szCs w:val="24"/>
                </w:rPr>
                <w:t>/7</w:t>
              </w:r>
              <w:r w:rsidRPr="001D13E8">
                <w:rPr>
                  <w:rStyle w:val="af2"/>
                  <w:rFonts w:ascii="Times New Roman" w:hAnsi="Times New Roman" w:cs="Times New Roman"/>
                  <w:sz w:val="24"/>
                  <w:szCs w:val="24"/>
                  <w:lang w:val="en-US"/>
                </w:rPr>
                <w:t>f</w:t>
              </w:r>
              <w:r w:rsidRPr="001D13E8">
                <w:rPr>
                  <w:rStyle w:val="af2"/>
                  <w:rFonts w:ascii="Times New Roman" w:hAnsi="Times New Roman" w:cs="Times New Roman"/>
                  <w:sz w:val="24"/>
                  <w:szCs w:val="24"/>
                </w:rPr>
                <w:t>4116</w:t>
              </w:r>
              <w:r w:rsidRPr="001D13E8">
                <w:rPr>
                  <w:rStyle w:val="af2"/>
                  <w:rFonts w:ascii="Times New Roman" w:hAnsi="Times New Roman" w:cs="Times New Roman"/>
                  <w:sz w:val="24"/>
                  <w:szCs w:val="24"/>
                  <w:lang w:val="en-US"/>
                </w:rPr>
                <w:t>e</w:t>
              </w:r>
              <w:r w:rsidRPr="001D13E8">
                <w:rPr>
                  <w:rStyle w:val="af2"/>
                  <w:rFonts w:ascii="Times New Roman" w:hAnsi="Times New Roman" w:cs="Times New Roman"/>
                  <w:sz w:val="24"/>
                  <w:szCs w:val="24"/>
                </w:rPr>
                <w:t>4</w:t>
              </w:r>
            </w:hyperlink>
          </w:p>
        </w:tc>
      </w:tr>
      <w:tr w:rsidR="001D13E8" w:rsidRPr="001D13E8" w:rsidTr="00E230BC">
        <w:trPr>
          <w:trHeight w:val="144"/>
          <w:tblCellSpacing w:w="20" w:type="nil"/>
        </w:trPr>
        <w:tc>
          <w:tcPr>
            <w:tcW w:w="53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2.3</w:t>
            </w:r>
          </w:p>
        </w:tc>
        <w:tc>
          <w:tcPr>
            <w:tcW w:w="228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Разнообразие растений</w:t>
            </w:r>
          </w:p>
        </w:tc>
        <w:tc>
          <w:tcPr>
            <w:tcW w:w="1045"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 xml:space="preserve"> 7 </w:t>
            </w:r>
          </w:p>
        </w:tc>
        <w:tc>
          <w:tcPr>
            <w:tcW w:w="177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1860"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2837"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Библиотека ЦОК </w:t>
            </w:r>
            <w:hyperlink r:id="rId94">
              <w:r w:rsidRPr="001D13E8">
                <w:rPr>
                  <w:rStyle w:val="af2"/>
                  <w:rFonts w:ascii="Times New Roman" w:hAnsi="Times New Roman" w:cs="Times New Roman"/>
                  <w:sz w:val="24"/>
                  <w:szCs w:val="24"/>
                  <w:lang w:val="en-US"/>
                </w:rPr>
                <w:t>https</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m</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edsoo</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ru</w:t>
              </w:r>
              <w:r w:rsidRPr="001D13E8">
                <w:rPr>
                  <w:rStyle w:val="af2"/>
                  <w:rFonts w:ascii="Times New Roman" w:hAnsi="Times New Roman" w:cs="Times New Roman"/>
                  <w:sz w:val="24"/>
                  <w:szCs w:val="24"/>
                </w:rPr>
                <w:t>/7</w:t>
              </w:r>
              <w:r w:rsidRPr="001D13E8">
                <w:rPr>
                  <w:rStyle w:val="af2"/>
                  <w:rFonts w:ascii="Times New Roman" w:hAnsi="Times New Roman" w:cs="Times New Roman"/>
                  <w:sz w:val="24"/>
                  <w:szCs w:val="24"/>
                  <w:lang w:val="en-US"/>
                </w:rPr>
                <w:t>f</w:t>
              </w:r>
              <w:r w:rsidRPr="001D13E8">
                <w:rPr>
                  <w:rStyle w:val="af2"/>
                  <w:rFonts w:ascii="Times New Roman" w:hAnsi="Times New Roman" w:cs="Times New Roman"/>
                  <w:sz w:val="24"/>
                  <w:szCs w:val="24"/>
                </w:rPr>
                <w:t>4116</w:t>
              </w:r>
              <w:r w:rsidRPr="001D13E8">
                <w:rPr>
                  <w:rStyle w:val="af2"/>
                  <w:rFonts w:ascii="Times New Roman" w:hAnsi="Times New Roman" w:cs="Times New Roman"/>
                  <w:sz w:val="24"/>
                  <w:szCs w:val="24"/>
                  <w:lang w:val="en-US"/>
                </w:rPr>
                <w:t>e</w:t>
              </w:r>
              <w:r w:rsidRPr="001D13E8">
                <w:rPr>
                  <w:rStyle w:val="af2"/>
                  <w:rFonts w:ascii="Times New Roman" w:hAnsi="Times New Roman" w:cs="Times New Roman"/>
                  <w:sz w:val="24"/>
                  <w:szCs w:val="24"/>
                </w:rPr>
                <w:t>4</w:t>
              </w:r>
            </w:hyperlink>
          </w:p>
        </w:tc>
      </w:tr>
      <w:tr w:rsidR="001D13E8" w:rsidRPr="001D13E8" w:rsidTr="00E230BC">
        <w:trPr>
          <w:trHeight w:val="144"/>
          <w:tblCellSpacing w:w="20" w:type="nil"/>
        </w:trPr>
        <w:tc>
          <w:tcPr>
            <w:tcW w:w="53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2.4</w:t>
            </w:r>
          </w:p>
        </w:tc>
        <w:tc>
          <w:tcPr>
            <w:tcW w:w="228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Разнообразие животных</w:t>
            </w:r>
          </w:p>
        </w:tc>
        <w:tc>
          <w:tcPr>
            <w:tcW w:w="1045"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 xml:space="preserve"> 7 </w:t>
            </w:r>
          </w:p>
        </w:tc>
        <w:tc>
          <w:tcPr>
            <w:tcW w:w="177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1860"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2837"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Библиотека ЦОК </w:t>
            </w:r>
            <w:hyperlink r:id="rId95">
              <w:r w:rsidRPr="001D13E8">
                <w:rPr>
                  <w:rStyle w:val="af2"/>
                  <w:rFonts w:ascii="Times New Roman" w:hAnsi="Times New Roman" w:cs="Times New Roman"/>
                  <w:sz w:val="24"/>
                  <w:szCs w:val="24"/>
                  <w:lang w:val="en-US"/>
                </w:rPr>
                <w:t>https</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m</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edsoo</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ru</w:t>
              </w:r>
              <w:r w:rsidRPr="001D13E8">
                <w:rPr>
                  <w:rStyle w:val="af2"/>
                  <w:rFonts w:ascii="Times New Roman" w:hAnsi="Times New Roman" w:cs="Times New Roman"/>
                  <w:sz w:val="24"/>
                  <w:szCs w:val="24"/>
                </w:rPr>
                <w:t>/7</w:t>
              </w:r>
              <w:r w:rsidRPr="001D13E8">
                <w:rPr>
                  <w:rStyle w:val="af2"/>
                  <w:rFonts w:ascii="Times New Roman" w:hAnsi="Times New Roman" w:cs="Times New Roman"/>
                  <w:sz w:val="24"/>
                  <w:szCs w:val="24"/>
                  <w:lang w:val="en-US"/>
                </w:rPr>
                <w:t>f</w:t>
              </w:r>
              <w:r w:rsidRPr="001D13E8">
                <w:rPr>
                  <w:rStyle w:val="af2"/>
                  <w:rFonts w:ascii="Times New Roman" w:hAnsi="Times New Roman" w:cs="Times New Roman"/>
                  <w:sz w:val="24"/>
                  <w:szCs w:val="24"/>
                </w:rPr>
                <w:t>4116</w:t>
              </w:r>
              <w:r w:rsidRPr="001D13E8">
                <w:rPr>
                  <w:rStyle w:val="af2"/>
                  <w:rFonts w:ascii="Times New Roman" w:hAnsi="Times New Roman" w:cs="Times New Roman"/>
                  <w:sz w:val="24"/>
                  <w:szCs w:val="24"/>
                  <w:lang w:val="en-US"/>
                </w:rPr>
                <w:t>e</w:t>
              </w:r>
              <w:r w:rsidRPr="001D13E8">
                <w:rPr>
                  <w:rStyle w:val="af2"/>
                  <w:rFonts w:ascii="Times New Roman" w:hAnsi="Times New Roman" w:cs="Times New Roman"/>
                  <w:sz w:val="24"/>
                  <w:szCs w:val="24"/>
                </w:rPr>
                <w:t>4</w:t>
              </w:r>
            </w:hyperlink>
          </w:p>
        </w:tc>
      </w:tr>
      <w:tr w:rsidR="001D13E8" w:rsidRPr="001D13E8" w:rsidTr="00E230BC">
        <w:trPr>
          <w:trHeight w:val="144"/>
          <w:tblCellSpacing w:w="20" w:type="nil"/>
        </w:trPr>
        <w:tc>
          <w:tcPr>
            <w:tcW w:w="53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2.5</w:t>
            </w:r>
          </w:p>
        </w:tc>
        <w:tc>
          <w:tcPr>
            <w:tcW w:w="228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Природные сообщества</w:t>
            </w:r>
          </w:p>
        </w:tc>
        <w:tc>
          <w:tcPr>
            <w:tcW w:w="1045"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 xml:space="preserve"> 3 </w:t>
            </w:r>
          </w:p>
        </w:tc>
        <w:tc>
          <w:tcPr>
            <w:tcW w:w="177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1860"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2837"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Библиотека ЦОК </w:t>
            </w:r>
            <w:hyperlink r:id="rId96">
              <w:r w:rsidRPr="001D13E8">
                <w:rPr>
                  <w:rStyle w:val="af2"/>
                  <w:rFonts w:ascii="Times New Roman" w:hAnsi="Times New Roman" w:cs="Times New Roman"/>
                  <w:sz w:val="24"/>
                  <w:szCs w:val="24"/>
                  <w:lang w:val="en-US"/>
                </w:rPr>
                <w:t>https</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m</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edsoo</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ru</w:t>
              </w:r>
              <w:r w:rsidRPr="001D13E8">
                <w:rPr>
                  <w:rStyle w:val="af2"/>
                  <w:rFonts w:ascii="Times New Roman" w:hAnsi="Times New Roman" w:cs="Times New Roman"/>
                  <w:sz w:val="24"/>
                  <w:szCs w:val="24"/>
                </w:rPr>
                <w:t>/7</w:t>
              </w:r>
              <w:r w:rsidRPr="001D13E8">
                <w:rPr>
                  <w:rStyle w:val="af2"/>
                  <w:rFonts w:ascii="Times New Roman" w:hAnsi="Times New Roman" w:cs="Times New Roman"/>
                  <w:sz w:val="24"/>
                  <w:szCs w:val="24"/>
                  <w:lang w:val="en-US"/>
                </w:rPr>
                <w:t>f</w:t>
              </w:r>
              <w:r w:rsidRPr="001D13E8">
                <w:rPr>
                  <w:rStyle w:val="af2"/>
                  <w:rFonts w:ascii="Times New Roman" w:hAnsi="Times New Roman" w:cs="Times New Roman"/>
                  <w:sz w:val="24"/>
                  <w:szCs w:val="24"/>
                </w:rPr>
                <w:t>4116</w:t>
              </w:r>
              <w:r w:rsidRPr="001D13E8">
                <w:rPr>
                  <w:rStyle w:val="af2"/>
                  <w:rFonts w:ascii="Times New Roman" w:hAnsi="Times New Roman" w:cs="Times New Roman"/>
                  <w:sz w:val="24"/>
                  <w:szCs w:val="24"/>
                  <w:lang w:val="en-US"/>
                </w:rPr>
                <w:t>e</w:t>
              </w:r>
              <w:r w:rsidRPr="001D13E8">
                <w:rPr>
                  <w:rStyle w:val="af2"/>
                  <w:rFonts w:ascii="Times New Roman" w:hAnsi="Times New Roman" w:cs="Times New Roman"/>
                  <w:sz w:val="24"/>
                  <w:szCs w:val="24"/>
                </w:rPr>
                <w:t>4</w:t>
              </w:r>
            </w:hyperlink>
          </w:p>
        </w:tc>
      </w:tr>
      <w:tr w:rsidR="001D13E8" w:rsidRPr="001D13E8" w:rsidTr="00E230BC">
        <w:trPr>
          <w:trHeight w:val="144"/>
          <w:tblCellSpacing w:w="20" w:type="nil"/>
        </w:trPr>
        <w:tc>
          <w:tcPr>
            <w:tcW w:w="53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2.6</w:t>
            </w:r>
          </w:p>
        </w:tc>
        <w:tc>
          <w:tcPr>
            <w:tcW w:w="228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Человек - часть природы</w:t>
            </w:r>
          </w:p>
        </w:tc>
        <w:tc>
          <w:tcPr>
            <w:tcW w:w="1045"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 xml:space="preserve"> 5 </w:t>
            </w:r>
          </w:p>
        </w:tc>
        <w:tc>
          <w:tcPr>
            <w:tcW w:w="177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1860"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2837"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Библиотека ЦОК </w:t>
            </w:r>
            <w:hyperlink r:id="rId97">
              <w:r w:rsidRPr="001D13E8">
                <w:rPr>
                  <w:rStyle w:val="af2"/>
                  <w:rFonts w:ascii="Times New Roman" w:hAnsi="Times New Roman" w:cs="Times New Roman"/>
                  <w:sz w:val="24"/>
                  <w:szCs w:val="24"/>
                  <w:lang w:val="en-US"/>
                </w:rPr>
                <w:t>https</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m</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edsoo</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ru</w:t>
              </w:r>
              <w:r w:rsidRPr="001D13E8">
                <w:rPr>
                  <w:rStyle w:val="af2"/>
                  <w:rFonts w:ascii="Times New Roman" w:hAnsi="Times New Roman" w:cs="Times New Roman"/>
                  <w:sz w:val="24"/>
                  <w:szCs w:val="24"/>
                </w:rPr>
                <w:t>/7</w:t>
              </w:r>
              <w:r w:rsidRPr="001D13E8">
                <w:rPr>
                  <w:rStyle w:val="af2"/>
                  <w:rFonts w:ascii="Times New Roman" w:hAnsi="Times New Roman" w:cs="Times New Roman"/>
                  <w:sz w:val="24"/>
                  <w:szCs w:val="24"/>
                  <w:lang w:val="en-US"/>
                </w:rPr>
                <w:t>f</w:t>
              </w:r>
              <w:r w:rsidRPr="001D13E8">
                <w:rPr>
                  <w:rStyle w:val="af2"/>
                  <w:rFonts w:ascii="Times New Roman" w:hAnsi="Times New Roman" w:cs="Times New Roman"/>
                  <w:sz w:val="24"/>
                  <w:szCs w:val="24"/>
                </w:rPr>
                <w:t>4116</w:t>
              </w:r>
              <w:r w:rsidRPr="001D13E8">
                <w:rPr>
                  <w:rStyle w:val="af2"/>
                  <w:rFonts w:ascii="Times New Roman" w:hAnsi="Times New Roman" w:cs="Times New Roman"/>
                  <w:sz w:val="24"/>
                  <w:szCs w:val="24"/>
                  <w:lang w:val="en-US"/>
                </w:rPr>
                <w:t>e</w:t>
              </w:r>
              <w:r w:rsidRPr="001D13E8">
                <w:rPr>
                  <w:rStyle w:val="af2"/>
                  <w:rFonts w:ascii="Times New Roman" w:hAnsi="Times New Roman" w:cs="Times New Roman"/>
                  <w:sz w:val="24"/>
                  <w:szCs w:val="24"/>
                </w:rPr>
                <w:t>4</w:t>
              </w:r>
            </w:hyperlink>
          </w:p>
        </w:tc>
      </w:tr>
      <w:tr w:rsidR="001D13E8" w:rsidRPr="001D13E8" w:rsidTr="00E230BC">
        <w:trPr>
          <w:trHeight w:val="144"/>
          <w:tblCellSpacing w:w="20" w:type="nil"/>
        </w:trPr>
        <w:tc>
          <w:tcPr>
            <w:tcW w:w="0" w:type="auto"/>
            <w:gridSpan w:val="2"/>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Итого по разделу</w:t>
            </w:r>
          </w:p>
        </w:tc>
        <w:tc>
          <w:tcPr>
            <w:tcW w:w="1642"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 xml:space="preserve"> 35 </w:t>
            </w:r>
          </w:p>
        </w:tc>
        <w:tc>
          <w:tcPr>
            <w:tcW w:w="0" w:type="auto"/>
            <w:gridSpan w:val="3"/>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r>
      <w:tr w:rsidR="001D13E8" w:rsidRPr="001D13E8" w:rsidTr="00E230BC">
        <w:trPr>
          <w:trHeight w:val="144"/>
          <w:tblCellSpacing w:w="20" w:type="nil"/>
        </w:trPr>
        <w:tc>
          <w:tcPr>
            <w:tcW w:w="0" w:type="auto"/>
            <w:gridSpan w:val="6"/>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Раздел 3. Правила безопасной жизнедеятельности</w:t>
            </w:r>
          </w:p>
        </w:tc>
      </w:tr>
      <w:tr w:rsidR="001D13E8" w:rsidRPr="001D13E8" w:rsidTr="00E230BC">
        <w:trPr>
          <w:trHeight w:val="144"/>
          <w:tblCellSpacing w:w="20" w:type="nil"/>
        </w:trPr>
        <w:tc>
          <w:tcPr>
            <w:tcW w:w="53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3.1</w:t>
            </w:r>
          </w:p>
        </w:tc>
        <w:tc>
          <w:tcPr>
            <w:tcW w:w="228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Здоровый образ жизни</w:t>
            </w:r>
          </w:p>
        </w:tc>
        <w:tc>
          <w:tcPr>
            <w:tcW w:w="1045"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 xml:space="preserve"> 2 </w:t>
            </w:r>
          </w:p>
        </w:tc>
        <w:tc>
          <w:tcPr>
            <w:tcW w:w="177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1860"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2837"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Библиотека ЦОК </w:t>
            </w:r>
            <w:hyperlink r:id="rId98">
              <w:r w:rsidRPr="001D13E8">
                <w:rPr>
                  <w:rStyle w:val="af2"/>
                  <w:rFonts w:ascii="Times New Roman" w:hAnsi="Times New Roman" w:cs="Times New Roman"/>
                  <w:sz w:val="24"/>
                  <w:szCs w:val="24"/>
                  <w:lang w:val="en-US"/>
                </w:rPr>
                <w:t>https</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m</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edsoo</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ru</w:t>
              </w:r>
              <w:r w:rsidRPr="001D13E8">
                <w:rPr>
                  <w:rStyle w:val="af2"/>
                  <w:rFonts w:ascii="Times New Roman" w:hAnsi="Times New Roman" w:cs="Times New Roman"/>
                  <w:sz w:val="24"/>
                  <w:szCs w:val="24"/>
                </w:rPr>
                <w:t>/7</w:t>
              </w:r>
              <w:r w:rsidRPr="001D13E8">
                <w:rPr>
                  <w:rStyle w:val="af2"/>
                  <w:rFonts w:ascii="Times New Roman" w:hAnsi="Times New Roman" w:cs="Times New Roman"/>
                  <w:sz w:val="24"/>
                  <w:szCs w:val="24"/>
                  <w:lang w:val="en-US"/>
                </w:rPr>
                <w:t>f</w:t>
              </w:r>
              <w:r w:rsidRPr="001D13E8">
                <w:rPr>
                  <w:rStyle w:val="af2"/>
                  <w:rFonts w:ascii="Times New Roman" w:hAnsi="Times New Roman" w:cs="Times New Roman"/>
                  <w:sz w:val="24"/>
                  <w:szCs w:val="24"/>
                </w:rPr>
                <w:t>4116</w:t>
              </w:r>
              <w:r w:rsidRPr="001D13E8">
                <w:rPr>
                  <w:rStyle w:val="af2"/>
                  <w:rFonts w:ascii="Times New Roman" w:hAnsi="Times New Roman" w:cs="Times New Roman"/>
                  <w:sz w:val="24"/>
                  <w:szCs w:val="24"/>
                  <w:lang w:val="en-US"/>
                </w:rPr>
                <w:t>e</w:t>
              </w:r>
              <w:r w:rsidRPr="001D13E8">
                <w:rPr>
                  <w:rStyle w:val="af2"/>
                  <w:rFonts w:ascii="Times New Roman" w:hAnsi="Times New Roman" w:cs="Times New Roman"/>
                  <w:sz w:val="24"/>
                  <w:szCs w:val="24"/>
                </w:rPr>
                <w:t>4</w:t>
              </w:r>
            </w:hyperlink>
          </w:p>
        </w:tc>
      </w:tr>
      <w:tr w:rsidR="001D13E8" w:rsidRPr="001D13E8" w:rsidTr="00E230BC">
        <w:trPr>
          <w:trHeight w:val="144"/>
          <w:tblCellSpacing w:w="20" w:type="nil"/>
        </w:trPr>
        <w:tc>
          <w:tcPr>
            <w:tcW w:w="53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3.2</w:t>
            </w:r>
          </w:p>
        </w:tc>
        <w:tc>
          <w:tcPr>
            <w:tcW w:w="228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Правила безопасного поведения пассажира. Безопасность в сети Интернет</w:t>
            </w:r>
          </w:p>
        </w:tc>
        <w:tc>
          <w:tcPr>
            <w:tcW w:w="1045"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rPr>
              <w:t xml:space="preserve"> </w:t>
            </w:r>
            <w:r w:rsidRPr="001D13E8">
              <w:rPr>
                <w:rFonts w:ascii="Times New Roman" w:hAnsi="Times New Roman" w:cs="Times New Roman"/>
                <w:sz w:val="24"/>
                <w:szCs w:val="24"/>
                <w:lang w:val="en-US"/>
              </w:rPr>
              <w:t xml:space="preserve">5 </w:t>
            </w:r>
          </w:p>
        </w:tc>
        <w:tc>
          <w:tcPr>
            <w:tcW w:w="177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1860"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2837"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Библиотека ЦОК </w:t>
            </w:r>
            <w:hyperlink r:id="rId99">
              <w:r w:rsidRPr="001D13E8">
                <w:rPr>
                  <w:rStyle w:val="af2"/>
                  <w:rFonts w:ascii="Times New Roman" w:hAnsi="Times New Roman" w:cs="Times New Roman"/>
                  <w:sz w:val="24"/>
                  <w:szCs w:val="24"/>
                  <w:lang w:val="en-US"/>
                </w:rPr>
                <w:t>https</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m</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edsoo</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ru</w:t>
              </w:r>
              <w:r w:rsidRPr="001D13E8">
                <w:rPr>
                  <w:rStyle w:val="af2"/>
                  <w:rFonts w:ascii="Times New Roman" w:hAnsi="Times New Roman" w:cs="Times New Roman"/>
                  <w:sz w:val="24"/>
                  <w:szCs w:val="24"/>
                </w:rPr>
                <w:t>/7</w:t>
              </w:r>
              <w:r w:rsidRPr="001D13E8">
                <w:rPr>
                  <w:rStyle w:val="af2"/>
                  <w:rFonts w:ascii="Times New Roman" w:hAnsi="Times New Roman" w:cs="Times New Roman"/>
                  <w:sz w:val="24"/>
                  <w:szCs w:val="24"/>
                  <w:lang w:val="en-US"/>
                </w:rPr>
                <w:t>f</w:t>
              </w:r>
              <w:r w:rsidRPr="001D13E8">
                <w:rPr>
                  <w:rStyle w:val="af2"/>
                  <w:rFonts w:ascii="Times New Roman" w:hAnsi="Times New Roman" w:cs="Times New Roman"/>
                  <w:sz w:val="24"/>
                  <w:szCs w:val="24"/>
                </w:rPr>
                <w:t>4116</w:t>
              </w:r>
              <w:r w:rsidRPr="001D13E8">
                <w:rPr>
                  <w:rStyle w:val="af2"/>
                  <w:rFonts w:ascii="Times New Roman" w:hAnsi="Times New Roman" w:cs="Times New Roman"/>
                  <w:sz w:val="24"/>
                  <w:szCs w:val="24"/>
                  <w:lang w:val="en-US"/>
                </w:rPr>
                <w:t>e</w:t>
              </w:r>
              <w:r w:rsidRPr="001D13E8">
                <w:rPr>
                  <w:rStyle w:val="af2"/>
                  <w:rFonts w:ascii="Times New Roman" w:hAnsi="Times New Roman" w:cs="Times New Roman"/>
                  <w:sz w:val="24"/>
                  <w:szCs w:val="24"/>
                </w:rPr>
                <w:t>4</w:t>
              </w:r>
            </w:hyperlink>
          </w:p>
        </w:tc>
      </w:tr>
      <w:tr w:rsidR="001D13E8" w:rsidRPr="001D13E8" w:rsidTr="00E230BC">
        <w:trPr>
          <w:trHeight w:val="144"/>
          <w:tblCellSpacing w:w="20" w:type="nil"/>
        </w:trPr>
        <w:tc>
          <w:tcPr>
            <w:tcW w:w="0" w:type="auto"/>
            <w:gridSpan w:val="2"/>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Итого по разделу</w:t>
            </w:r>
          </w:p>
        </w:tc>
        <w:tc>
          <w:tcPr>
            <w:tcW w:w="1642"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 xml:space="preserve"> 7 </w:t>
            </w:r>
          </w:p>
        </w:tc>
        <w:tc>
          <w:tcPr>
            <w:tcW w:w="0" w:type="auto"/>
            <w:gridSpan w:val="3"/>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r>
      <w:tr w:rsidR="001D13E8" w:rsidRPr="001D13E8" w:rsidTr="00E230BC">
        <w:trPr>
          <w:trHeight w:val="144"/>
          <w:tblCellSpacing w:w="20" w:type="nil"/>
        </w:trPr>
        <w:tc>
          <w:tcPr>
            <w:tcW w:w="0" w:type="auto"/>
            <w:gridSpan w:val="2"/>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Резервное время. Контрольный тест.</w:t>
            </w:r>
          </w:p>
        </w:tc>
        <w:tc>
          <w:tcPr>
            <w:tcW w:w="1642"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 6 </w:t>
            </w:r>
          </w:p>
        </w:tc>
        <w:tc>
          <w:tcPr>
            <w:tcW w:w="177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 1 </w:t>
            </w:r>
          </w:p>
        </w:tc>
        <w:tc>
          <w:tcPr>
            <w:tcW w:w="1860"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p>
        </w:tc>
        <w:tc>
          <w:tcPr>
            <w:tcW w:w="2837"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p>
        </w:tc>
      </w:tr>
      <w:tr w:rsidR="001D13E8" w:rsidRPr="001D13E8" w:rsidTr="00E230BC">
        <w:trPr>
          <w:trHeight w:val="144"/>
          <w:tblCellSpacing w:w="20" w:type="nil"/>
        </w:trPr>
        <w:tc>
          <w:tcPr>
            <w:tcW w:w="0" w:type="auto"/>
            <w:gridSpan w:val="2"/>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ОБЩЕЕ КОЛИЧЕСТВО ЧАСОВ ПО ПРОГРАММЕ</w:t>
            </w:r>
          </w:p>
        </w:tc>
        <w:tc>
          <w:tcPr>
            <w:tcW w:w="1642"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 68 </w:t>
            </w:r>
          </w:p>
        </w:tc>
        <w:tc>
          <w:tcPr>
            <w:tcW w:w="1778"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 1</w:t>
            </w:r>
          </w:p>
        </w:tc>
        <w:tc>
          <w:tcPr>
            <w:tcW w:w="1860"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 4</w:t>
            </w:r>
          </w:p>
        </w:tc>
        <w:tc>
          <w:tcPr>
            <w:tcW w:w="2837"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p>
        </w:tc>
      </w:tr>
    </w:tbl>
    <w:p w:rsidR="001D13E8" w:rsidRPr="001D13E8" w:rsidRDefault="001D13E8" w:rsidP="001D13E8">
      <w:pPr>
        <w:spacing w:after="0" w:line="240" w:lineRule="auto"/>
        <w:jc w:val="center"/>
        <w:rPr>
          <w:rFonts w:ascii="Times New Roman" w:hAnsi="Times New Roman" w:cs="Times New Roman"/>
          <w:b/>
          <w:sz w:val="24"/>
          <w:szCs w:val="24"/>
        </w:rPr>
      </w:pPr>
      <w:r w:rsidRPr="001D13E8">
        <w:rPr>
          <w:rFonts w:ascii="Times New Roman" w:hAnsi="Times New Roman" w:cs="Times New Roman"/>
          <w:b/>
          <w:sz w:val="24"/>
          <w:szCs w:val="24"/>
        </w:rPr>
        <w:t>4 КЛАСС</w:t>
      </w:r>
    </w:p>
    <w:tbl>
      <w:tblPr>
        <w:tblW w:w="949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6"/>
        <w:gridCol w:w="2223"/>
        <w:gridCol w:w="802"/>
        <w:gridCol w:w="1587"/>
        <w:gridCol w:w="1644"/>
        <w:gridCol w:w="2576"/>
      </w:tblGrid>
      <w:tr w:rsidR="001D13E8" w:rsidRPr="001D13E8" w:rsidTr="003D34CA">
        <w:trPr>
          <w:trHeight w:val="144"/>
          <w:tblCellSpacing w:w="20" w:type="nil"/>
        </w:trPr>
        <w:tc>
          <w:tcPr>
            <w:tcW w:w="666" w:type="dxa"/>
            <w:vMerge w:val="restart"/>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 п/п </w:t>
            </w:r>
          </w:p>
          <w:p w:rsidR="001D13E8" w:rsidRPr="001D13E8" w:rsidRDefault="001D13E8" w:rsidP="001D13E8">
            <w:pPr>
              <w:spacing w:after="0" w:line="240" w:lineRule="auto"/>
              <w:jc w:val="both"/>
              <w:rPr>
                <w:rFonts w:ascii="Times New Roman" w:hAnsi="Times New Roman" w:cs="Times New Roman"/>
                <w:sz w:val="24"/>
                <w:szCs w:val="24"/>
              </w:rPr>
            </w:pPr>
          </w:p>
        </w:tc>
        <w:tc>
          <w:tcPr>
            <w:tcW w:w="2223" w:type="dxa"/>
            <w:vMerge w:val="restart"/>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Наименование разделов и тем программы </w:t>
            </w:r>
          </w:p>
          <w:p w:rsidR="001D13E8" w:rsidRPr="001D13E8" w:rsidRDefault="001D13E8" w:rsidP="001D13E8">
            <w:pPr>
              <w:spacing w:after="0" w:line="240" w:lineRule="auto"/>
              <w:jc w:val="both"/>
              <w:rPr>
                <w:rFonts w:ascii="Times New Roman" w:hAnsi="Times New Roman" w:cs="Times New Roman"/>
                <w:sz w:val="24"/>
                <w:szCs w:val="24"/>
              </w:rPr>
            </w:pPr>
          </w:p>
        </w:tc>
        <w:tc>
          <w:tcPr>
            <w:tcW w:w="4033" w:type="dxa"/>
            <w:gridSpan w:val="3"/>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rPr>
              <w:t>Колич</w:t>
            </w:r>
            <w:r w:rsidRPr="001D13E8">
              <w:rPr>
                <w:rFonts w:ascii="Times New Roman" w:hAnsi="Times New Roman" w:cs="Times New Roman"/>
                <w:sz w:val="24"/>
                <w:szCs w:val="24"/>
                <w:lang w:val="en-US"/>
              </w:rPr>
              <w:t>ество часов</w:t>
            </w:r>
          </w:p>
        </w:tc>
        <w:tc>
          <w:tcPr>
            <w:tcW w:w="2576" w:type="dxa"/>
            <w:vMerge w:val="restart"/>
            <w:tcMar>
              <w:top w:w="50" w:type="dxa"/>
              <w:left w:w="100" w:type="dxa"/>
            </w:tcMar>
            <w:vAlign w:val="center"/>
          </w:tcPr>
          <w:p w:rsidR="001D13E8" w:rsidRPr="001D13E8" w:rsidRDefault="001D13E8" w:rsidP="003D34CA">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 xml:space="preserve">Электронные (цифровые) образовательные ресурсы </w:t>
            </w:r>
          </w:p>
        </w:tc>
      </w:tr>
      <w:tr w:rsidR="001D13E8" w:rsidRPr="001D13E8" w:rsidTr="003D34CA">
        <w:trPr>
          <w:trHeight w:val="144"/>
          <w:tblCellSpacing w:w="20" w:type="nil"/>
        </w:trPr>
        <w:tc>
          <w:tcPr>
            <w:tcW w:w="666" w:type="dxa"/>
            <w:vMerge/>
            <w:tcBorders>
              <w:top w:val="nil"/>
            </w:tcBorders>
            <w:tcMar>
              <w:top w:w="50" w:type="dxa"/>
              <w:left w:w="100" w:type="dxa"/>
            </w:tcMa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2223" w:type="dxa"/>
            <w:vMerge/>
            <w:tcBorders>
              <w:top w:val="nil"/>
            </w:tcBorders>
            <w:tcMar>
              <w:top w:w="50" w:type="dxa"/>
              <w:left w:w="100" w:type="dxa"/>
            </w:tcMa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802"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 xml:space="preserve">Всего </w:t>
            </w:r>
          </w:p>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1587"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 xml:space="preserve">Контрольные работы </w:t>
            </w:r>
          </w:p>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1644"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 xml:space="preserve">Практические работы </w:t>
            </w:r>
          </w:p>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2576" w:type="dxa"/>
            <w:vMerge/>
            <w:tcBorders>
              <w:top w:val="nil"/>
            </w:tcBorders>
            <w:tcMar>
              <w:top w:w="50" w:type="dxa"/>
              <w:left w:w="100" w:type="dxa"/>
            </w:tcMar>
          </w:tcPr>
          <w:p w:rsidR="001D13E8" w:rsidRPr="001D13E8" w:rsidRDefault="001D13E8" w:rsidP="001D13E8">
            <w:pPr>
              <w:spacing w:after="0" w:line="240" w:lineRule="auto"/>
              <w:jc w:val="both"/>
              <w:rPr>
                <w:rFonts w:ascii="Times New Roman" w:hAnsi="Times New Roman" w:cs="Times New Roman"/>
                <w:sz w:val="24"/>
                <w:szCs w:val="24"/>
                <w:lang w:val="en-US"/>
              </w:rPr>
            </w:pPr>
          </w:p>
        </w:tc>
      </w:tr>
      <w:tr w:rsidR="001D13E8" w:rsidRPr="001D13E8" w:rsidTr="003D34CA">
        <w:trPr>
          <w:trHeight w:val="144"/>
          <w:tblCellSpacing w:w="20" w:type="nil"/>
        </w:trPr>
        <w:tc>
          <w:tcPr>
            <w:tcW w:w="9498" w:type="dxa"/>
            <w:gridSpan w:val="6"/>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Раздел 1. Человек и общество</w:t>
            </w:r>
          </w:p>
        </w:tc>
      </w:tr>
      <w:tr w:rsidR="001D13E8" w:rsidRPr="001D13E8" w:rsidTr="003D34CA">
        <w:trPr>
          <w:trHeight w:val="144"/>
          <w:tblCellSpacing w:w="20" w:type="nil"/>
        </w:trPr>
        <w:tc>
          <w:tcPr>
            <w:tcW w:w="666"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lastRenderedPageBreak/>
              <w:t>1.1</w:t>
            </w:r>
          </w:p>
        </w:tc>
        <w:tc>
          <w:tcPr>
            <w:tcW w:w="2223"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Наша родина - Российская Федерация</w:t>
            </w:r>
          </w:p>
        </w:tc>
        <w:tc>
          <w:tcPr>
            <w:tcW w:w="802"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 xml:space="preserve"> 10 </w:t>
            </w:r>
          </w:p>
        </w:tc>
        <w:tc>
          <w:tcPr>
            <w:tcW w:w="1587"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1644"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2576"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Библиотека ЦОК </w:t>
            </w:r>
            <w:hyperlink r:id="rId100">
              <w:r w:rsidRPr="001D13E8">
                <w:rPr>
                  <w:rStyle w:val="af2"/>
                  <w:rFonts w:ascii="Times New Roman" w:hAnsi="Times New Roman" w:cs="Times New Roman"/>
                  <w:sz w:val="24"/>
                  <w:szCs w:val="24"/>
                  <w:lang w:val="en-US"/>
                </w:rPr>
                <w:t>https</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m</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edsoo</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ru</w:t>
              </w:r>
              <w:r w:rsidRPr="001D13E8">
                <w:rPr>
                  <w:rStyle w:val="af2"/>
                  <w:rFonts w:ascii="Times New Roman" w:hAnsi="Times New Roman" w:cs="Times New Roman"/>
                  <w:sz w:val="24"/>
                  <w:szCs w:val="24"/>
                </w:rPr>
                <w:t>/7</w:t>
              </w:r>
              <w:r w:rsidRPr="001D13E8">
                <w:rPr>
                  <w:rStyle w:val="af2"/>
                  <w:rFonts w:ascii="Times New Roman" w:hAnsi="Times New Roman" w:cs="Times New Roman"/>
                  <w:sz w:val="24"/>
                  <w:szCs w:val="24"/>
                  <w:lang w:val="en-US"/>
                </w:rPr>
                <w:t>f</w:t>
              </w:r>
              <w:r w:rsidRPr="001D13E8">
                <w:rPr>
                  <w:rStyle w:val="af2"/>
                  <w:rFonts w:ascii="Times New Roman" w:hAnsi="Times New Roman" w:cs="Times New Roman"/>
                  <w:sz w:val="24"/>
                  <w:szCs w:val="24"/>
                </w:rPr>
                <w:t>412850</w:t>
              </w:r>
            </w:hyperlink>
          </w:p>
        </w:tc>
      </w:tr>
      <w:tr w:rsidR="001D13E8" w:rsidRPr="001D13E8" w:rsidTr="003D34CA">
        <w:trPr>
          <w:trHeight w:val="144"/>
          <w:tblCellSpacing w:w="20" w:type="nil"/>
        </w:trPr>
        <w:tc>
          <w:tcPr>
            <w:tcW w:w="666"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1.2</w:t>
            </w:r>
          </w:p>
        </w:tc>
        <w:tc>
          <w:tcPr>
            <w:tcW w:w="2223"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История Отечества. «Лента времени» и историческая карта</w:t>
            </w:r>
          </w:p>
        </w:tc>
        <w:tc>
          <w:tcPr>
            <w:tcW w:w="802"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rPr>
              <w:t xml:space="preserve"> </w:t>
            </w:r>
            <w:r w:rsidRPr="001D13E8">
              <w:rPr>
                <w:rFonts w:ascii="Times New Roman" w:hAnsi="Times New Roman" w:cs="Times New Roman"/>
                <w:sz w:val="24"/>
                <w:szCs w:val="24"/>
                <w:lang w:val="en-US"/>
              </w:rPr>
              <w:t xml:space="preserve">17 </w:t>
            </w:r>
          </w:p>
        </w:tc>
        <w:tc>
          <w:tcPr>
            <w:tcW w:w="1587"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1644"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2576"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Библиотека ЦОК </w:t>
            </w:r>
            <w:hyperlink r:id="rId101">
              <w:r w:rsidRPr="001D13E8">
                <w:rPr>
                  <w:rStyle w:val="af2"/>
                  <w:rFonts w:ascii="Times New Roman" w:hAnsi="Times New Roman" w:cs="Times New Roman"/>
                  <w:sz w:val="24"/>
                  <w:szCs w:val="24"/>
                  <w:lang w:val="en-US"/>
                </w:rPr>
                <w:t>https</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m</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edsoo</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ru</w:t>
              </w:r>
              <w:r w:rsidRPr="001D13E8">
                <w:rPr>
                  <w:rStyle w:val="af2"/>
                  <w:rFonts w:ascii="Times New Roman" w:hAnsi="Times New Roman" w:cs="Times New Roman"/>
                  <w:sz w:val="24"/>
                  <w:szCs w:val="24"/>
                </w:rPr>
                <w:t>/7</w:t>
              </w:r>
              <w:r w:rsidRPr="001D13E8">
                <w:rPr>
                  <w:rStyle w:val="af2"/>
                  <w:rFonts w:ascii="Times New Roman" w:hAnsi="Times New Roman" w:cs="Times New Roman"/>
                  <w:sz w:val="24"/>
                  <w:szCs w:val="24"/>
                  <w:lang w:val="en-US"/>
                </w:rPr>
                <w:t>f</w:t>
              </w:r>
              <w:r w:rsidRPr="001D13E8">
                <w:rPr>
                  <w:rStyle w:val="af2"/>
                  <w:rFonts w:ascii="Times New Roman" w:hAnsi="Times New Roman" w:cs="Times New Roman"/>
                  <w:sz w:val="24"/>
                  <w:szCs w:val="24"/>
                </w:rPr>
                <w:t>412850</w:t>
              </w:r>
            </w:hyperlink>
          </w:p>
        </w:tc>
      </w:tr>
      <w:tr w:rsidR="001D13E8" w:rsidRPr="001D13E8" w:rsidTr="003D34CA">
        <w:trPr>
          <w:trHeight w:val="144"/>
          <w:tblCellSpacing w:w="20" w:type="nil"/>
        </w:trPr>
        <w:tc>
          <w:tcPr>
            <w:tcW w:w="666"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1.3</w:t>
            </w:r>
          </w:p>
        </w:tc>
        <w:tc>
          <w:tcPr>
            <w:tcW w:w="2223"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Человек - творец культурных ценностей. Всемирное культурное наследие</w:t>
            </w:r>
          </w:p>
        </w:tc>
        <w:tc>
          <w:tcPr>
            <w:tcW w:w="802"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rPr>
              <w:t xml:space="preserve"> </w:t>
            </w:r>
            <w:r w:rsidRPr="001D13E8">
              <w:rPr>
                <w:rFonts w:ascii="Times New Roman" w:hAnsi="Times New Roman" w:cs="Times New Roman"/>
                <w:sz w:val="24"/>
                <w:szCs w:val="24"/>
                <w:lang w:val="en-US"/>
              </w:rPr>
              <w:t xml:space="preserve">6 </w:t>
            </w:r>
          </w:p>
        </w:tc>
        <w:tc>
          <w:tcPr>
            <w:tcW w:w="1587"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1644"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2576"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Библиотека ЦОК </w:t>
            </w:r>
            <w:hyperlink r:id="rId102">
              <w:r w:rsidRPr="001D13E8">
                <w:rPr>
                  <w:rStyle w:val="af2"/>
                  <w:rFonts w:ascii="Times New Roman" w:hAnsi="Times New Roman" w:cs="Times New Roman"/>
                  <w:sz w:val="24"/>
                  <w:szCs w:val="24"/>
                  <w:lang w:val="en-US"/>
                </w:rPr>
                <w:t>https</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m</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edsoo</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ru</w:t>
              </w:r>
              <w:r w:rsidRPr="001D13E8">
                <w:rPr>
                  <w:rStyle w:val="af2"/>
                  <w:rFonts w:ascii="Times New Roman" w:hAnsi="Times New Roman" w:cs="Times New Roman"/>
                  <w:sz w:val="24"/>
                  <w:szCs w:val="24"/>
                </w:rPr>
                <w:t>/7</w:t>
              </w:r>
              <w:r w:rsidRPr="001D13E8">
                <w:rPr>
                  <w:rStyle w:val="af2"/>
                  <w:rFonts w:ascii="Times New Roman" w:hAnsi="Times New Roman" w:cs="Times New Roman"/>
                  <w:sz w:val="24"/>
                  <w:szCs w:val="24"/>
                  <w:lang w:val="en-US"/>
                </w:rPr>
                <w:t>f</w:t>
              </w:r>
              <w:r w:rsidRPr="001D13E8">
                <w:rPr>
                  <w:rStyle w:val="af2"/>
                  <w:rFonts w:ascii="Times New Roman" w:hAnsi="Times New Roman" w:cs="Times New Roman"/>
                  <w:sz w:val="24"/>
                  <w:szCs w:val="24"/>
                </w:rPr>
                <w:t>412850</w:t>
              </w:r>
            </w:hyperlink>
          </w:p>
        </w:tc>
      </w:tr>
      <w:tr w:rsidR="001D13E8" w:rsidRPr="001D13E8" w:rsidTr="003D34CA">
        <w:trPr>
          <w:trHeight w:val="144"/>
          <w:tblCellSpacing w:w="20" w:type="nil"/>
        </w:trPr>
        <w:tc>
          <w:tcPr>
            <w:tcW w:w="2889" w:type="dxa"/>
            <w:gridSpan w:val="2"/>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Итого по разделу</w:t>
            </w:r>
          </w:p>
        </w:tc>
        <w:tc>
          <w:tcPr>
            <w:tcW w:w="802"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 xml:space="preserve"> 33 </w:t>
            </w:r>
          </w:p>
        </w:tc>
        <w:tc>
          <w:tcPr>
            <w:tcW w:w="5807" w:type="dxa"/>
            <w:gridSpan w:val="3"/>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r>
      <w:tr w:rsidR="001D13E8" w:rsidRPr="001D13E8" w:rsidTr="003D34CA">
        <w:trPr>
          <w:trHeight w:val="144"/>
          <w:tblCellSpacing w:w="20" w:type="nil"/>
        </w:trPr>
        <w:tc>
          <w:tcPr>
            <w:tcW w:w="9498" w:type="dxa"/>
            <w:gridSpan w:val="6"/>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Раздел 2. Человек и природа</w:t>
            </w:r>
          </w:p>
        </w:tc>
      </w:tr>
      <w:tr w:rsidR="001D13E8" w:rsidRPr="001D13E8" w:rsidTr="003D34CA">
        <w:trPr>
          <w:trHeight w:val="144"/>
          <w:tblCellSpacing w:w="20" w:type="nil"/>
        </w:trPr>
        <w:tc>
          <w:tcPr>
            <w:tcW w:w="666"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2.1</w:t>
            </w:r>
          </w:p>
        </w:tc>
        <w:tc>
          <w:tcPr>
            <w:tcW w:w="2223"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Методы познания окружающей природы. Солнечная система</w:t>
            </w:r>
          </w:p>
        </w:tc>
        <w:tc>
          <w:tcPr>
            <w:tcW w:w="802"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rPr>
              <w:t xml:space="preserve"> </w:t>
            </w:r>
            <w:r w:rsidRPr="001D13E8">
              <w:rPr>
                <w:rFonts w:ascii="Times New Roman" w:hAnsi="Times New Roman" w:cs="Times New Roman"/>
                <w:sz w:val="24"/>
                <w:szCs w:val="24"/>
                <w:lang w:val="en-US"/>
              </w:rPr>
              <w:t xml:space="preserve">5 </w:t>
            </w:r>
          </w:p>
        </w:tc>
        <w:tc>
          <w:tcPr>
            <w:tcW w:w="1587"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1644"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2</w:t>
            </w:r>
          </w:p>
        </w:tc>
        <w:tc>
          <w:tcPr>
            <w:tcW w:w="2576"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Библиотека ЦОК </w:t>
            </w:r>
            <w:hyperlink r:id="rId103">
              <w:r w:rsidRPr="001D13E8">
                <w:rPr>
                  <w:rStyle w:val="af2"/>
                  <w:rFonts w:ascii="Times New Roman" w:hAnsi="Times New Roman" w:cs="Times New Roman"/>
                  <w:sz w:val="24"/>
                  <w:szCs w:val="24"/>
                  <w:lang w:val="en-US"/>
                </w:rPr>
                <w:t>https</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m</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edsoo</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ru</w:t>
              </w:r>
              <w:r w:rsidRPr="001D13E8">
                <w:rPr>
                  <w:rStyle w:val="af2"/>
                  <w:rFonts w:ascii="Times New Roman" w:hAnsi="Times New Roman" w:cs="Times New Roman"/>
                  <w:sz w:val="24"/>
                  <w:szCs w:val="24"/>
                </w:rPr>
                <w:t>/7</w:t>
              </w:r>
              <w:r w:rsidRPr="001D13E8">
                <w:rPr>
                  <w:rStyle w:val="af2"/>
                  <w:rFonts w:ascii="Times New Roman" w:hAnsi="Times New Roman" w:cs="Times New Roman"/>
                  <w:sz w:val="24"/>
                  <w:szCs w:val="24"/>
                  <w:lang w:val="en-US"/>
                </w:rPr>
                <w:t>f</w:t>
              </w:r>
              <w:r w:rsidRPr="001D13E8">
                <w:rPr>
                  <w:rStyle w:val="af2"/>
                  <w:rFonts w:ascii="Times New Roman" w:hAnsi="Times New Roman" w:cs="Times New Roman"/>
                  <w:sz w:val="24"/>
                  <w:szCs w:val="24"/>
                </w:rPr>
                <w:t>412850</w:t>
              </w:r>
            </w:hyperlink>
          </w:p>
        </w:tc>
      </w:tr>
      <w:tr w:rsidR="001D13E8" w:rsidRPr="001D13E8" w:rsidTr="003D34CA">
        <w:trPr>
          <w:trHeight w:val="144"/>
          <w:tblCellSpacing w:w="20" w:type="nil"/>
        </w:trPr>
        <w:tc>
          <w:tcPr>
            <w:tcW w:w="666"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2.2</w:t>
            </w:r>
          </w:p>
        </w:tc>
        <w:tc>
          <w:tcPr>
            <w:tcW w:w="2223"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Формы земной поверхности. Водоемы и их разнообразие</w:t>
            </w:r>
          </w:p>
        </w:tc>
        <w:tc>
          <w:tcPr>
            <w:tcW w:w="802"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rPr>
              <w:t xml:space="preserve"> </w:t>
            </w:r>
            <w:r w:rsidRPr="001D13E8">
              <w:rPr>
                <w:rFonts w:ascii="Times New Roman" w:hAnsi="Times New Roman" w:cs="Times New Roman"/>
                <w:sz w:val="24"/>
                <w:szCs w:val="24"/>
                <w:lang w:val="en-US"/>
              </w:rPr>
              <w:t xml:space="preserve">9 </w:t>
            </w:r>
          </w:p>
        </w:tc>
        <w:tc>
          <w:tcPr>
            <w:tcW w:w="1587"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1644"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2576"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Библиотека ЦОК </w:t>
            </w:r>
            <w:hyperlink r:id="rId104">
              <w:r w:rsidRPr="001D13E8">
                <w:rPr>
                  <w:rStyle w:val="af2"/>
                  <w:rFonts w:ascii="Times New Roman" w:hAnsi="Times New Roman" w:cs="Times New Roman"/>
                  <w:sz w:val="24"/>
                  <w:szCs w:val="24"/>
                  <w:lang w:val="en-US"/>
                </w:rPr>
                <w:t>https</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m</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edsoo</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ru</w:t>
              </w:r>
              <w:r w:rsidRPr="001D13E8">
                <w:rPr>
                  <w:rStyle w:val="af2"/>
                  <w:rFonts w:ascii="Times New Roman" w:hAnsi="Times New Roman" w:cs="Times New Roman"/>
                  <w:sz w:val="24"/>
                  <w:szCs w:val="24"/>
                </w:rPr>
                <w:t>/7</w:t>
              </w:r>
              <w:r w:rsidRPr="001D13E8">
                <w:rPr>
                  <w:rStyle w:val="af2"/>
                  <w:rFonts w:ascii="Times New Roman" w:hAnsi="Times New Roman" w:cs="Times New Roman"/>
                  <w:sz w:val="24"/>
                  <w:szCs w:val="24"/>
                  <w:lang w:val="en-US"/>
                </w:rPr>
                <w:t>f</w:t>
              </w:r>
              <w:r w:rsidRPr="001D13E8">
                <w:rPr>
                  <w:rStyle w:val="af2"/>
                  <w:rFonts w:ascii="Times New Roman" w:hAnsi="Times New Roman" w:cs="Times New Roman"/>
                  <w:sz w:val="24"/>
                  <w:szCs w:val="24"/>
                </w:rPr>
                <w:t>412850</w:t>
              </w:r>
            </w:hyperlink>
          </w:p>
        </w:tc>
      </w:tr>
      <w:tr w:rsidR="001D13E8" w:rsidRPr="001D13E8" w:rsidTr="003D34CA">
        <w:trPr>
          <w:trHeight w:val="144"/>
          <w:tblCellSpacing w:w="20" w:type="nil"/>
        </w:trPr>
        <w:tc>
          <w:tcPr>
            <w:tcW w:w="666"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2.3</w:t>
            </w:r>
          </w:p>
        </w:tc>
        <w:tc>
          <w:tcPr>
            <w:tcW w:w="2223"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Природные зоны России: общее представление, основные природные зоны</w:t>
            </w:r>
          </w:p>
        </w:tc>
        <w:tc>
          <w:tcPr>
            <w:tcW w:w="802"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rPr>
              <w:t xml:space="preserve"> </w:t>
            </w:r>
            <w:r w:rsidRPr="001D13E8">
              <w:rPr>
                <w:rFonts w:ascii="Times New Roman" w:hAnsi="Times New Roman" w:cs="Times New Roman"/>
                <w:sz w:val="24"/>
                <w:szCs w:val="24"/>
                <w:lang w:val="en-US"/>
              </w:rPr>
              <w:t xml:space="preserve">5 </w:t>
            </w:r>
          </w:p>
        </w:tc>
        <w:tc>
          <w:tcPr>
            <w:tcW w:w="1587"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1644"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2576"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Библиотека ЦОК </w:t>
            </w:r>
            <w:hyperlink r:id="rId105">
              <w:r w:rsidRPr="001D13E8">
                <w:rPr>
                  <w:rStyle w:val="af2"/>
                  <w:rFonts w:ascii="Times New Roman" w:hAnsi="Times New Roman" w:cs="Times New Roman"/>
                  <w:sz w:val="24"/>
                  <w:szCs w:val="24"/>
                  <w:lang w:val="en-US"/>
                </w:rPr>
                <w:t>https</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m</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edsoo</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ru</w:t>
              </w:r>
              <w:r w:rsidRPr="001D13E8">
                <w:rPr>
                  <w:rStyle w:val="af2"/>
                  <w:rFonts w:ascii="Times New Roman" w:hAnsi="Times New Roman" w:cs="Times New Roman"/>
                  <w:sz w:val="24"/>
                  <w:szCs w:val="24"/>
                </w:rPr>
                <w:t>/7</w:t>
              </w:r>
              <w:r w:rsidRPr="001D13E8">
                <w:rPr>
                  <w:rStyle w:val="af2"/>
                  <w:rFonts w:ascii="Times New Roman" w:hAnsi="Times New Roman" w:cs="Times New Roman"/>
                  <w:sz w:val="24"/>
                  <w:szCs w:val="24"/>
                  <w:lang w:val="en-US"/>
                </w:rPr>
                <w:t>f</w:t>
              </w:r>
              <w:r w:rsidRPr="001D13E8">
                <w:rPr>
                  <w:rStyle w:val="af2"/>
                  <w:rFonts w:ascii="Times New Roman" w:hAnsi="Times New Roman" w:cs="Times New Roman"/>
                  <w:sz w:val="24"/>
                  <w:szCs w:val="24"/>
                </w:rPr>
                <w:t>412850</w:t>
              </w:r>
            </w:hyperlink>
          </w:p>
        </w:tc>
      </w:tr>
      <w:tr w:rsidR="001D13E8" w:rsidRPr="001D13E8" w:rsidTr="003D34CA">
        <w:trPr>
          <w:trHeight w:val="144"/>
          <w:tblCellSpacing w:w="20" w:type="nil"/>
        </w:trPr>
        <w:tc>
          <w:tcPr>
            <w:tcW w:w="666"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2.4</w:t>
            </w:r>
          </w:p>
        </w:tc>
        <w:tc>
          <w:tcPr>
            <w:tcW w:w="2223"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rPr>
              <w:t xml:space="preserve">Природные и культурные объекты Всемирного наследия. </w:t>
            </w:r>
            <w:r w:rsidRPr="001D13E8">
              <w:rPr>
                <w:rFonts w:ascii="Times New Roman" w:hAnsi="Times New Roman" w:cs="Times New Roman"/>
                <w:sz w:val="24"/>
                <w:szCs w:val="24"/>
                <w:lang w:val="en-US"/>
              </w:rPr>
              <w:t>Экологические проблемы</w:t>
            </w:r>
          </w:p>
        </w:tc>
        <w:tc>
          <w:tcPr>
            <w:tcW w:w="802"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 xml:space="preserve"> 5 </w:t>
            </w:r>
          </w:p>
        </w:tc>
        <w:tc>
          <w:tcPr>
            <w:tcW w:w="1587"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1644"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2576"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Библиотека ЦОК </w:t>
            </w:r>
            <w:hyperlink r:id="rId106">
              <w:r w:rsidRPr="001D13E8">
                <w:rPr>
                  <w:rStyle w:val="af2"/>
                  <w:rFonts w:ascii="Times New Roman" w:hAnsi="Times New Roman" w:cs="Times New Roman"/>
                  <w:sz w:val="24"/>
                  <w:szCs w:val="24"/>
                  <w:lang w:val="en-US"/>
                </w:rPr>
                <w:t>https</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m</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edsoo</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ru</w:t>
              </w:r>
              <w:r w:rsidRPr="001D13E8">
                <w:rPr>
                  <w:rStyle w:val="af2"/>
                  <w:rFonts w:ascii="Times New Roman" w:hAnsi="Times New Roman" w:cs="Times New Roman"/>
                  <w:sz w:val="24"/>
                  <w:szCs w:val="24"/>
                </w:rPr>
                <w:t>/7</w:t>
              </w:r>
              <w:r w:rsidRPr="001D13E8">
                <w:rPr>
                  <w:rStyle w:val="af2"/>
                  <w:rFonts w:ascii="Times New Roman" w:hAnsi="Times New Roman" w:cs="Times New Roman"/>
                  <w:sz w:val="24"/>
                  <w:szCs w:val="24"/>
                  <w:lang w:val="en-US"/>
                </w:rPr>
                <w:t>f</w:t>
              </w:r>
              <w:r w:rsidRPr="001D13E8">
                <w:rPr>
                  <w:rStyle w:val="af2"/>
                  <w:rFonts w:ascii="Times New Roman" w:hAnsi="Times New Roman" w:cs="Times New Roman"/>
                  <w:sz w:val="24"/>
                  <w:szCs w:val="24"/>
                </w:rPr>
                <w:t>412850</w:t>
              </w:r>
            </w:hyperlink>
          </w:p>
        </w:tc>
      </w:tr>
      <w:tr w:rsidR="001D13E8" w:rsidRPr="001D13E8" w:rsidTr="003D34CA">
        <w:trPr>
          <w:trHeight w:val="144"/>
          <w:tblCellSpacing w:w="20" w:type="nil"/>
        </w:trPr>
        <w:tc>
          <w:tcPr>
            <w:tcW w:w="2889" w:type="dxa"/>
            <w:gridSpan w:val="2"/>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Итого по разделу</w:t>
            </w:r>
          </w:p>
        </w:tc>
        <w:tc>
          <w:tcPr>
            <w:tcW w:w="802"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 xml:space="preserve"> 24 </w:t>
            </w:r>
          </w:p>
        </w:tc>
        <w:tc>
          <w:tcPr>
            <w:tcW w:w="5807" w:type="dxa"/>
            <w:gridSpan w:val="3"/>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r>
      <w:tr w:rsidR="001D13E8" w:rsidRPr="001D13E8" w:rsidTr="003D34CA">
        <w:trPr>
          <w:trHeight w:val="144"/>
          <w:tblCellSpacing w:w="20" w:type="nil"/>
        </w:trPr>
        <w:tc>
          <w:tcPr>
            <w:tcW w:w="9498" w:type="dxa"/>
            <w:gridSpan w:val="6"/>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Раздел 3. Правила безопасной жизнедеятельности</w:t>
            </w:r>
          </w:p>
        </w:tc>
      </w:tr>
      <w:tr w:rsidR="001D13E8" w:rsidRPr="001D13E8" w:rsidTr="003D34CA">
        <w:trPr>
          <w:trHeight w:val="144"/>
          <w:tblCellSpacing w:w="20" w:type="nil"/>
        </w:trPr>
        <w:tc>
          <w:tcPr>
            <w:tcW w:w="666"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3.1</w:t>
            </w:r>
          </w:p>
        </w:tc>
        <w:tc>
          <w:tcPr>
            <w:tcW w:w="2223"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Здоровый образ жизни: профилактика вредных привычек</w:t>
            </w:r>
          </w:p>
        </w:tc>
        <w:tc>
          <w:tcPr>
            <w:tcW w:w="802"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rPr>
              <w:t xml:space="preserve"> </w:t>
            </w:r>
            <w:r w:rsidRPr="001D13E8">
              <w:rPr>
                <w:rFonts w:ascii="Times New Roman" w:hAnsi="Times New Roman" w:cs="Times New Roman"/>
                <w:sz w:val="24"/>
                <w:szCs w:val="24"/>
                <w:lang w:val="en-US"/>
              </w:rPr>
              <w:t xml:space="preserve">1 </w:t>
            </w:r>
          </w:p>
        </w:tc>
        <w:tc>
          <w:tcPr>
            <w:tcW w:w="1587"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1644"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2576"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Библиотека ЦОК </w:t>
            </w:r>
            <w:hyperlink r:id="rId107">
              <w:r w:rsidRPr="001D13E8">
                <w:rPr>
                  <w:rStyle w:val="af2"/>
                  <w:rFonts w:ascii="Times New Roman" w:hAnsi="Times New Roman" w:cs="Times New Roman"/>
                  <w:sz w:val="24"/>
                  <w:szCs w:val="24"/>
                  <w:lang w:val="en-US"/>
                </w:rPr>
                <w:t>https</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m</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edsoo</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ru</w:t>
              </w:r>
              <w:r w:rsidRPr="001D13E8">
                <w:rPr>
                  <w:rStyle w:val="af2"/>
                  <w:rFonts w:ascii="Times New Roman" w:hAnsi="Times New Roman" w:cs="Times New Roman"/>
                  <w:sz w:val="24"/>
                  <w:szCs w:val="24"/>
                </w:rPr>
                <w:t>/7</w:t>
              </w:r>
              <w:r w:rsidRPr="001D13E8">
                <w:rPr>
                  <w:rStyle w:val="af2"/>
                  <w:rFonts w:ascii="Times New Roman" w:hAnsi="Times New Roman" w:cs="Times New Roman"/>
                  <w:sz w:val="24"/>
                  <w:szCs w:val="24"/>
                  <w:lang w:val="en-US"/>
                </w:rPr>
                <w:t>f</w:t>
              </w:r>
              <w:r w:rsidRPr="001D13E8">
                <w:rPr>
                  <w:rStyle w:val="af2"/>
                  <w:rFonts w:ascii="Times New Roman" w:hAnsi="Times New Roman" w:cs="Times New Roman"/>
                  <w:sz w:val="24"/>
                  <w:szCs w:val="24"/>
                </w:rPr>
                <w:t>412850</w:t>
              </w:r>
            </w:hyperlink>
          </w:p>
        </w:tc>
      </w:tr>
      <w:tr w:rsidR="001D13E8" w:rsidRPr="001D13E8" w:rsidTr="003D34CA">
        <w:trPr>
          <w:trHeight w:val="144"/>
          <w:tblCellSpacing w:w="20" w:type="nil"/>
        </w:trPr>
        <w:tc>
          <w:tcPr>
            <w:tcW w:w="666"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3.2</w:t>
            </w:r>
          </w:p>
        </w:tc>
        <w:tc>
          <w:tcPr>
            <w:tcW w:w="2223"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Безопасность в городе. Безопасность в сети Интернет</w:t>
            </w:r>
          </w:p>
        </w:tc>
        <w:tc>
          <w:tcPr>
            <w:tcW w:w="802"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rPr>
              <w:t xml:space="preserve"> </w:t>
            </w:r>
            <w:r w:rsidRPr="001D13E8">
              <w:rPr>
                <w:rFonts w:ascii="Times New Roman" w:hAnsi="Times New Roman" w:cs="Times New Roman"/>
                <w:sz w:val="24"/>
                <w:szCs w:val="24"/>
                <w:lang w:val="en-US"/>
              </w:rPr>
              <w:t xml:space="preserve">4 </w:t>
            </w:r>
          </w:p>
        </w:tc>
        <w:tc>
          <w:tcPr>
            <w:tcW w:w="1587"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c>
          <w:tcPr>
            <w:tcW w:w="1644"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1</w:t>
            </w:r>
          </w:p>
        </w:tc>
        <w:tc>
          <w:tcPr>
            <w:tcW w:w="2576"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Библиотека ЦОК </w:t>
            </w:r>
            <w:hyperlink r:id="rId108">
              <w:r w:rsidRPr="001D13E8">
                <w:rPr>
                  <w:rStyle w:val="af2"/>
                  <w:rFonts w:ascii="Times New Roman" w:hAnsi="Times New Roman" w:cs="Times New Roman"/>
                  <w:sz w:val="24"/>
                  <w:szCs w:val="24"/>
                  <w:lang w:val="en-US"/>
                </w:rPr>
                <w:t>https</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m</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edsoo</w:t>
              </w:r>
              <w:r w:rsidRPr="001D13E8">
                <w:rPr>
                  <w:rStyle w:val="af2"/>
                  <w:rFonts w:ascii="Times New Roman" w:hAnsi="Times New Roman" w:cs="Times New Roman"/>
                  <w:sz w:val="24"/>
                  <w:szCs w:val="24"/>
                </w:rPr>
                <w:t>.</w:t>
              </w:r>
              <w:r w:rsidRPr="001D13E8">
                <w:rPr>
                  <w:rStyle w:val="af2"/>
                  <w:rFonts w:ascii="Times New Roman" w:hAnsi="Times New Roman" w:cs="Times New Roman"/>
                  <w:sz w:val="24"/>
                  <w:szCs w:val="24"/>
                  <w:lang w:val="en-US"/>
                </w:rPr>
                <w:t>ru</w:t>
              </w:r>
              <w:r w:rsidRPr="001D13E8">
                <w:rPr>
                  <w:rStyle w:val="af2"/>
                  <w:rFonts w:ascii="Times New Roman" w:hAnsi="Times New Roman" w:cs="Times New Roman"/>
                  <w:sz w:val="24"/>
                  <w:szCs w:val="24"/>
                </w:rPr>
                <w:t>/7</w:t>
              </w:r>
              <w:r w:rsidRPr="001D13E8">
                <w:rPr>
                  <w:rStyle w:val="af2"/>
                  <w:rFonts w:ascii="Times New Roman" w:hAnsi="Times New Roman" w:cs="Times New Roman"/>
                  <w:sz w:val="24"/>
                  <w:szCs w:val="24"/>
                  <w:lang w:val="en-US"/>
                </w:rPr>
                <w:t>f</w:t>
              </w:r>
              <w:r w:rsidRPr="001D13E8">
                <w:rPr>
                  <w:rStyle w:val="af2"/>
                  <w:rFonts w:ascii="Times New Roman" w:hAnsi="Times New Roman" w:cs="Times New Roman"/>
                  <w:sz w:val="24"/>
                  <w:szCs w:val="24"/>
                </w:rPr>
                <w:t>412850</w:t>
              </w:r>
            </w:hyperlink>
          </w:p>
        </w:tc>
      </w:tr>
      <w:tr w:rsidR="001D13E8" w:rsidRPr="001D13E8" w:rsidTr="003D34CA">
        <w:trPr>
          <w:trHeight w:val="144"/>
          <w:tblCellSpacing w:w="20" w:type="nil"/>
        </w:trPr>
        <w:tc>
          <w:tcPr>
            <w:tcW w:w="2889" w:type="dxa"/>
            <w:gridSpan w:val="2"/>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Итого по разделу</w:t>
            </w:r>
          </w:p>
        </w:tc>
        <w:tc>
          <w:tcPr>
            <w:tcW w:w="802"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r w:rsidRPr="001D13E8">
              <w:rPr>
                <w:rFonts w:ascii="Times New Roman" w:hAnsi="Times New Roman" w:cs="Times New Roman"/>
                <w:sz w:val="24"/>
                <w:szCs w:val="24"/>
                <w:lang w:val="en-US"/>
              </w:rPr>
              <w:t xml:space="preserve"> 5 </w:t>
            </w:r>
          </w:p>
        </w:tc>
        <w:tc>
          <w:tcPr>
            <w:tcW w:w="5807" w:type="dxa"/>
            <w:gridSpan w:val="3"/>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lang w:val="en-US"/>
              </w:rPr>
            </w:pPr>
          </w:p>
        </w:tc>
      </w:tr>
      <w:tr w:rsidR="001D13E8" w:rsidRPr="001D13E8" w:rsidTr="003D34CA">
        <w:trPr>
          <w:trHeight w:val="144"/>
          <w:tblCellSpacing w:w="20" w:type="nil"/>
        </w:trPr>
        <w:tc>
          <w:tcPr>
            <w:tcW w:w="2889" w:type="dxa"/>
            <w:gridSpan w:val="2"/>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Резервное время. Контрольный тест.</w:t>
            </w:r>
          </w:p>
        </w:tc>
        <w:tc>
          <w:tcPr>
            <w:tcW w:w="802"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 6 </w:t>
            </w:r>
          </w:p>
        </w:tc>
        <w:tc>
          <w:tcPr>
            <w:tcW w:w="1587"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 1</w:t>
            </w:r>
          </w:p>
        </w:tc>
        <w:tc>
          <w:tcPr>
            <w:tcW w:w="1644"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p>
        </w:tc>
        <w:tc>
          <w:tcPr>
            <w:tcW w:w="2576"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p>
        </w:tc>
      </w:tr>
      <w:tr w:rsidR="001D13E8" w:rsidRPr="001D13E8" w:rsidTr="003D34CA">
        <w:trPr>
          <w:trHeight w:val="144"/>
          <w:tblCellSpacing w:w="20" w:type="nil"/>
        </w:trPr>
        <w:tc>
          <w:tcPr>
            <w:tcW w:w="2889" w:type="dxa"/>
            <w:gridSpan w:val="2"/>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ОБЩЕЕ КОЛИЧЕСТВО ЧАСОВ ПО ПРОГРАММЕ</w:t>
            </w:r>
          </w:p>
        </w:tc>
        <w:tc>
          <w:tcPr>
            <w:tcW w:w="802"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 68 </w:t>
            </w:r>
          </w:p>
        </w:tc>
        <w:tc>
          <w:tcPr>
            <w:tcW w:w="1587"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 1 </w:t>
            </w:r>
          </w:p>
        </w:tc>
        <w:tc>
          <w:tcPr>
            <w:tcW w:w="1644"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r w:rsidRPr="001D13E8">
              <w:rPr>
                <w:rFonts w:ascii="Times New Roman" w:hAnsi="Times New Roman" w:cs="Times New Roman"/>
                <w:sz w:val="24"/>
                <w:szCs w:val="24"/>
              </w:rPr>
              <w:t xml:space="preserve"> 3</w:t>
            </w:r>
          </w:p>
        </w:tc>
        <w:tc>
          <w:tcPr>
            <w:tcW w:w="2576" w:type="dxa"/>
            <w:tcMar>
              <w:top w:w="50" w:type="dxa"/>
              <w:left w:w="100" w:type="dxa"/>
            </w:tcMar>
            <w:vAlign w:val="center"/>
          </w:tcPr>
          <w:p w:rsidR="001D13E8" w:rsidRPr="001D13E8" w:rsidRDefault="001D13E8" w:rsidP="001D13E8">
            <w:pPr>
              <w:spacing w:after="0" w:line="240" w:lineRule="auto"/>
              <w:jc w:val="both"/>
              <w:rPr>
                <w:rFonts w:ascii="Times New Roman" w:hAnsi="Times New Roman" w:cs="Times New Roman"/>
                <w:sz w:val="24"/>
                <w:szCs w:val="24"/>
              </w:rPr>
            </w:pPr>
          </w:p>
        </w:tc>
      </w:tr>
    </w:tbl>
    <w:p w:rsidR="006D25DE" w:rsidRDefault="006D25DE" w:rsidP="00391D78">
      <w:pPr>
        <w:spacing w:after="0" w:line="240" w:lineRule="auto"/>
        <w:jc w:val="both"/>
        <w:rPr>
          <w:rFonts w:ascii="Times New Roman" w:hAnsi="Times New Roman" w:cs="Times New Roman"/>
          <w:b/>
          <w:sz w:val="24"/>
          <w:szCs w:val="24"/>
        </w:rPr>
      </w:pPr>
    </w:p>
    <w:p w:rsidR="00E230BC" w:rsidRPr="00643AB9" w:rsidRDefault="00E230BC" w:rsidP="00E230BC">
      <w:pPr>
        <w:widowControl w:val="0"/>
        <w:autoSpaceDE w:val="0"/>
        <w:autoSpaceDN w:val="0"/>
        <w:spacing w:after="0" w:line="240" w:lineRule="auto"/>
        <w:jc w:val="center"/>
        <w:rPr>
          <w:rFonts w:ascii="Times New Roman" w:eastAsia="Times New Roman" w:hAnsi="Times New Roman" w:cs="Times New Roman"/>
          <w:b/>
          <w:sz w:val="28"/>
          <w:szCs w:val="28"/>
          <w:lang w:eastAsia="ru-RU"/>
        </w:rPr>
      </w:pPr>
      <w:proofErr w:type="gramStart"/>
      <w:r w:rsidRPr="00643AB9">
        <w:rPr>
          <w:rFonts w:ascii="Times New Roman" w:eastAsia="Times New Roman" w:hAnsi="Times New Roman" w:cs="Times New Roman"/>
          <w:b/>
          <w:sz w:val="28"/>
          <w:szCs w:val="28"/>
          <w:lang w:eastAsia="ru-RU"/>
        </w:rPr>
        <w:lastRenderedPageBreak/>
        <w:t>Рабочая  программа</w:t>
      </w:r>
      <w:proofErr w:type="gramEnd"/>
      <w:r w:rsidRPr="00643AB9">
        <w:rPr>
          <w:rFonts w:ascii="Times New Roman" w:eastAsia="Times New Roman" w:hAnsi="Times New Roman" w:cs="Times New Roman"/>
          <w:b/>
          <w:sz w:val="28"/>
          <w:szCs w:val="28"/>
          <w:lang w:eastAsia="ru-RU"/>
        </w:rPr>
        <w:t xml:space="preserve"> </w:t>
      </w:r>
      <w:r w:rsidR="00643AB9" w:rsidRPr="00643AB9">
        <w:rPr>
          <w:rFonts w:ascii="Times New Roman" w:eastAsia="Times New Roman" w:hAnsi="Times New Roman" w:cs="Times New Roman"/>
          <w:b/>
          <w:sz w:val="28"/>
          <w:szCs w:val="28"/>
          <w:lang w:eastAsia="ru-RU"/>
        </w:rPr>
        <w:t xml:space="preserve"> учебного предмета  «Изобразительное искусство»</w:t>
      </w:r>
    </w:p>
    <w:p w:rsidR="00E230BC" w:rsidRPr="00E230BC" w:rsidRDefault="00E230BC" w:rsidP="00E230BC">
      <w:pPr>
        <w:widowControl w:val="0"/>
        <w:autoSpaceDE w:val="0"/>
        <w:autoSpaceDN w:val="0"/>
        <w:spacing w:before="64" w:after="0" w:line="240" w:lineRule="auto"/>
        <w:ind w:left="373"/>
        <w:jc w:val="both"/>
        <w:outlineLvl w:val="1"/>
        <w:rPr>
          <w:rFonts w:ascii="Times New Roman" w:eastAsia="Times New Roman" w:hAnsi="Times New Roman" w:cs="Times New Roman"/>
          <w:b/>
          <w:bCs/>
          <w:sz w:val="24"/>
          <w:szCs w:val="24"/>
          <w:lang w:eastAsia="ru-RU"/>
        </w:rPr>
      </w:pPr>
    </w:p>
    <w:p w:rsidR="00E230BC" w:rsidRPr="00E230BC" w:rsidRDefault="00E230BC" w:rsidP="00E230BC">
      <w:pPr>
        <w:spacing w:after="0" w:line="264" w:lineRule="auto"/>
        <w:ind w:left="120"/>
        <w:jc w:val="center"/>
        <w:rPr>
          <w:rFonts w:ascii="Times New Roman" w:eastAsia="Times New Roman" w:hAnsi="Times New Roman" w:cs="Times New Roman"/>
          <w:sz w:val="24"/>
          <w:szCs w:val="24"/>
          <w:lang w:eastAsia="ru-RU"/>
        </w:rPr>
      </w:pPr>
      <w:bookmarkStart w:id="100" w:name="block-22747514"/>
      <w:r w:rsidRPr="00E230BC">
        <w:rPr>
          <w:rFonts w:ascii="Times New Roman" w:eastAsia="Times New Roman" w:hAnsi="Times New Roman" w:cs="Times New Roman"/>
          <w:b/>
          <w:color w:val="000000"/>
          <w:sz w:val="24"/>
          <w:szCs w:val="24"/>
          <w:lang w:eastAsia="ru-RU"/>
        </w:rPr>
        <w:t>ПОЯСНИТЕЛЬНАЯ ЗАПИСКА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 xml:space="preserve">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E230BC" w:rsidRPr="00E230BC" w:rsidRDefault="00E230BC" w:rsidP="00E230BC">
      <w:pPr>
        <w:spacing w:after="0" w:line="264" w:lineRule="auto"/>
        <w:ind w:firstLine="600"/>
        <w:jc w:val="both"/>
        <w:rPr>
          <w:rFonts w:ascii="Times New Roman" w:eastAsia="Times New Roman" w:hAnsi="Times New Roman" w:cs="Times New Roman"/>
          <w:color w:val="000000"/>
          <w:sz w:val="24"/>
          <w:szCs w:val="24"/>
          <w:lang w:eastAsia="ru-RU"/>
        </w:rPr>
      </w:pPr>
      <w:bookmarkStart w:id="101" w:name="2de083b3-1f31-409f-b177-a515047f5be6"/>
      <w:r w:rsidRPr="00E230BC">
        <w:rPr>
          <w:rFonts w:ascii="Times New Roman" w:eastAsia="Times New Roman" w:hAnsi="Times New Roman" w:cs="Times New Roman"/>
          <w:color w:val="000000"/>
          <w:sz w:val="24"/>
          <w:szCs w:val="24"/>
          <w:lang w:eastAsia="ru-RU"/>
        </w:rPr>
        <w:t>Общее число часов, отведённых на изучение изобразительного искусства, составляет 135 часов: в 1 классе – 33 часа (1 час в неделю), во 2 классе – 34 часа (1 час в неделю), в 3 классе – 34 часа (1 час в неделю), в 4 классе – 34 часа (1 час в неделю</w:t>
      </w:r>
      <w:proofErr w:type="gramStart"/>
      <w:r w:rsidRPr="00E230BC">
        <w:rPr>
          <w:rFonts w:ascii="Times New Roman" w:eastAsia="Times New Roman" w:hAnsi="Times New Roman" w:cs="Times New Roman"/>
          <w:color w:val="000000"/>
          <w:sz w:val="24"/>
          <w:szCs w:val="24"/>
          <w:lang w:eastAsia="ru-RU"/>
        </w:rPr>
        <w:t>).</w:t>
      </w:r>
      <w:bookmarkEnd w:id="101"/>
      <w:r w:rsidRPr="00E230BC">
        <w:rPr>
          <w:rFonts w:ascii="Times New Roman" w:eastAsia="Times New Roman" w:hAnsi="Times New Roman" w:cs="Times New Roman"/>
          <w:color w:val="000000"/>
          <w:sz w:val="24"/>
          <w:szCs w:val="24"/>
          <w:lang w:eastAsia="ru-RU"/>
        </w:rPr>
        <w:t>‌</w:t>
      </w:r>
      <w:proofErr w:type="gramEnd"/>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p>
    <w:p w:rsidR="00E230BC" w:rsidRPr="00E230BC" w:rsidRDefault="00E230BC" w:rsidP="00E230BC">
      <w:pPr>
        <w:spacing w:after="0" w:line="264" w:lineRule="auto"/>
        <w:ind w:left="120"/>
        <w:jc w:val="both"/>
        <w:rPr>
          <w:rFonts w:ascii="Times New Roman" w:eastAsia="Times New Roman" w:hAnsi="Times New Roman" w:cs="Times New Roman"/>
          <w:sz w:val="24"/>
          <w:szCs w:val="24"/>
          <w:lang w:eastAsia="ru-RU"/>
        </w:rPr>
      </w:pPr>
      <w:bookmarkStart w:id="102" w:name="block-22747518"/>
      <w:bookmarkEnd w:id="100"/>
      <w:r w:rsidRPr="00E230BC">
        <w:rPr>
          <w:rFonts w:ascii="Times New Roman" w:eastAsia="Times New Roman" w:hAnsi="Times New Roman" w:cs="Times New Roman"/>
          <w:b/>
          <w:color w:val="000000"/>
          <w:sz w:val="24"/>
          <w:szCs w:val="24"/>
          <w:lang w:eastAsia="ru-RU"/>
        </w:rPr>
        <w:t>СОДЕРЖАНИЕ ОБУЧЕНИЯ</w:t>
      </w:r>
    </w:p>
    <w:p w:rsidR="00E230BC" w:rsidRPr="00E230BC" w:rsidRDefault="00E230BC" w:rsidP="00E230BC">
      <w:pPr>
        <w:spacing w:after="0" w:line="264" w:lineRule="auto"/>
        <w:ind w:left="12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1 КЛАСС</w:t>
      </w:r>
      <w:r w:rsidRPr="00E230BC">
        <w:rPr>
          <w:rFonts w:ascii="Times New Roman" w:eastAsia="Times New Roman" w:hAnsi="Times New Roman" w:cs="Times New Roman"/>
          <w:color w:val="000000"/>
          <w:sz w:val="24"/>
          <w:szCs w:val="24"/>
          <w:lang w:eastAsia="ru-RU"/>
        </w:rPr>
        <w:t xml:space="preserve"> </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Модуль «Графика»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Расположение изображения на листе. Выбор вертикального или горизонтального формата листа в зависимости от содержания изображения.</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lastRenderedPageBreak/>
        <w:t>Разные виды линий. Линейный рисунок. Графические материалы для линейного рисунка и их особенности. Приёмы рисования линией.</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Рисование с натуры: разные листья и их форма.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Представление о пропорциях: короткое – длинное. Развитие навыка видения соотношения частей целого (на основе рисунков животных).</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Графическое пятно (ахроматическое) и представление о силуэте. Формирование навыка видения целостности. Цельная форма и её части.</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Модуль «Живопись»</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Три основных цвета. Ассоциативные представления, связанные с каждым цветом. Навыки смешения красок и получение нового цвета.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Эмоциональная выразительность цвета, способы выражения настроения в изображаемом сюжете.</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Тематическая композиция «Времена года». Контрастные цветовые состояния времён года. Живопись (гуашь), аппликация или смешанная техника.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Техника монотипии. Представления о симметрии. Развитие воображения.</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Модуль «Скульптура»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Изображение в объёме. Приёмы работы с пластилином; дощечка, стек, тряпочка.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Лепка зверушек из цельной формы (например, черепашки, ёжика, зайчика). Приёмы вытягивания, вдавливания, сгибания, скручивания.</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Бумажная пластика. Овладение первичными приёмами надрезания, закручивания, складывания.</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Объёмная аппликация из бумаги и картона.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Модуль «Декоративно-прикладное искусство»</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Дизайн предмета: изготовление нарядной упаковки путём складывания бумаги и аппликации.</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Оригами – создание игрушки для новогодней ёлки. Приёмы складывания бумаги.</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Модуль «Архитектура»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Наблюдение разнообразных архитектурных зданий в окружающем мире (по фотографиям), обсуждение особенностей и составных частей зданий.</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lastRenderedPageBreak/>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Макетирование (или аппликация) пространственной среды сказочного города из бумаги, картона или пластилина.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Модуль «Восприятие произведений искусства»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Восприятие произведений детского творчества. Обсуждение сюжетного и эмоционального содержания детских работ.</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Рассматривание иллюстраций детской книги на основе содержательных установок учителя в соответствии с изучаемой темой.</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и другие по выбору учителя). </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Модуль «Азбука цифровой графики»</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Фотографирование мелких деталей природы, выражение ярких зрительных впечатлений.</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Обсуждение в условиях урока ученических фотографий, соответствующих изучаемой теме.</w:t>
      </w:r>
    </w:p>
    <w:p w:rsidR="00E230BC" w:rsidRPr="00E230BC" w:rsidRDefault="00E230BC" w:rsidP="00E230BC">
      <w:pPr>
        <w:spacing w:after="0" w:line="276" w:lineRule="auto"/>
        <w:ind w:left="120"/>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2 КЛАСС</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Модуль «Графика»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Ритм линий. Выразительность линии. Художественные материалы для линейного рисунка и их свойства. Развитие навыков линейного рисунка.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Пастель и мелки – особенности и выразительные свойства графических материалов, приёмы работы.</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 xml:space="preserve">Графический рисунок животного с активным выражением его характера. Рассматривание графических произведений анималистического жанра. </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Модуль «Живопись»</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Акварель и её свойства. Акварельные кисти. Приёмы работы акварелью.</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Цвет тёплый и холодный – цветовой контраст.</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Цвет открытый – звонкий и приглушённый, тихий. Эмоциональная выразительность цвета.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lastRenderedPageBreak/>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Изображение сказочного персонажа с ярко выраженным характером (образ мужской или женский).</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Модуль «Скульптура»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Изображение движения и статики в скульптуре: лепка из пластилина тяжёлой, неповоротливой и лёгкой, стремительной формы.</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Модуль «Декоративно-прикладное искусство»</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Наблюдение узоров в природе (на основе фотографий в условиях урока), например, снежинки, паутинки, росы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Рисунок геометрического орнамента кружева или вышивки. Декоративная композиция. Ритм пятен в декоративной аппликации.</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Модуль «Архитектура»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архитектуры с ярко выраженным характером здания. Рисунок дома для доброго или злого сказочного персонажа (иллюстрация сказки по выбору учителя). </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Модуль «Восприятие произведений искусства».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Восприятие произведений детского творчества. Обсуждение сюжетного и эмоционального содержания детских работ.</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Восприятие орнаментальных произведений прикладного искусства (например, кружево, шитьё, резьба и роспись).</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 xml:space="preserve">Восприятие произведений живописи с активным выражением цветового состояния в природе. Произведения И. И. Левитана, И. И. Шишкина, Н. П. Крымова. </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Восприятие произведений анималистического жанра в графике (например, произведений В. В. Ватагина, Е. И. Чарушина) и в скульптуре (произведения В. В. Ватагина). Наблюдение животных с точки зрения их пропорций, характера движения, пластики.</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Модуль «Азбука цифровой графики».</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Компьютерные средства изображения. Виды линий (в программе Paint или другом графическом редакторе).</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lastRenderedPageBreak/>
        <w:t>Компьютерные средства изображения. Работа с геометрическими фигурами. Трансформация и копирование геометрических фигур в программе Paint.</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p>
    <w:p w:rsidR="00E230BC" w:rsidRPr="00E230BC" w:rsidRDefault="00E230BC" w:rsidP="00E230BC">
      <w:pPr>
        <w:spacing w:after="0" w:line="276" w:lineRule="auto"/>
        <w:ind w:left="120"/>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3 КЛАСС</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Модуль «Графика»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Эскиз плаката или афиши. Совмещение шрифта и изображения. Особенности композиции плаката.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Графические зарисовки карандашами по памяти или на основе наблюдений и фотографий архитектурных достопримечательностей своего города.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Транспорт в городе. Рисунки реальных или фантастических машин.</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Изображение лица человека. Строение, пропорции, взаиморасположение частей лица.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Эскиз маски для маскарада: изображение лица – маски персонажа с ярко выраженным характером. Аппликация из цветной бумаги.</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Модуль «Живопись»</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Тематическая композиция «Праздник в городе». Гуашь по цветной бумаге, возможно совмещение с наклейками в виде коллажа или аппликации.</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Натюрморт из простых предметов с натуры или по представлению. «Натюрморт-автопортрет» из предметов, характеризующих личность обучающегося.</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Модуль «Скульптура»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Лепка сказочного персонажа на основе сюжета известной сказки или создание этого персонажа путём бумагопластики.</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Освоение знаний о видах скульптуры (по назначению) и жанрах скульптуры (по сюжету изображения).</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lastRenderedPageBreak/>
        <w:t>Лепка эскиза парковой скульптуры. Выражение пластики движения в скульптуре. Работа с пластилином или глиной.</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Модуль «Декоративно-прикладное искусство»</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Эскизы орнаментов для росписи тканей. Раппорт. Трафарет и создание орнамента при помощи печаток или штампов.</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Проектирование (эскизы) декоративных украшений в городе, например, ажурные ограды, украшения фонарей, скамеек, киосков, подставок для цветов.</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Модуль «Архитектура»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Модуль «Восприятие произведений искусства»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Виртуальное путешествие: памятники архитектуры в Москве и Санкт-Петербурге (обзор памятников по выбору учителя).</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 xml:space="preserve">Виды пространственных искусств: виды определяются по назначению произведений в жизни людей. </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 xml:space="preserve">Представления о произведениях крупнейших отечественных художников-пейзажистов: И. И. Шишкина, И. И. Левитана, А. К. Саврасова, В. Д. Поленова, И. К. Айвазовского и других. </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Представления о произведениях крупнейших отечественных портретистов: В. И. Сурикова, И. Е. Репина, В. А. Серова и других.</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Модуль «Азбука цифровой графики»</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w:t>
      </w:r>
      <w:r w:rsidRPr="00E230BC">
        <w:rPr>
          <w:rFonts w:ascii="Times New Roman" w:eastAsia="Times New Roman" w:hAnsi="Times New Roman" w:cs="Times New Roman"/>
          <w:color w:val="000000"/>
          <w:sz w:val="24"/>
          <w:szCs w:val="24"/>
          <w:lang w:eastAsia="ru-RU"/>
        </w:rPr>
        <w:lastRenderedPageBreak/>
        <w:t>(например, собрались, разбежались, догоняют, улетают). Вместо пятен (геометрических фигур) могут быть простые силуэты машинок, птичек, облаков.</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Изображение и изучение мимики лица в программе Paint (или другом графическом редакторе).</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Редактирование фотографий в программе Picture Manager: изменение яркости, контраста, насыщенности цвета; обрезка, поворот, отражение.</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Виртуальные путешествия в главные художественные музеи и музеи местные (по выбору учителя).</w:t>
      </w:r>
    </w:p>
    <w:p w:rsidR="00E230BC" w:rsidRPr="00E230BC" w:rsidRDefault="00E230BC" w:rsidP="00E230BC">
      <w:pPr>
        <w:spacing w:after="0" w:line="276" w:lineRule="auto"/>
        <w:ind w:left="120"/>
        <w:rPr>
          <w:rFonts w:ascii="Times New Roman" w:eastAsia="Times New Roman" w:hAnsi="Times New Roman" w:cs="Times New Roman"/>
          <w:sz w:val="24"/>
          <w:szCs w:val="24"/>
          <w:lang w:eastAsia="ru-RU"/>
        </w:rPr>
      </w:pPr>
    </w:p>
    <w:p w:rsidR="00E230BC" w:rsidRPr="00E230BC" w:rsidRDefault="00E230BC" w:rsidP="00E230BC">
      <w:pPr>
        <w:spacing w:after="0" w:line="276" w:lineRule="auto"/>
        <w:ind w:left="120"/>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4 КЛАСС</w:t>
      </w:r>
    </w:p>
    <w:p w:rsidR="00E230BC" w:rsidRPr="00E230BC" w:rsidRDefault="00E230BC" w:rsidP="00E230BC">
      <w:pPr>
        <w:spacing w:after="0" w:line="276" w:lineRule="auto"/>
        <w:ind w:left="120"/>
        <w:rPr>
          <w:rFonts w:ascii="Times New Roman" w:eastAsia="Times New Roman" w:hAnsi="Times New Roman" w:cs="Times New Roman"/>
          <w:sz w:val="24"/>
          <w:szCs w:val="24"/>
          <w:lang w:eastAsia="ru-RU"/>
        </w:rPr>
      </w:pP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Модуль «Графика»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Графическое изображение героев былин, древних легенд, сказок и сказаний разных народов.</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Изображение города – тематическая графическая композиция; использование карандаша, мелков, фломастеров (смешанная техника).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Модуль «Живопись»</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Красота природы разных климатических зон, создание пейзажных композиций (горный, степной, среднерусский ландшафт).</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Модуль «Скульптура»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 xml:space="preserve">Знакомство со скульптурными памятниками героям и защитникам Отечества, героям Великой Отечественной войны и мемориальными комплексами. Создание эскиза памятника ко Дню Победы в Великой Отечественной войне. Работа с пластилином или глиной. Выражение значительности, трагизма и победительной силы. </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Модуль «Декоративно-прикладное искусство»</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 xml:space="preserve">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 </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lastRenderedPageBreak/>
        <w:t>Орнаментальное украшение каменной архитектуры в памятниках русской культуры, каменная резьба, росписи стен, изразцы.</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Женский и мужской костюмы в традициях разных народов.</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Своеобразие одежды разных эпох и культур.</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Модуль «Архитектура»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Понимание значения для современных людей сохранения культурного наследия.</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Модуль «Восприятие произведений искусства»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Примеры произведений великих европейских художников: Леонардо да Винчи, Рафаэля, Рембрандта, Пикассо (и других по выбору учителя).</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Модуль «Азбука цифровой графики»</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 xml:space="preserve">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w:t>
      </w:r>
      <w:r w:rsidRPr="00E230BC">
        <w:rPr>
          <w:rFonts w:ascii="Times New Roman" w:eastAsia="Times New Roman" w:hAnsi="Times New Roman" w:cs="Times New Roman"/>
          <w:color w:val="000000"/>
          <w:sz w:val="24"/>
          <w:szCs w:val="24"/>
          <w:lang w:eastAsia="ru-RU"/>
        </w:rPr>
        <w:lastRenderedPageBreak/>
        <w:t>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Виртуальные тематические путешествия по художественным музеям мира.</w:t>
      </w:r>
    </w:p>
    <w:p w:rsidR="00E230BC" w:rsidRPr="00E230BC" w:rsidRDefault="00E230BC" w:rsidP="00E230BC">
      <w:pPr>
        <w:spacing w:after="200" w:line="276" w:lineRule="auto"/>
        <w:rPr>
          <w:rFonts w:ascii="Times New Roman" w:eastAsia="Times New Roman" w:hAnsi="Times New Roman" w:cs="Times New Roman"/>
          <w:sz w:val="24"/>
          <w:szCs w:val="24"/>
          <w:lang w:eastAsia="ru-RU"/>
        </w:rPr>
      </w:pPr>
    </w:p>
    <w:p w:rsidR="00E230BC" w:rsidRPr="00E230BC" w:rsidRDefault="00E230BC" w:rsidP="00E230BC">
      <w:pPr>
        <w:spacing w:after="0" w:line="264" w:lineRule="auto"/>
        <w:ind w:left="120"/>
        <w:jc w:val="both"/>
        <w:rPr>
          <w:rFonts w:ascii="Times New Roman" w:eastAsia="Times New Roman" w:hAnsi="Times New Roman" w:cs="Times New Roman"/>
          <w:sz w:val="24"/>
          <w:szCs w:val="24"/>
          <w:lang w:eastAsia="ru-RU"/>
        </w:rPr>
      </w:pPr>
      <w:bookmarkStart w:id="103" w:name="block-22747515"/>
      <w:bookmarkEnd w:id="102"/>
      <w:r w:rsidRPr="00E230BC">
        <w:rPr>
          <w:rFonts w:ascii="Times New Roman" w:eastAsia="Times New Roman" w:hAnsi="Times New Roman" w:cs="Times New Roman"/>
          <w:b/>
          <w:color w:val="000000"/>
          <w:sz w:val="24"/>
          <w:szCs w:val="24"/>
          <w:lang w:eastAsia="ru-RU"/>
        </w:rPr>
        <w:t>ПЛАНИРУЕМЫЕ РЕЗУЛЬТАТЫ ОСВОЕНИЯ ПРОГРАММЫ ПО ИЗОБРАЗИТЕЛЬНОМУ ИСКУССТВУ НА УРОВНЕ НАЧАЛЬНОГО ОБЩЕГО ОБРАЗОВАНИЯ</w:t>
      </w:r>
    </w:p>
    <w:p w:rsidR="00E230BC" w:rsidRPr="00E230BC" w:rsidRDefault="00E230BC" w:rsidP="00E230BC">
      <w:pPr>
        <w:spacing w:after="0" w:line="264" w:lineRule="auto"/>
        <w:ind w:left="120"/>
        <w:jc w:val="both"/>
        <w:rPr>
          <w:rFonts w:ascii="Times New Roman" w:eastAsia="Times New Roman" w:hAnsi="Times New Roman" w:cs="Times New Roman"/>
          <w:sz w:val="24"/>
          <w:szCs w:val="24"/>
          <w:lang w:eastAsia="ru-RU"/>
        </w:rPr>
      </w:pPr>
    </w:p>
    <w:p w:rsidR="00E230BC" w:rsidRPr="00E230BC" w:rsidRDefault="00E230BC" w:rsidP="00E230BC">
      <w:pPr>
        <w:spacing w:after="0" w:line="264" w:lineRule="auto"/>
        <w:ind w:left="12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 xml:space="preserve">ЛИЧНОСТНЫЕ РЕЗУЛЬТАТЫ </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 xml:space="preserve">В результате изучения изобразительного искусства на уровне начального общего образования у обучающегося будут сформированы следующие </w:t>
      </w:r>
      <w:r w:rsidRPr="00E230BC">
        <w:rPr>
          <w:rFonts w:ascii="Times New Roman" w:eastAsia="Times New Roman" w:hAnsi="Times New Roman" w:cs="Times New Roman"/>
          <w:b/>
          <w:color w:val="000000"/>
          <w:sz w:val="24"/>
          <w:szCs w:val="24"/>
          <w:lang w:eastAsia="ru-RU"/>
        </w:rPr>
        <w:t>личностные результаты</w:t>
      </w:r>
      <w:r w:rsidRPr="00E230BC">
        <w:rPr>
          <w:rFonts w:ascii="Times New Roman" w:eastAsia="Times New Roman" w:hAnsi="Times New Roman" w:cs="Times New Roman"/>
          <w:color w:val="000000"/>
          <w:sz w:val="24"/>
          <w:szCs w:val="24"/>
          <w:lang w:eastAsia="ru-RU"/>
        </w:rPr>
        <w:t xml:space="preserve">: </w:t>
      </w:r>
    </w:p>
    <w:p w:rsidR="00E230BC" w:rsidRPr="00E230BC" w:rsidRDefault="00E230BC" w:rsidP="00895DF1">
      <w:pPr>
        <w:numPr>
          <w:ilvl w:val="0"/>
          <w:numId w:val="124"/>
        </w:numPr>
        <w:spacing w:after="0" w:line="264" w:lineRule="auto"/>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 xml:space="preserve">уважение и ценностное отношение к своей Родине – России; </w:t>
      </w:r>
    </w:p>
    <w:p w:rsidR="00E230BC" w:rsidRPr="00E230BC" w:rsidRDefault="00E230BC" w:rsidP="00895DF1">
      <w:pPr>
        <w:numPr>
          <w:ilvl w:val="0"/>
          <w:numId w:val="124"/>
        </w:numPr>
        <w:spacing w:after="0" w:line="264" w:lineRule="auto"/>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ценностно-смысловые ориентации и установки, отражающие индивидуально-личностные позиции и социально значимые личностные качества;</w:t>
      </w:r>
    </w:p>
    <w:p w:rsidR="00E230BC" w:rsidRPr="00E230BC" w:rsidRDefault="00E230BC" w:rsidP="00895DF1">
      <w:pPr>
        <w:numPr>
          <w:ilvl w:val="0"/>
          <w:numId w:val="124"/>
        </w:numPr>
        <w:spacing w:after="0" w:line="264" w:lineRule="auto"/>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духовно-нравственное развитие обучающихся;</w:t>
      </w:r>
    </w:p>
    <w:p w:rsidR="00E230BC" w:rsidRPr="00E230BC" w:rsidRDefault="00E230BC" w:rsidP="00895DF1">
      <w:pPr>
        <w:numPr>
          <w:ilvl w:val="0"/>
          <w:numId w:val="124"/>
        </w:numPr>
        <w:spacing w:after="0" w:line="264" w:lineRule="auto"/>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мотивация к познанию и обучению, готовность к саморазвитию и активному участию в социально значимой деятельности;</w:t>
      </w:r>
    </w:p>
    <w:p w:rsidR="00E230BC" w:rsidRPr="00E230BC" w:rsidRDefault="00E230BC" w:rsidP="00895DF1">
      <w:pPr>
        <w:numPr>
          <w:ilvl w:val="0"/>
          <w:numId w:val="124"/>
        </w:numPr>
        <w:spacing w:after="0" w:line="264" w:lineRule="auto"/>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Патриотическое воспитание</w:t>
      </w:r>
      <w:r w:rsidRPr="00E230BC">
        <w:rPr>
          <w:rFonts w:ascii="Times New Roman" w:eastAsia="Times New Roman" w:hAnsi="Times New Roman" w:cs="Times New Roman"/>
          <w:color w:val="000000"/>
          <w:sz w:val="24"/>
          <w:szCs w:val="24"/>
          <w:lang w:eastAsia="ru-RU"/>
        </w:rPr>
        <w:t xml:space="preserve">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в процессе восприятия и освоения в личной художественной деятельности конкретных знаний о красоте и мудрости, заложенных в культурных традициях. </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Гражданское воспитание</w:t>
      </w:r>
      <w:r w:rsidRPr="00E230BC">
        <w:rPr>
          <w:rFonts w:ascii="Times New Roman" w:eastAsia="Times New Roman" w:hAnsi="Times New Roman" w:cs="Times New Roman"/>
          <w:color w:val="000000"/>
          <w:sz w:val="24"/>
          <w:szCs w:val="24"/>
          <w:lang w:eastAsia="ru-RU"/>
        </w:rPr>
        <w:t xml:space="preserve"> осуществляется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их эстетических идеалов. Коллективные творческие работы </w:t>
      </w:r>
      <w:r w:rsidRPr="00E230BC">
        <w:rPr>
          <w:rFonts w:ascii="Times New Roman" w:eastAsia="Times New Roman" w:hAnsi="Times New Roman" w:cs="Times New Roman"/>
          <w:color w:val="000000"/>
          <w:sz w:val="24"/>
          <w:szCs w:val="24"/>
          <w:lang w:eastAsia="ru-RU"/>
        </w:rPr>
        <w:lastRenderedPageBreak/>
        <w:t>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Духовно-нравственное воспитание</w:t>
      </w:r>
      <w:r w:rsidRPr="00E230BC">
        <w:rPr>
          <w:rFonts w:ascii="Times New Roman" w:eastAsia="Times New Roman" w:hAnsi="Times New Roman" w:cs="Times New Roman"/>
          <w:color w:val="000000"/>
          <w:sz w:val="24"/>
          <w:szCs w:val="24"/>
          <w:lang w:eastAsia="ru-RU"/>
        </w:rPr>
        <w:t xml:space="preserve"> является стержнем художественного развития обучающегося, приобщения его к искусству как сфере, концентрирующей в себе духовно-нравственный поиск человечества. Учебные задания направлены на развитие внутреннего мира обучающегося и развитие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Эстетическое воспитание</w:t>
      </w:r>
      <w:r w:rsidRPr="00E230BC">
        <w:rPr>
          <w:rFonts w:ascii="Times New Roman" w:eastAsia="Times New Roman" w:hAnsi="Times New Roman" w:cs="Times New Roman"/>
          <w:color w:val="000000"/>
          <w:sz w:val="24"/>
          <w:szCs w:val="24"/>
          <w:lang w:eastAsia="ru-RU"/>
        </w:rPr>
        <w:t xml:space="preserve">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Ценности познавательной деятельности</w:t>
      </w:r>
      <w:r w:rsidRPr="00E230BC">
        <w:rPr>
          <w:rFonts w:ascii="Times New Roman" w:eastAsia="Times New Roman" w:hAnsi="Times New Roman" w:cs="Times New Roman"/>
          <w:color w:val="000000"/>
          <w:sz w:val="24"/>
          <w:szCs w:val="24"/>
          <w:lang w:eastAsia="ru-RU"/>
        </w:rPr>
        <w:t xml:space="preserve">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Экологическое воспитание</w:t>
      </w:r>
      <w:r w:rsidRPr="00E230BC">
        <w:rPr>
          <w:rFonts w:ascii="Times New Roman" w:eastAsia="Times New Roman" w:hAnsi="Times New Roman" w:cs="Times New Roman"/>
          <w:color w:val="000000"/>
          <w:sz w:val="24"/>
          <w:szCs w:val="24"/>
          <w:lang w:eastAsia="ru-RU"/>
        </w:rPr>
        <w:t xml:space="preserve">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Трудовое воспитание</w:t>
      </w:r>
      <w:r w:rsidRPr="00E230BC">
        <w:rPr>
          <w:rFonts w:ascii="Times New Roman" w:eastAsia="Times New Roman" w:hAnsi="Times New Roman" w:cs="Times New Roman"/>
          <w:color w:val="000000"/>
          <w:sz w:val="24"/>
          <w:szCs w:val="24"/>
          <w:lang w:eastAsia="ru-RU"/>
        </w:rPr>
        <w:t xml:space="preserve">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E230BC" w:rsidRPr="00E230BC" w:rsidRDefault="00E230BC" w:rsidP="00E230BC">
      <w:pPr>
        <w:spacing w:after="0" w:line="276" w:lineRule="auto"/>
        <w:ind w:left="120"/>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МЕТАПРЕДМЕТНЫЕ РЕЗУЛЬТАТЫ</w:t>
      </w:r>
      <w:r w:rsidRPr="00E230BC">
        <w:rPr>
          <w:rFonts w:ascii="Times New Roman" w:eastAsia="Times New Roman" w:hAnsi="Times New Roman" w:cs="Times New Roman"/>
          <w:color w:val="000000"/>
          <w:sz w:val="24"/>
          <w:szCs w:val="24"/>
          <w:lang w:eastAsia="ru-RU"/>
        </w:rPr>
        <w:t xml:space="preserve"> </w:t>
      </w:r>
    </w:p>
    <w:p w:rsidR="00E230BC" w:rsidRPr="00E230BC" w:rsidRDefault="00E230BC" w:rsidP="00E230BC">
      <w:pPr>
        <w:spacing w:after="0" w:line="264" w:lineRule="auto"/>
        <w:ind w:left="12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Овладение универсальными познавательными действиями</w:t>
      </w:r>
      <w:r w:rsidRPr="00E230BC">
        <w:rPr>
          <w:rFonts w:ascii="Times New Roman" w:eastAsia="Times New Roman" w:hAnsi="Times New Roman" w:cs="Times New Roman"/>
          <w:color w:val="000000"/>
          <w:sz w:val="24"/>
          <w:szCs w:val="24"/>
          <w:lang w:eastAsia="ru-RU"/>
        </w:rPr>
        <w:t xml:space="preserve"> </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Пространственные представления и сенсорные способности:</w:t>
      </w:r>
    </w:p>
    <w:p w:rsidR="00E230BC" w:rsidRPr="00E230BC" w:rsidRDefault="00E230BC" w:rsidP="00895DF1">
      <w:pPr>
        <w:numPr>
          <w:ilvl w:val="0"/>
          <w:numId w:val="125"/>
        </w:numPr>
        <w:spacing w:after="0" w:line="264" w:lineRule="auto"/>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характеризовать форму предмета, конструкции;</w:t>
      </w:r>
    </w:p>
    <w:p w:rsidR="00E230BC" w:rsidRPr="00E230BC" w:rsidRDefault="00E230BC" w:rsidP="00895DF1">
      <w:pPr>
        <w:numPr>
          <w:ilvl w:val="0"/>
          <w:numId w:val="125"/>
        </w:numPr>
        <w:spacing w:after="0" w:line="264" w:lineRule="auto"/>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выявлять доминантные черты (характерные особенности) в визуальном образе;</w:t>
      </w:r>
    </w:p>
    <w:p w:rsidR="00E230BC" w:rsidRPr="00E230BC" w:rsidRDefault="00E230BC" w:rsidP="00895DF1">
      <w:pPr>
        <w:numPr>
          <w:ilvl w:val="0"/>
          <w:numId w:val="125"/>
        </w:numPr>
        <w:spacing w:after="0" w:line="264" w:lineRule="auto"/>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сравнивать плоскостные и пространственные объекты по заданным основаниям;</w:t>
      </w:r>
    </w:p>
    <w:p w:rsidR="00E230BC" w:rsidRPr="00E230BC" w:rsidRDefault="00E230BC" w:rsidP="00895DF1">
      <w:pPr>
        <w:numPr>
          <w:ilvl w:val="0"/>
          <w:numId w:val="125"/>
        </w:numPr>
        <w:spacing w:after="0" w:line="264" w:lineRule="auto"/>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находить ассоциативные связи между визуальными образами разных форм и предметов;</w:t>
      </w:r>
    </w:p>
    <w:p w:rsidR="00E230BC" w:rsidRPr="00E230BC" w:rsidRDefault="00E230BC" w:rsidP="00895DF1">
      <w:pPr>
        <w:numPr>
          <w:ilvl w:val="0"/>
          <w:numId w:val="125"/>
        </w:numPr>
        <w:spacing w:after="0" w:line="264" w:lineRule="auto"/>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сопоставлять части и целое в видимом образе, предмете, конструкции;</w:t>
      </w:r>
    </w:p>
    <w:p w:rsidR="00E230BC" w:rsidRPr="00E230BC" w:rsidRDefault="00E230BC" w:rsidP="00895DF1">
      <w:pPr>
        <w:numPr>
          <w:ilvl w:val="0"/>
          <w:numId w:val="125"/>
        </w:numPr>
        <w:spacing w:after="0" w:line="264" w:lineRule="auto"/>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анализировать пропорциональные отношения частей внутри целого и предметов между собой;</w:t>
      </w:r>
    </w:p>
    <w:p w:rsidR="00E230BC" w:rsidRPr="00E230BC" w:rsidRDefault="00E230BC" w:rsidP="00895DF1">
      <w:pPr>
        <w:numPr>
          <w:ilvl w:val="0"/>
          <w:numId w:val="125"/>
        </w:numPr>
        <w:spacing w:after="0" w:line="264" w:lineRule="auto"/>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обобщать форму составной конструкции;</w:t>
      </w:r>
    </w:p>
    <w:p w:rsidR="00E230BC" w:rsidRPr="00E230BC" w:rsidRDefault="00E230BC" w:rsidP="00895DF1">
      <w:pPr>
        <w:numPr>
          <w:ilvl w:val="0"/>
          <w:numId w:val="125"/>
        </w:numPr>
        <w:spacing w:after="0" w:line="264" w:lineRule="auto"/>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выявлять и анализировать ритмические отношения в пространстве и в изображении (визуальном образе) на установленных основаниях;</w:t>
      </w:r>
    </w:p>
    <w:p w:rsidR="00E230BC" w:rsidRPr="00E230BC" w:rsidRDefault="00E230BC" w:rsidP="00895DF1">
      <w:pPr>
        <w:numPr>
          <w:ilvl w:val="0"/>
          <w:numId w:val="125"/>
        </w:numPr>
        <w:spacing w:after="0" w:line="264" w:lineRule="auto"/>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 xml:space="preserve">передавать обобщённый образ реальности при построении плоской композиции; </w:t>
      </w:r>
    </w:p>
    <w:p w:rsidR="00E230BC" w:rsidRPr="00E230BC" w:rsidRDefault="00E230BC" w:rsidP="00895DF1">
      <w:pPr>
        <w:numPr>
          <w:ilvl w:val="0"/>
          <w:numId w:val="125"/>
        </w:numPr>
        <w:spacing w:after="0" w:line="264" w:lineRule="auto"/>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соотносить тональные отношения (тёмное – светлое) в пространственных и плоскостных объектах;</w:t>
      </w:r>
    </w:p>
    <w:p w:rsidR="00E230BC" w:rsidRPr="00E230BC" w:rsidRDefault="00E230BC" w:rsidP="00895DF1">
      <w:pPr>
        <w:numPr>
          <w:ilvl w:val="0"/>
          <w:numId w:val="125"/>
        </w:numPr>
        <w:spacing w:after="0" w:line="264" w:lineRule="auto"/>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lastRenderedPageBreak/>
        <w:t>выявлять и анализировать эмоциональное воздействие цветовых отношений в пространственной среде и плоскостном изображении.</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230BC" w:rsidRPr="00E230BC" w:rsidRDefault="00E230BC" w:rsidP="00895DF1">
      <w:pPr>
        <w:numPr>
          <w:ilvl w:val="0"/>
          <w:numId w:val="126"/>
        </w:numPr>
        <w:spacing w:after="0" w:line="264" w:lineRule="auto"/>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E230BC" w:rsidRPr="00E230BC" w:rsidRDefault="00E230BC" w:rsidP="00895DF1">
      <w:pPr>
        <w:numPr>
          <w:ilvl w:val="0"/>
          <w:numId w:val="126"/>
        </w:numPr>
        <w:spacing w:after="0" w:line="264" w:lineRule="auto"/>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E230BC" w:rsidRPr="00E230BC" w:rsidRDefault="00E230BC" w:rsidP="00895DF1">
      <w:pPr>
        <w:numPr>
          <w:ilvl w:val="0"/>
          <w:numId w:val="126"/>
        </w:numPr>
        <w:spacing w:after="0" w:line="264" w:lineRule="auto"/>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E230BC" w:rsidRPr="00E230BC" w:rsidRDefault="00E230BC" w:rsidP="00895DF1">
      <w:pPr>
        <w:numPr>
          <w:ilvl w:val="0"/>
          <w:numId w:val="126"/>
        </w:numPr>
        <w:spacing w:after="0" w:line="264" w:lineRule="auto"/>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анализировать и оценивать с позиций эстетических категорий явления природы и предметно-пространственную среду жизни человека;</w:t>
      </w:r>
    </w:p>
    <w:p w:rsidR="00E230BC" w:rsidRPr="00E230BC" w:rsidRDefault="00E230BC" w:rsidP="00895DF1">
      <w:pPr>
        <w:numPr>
          <w:ilvl w:val="0"/>
          <w:numId w:val="126"/>
        </w:numPr>
        <w:spacing w:after="0" w:line="264" w:lineRule="auto"/>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формулировать выводы, соответствующие эстетическим, аналитическим и другим учебным установкам по результатам проведённого наблюдения;</w:t>
      </w:r>
    </w:p>
    <w:p w:rsidR="00E230BC" w:rsidRPr="00E230BC" w:rsidRDefault="00E230BC" w:rsidP="00895DF1">
      <w:pPr>
        <w:numPr>
          <w:ilvl w:val="0"/>
          <w:numId w:val="126"/>
        </w:numPr>
        <w:spacing w:after="0" w:line="264" w:lineRule="auto"/>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использовать знаково-символические средства для составления орнаментов и декоративных композиций;</w:t>
      </w:r>
    </w:p>
    <w:p w:rsidR="00E230BC" w:rsidRPr="00E230BC" w:rsidRDefault="00E230BC" w:rsidP="00895DF1">
      <w:pPr>
        <w:numPr>
          <w:ilvl w:val="0"/>
          <w:numId w:val="126"/>
        </w:numPr>
        <w:spacing w:after="0" w:line="264" w:lineRule="auto"/>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классифицировать произведения искусства по видам и, соответственно, по назначению в жизни людей;</w:t>
      </w:r>
    </w:p>
    <w:p w:rsidR="00E230BC" w:rsidRPr="00E230BC" w:rsidRDefault="00E230BC" w:rsidP="00895DF1">
      <w:pPr>
        <w:numPr>
          <w:ilvl w:val="0"/>
          <w:numId w:val="126"/>
        </w:numPr>
        <w:spacing w:after="0" w:line="264" w:lineRule="auto"/>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классифицировать произведения изобразительного искусства по жанрам в качестве инструмента анализа содержания произведений;</w:t>
      </w:r>
    </w:p>
    <w:p w:rsidR="00E230BC" w:rsidRPr="00E230BC" w:rsidRDefault="00E230BC" w:rsidP="00895DF1">
      <w:pPr>
        <w:numPr>
          <w:ilvl w:val="0"/>
          <w:numId w:val="126"/>
        </w:numPr>
        <w:spacing w:after="0" w:line="264" w:lineRule="auto"/>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ставить и использовать вопросы как исследовательский инструмент познания.</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У обучающегося будут сформированы следующие умения работать с информацией как часть познавательных универсальных учебных действий:</w:t>
      </w:r>
    </w:p>
    <w:p w:rsidR="00E230BC" w:rsidRPr="00E230BC" w:rsidRDefault="00E230BC" w:rsidP="00895DF1">
      <w:pPr>
        <w:numPr>
          <w:ilvl w:val="0"/>
          <w:numId w:val="127"/>
        </w:numPr>
        <w:spacing w:after="0" w:line="264" w:lineRule="auto"/>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использовать электронные образовательные ресурсы;</w:t>
      </w:r>
    </w:p>
    <w:p w:rsidR="00E230BC" w:rsidRPr="00E230BC" w:rsidRDefault="00E230BC" w:rsidP="00895DF1">
      <w:pPr>
        <w:numPr>
          <w:ilvl w:val="0"/>
          <w:numId w:val="127"/>
        </w:numPr>
        <w:spacing w:after="0" w:line="264" w:lineRule="auto"/>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уметь работать с электронными учебниками и учебными пособиями;</w:t>
      </w:r>
    </w:p>
    <w:p w:rsidR="00E230BC" w:rsidRPr="00E230BC" w:rsidRDefault="00E230BC" w:rsidP="00895DF1">
      <w:pPr>
        <w:numPr>
          <w:ilvl w:val="0"/>
          <w:numId w:val="127"/>
        </w:numPr>
        <w:spacing w:after="0" w:line="264" w:lineRule="auto"/>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E230BC" w:rsidRPr="00E230BC" w:rsidRDefault="00E230BC" w:rsidP="00895DF1">
      <w:pPr>
        <w:numPr>
          <w:ilvl w:val="0"/>
          <w:numId w:val="127"/>
        </w:numPr>
        <w:spacing w:after="0" w:line="264" w:lineRule="auto"/>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E230BC" w:rsidRPr="00E230BC" w:rsidRDefault="00E230BC" w:rsidP="00895DF1">
      <w:pPr>
        <w:numPr>
          <w:ilvl w:val="0"/>
          <w:numId w:val="127"/>
        </w:numPr>
        <w:spacing w:after="0" w:line="264" w:lineRule="auto"/>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E230BC" w:rsidRPr="00E230BC" w:rsidRDefault="00E230BC" w:rsidP="00895DF1">
      <w:pPr>
        <w:numPr>
          <w:ilvl w:val="0"/>
          <w:numId w:val="127"/>
        </w:numPr>
        <w:spacing w:after="0" w:line="264" w:lineRule="auto"/>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E230BC" w:rsidRPr="00E230BC" w:rsidRDefault="00E230BC" w:rsidP="00895DF1">
      <w:pPr>
        <w:numPr>
          <w:ilvl w:val="0"/>
          <w:numId w:val="127"/>
        </w:numPr>
        <w:spacing w:after="0" w:line="264" w:lineRule="auto"/>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соблюдать правила информационной безопасности при работе в Интернете.</w:t>
      </w:r>
    </w:p>
    <w:p w:rsidR="00E230BC" w:rsidRPr="00E230BC" w:rsidRDefault="00E230BC" w:rsidP="00E230BC">
      <w:pPr>
        <w:spacing w:after="0" w:line="264" w:lineRule="auto"/>
        <w:ind w:left="12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Овладение универсальными коммуникативными действиями</w:t>
      </w:r>
      <w:r w:rsidRPr="00E230BC">
        <w:rPr>
          <w:rFonts w:ascii="Times New Roman" w:eastAsia="Times New Roman" w:hAnsi="Times New Roman" w:cs="Times New Roman"/>
          <w:color w:val="000000"/>
          <w:sz w:val="24"/>
          <w:szCs w:val="24"/>
          <w:lang w:eastAsia="ru-RU"/>
        </w:rPr>
        <w:t xml:space="preserve"> </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 xml:space="preserve">У обучающегося будут сформированы следующие умения общения как часть коммуникативных универсальных учебных действий: </w:t>
      </w:r>
    </w:p>
    <w:p w:rsidR="00E230BC" w:rsidRPr="00E230BC" w:rsidRDefault="00E230BC" w:rsidP="00895DF1">
      <w:pPr>
        <w:numPr>
          <w:ilvl w:val="0"/>
          <w:numId w:val="128"/>
        </w:numPr>
        <w:spacing w:after="0" w:line="264" w:lineRule="auto"/>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понимать искусство в качестве особого языка общения – межличностного (автор – зритель), между поколениями, между народами;</w:t>
      </w:r>
    </w:p>
    <w:p w:rsidR="00E230BC" w:rsidRPr="00E230BC" w:rsidRDefault="00E230BC" w:rsidP="00895DF1">
      <w:pPr>
        <w:numPr>
          <w:ilvl w:val="0"/>
          <w:numId w:val="128"/>
        </w:numPr>
        <w:spacing w:after="0" w:line="264" w:lineRule="auto"/>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 xml:space="preserve">вести диалог и участвовать в обсуждении, проявляя уважительное отношение к противоположным мнениям, сопоставлять свои суждения с суждениями участников общения, выявляя и корректно отстаивая свои позиции в оценке и понимании обсуждаемого явления; </w:t>
      </w:r>
    </w:p>
    <w:p w:rsidR="00E230BC" w:rsidRPr="00E230BC" w:rsidRDefault="00E230BC" w:rsidP="00895DF1">
      <w:pPr>
        <w:numPr>
          <w:ilvl w:val="0"/>
          <w:numId w:val="128"/>
        </w:numPr>
        <w:spacing w:after="0" w:line="264" w:lineRule="auto"/>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lastRenderedPageBreak/>
        <w:t>находить общее решение и разрешать конфликты на основе общих позиций и учёта интересов в процессе совместной художественной деятельности;</w:t>
      </w:r>
    </w:p>
    <w:p w:rsidR="00E230BC" w:rsidRPr="00E230BC" w:rsidRDefault="00E230BC" w:rsidP="00895DF1">
      <w:pPr>
        <w:numPr>
          <w:ilvl w:val="0"/>
          <w:numId w:val="128"/>
        </w:numPr>
        <w:spacing w:after="0" w:line="264" w:lineRule="auto"/>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демонстрировать и объяснять результаты своего творческого, художественного или исследовательского опыта;</w:t>
      </w:r>
    </w:p>
    <w:p w:rsidR="00E230BC" w:rsidRPr="00E230BC" w:rsidRDefault="00E230BC" w:rsidP="00895DF1">
      <w:pPr>
        <w:numPr>
          <w:ilvl w:val="0"/>
          <w:numId w:val="128"/>
        </w:numPr>
        <w:spacing w:after="0" w:line="264" w:lineRule="auto"/>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E230BC" w:rsidRPr="00E230BC" w:rsidRDefault="00E230BC" w:rsidP="00895DF1">
      <w:pPr>
        <w:numPr>
          <w:ilvl w:val="0"/>
          <w:numId w:val="128"/>
        </w:numPr>
        <w:spacing w:after="0" w:line="264" w:lineRule="auto"/>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признавать своё и чужое право на ошибку, развивать свои способности сопереживать, понимать намерения и переживания свои и других людей;</w:t>
      </w:r>
    </w:p>
    <w:p w:rsidR="00E230BC" w:rsidRPr="00E230BC" w:rsidRDefault="00E230BC" w:rsidP="00895DF1">
      <w:pPr>
        <w:numPr>
          <w:ilvl w:val="0"/>
          <w:numId w:val="128"/>
        </w:numPr>
        <w:spacing w:after="0" w:line="264" w:lineRule="auto"/>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E230BC" w:rsidRPr="00E230BC" w:rsidRDefault="00E230BC" w:rsidP="00E230BC">
      <w:pPr>
        <w:spacing w:after="0" w:line="264" w:lineRule="auto"/>
        <w:ind w:left="12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Овладение универсальными регулятивными действиями</w:t>
      </w:r>
      <w:r w:rsidRPr="00E230BC">
        <w:rPr>
          <w:rFonts w:ascii="Times New Roman" w:eastAsia="Times New Roman" w:hAnsi="Times New Roman" w:cs="Times New Roman"/>
          <w:color w:val="000000"/>
          <w:sz w:val="24"/>
          <w:szCs w:val="24"/>
          <w:lang w:eastAsia="ru-RU"/>
        </w:rPr>
        <w:t xml:space="preserve"> </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rsidR="00E230BC" w:rsidRPr="00E230BC" w:rsidRDefault="00E230BC" w:rsidP="00895DF1">
      <w:pPr>
        <w:numPr>
          <w:ilvl w:val="0"/>
          <w:numId w:val="129"/>
        </w:numPr>
        <w:spacing w:after="0" w:line="264" w:lineRule="auto"/>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внимательно относиться и выполнять учебные задачи, поставленные учителем;</w:t>
      </w:r>
    </w:p>
    <w:p w:rsidR="00E230BC" w:rsidRPr="00E230BC" w:rsidRDefault="00E230BC" w:rsidP="00895DF1">
      <w:pPr>
        <w:numPr>
          <w:ilvl w:val="0"/>
          <w:numId w:val="129"/>
        </w:numPr>
        <w:spacing w:after="0" w:line="264" w:lineRule="auto"/>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соблюдать последовательность учебных действий при выполнении задания;</w:t>
      </w:r>
    </w:p>
    <w:p w:rsidR="00E230BC" w:rsidRPr="00E230BC" w:rsidRDefault="00E230BC" w:rsidP="00895DF1">
      <w:pPr>
        <w:numPr>
          <w:ilvl w:val="0"/>
          <w:numId w:val="129"/>
        </w:numPr>
        <w:spacing w:after="0" w:line="264" w:lineRule="auto"/>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 xml:space="preserve">уметь организовывать своё рабочее место для практической работы, сохраняя порядок в окружающем пространстве и проявляя бережное отношение к используемым материалам; </w:t>
      </w:r>
    </w:p>
    <w:p w:rsidR="00E230BC" w:rsidRPr="00E230BC" w:rsidRDefault="00E230BC" w:rsidP="00895DF1">
      <w:pPr>
        <w:numPr>
          <w:ilvl w:val="0"/>
          <w:numId w:val="129"/>
        </w:numPr>
        <w:spacing w:after="0" w:line="264" w:lineRule="auto"/>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соотносить свои действия с планируемыми результатами, осуществлять контроль своей деятельности в процессе достижения результата.</w:t>
      </w:r>
    </w:p>
    <w:p w:rsidR="00E230BC" w:rsidRPr="00E230BC" w:rsidRDefault="00E230BC" w:rsidP="00E230BC">
      <w:pPr>
        <w:spacing w:after="0" w:line="276" w:lineRule="auto"/>
        <w:ind w:left="120"/>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ПРЕДМЕТНЫЕ РЕЗУЛЬТАТЫ</w:t>
      </w:r>
    </w:p>
    <w:p w:rsidR="00E230BC" w:rsidRPr="00E230BC" w:rsidRDefault="00E230BC" w:rsidP="00E230BC">
      <w:pPr>
        <w:spacing w:after="0" w:line="264" w:lineRule="auto"/>
        <w:ind w:left="12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 xml:space="preserve">К концу обучения в </w:t>
      </w:r>
      <w:r w:rsidRPr="00E230BC">
        <w:rPr>
          <w:rFonts w:ascii="Times New Roman" w:eastAsia="Times New Roman" w:hAnsi="Times New Roman" w:cs="Times New Roman"/>
          <w:b/>
          <w:color w:val="000000"/>
          <w:sz w:val="24"/>
          <w:szCs w:val="24"/>
          <w:lang w:eastAsia="ru-RU"/>
        </w:rPr>
        <w:t>1 классе</w:t>
      </w:r>
      <w:r w:rsidRPr="00E230BC">
        <w:rPr>
          <w:rFonts w:ascii="Times New Roman" w:eastAsia="Times New Roman" w:hAnsi="Times New Roman" w:cs="Times New Roman"/>
          <w:color w:val="000000"/>
          <w:sz w:val="24"/>
          <w:szCs w:val="24"/>
          <w:lang w:eastAsia="ru-RU"/>
        </w:rPr>
        <w:t xml:space="preserve"> обучающийся получит следующие предметные результаты по отдельным темам программы по изобразительному искусству:</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Модуль «Графика»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Осваивать навыки применения свойств простых графических материалов в самостоятельной творческой работе в условиях урока.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Приобретать первичный опыт в создании графического рисунка на основе знакомства со средствами изобразительного языка.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Приобретать опыт создания рисунка простого (плоского) предмета с натуры.</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Учиться анализировать соотношения пропорций, визуально сравнивать пространственные величины.</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Приобретать первичные знания и навыки композиционного расположения изображения на листе.</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Уметь выбирать вертикальный или горизонтальный формат листа для выполнения соответствующих задач рисунка.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Воспринимать учебную задачу, поставленную учителем, и решать её в своей практической художественной деятельности.</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Модуль «Живопись»</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Осваивать навыки работы красками «гуашь» в условиях урока.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Знать три основных цвета; обсуждать и называть ассоциативные представления, которые рождает каждый цвет.</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lastRenderedPageBreak/>
        <w:t>Осознавать эмоциональное звучание цвета и уметь формулировать своё мнение с опорой на опыт жизненных ассоциаций.</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Приобретать опыт экспериментирования, исследования результатов смешения красок и получения нового цвета.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Вести творческую работу на заданную тему с опорой на зрительные впечатления, организованные педагогом.</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Модуль «Скульптура»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Осваивать первичные приёмы лепки из пластилина, приобретать представления о целостной форме в объёмном изображении.</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Овладевать первичными навыками бумагопластики – создания объёмных форм из бумаги путём её складывания, надрезания, закручивания.</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Модуль «Декоративно-прикладное искусство»</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Различать виды орнаментов по изобразительным мотивам: растительные, геометрические, анималистические.</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Учиться использовать правила симметрии в своей художественной деятельности.</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Приобретать опыт создания орнаментальной декоративной композиции (стилизованной: декоративный цветок или птица).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Приобретать знания о значении и назначении украшений в жизни людей.</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Иметь опыт и соответствующие возрасту навыки подготовки и оформления общего праздника.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Модуль «Архитектура».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Осваивать приёмы конструирования из бумаги, складывания объёмных простых геометрических тел.</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Приобретать опыт пространственного макетирования (сказочный город) в форме коллективной игровой деятельности.</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Приобретать представления о конструктивной основе любого предмета и первичные навыки анализа его строения.</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Модуль «Восприятие произведений искусства»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Осваивать опыт эстетического восприятия и аналитического наблюдения архитектурных построек.</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lastRenderedPageBreak/>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 </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Осваивать новый опыт восприятия художественных иллюстраций в детских книгах и отношения к ним в соответствии с учебной установкой.</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Модуль «Азбука цифровой графики»</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Приобретать опыт создания фотографий с целью эстетического и целенаправленного наблюдения природы.</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E230BC" w:rsidRPr="00E230BC" w:rsidRDefault="00E230BC" w:rsidP="00E230BC">
      <w:pPr>
        <w:spacing w:after="0" w:line="264" w:lineRule="auto"/>
        <w:ind w:left="12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 xml:space="preserve">К концу обучения во </w:t>
      </w:r>
      <w:r w:rsidRPr="00E230BC">
        <w:rPr>
          <w:rFonts w:ascii="Times New Roman" w:eastAsia="Times New Roman" w:hAnsi="Times New Roman" w:cs="Times New Roman"/>
          <w:b/>
          <w:color w:val="000000"/>
          <w:sz w:val="24"/>
          <w:szCs w:val="24"/>
          <w:lang w:eastAsia="ru-RU"/>
        </w:rPr>
        <w:t>2 классе</w:t>
      </w:r>
      <w:r w:rsidRPr="00E230BC">
        <w:rPr>
          <w:rFonts w:ascii="Times New Roman" w:eastAsia="Times New Roman" w:hAnsi="Times New Roman" w:cs="Times New Roman"/>
          <w:color w:val="000000"/>
          <w:sz w:val="24"/>
          <w:szCs w:val="24"/>
          <w:lang w:eastAsia="ru-RU"/>
        </w:rPr>
        <w:t xml:space="preserve"> обучающийся получит следующие предметные результаты по отдельным темам программы по изобразительному искусству:</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Модуль «Графика»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Приобретать навыки изображения на основе разной по характеру и способу наложения линии.</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Овладевать понятием «ритм» и навыками ритмической организации изображения как необходимой композиционной основы выражения содержания.</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Модуль «Живопись»</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Приобретать опыт работы акварельной краской и понимать особенности работы прозрачной краской.</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Знать названия основных и составных цветов и способы получения разных оттенков составного цвета.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Различать и сравнивать тёмные и светлые оттенки цвета; осваивать смешение цветных красок с белой и чёрной (для изменения их тона).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Знать о делении цветов на тёплые и холодные; уметь различать и сравнивать тёплые и холодные оттенки цвета.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Осваивать эмоциональную выразительность цвета: цвет звонкий и яркий, радостный; цвет мягкий, «глухой» и мрачный и другое.</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Модуль «Скульптура»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lastRenderedPageBreak/>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Знать об изменениях скульптурного образа при осмотре произведения с разных сторон.</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Модуль «Декоративно-прикладное искусство»</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Рассматривать, анализировать и эстетически оценивать разнообразие форм в природе, воспринимаемых как узоры.</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другое).</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Приобретать опыт выполнения эскиза геометрического орнамента кружева или вышивки на основе природных мотивов.</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Приобретать опыт преобразования бытовых подручных нехудожественных материалов в художественные изображения и поделки.</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Приобретать опыт выполнения красками рисунков украшений народных былинных персонажей.</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Модуль «Архитектура»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Осваивать приёмы создания объёмных предметов из бумаги и объёмного декорирования предметов из бумаги.</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Участвовать в коллективной работе по построению из бумаги пространственного макета сказочного города или детской площадки.</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Осваивать понимание образа здания, то есть его эмоционального воздействия.</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Приобретать опыт сочинения и изображения жилья для разных по своему характеру героев литературных и народных сказок.</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Модуль «Восприятие произведений искусства»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Осваивать и развивать умения вести эстетическое наблюдение явлений природы, а также потребность в таком наблюдении.</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lastRenderedPageBreak/>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Приобретать опыт восприятия, эстетического анализа произведений отечественных художников-пейзажистов (И. И. Левитана, И. И. Шишкина, И. К. Айвазовского, Н. П. Крымова и других по выбору учителя), а также художников-анималистов (В. В. Ватагина, Е. И. Чарушина и других по выбору учителя).</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Знать имена и узнавать наиболее известные произведения отечественных художников И. И. Левитана, И. И. Шишкина, И. К. Айвазовского, В. М. Васнецова, В. В. Ватагина, Е. И. Чарушина (и других по выбору учителя).</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Модуль «Азбука цифровой графики»</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Осваивать возможности изображения с помощью разных видов линий в программе Paint (или другом графическом редакторе).</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E230BC" w:rsidRPr="00E230BC" w:rsidRDefault="00E230BC" w:rsidP="00E230BC">
      <w:pPr>
        <w:spacing w:after="0" w:line="264" w:lineRule="auto"/>
        <w:ind w:left="12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 xml:space="preserve">К концу обучения в </w:t>
      </w:r>
      <w:r w:rsidRPr="00E230BC">
        <w:rPr>
          <w:rFonts w:ascii="Times New Roman" w:eastAsia="Times New Roman" w:hAnsi="Times New Roman" w:cs="Times New Roman"/>
          <w:b/>
          <w:color w:val="000000"/>
          <w:sz w:val="24"/>
          <w:szCs w:val="24"/>
          <w:lang w:eastAsia="ru-RU"/>
        </w:rPr>
        <w:t>3 классе</w:t>
      </w:r>
      <w:r w:rsidRPr="00E230BC">
        <w:rPr>
          <w:rFonts w:ascii="Times New Roman" w:eastAsia="Times New Roman" w:hAnsi="Times New Roman" w:cs="Times New Roman"/>
          <w:color w:val="000000"/>
          <w:sz w:val="24"/>
          <w:szCs w:val="24"/>
          <w:lang w:eastAsia="ru-RU"/>
        </w:rPr>
        <w:t xml:space="preserve"> обучающийся получит следующие предметные результаты по отдельным темам программы по изобразительному искусству:</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Модуль «Графика».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Узнавать об искусстве шрифта и образных (изобразительных) возможностях надписи, о работе художника над шрифтовой композицией.</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Создавать практическую творческую работу – поздравительную открытку, совмещая в ней шрифт и изображение.</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Узнавать о работе художников над плакатами и афишами. Выполнять творческую композицию – эскиз афиши к выбранному спектаклю или фильму.</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Узнавать основные пропорции лица человека, взаимное расположение частей лица.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Приобретать опыт рисования портрета (лица) человека.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Создавать маску сказочного персонажа с ярко выраженным характером лица (для карнавала или спектакля).</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Модуль «Живопись»</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Осваивать приёмы создания живописной композиции (натюрморта) по наблюдению натуры или по представлению.</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Приобретать опыт создания творческой живописной работы – натюрморта с ярко выраженным настроением или «натюрморта-автопортрета».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lastRenderedPageBreak/>
        <w:t>Изображать красками портрет человека с опорой на натуру или по представлению.</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Создавать пейзаж, передавая в нём активное состояние природы.</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Приобрести представление о деятельности художника в театре.</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Создать красками эскиз занавеса или эскиз декораций к выбранному сюжету.</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Познакомиться с работой художников по оформлению праздников.</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Выполнить тематическую композицию «Праздник в городе» на основе наблюдений, по памяти и по представлению.</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Модуль «Скульптура»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Узнавать о видах скульптуры: скульптурные памятники, парковая скульптура, мелкая пластика, рельеф (виды рельефа).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Приобретать опыт лепки эскиза парковой скульптуры.</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Модуль «Декоративно-прикладное искусство»</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Узнавать о создании глиняной и деревянной посуды: народные художественные промыслы гжель и хохлома.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Узнать о сетчатых видах орнаментов и их применении, например, в росписи тканей, стен, уметь рассуждать с опорой на зрительный материал о видах симметрии в сетчатом орнаменте.</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Осваивать навыки создания орнаментов при помощи штампов и трафаретов.</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Получить опыт создания композиции орнамента в квадрате (в качестве эскиза росписи женского платка).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Модуль «Архитектура»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Создать эскиз макета паркового пространства или участвовать в коллективной работе по созданию такого макета.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Придумать и нарисовать (или выполнить в технике бумагопластики) транспортное средство.</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Модуль «Восприятие произведений искусства»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lastRenderedPageBreak/>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Знать и уметь называть основные жанры живописи, графики и скульптуры, определяемые предметом изображения.</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 xml:space="preserve">Знать имена крупнейших отечественных художников-пейзажистов: И. И. Шишкина, И. И. Левитана, А. К. Саврасова, В. Д. Поленова, И. К. Айвазовского и других (по выбору учителя), приобретать представления об их произведениях. </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Знать, что в России много замечательных художественных музеев, иметь представление о коллекциях своих региональных музеев.</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Модуль «Азбука цифровой графики»</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Осваивать приёмы работы в графическом редакторе с линиями, геометрическими фигурами, инструментами традиционного рисования.</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Осваивать приёмы соединения шрифта и векторного изображения при создании, например, поздравительных открыток, афиши.</w:t>
      </w:r>
    </w:p>
    <w:p w:rsidR="00E230BC" w:rsidRPr="00E230BC" w:rsidRDefault="00E230BC" w:rsidP="00E230BC">
      <w:pPr>
        <w:spacing w:after="0" w:line="264" w:lineRule="auto"/>
        <w:ind w:left="12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 xml:space="preserve">К концу обучения в </w:t>
      </w:r>
      <w:r w:rsidRPr="00E230BC">
        <w:rPr>
          <w:rFonts w:ascii="Times New Roman" w:eastAsia="Times New Roman" w:hAnsi="Times New Roman" w:cs="Times New Roman"/>
          <w:b/>
          <w:color w:val="000000"/>
          <w:sz w:val="24"/>
          <w:szCs w:val="24"/>
          <w:lang w:eastAsia="ru-RU"/>
        </w:rPr>
        <w:t>4 классе</w:t>
      </w:r>
      <w:r w:rsidRPr="00E230BC">
        <w:rPr>
          <w:rFonts w:ascii="Times New Roman" w:eastAsia="Times New Roman" w:hAnsi="Times New Roman" w:cs="Times New Roman"/>
          <w:color w:val="000000"/>
          <w:sz w:val="24"/>
          <w:szCs w:val="24"/>
          <w:lang w:eastAsia="ru-RU"/>
        </w:rPr>
        <w:t xml:space="preserve"> обучающийся получит следующие предметные результаты по отдельным темам программы по изобразительному искусству:</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Модуль «Графика»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Создавать зарисовки памятников отечественной и мировой архитектуры.</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Модуль «Живопись»</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lastRenderedPageBreak/>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Создавать двойной портрет (например, портрет матери и ребёнка).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Приобретать опыт создания композиции на тему «Древнерусский город».</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Модуль «Скульптура»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 xml:space="preserve">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(работа выполняется после освоения собранного материала о мемориальных комплексах, существующих в нашей стране в память о Великой Отечественной войне). </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Модуль «Декоративно-прикладное искусство»</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Познакомиться с женским и мужским костюмами в традициях разных народов, со своеобразием одежды в разных культурах и в разные эпохи.</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Модуль «Архитектура»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Получить представление о конструкции традиционных жилищ у разных народов, об их связи с окружающей природой.</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Модуль «Восприятие произведений искусства»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lastRenderedPageBreak/>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Узнавать соборы Московского Кремля, Софийский собор в Великом Новгороде, храм Покрова на Нерли.</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Уметь называть и объяснять содержание памятника К. Минину и Д. Пожарскому скульптора И. П. Мартоса в Москве.</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Приводить примеры произведений великих европейских художников: Леонардо да Винчи, Рафаэля, Рембрандта, Пикассо и других (по выбору учителя).</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b/>
          <w:color w:val="000000"/>
          <w:sz w:val="24"/>
          <w:szCs w:val="24"/>
          <w:lang w:eastAsia="ru-RU"/>
        </w:rPr>
        <w:t>Модуль «Азбука цифровой графики»</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Использовать поисковую систему для знакомства с разными видами деревянного дома на основе избы и традициями её украшений.</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 xml:space="preserve">Моделировать в графическом редакторе с помощью инструментов геометрических фигур конструкцию юрты, находить в поисковой системе разнообразные модели юрты, её украшения, внешний и внутренний вид юрты. </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Освоить анимацию простого повторяющегося движения изображения в виртуальном редакторе GIF-анимации.</w:t>
      </w:r>
    </w:p>
    <w:p w:rsidR="00E230BC" w:rsidRPr="00E230BC" w:rsidRDefault="00E230BC" w:rsidP="00E230BC">
      <w:pPr>
        <w:spacing w:after="0" w:line="264" w:lineRule="auto"/>
        <w:ind w:firstLine="600"/>
        <w:jc w:val="both"/>
        <w:rPr>
          <w:rFonts w:ascii="Times New Roman" w:eastAsia="Times New Roman" w:hAnsi="Times New Roman" w:cs="Times New Roman"/>
          <w:sz w:val="24"/>
          <w:szCs w:val="24"/>
          <w:lang w:eastAsia="ru-RU"/>
        </w:rPr>
      </w:pPr>
      <w:r w:rsidRPr="00E230BC">
        <w:rPr>
          <w:rFonts w:ascii="Times New Roman" w:eastAsia="Times New Roman" w:hAnsi="Times New Roman" w:cs="Times New Roman"/>
          <w:color w:val="000000"/>
          <w:sz w:val="24"/>
          <w:szCs w:val="24"/>
          <w:lang w:eastAsia="ru-RU"/>
        </w:rPr>
        <w:t xml:space="preserve">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w:t>
      </w:r>
      <w:r w:rsidRPr="00E230BC">
        <w:rPr>
          <w:rFonts w:ascii="Times New Roman" w:eastAsia="Times New Roman" w:hAnsi="Times New Roman" w:cs="Times New Roman"/>
          <w:color w:val="000000"/>
          <w:sz w:val="24"/>
          <w:szCs w:val="24"/>
          <w:lang w:eastAsia="ru-RU"/>
        </w:rPr>
        <w:lastRenderedPageBreak/>
        <w:t>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3D34CA" w:rsidRDefault="00E230BC" w:rsidP="003D34CA">
      <w:pPr>
        <w:spacing w:after="0" w:line="264" w:lineRule="auto"/>
        <w:ind w:firstLine="600"/>
        <w:jc w:val="both"/>
        <w:rPr>
          <w:rFonts w:ascii="Times New Roman" w:eastAsia="Times New Roman" w:hAnsi="Times New Roman" w:cs="Times New Roman"/>
          <w:color w:val="000000"/>
          <w:sz w:val="24"/>
          <w:szCs w:val="24"/>
          <w:lang w:eastAsia="ru-RU"/>
        </w:rPr>
      </w:pPr>
      <w:r w:rsidRPr="00E230BC">
        <w:rPr>
          <w:rFonts w:ascii="Times New Roman" w:eastAsia="Times New Roman" w:hAnsi="Times New Roman" w:cs="Times New Roman"/>
          <w:color w:val="000000"/>
          <w:sz w:val="24"/>
          <w:szCs w:val="24"/>
          <w:lang w:eastAsia="ru-RU"/>
        </w:rPr>
        <w:t>Осуществлять виртуальные путешествия по архитектурным памятникам, в отечественные и зарубежные художественные музеи (галереи) на основе установок и квестов, предложенных учителем.</w:t>
      </w:r>
      <w:bookmarkEnd w:id="103"/>
    </w:p>
    <w:p w:rsidR="00E230BC" w:rsidRPr="00E230BC" w:rsidRDefault="00E230BC" w:rsidP="003D34CA">
      <w:pPr>
        <w:spacing w:after="0" w:line="264" w:lineRule="auto"/>
        <w:ind w:firstLine="600"/>
        <w:jc w:val="both"/>
        <w:rPr>
          <w:rFonts w:ascii="Calibri" w:eastAsia="Times New Roman" w:hAnsi="Calibri" w:cs="Times New Roman"/>
          <w:lang w:eastAsia="ru-RU"/>
        </w:rPr>
      </w:pPr>
      <w:r w:rsidRPr="00E230BC">
        <w:rPr>
          <w:rFonts w:ascii="Times New Roman" w:eastAsia="Times New Roman" w:hAnsi="Times New Roman" w:cs="Times New Roman"/>
          <w:b/>
          <w:color w:val="000000"/>
          <w:sz w:val="28"/>
          <w:lang w:eastAsia="ru-RU"/>
        </w:rPr>
        <w:t>ТЕМАТИЧЕСКОЕ ПЛАНИРОВАНИЕ</w:t>
      </w:r>
    </w:p>
    <w:p w:rsidR="00E230BC" w:rsidRPr="00E230BC" w:rsidRDefault="00E230BC" w:rsidP="00E230BC">
      <w:pPr>
        <w:spacing w:after="0" w:line="276" w:lineRule="auto"/>
        <w:ind w:left="120"/>
        <w:jc w:val="center"/>
        <w:rPr>
          <w:rFonts w:ascii="Calibri" w:eastAsia="Times New Roman" w:hAnsi="Calibri" w:cs="Times New Roman"/>
          <w:lang w:eastAsia="ru-RU"/>
        </w:rPr>
      </w:pPr>
      <w:r w:rsidRPr="00E230BC">
        <w:rPr>
          <w:rFonts w:ascii="Times New Roman" w:eastAsia="Times New Roman" w:hAnsi="Times New Roman" w:cs="Times New Roman"/>
          <w:b/>
          <w:color w:val="000000"/>
          <w:sz w:val="28"/>
          <w:lang w:eastAsia="ru-RU"/>
        </w:rPr>
        <w:t>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9"/>
        <w:gridCol w:w="2153"/>
        <w:gridCol w:w="1005"/>
        <w:gridCol w:w="1841"/>
        <w:gridCol w:w="1910"/>
        <w:gridCol w:w="2274"/>
      </w:tblGrid>
      <w:tr w:rsidR="00E230BC" w:rsidRPr="00E230BC" w:rsidTr="00E230BC">
        <w:trPr>
          <w:trHeight w:val="144"/>
          <w:tblCellSpacing w:w="20" w:type="nil"/>
        </w:trPr>
        <w:tc>
          <w:tcPr>
            <w:tcW w:w="505" w:type="dxa"/>
            <w:vMerge w:val="restart"/>
            <w:tcMar>
              <w:top w:w="50" w:type="dxa"/>
              <w:left w:w="100" w:type="dxa"/>
            </w:tcMar>
            <w:vAlign w:val="center"/>
          </w:tcPr>
          <w:p w:rsidR="00E230BC" w:rsidRPr="00E230BC" w:rsidRDefault="00E230BC" w:rsidP="00E230BC">
            <w:pPr>
              <w:spacing w:after="0" w:line="276" w:lineRule="auto"/>
              <w:ind w:left="135"/>
              <w:rPr>
                <w:rFonts w:ascii="Calibri" w:eastAsia="Times New Roman" w:hAnsi="Calibri" w:cs="Times New Roman"/>
                <w:lang w:eastAsia="ru-RU"/>
              </w:rPr>
            </w:pPr>
            <w:r w:rsidRPr="00E230BC">
              <w:rPr>
                <w:rFonts w:ascii="Times New Roman" w:eastAsia="Times New Roman" w:hAnsi="Times New Roman" w:cs="Times New Roman"/>
                <w:b/>
                <w:color w:val="000000"/>
                <w:sz w:val="24"/>
                <w:lang w:eastAsia="ru-RU"/>
              </w:rPr>
              <w:t xml:space="preserve">№ п/п </w:t>
            </w:r>
          </w:p>
          <w:p w:rsidR="00E230BC" w:rsidRPr="00E230BC" w:rsidRDefault="00E230BC" w:rsidP="00E230BC">
            <w:pPr>
              <w:spacing w:after="0" w:line="276" w:lineRule="auto"/>
              <w:ind w:left="135"/>
              <w:rPr>
                <w:rFonts w:ascii="Calibri" w:eastAsia="Times New Roman" w:hAnsi="Calibri" w:cs="Times New Roman"/>
                <w:lang w:eastAsia="ru-RU"/>
              </w:rPr>
            </w:pPr>
          </w:p>
        </w:tc>
        <w:tc>
          <w:tcPr>
            <w:tcW w:w="2288" w:type="dxa"/>
            <w:vMerge w:val="restart"/>
            <w:tcMar>
              <w:top w:w="50" w:type="dxa"/>
              <w:left w:w="100" w:type="dxa"/>
            </w:tcMar>
            <w:vAlign w:val="center"/>
          </w:tcPr>
          <w:p w:rsidR="00E230BC" w:rsidRPr="00E230BC" w:rsidRDefault="00E230BC" w:rsidP="00E230BC">
            <w:pPr>
              <w:spacing w:after="0" w:line="276" w:lineRule="auto"/>
              <w:ind w:left="135"/>
              <w:rPr>
                <w:rFonts w:ascii="Calibri" w:eastAsia="Times New Roman" w:hAnsi="Calibri" w:cs="Times New Roman"/>
                <w:lang w:eastAsia="ru-RU"/>
              </w:rPr>
            </w:pPr>
            <w:r w:rsidRPr="00E230BC">
              <w:rPr>
                <w:rFonts w:ascii="Times New Roman" w:eastAsia="Times New Roman" w:hAnsi="Times New Roman" w:cs="Times New Roman"/>
                <w:b/>
                <w:color w:val="000000"/>
                <w:sz w:val="24"/>
                <w:lang w:eastAsia="ru-RU"/>
              </w:rPr>
              <w:t xml:space="preserve">Наименование разделов и тем программы </w:t>
            </w:r>
          </w:p>
          <w:p w:rsidR="00E230BC" w:rsidRPr="00E230BC" w:rsidRDefault="00E230BC" w:rsidP="00E230BC">
            <w:pPr>
              <w:spacing w:after="0" w:line="276" w:lineRule="auto"/>
              <w:ind w:left="135"/>
              <w:rPr>
                <w:rFonts w:ascii="Calibri" w:eastAsia="Times New Roman" w:hAnsi="Calibri" w:cs="Times New Roman"/>
                <w:lang w:eastAsia="ru-RU"/>
              </w:rPr>
            </w:pPr>
          </w:p>
        </w:tc>
        <w:tc>
          <w:tcPr>
            <w:tcW w:w="0" w:type="auto"/>
            <w:gridSpan w:val="3"/>
            <w:tcMar>
              <w:top w:w="50" w:type="dxa"/>
              <w:left w:w="100" w:type="dxa"/>
            </w:tcMar>
            <w:vAlign w:val="center"/>
          </w:tcPr>
          <w:p w:rsidR="00E230BC" w:rsidRPr="00E230BC" w:rsidRDefault="00E230BC" w:rsidP="00E230BC">
            <w:pPr>
              <w:spacing w:after="0" w:line="276" w:lineRule="auto"/>
              <w:rPr>
                <w:rFonts w:ascii="Calibri" w:eastAsia="Times New Roman" w:hAnsi="Calibri" w:cs="Times New Roman"/>
                <w:lang w:eastAsia="ru-RU"/>
              </w:rPr>
            </w:pPr>
            <w:r w:rsidRPr="00E230BC">
              <w:rPr>
                <w:rFonts w:ascii="Times New Roman" w:eastAsia="Times New Roman" w:hAnsi="Times New Roman" w:cs="Times New Roman"/>
                <w:b/>
                <w:color w:val="000000"/>
                <w:sz w:val="24"/>
                <w:lang w:eastAsia="ru-RU"/>
              </w:rPr>
              <w:t>Количество часов</w:t>
            </w:r>
          </w:p>
        </w:tc>
        <w:tc>
          <w:tcPr>
            <w:tcW w:w="2852" w:type="dxa"/>
            <w:vMerge w:val="restart"/>
            <w:tcMar>
              <w:top w:w="50" w:type="dxa"/>
              <w:left w:w="100" w:type="dxa"/>
            </w:tcMar>
            <w:vAlign w:val="center"/>
          </w:tcPr>
          <w:p w:rsidR="00E230BC" w:rsidRPr="00E230BC" w:rsidRDefault="00E230BC" w:rsidP="00E230BC">
            <w:pPr>
              <w:spacing w:after="0" w:line="276" w:lineRule="auto"/>
              <w:ind w:left="135"/>
              <w:rPr>
                <w:rFonts w:ascii="Calibri" w:eastAsia="Times New Roman" w:hAnsi="Calibri" w:cs="Times New Roman"/>
                <w:lang w:eastAsia="ru-RU"/>
              </w:rPr>
            </w:pPr>
            <w:r w:rsidRPr="00E230BC">
              <w:rPr>
                <w:rFonts w:ascii="Times New Roman" w:eastAsia="Times New Roman" w:hAnsi="Times New Roman" w:cs="Times New Roman"/>
                <w:b/>
                <w:color w:val="000000"/>
                <w:sz w:val="24"/>
                <w:lang w:eastAsia="ru-RU"/>
              </w:rPr>
              <w:t xml:space="preserve">Электронные (цифровые) образовательные ресурсы </w:t>
            </w:r>
          </w:p>
          <w:p w:rsidR="00E230BC" w:rsidRPr="00E230BC" w:rsidRDefault="00E230BC" w:rsidP="00E230BC">
            <w:pPr>
              <w:spacing w:after="0" w:line="276" w:lineRule="auto"/>
              <w:ind w:left="135"/>
              <w:rPr>
                <w:rFonts w:ascii="Calibri" w:eastAsia="Times New Roman" w:hAnsi="Calibri" w:cs="Times New Roman"/>
                <w:lang w:eastAsia="ru-RU"/>
              </w:rPr>
            </w:pPr>
          </w:p>
        </w:tc>
      </w:tr>
      <w:tr w:rsidR="00E230BC" w:rsidRPr="00E230BC" w:rsidTr="00E230BC">
        <w:trPr>
          <w:trHeight w:val="144"/>
          <w:tblCellSpacing w:w="20" w:type="nil"/>
        </w:trPr>
        <w:tc>
          <w:tcPr>
            <w:tcW w:w="0" w:type="auto"/>
            <w:vMerge/>
            <w:tcBorders>
              <w:top w:val="nil"/>
            </w:tcBorders>
            <w:tcMar>
              <w:top w:w="50" w:type="dxa"/>
              <w:left w:w="100" w:type="dxa"/>
            </w:tcMar>
          </w:tcPr>
          <w:p w:rsidR="00E230BC" w:rsidRPr="00E230BC" w:rsidRDefault="00E230BC" w:rsidP="00E230BC">
            <w:pPr>
              <w:spacing w:after="200" w:line="276" w:lineRule="auto"/>
              <w:rPr>
                <w:rFonts w:ascii="Calibri" w:eastAsia="Times New Roman" w:hAnsi="Calibri" w:cs="Times New Roman"/>
                <w:lang w:eastAsia="ru-RU"/>
              </w:rPr>
            </w:pPr>
          </w:p>
        </w:tc>
        <w:tc>
          <w:tcPr>
            <w:tcW w:w="0" w:type="auto"/>
            <w:vMerge/>
            <w:tcBorders>
              <w:top w:val="nil"/>
            </w:tcBorders>
            <w:tcMar>
              <w:top w:w="50" w:type="dxa"/>
              <w:left w:w="100" w:type="dxa"/>
            </w:tcMar>
          </w:tcPr>
          <w:p w:rsidR="00E230BC" w:rsidRPr="00E230BC" w:rsidRDefault="00E230BC" w:rsidP="00E230BC">
            <w:pPr>
              <w:spacing w:after="200" w:line="276" w:lineRule="auto"/>
              <w:rPr>
                <w:rFonts w:ascii="Calibri" w:eastAsia="Times New Roman" w:hAnsi="Calibri" w:cs="Times New Roman"/>
                <w:lang w:eastAsia="ru-RU"/>
              </w:rPr>
            </w:pPr>
          </w:p>
        </w:tc>
        <w:tc>
          <w:tcPr>
            <w:tcW w:w="1050" w:type="dxa"/>
            <w:tcMar>
              <w:top w:w="50" w:type="dxa"/>
              <w:left w:w="100" w:type="dxa"/>
            </w:tcMar>
            <w:vAlign w:val="center"/>
          </w:tcPr>
          <w:p w:rsidR="00E230BC" w:rsidRPr="00E230BC" w:rsidRDefault="00E230BC" w:rsidP="00E230BC">
            <w:pPr>
              <w:spacing w:after="0" w:line="276" w:lineRule="auto"/>
              <w:ind w:left="135"/>
              <w:rPr>
                <w:rFonts w:ascii="Calibri" w:eastAsia="Times New Roman" w:hAnsi="Calibri" w:cs="Times New Roman"/>
                <w:lang w:eastAsia="ru-RU"/>
              </w:rPr>
            </w:pPr>
            <w:r w:rsidRPr="00E230BC">
              <w:rPr>
                <w:rFonts w:ascii="Times New Roman" w:eastAsia="Times New Roman" w:hAnsi="Times New Roman" w:cs="Times New Roman"/>
                <w:b/>
                <w:color w:val="000000"/>
                <w:sz w:val="24"/>
                <w:lang w:eastAsia="ru-RU"/>
              </w:rPr>
              <w:t xml:space="preserve">Всего </w:t>
            </w:r>
          </w:p>
          <w:p w:rsidR="00E230BC" w:rsidRPr="00E230BC" w:rsidRDefault="00E230BC" w:rsidP="00E230BC">
            <w:pPr>
              <w:spacing w:after="0" w:line="276" w:lineRule="auto"/>
              <w:ind w:left="135"/>
              <w:rPr>
                <w:rFonts w:ascii="Calibri" w:eastAsia="Times New Roman" w:hAnsi="Calibri" w:cs="Times New Roman"/>
                <w:lang w:eastAsia="ru-RU"/>
              </w:rPr>
            </w:pPr>
          </w:p>
        </w:tc>
        <w:tc>
          <w:tcPr>
            <w:tcW w:w="1785" w:type="dxa"/>
            <w:tcMar>
              <w:top w:w="50" w:type="dxa"/>
              <w:left w:w="100" w:type="dxa"/>
            </w:tcMar>
            <w:vAlign w:val="center"/>
          </w:tcPr>
          <w:p w:rsidR="00E230BC" w:rsidRPr="00E230BC" w:rsidRDefault="00E230BC" w:rsidP="00E230BC">
            <w:pPr>
              <w:spacing w:after="0" w:line="276" w:lineRule="auto"/>
              <w:ind w:left="135"/>
              <w:rPr>
                <w:rFonts w:ascii="Calibri" w:eastAsia="Times New Roman" w:hAnsi="Calibri" w:cs="Times New Roman"/>
                <w:lang w:eastAsia="ru-RU"/>
              </w:rPr>
            </w:pPr>
            <w:r w:rsidRPr="00E230BC">
              <w:rPr>
                <w:rFonts w:ascii="Times New Roman" w:eastAsia="Times New Roman" w:hAnsi="Times New Roman" w:cs="Times New Roman"/>
                <w:b/>
                <w:color w:val="000000"/>
                <w:sz w:val="24"/>
                <w:lang w:eastAsia="ru-RU"/>
              </w:rPr>
              <w:t xml:space="preserve">Контрольные работы </w:t>
            </w:r>
          </w:p>
          <w:p w:rsidR="00E230BC" w:rsidRPr="00E230BC" w:rsidRDefault="00E230BC" w:rsidP="00E230BC">
            <w:pPr>
              <w:spacing w:after="0" w:line="276" w:lineRule="auto"/>
              <w:ind w:left="135"/>
              <w:rPr>
                <w:rFonts w:ascii="Calibri" w:eastAsia="Times New Roman" w:hAnsi="Calibri" w:cs="Times New Roman"/>
                <w:lang w:eastAsia="ru-RU"/>
              </w:rPr>
            </w:pPr>
          </w:p>
        </w:tc>
        <w:tc>
          <w:tcPr>
            <w:tcW w:w="1866" w:type="dxa"/>
            <w:tcMar>
              <w:top w:w="50" w:type="dxa"/>
              <w:left w:w="100" w:type="dxa"/>
            </w:tcMar>
            <w:vAlign w:val="center"/>
          </w:tcPr>
          <w:p w:rsidR="00E230BC" w:rsidRPr="00E230BC" w:rsidRDefault="00E230BC" w:rsidP="00E230BC">
            <w:pPr>
              <w:spacing w:after="0" w:line="276" w:lineRule="auto"/>
              <w:ind w:left="135"/>
              <w:rPr>
                <w:rFonts w:ascii="Calibri" w:eastAsia="Times New Roman" w:hAnsi="Calibri" w:cs="Times New Roman"/>
                <w:lang w:eastAsia="ru-RU"/>
              </w:rPr>
            </w:pPr>
            <w:r w:rsidRPr="00E230BC">
              <w:rPr>
                <w:rFonts w:ascii="Times New Roman" w:eastAsia="Times New Roman" w:hAnsi="Times New Roman" w:cs="Times New Roman"/>
                <w:b/>
                <w:color w:val="000000"/>
                <w:sz w:val="24"/>
                <w:lang w:eastAsia="ru-RU"/>
              </w:rPr>
              <w:t xml:space="preserve">Практические работы </w:t>
            </w:r>
          </w:p>
          <w:p w:rsidR="00E230BC" w:rsidRPr="00E230BC" w:rsidRDefault="00E230BC" w:rsidP="00E230BC">
            <w:pPr>
              <w:spacing w:after="0" w:line="276" w:lineRule="auto"/>
              <w:ind w:left="135"/>
              <w:rPr>
                <w:rFonts w:ascii="Calibri" w:eastAsia="Times New Roman" w:hAnsi="Calibri" w:cs="Times New Roman"/>
                <w:lang w:eastAsia="ru-RU"/>
              </w:rPr>
            </w:pPr>
          </w:p>
        </w:tc>
        <w:tc>
          <w:tcPr>
            <w:tcW w:w="0" w:type="auto"/>
            <w:vMerge/>
            <w:tcBorders>
              <w:top w:val="nil"/>
            </w:tcBorders>
            <w:tcMar>
              <w:top w:w="50" w:type="dxa"/>
              <w:left w:w="100" w:type="dxa"/>
            </w:tcMar>
          </w:tcPr>
          <w:p w:rsidR="00E230BC" w:rsidRPr="00E230BC" w:rsidRDefault="00E230BC" w:rsidP="00E230BC">
            <w:pPr>
              <w:spacing w:after="200" w:line="276" w:lineRule="auto"/>
              <w:rPr>
                <w:rFonts w:ascii="Calibri" w:eastAsia="Times New Roman" w:hAnsi="Calibri" w:cs="Times New Roman"/>
                <w:lang w:eastAsia="ru-RU"/>
              </w:rPr>
            </w:pPr>
          </w:p>
        </w:tc>
      </w:tr>
      <w:tr w:rsidR="00E230BC" w:rsidRPr="00E230BC" w:rsidTr="00E230BC">
        <w:trPr>
          <w:trHeight w:val="144"/>
          <w:tblCellSpacing w:w="20" w:type="nil"/>
        </w:trPr>
        <w:tc>
          <w:tcPr>
            <w:tcW w:w="505" w:type="dxa"/>
            <w:tcMar>
              <w:top w:w="50" w:type="dxa"/>
              <w:left w:w="100" w:type="dxa"/>
            </w:tcMar>
            <w:vAlign w:val="center"/>
          </w:tcPr>
          <w:p w:rsidR="00E230BC" w:rsidRPr="00E230BC" w:rsidRDefault="00E230BC" w:rsidP="00E230BC">
            <w:pPr>
              <w:spacing w:after="0" w:line="276" w:lineRule="auto"/>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1</w:t>
            </w:r>
          </w:p>
        </w:tc>
        <w:tc>
          <w:tcPr>
            <w:tcW w:w="2288" w:type="dxa"/>
            <w:tcMar>
              <w:top w:w="50" w:type="dxa"/>
              <w:left w:w="100" w:type="dxa"/>
            </w:tcMar>
            <w:vAlign w:val="center"/>
          </w:tcPr>
          <w:p w:rsidR="00E230BC" w:rsidRPr="00E230BC" w:rsidRDefault="00E230BC" w:rsidP="00E230BC">
            <w:pPr>
              <w:spacing w:after="0" w:line="276" w:lineRule="auto"/>
              <w:ind w:left="135"/>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Ты учишься изображать</w:t>
            </w:r>
          </w:p>
        </w:tc>
        <w:tc>
          <w:tcPr>
            <w:tcW w:w="1050"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 xml:space="preserve"> 9 </w:t>
            </w:r>
          </w:p>
        </w:tc>
        <w:tc>
          <w:tcPr>
            <w:tcW w:w="1785"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p>
        </w:tc>
        <w:tc>
          <w:tcPr>
            <w:tcW w:w="1866"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r w:rsidRPr="00E230BC">
              <w:rPr>
                <w:rFonts w:ascii="Calibri" w:eastAsia="Times New Roman" w:hAnsi="Calibri" w:cs="Times New Roman"/>
                <w:lang w:eastAsia="ru-RU"/>
              </w:rPr>
              <w:t>2</w:t>
            </w:r>
          </w:p>
        </w:tc>
        <w:tc>
          <w:tcPr>
            <w:tcW w:w="2852" w:type="dxa"/>
            <w:tcMar>
              <w:top w:w="50" w:type="dxa"/>
              <w:left w:w="100" w:type="dxa"/>
            </w:tcMar>
            <w:vAlign w:val="center"/>
          </w:tcPr>
          <w:p w:rsidR="00E230BC" w:rsidRPr="00E230BC" w:rsidRDefault="00A65C6A" w:rsidP="00E230BC">
            <w:pPr>
              <w:spacing w:after="0" w:line="276" w:lineRule="auto"/>
              <w:ind w:left="135"/>
              <w:rPr>
                <w:rFonts w:ascii="Calibri" w:eastAsia="Times New Roman" w:hAnsi="Calibri" w:cs="Times New Roman"/>
                <w:lang w:eastAsia="ru-RU"/>
              </w:rPr>
            </w:pPr>
            <w:hyperlink r:id="rId109" w:history="1">
              <w:r w:rsidR="00E230BC" w:rsidRPr="00E230BC">
                <w:rPr>
                  <w:rFonts w:ascii="Calibri" w:eastAsia="Times New Roman" w:hAnsi="Calibri" w:cs="Times New Roman"/>
                  <w:color w:val="0000FF"/>
                  <w:u w:val="single"/>
                  <w:lang w:eastAsia="ru-RU"/>
                </w:rPr>
                <w:t>https://resh.edu.ru/</w:t>
              </w:r>
            </w:hyperlink>
            <w:r w:rsidR="00E230BC" w:rsidRPr="00E230BC">
              <w:rPr>
                <w:rFonts w:ascii="Calibri" w:eastAsia="Times New Roman" w:hAnsi="Calibri" w:cs="Times New Roman"/>
                <w:lang w:eastAsia="ru-RU"/>
              </w:rPr>
              <w:t xml:space="preserve"> </w:t>
            </w:r>
          </w:p>
        </w:tc>
      </w:tr>
      <w:tr w:rsidR="00E230BC" w:rsidRPr="00E230BC" w:rsidTr="00E230BC">
        <w:trPr>
          <w:trHeight w:val="144"/>
          <w:tblCellSpacing w:w="20" w:type="nil"/>
        </w:trPr>
        <w:tc>
          <w:tcPr>
            <w:tcW w:w="505" w:type="dxa"/>
            <w:tcMar>
              <w:top w:w="50" w:type="dxa"/>
              <w:left w:w="100" w:type="dxa"/>
            </w:tcMar>
            <w:vAlign w:val="center"/>
          </w:tcPr>
          <w:p w:rsidR="00E230BC" w:rsidRPr="00E230BC" w:rsidRDefault="00E230BC" w:rsidP="00E230BC">
            <w:pPr>
              <w:spacing w:after="0" w:line="276" w:lineRule="auto"/>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2</w:t>
            </w:r>
          </w:p>
        </w:tc>
        <w:tc>
          <w:tcPr>
            <w:tcW w:w="2288" w:type="dxa"/>
            <w:tcMar>
              <w:top w:w="50" w:type="dxa"/>
              <w:left w:w="100" w:type="dxa"/>
            </w:tcMar>
            <w:vAlign w:val="center"/>
          </w:tcPr>
          <w:p w:rsidR="00E230BC" w:rsidRPr="00E230BC" w:rsidRDefault="00E230BC" w:rsidP="00E230BC">
            <w:pPr>
              <w:spacing w:after="0" w:line="276" w:lineRule="auto"/>
              <w:ind w:left="135"/>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Ты украшаешь</w:t>
            </w:r>
          </w:p>
        </w:tc>
        <w:tc>
          <w:tcPr>
            <w:tcW w:w="1050"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 xml:space="preserve"> 9 </w:t>
            </w:r>
          </w:p>
        </w:tc>
        <w:tc>
          <w:tcPr>
            <w:tcW w:w="1785"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p>
        </w:tc>
        <w:tc>
          <w:tcPr>
            <w:tcW w:w="1866"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r w:rsidRPr="00E230BC">
              <w:rPr>
                <w:rFonts w:ascii="Calibri" w:eastAsia="Times New Roman" w:hAnsi="Calibri" w:cs="Times New Roman"/>
                <w:lang w:eastAsia="ru-RU"/>
              </w:rPr>
              <w:t>4</w:t>
            </w:r>
          </w:p>
        </w:tc>
        <w:tc>
          <w:tcPr>
            <w:tcW w:w="2852" w:type="dxa"/>
            <w:tcMar>
              <w:top w:w="50" w:type="dxa"/>
              <w:left w:w="100" w:type="dxa"/>
            </w:tcMar>
            <w:vAlign w:val="center"/>
          </w:tcPr>
          <w:p w:rsidR="00E230BC" w:rsidRPr="00E230BC" w:rsidRDefault="00A65C6A" w:rsidP="00E230BC">
            <w:pPr>
              <w:spacing w:after="0" w:line="276" w:lineRule="auto"/>
              <w:ind w:left="135"/>
              <w:rPr>
                <w:rFonts w:ascii="Calibri" w:eastAsia="Times New Roman" w:hAnsi="Calibri" w:cs="Times New Roman"/>
                <w:lang w:eastAsia="ru-RU"/>
              </w:rPr>
            </w:pPr>
            <w:hyperlink r:id="rId110" w:history="1">
              <w:r w:rsidR="00E230BC" w:rsidRPr="00E230BC">
                <w:rPr>
                  <w:rFonts w:ascii="Calibri" w:eastAsia="Times New Roman" w:hAnsi="Calibri" w:cs="Times New Roman"/>
                  <w:color w:val="0000FF"/>
                  <w:u w:val="single"/>
                  <w:lang w:eastAsia="ru-RU"/>
                </w:rPr>
                <w:t>https://resh.edu.ru/</w:t>
              </w:r>
            </w:hyperlink>
            <w:r w:rsidR="00E230BC" w:rsidRPr="00E230BC">
              <w:rPr>
                <w:rFonts w:ascii="Calibri" w:eastAsia="Times New Roman" w:hAnsi="Calibri" w:cs="Times New Roman"/>
                <w:lang w:eastAsia="ru-RU"/>
              </w:rPr>
              <w:t xml:space="preserve"> </w:t>
            </w:r>
          </w:p>
        </w:tc>
      </w:tr>
      <w:tr w:rsidR="00E230BC" w:rsidRPr="00E230BC" w:rsidTr="00E230BC">
        <w:trPr>
          <w:trHeight w:val="144"/>
          <w:tblCellSpacing w:w="20" w:type="nil"/>
        </w:trPr>
        <w:tc>
          <w:tcPr>
            <w:tcW w:w="505" w:type="dxa"/>
            <w:tcMar>
              <w:top w:w="50" w:type="dxa"/>
              <w:left w:w="100" w:type="dxa"/>
            </w:tcMar>
            <w:vAlign w:val="center"/>
          </w:tcPr>
          <w:p w:rsidR="00E230BC" w:rsidRPr="00E230BC" w:rsidRDefault="00E230BC" w:rsidP="00E230BC">
            <w:pPr>
              <w:spacing w:after="0" w:line="276" w:lineRule="auto"/>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3</w:t>
            </w:r>
          </w:p>
        </w:tc>
        <w:tc>
          <w:tcPr>
            <w:tcW w:w="2288" w:type="dxa"/>
            <w:tcMar>
              <w:top w:w="50" w:type="dxa"/>
              <w:left w:w="100" w:type="dxa"/>
            </w:tcMar>
            <w:vAlign w:val="center"/>
          </w:tcPr>
          <w:p w:rsidR="00E230BC" w:rsidRPr="00E230BC" w:rsidRDefault="00E230BC" w:rsidP="00E230BC">
            <w:pPr>
              <w:spacing w:after="0" w:line="276" w:lineRule="auto"/>
              <w:ind w:left="135"/>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Ты строишь</w:t>
            </w:r>
          </w:p>
        </w:tc>
        <w:tc>
          <w:tcPr>
            <w:tcW w:w="1050"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 xml:space="preserve"> 8 </w:t>
            </w:r>
          </w:p>
        </w:tc>
        <w:tc>
          <w:tcPr>
            <w:tcW w:w="1785"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p>
        </w:tc>
        <w:tc>
          <w:tcPr>
            <w:tcW w:w="1866"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r w:rsidRPr="00E230BC">
              <w:rPr>
                <w:rFonts w:ascii="Calibri" w:eastAsia="Times New Roman" w:hAnsi="Calibri" w:cs="Times New Roman"/>
                <w:lang w:eastAsia="ru-RU"/>
              </w:rPr>
              <w:t>2</w:t>
            </w:r>
          </w:p>
        </w:tc>
        <w:tc>
          <w:tcPr>
            <w:tcW w:w="2852" w:type="dxa"/>
            <w:tcMar>
              <w:top w:w="50" w:type="dxa"/>
              <w:left w:w="100" w:type="dxa"/>
            </w:tcMar>
            <w:vAlign w:val="center"/>
          </w:tcPr>
          <w:p w:rsidR="00E230BC" w:rsidRPr="00E230BC" w:rsidRDefault="00A65C6A" w:rsidP="00E230BC">
            <w:pPr>
              <w:spacing w:after="0" w:line="276" w:lineRule="auto"/>
              <w:ind w:left="135"/>
              <w:rPr>
                <w:rFonts w:ascii="Calibri" w:eastAsia="Times New Roman" w:hAnsi="Calibri" w:cs="Times New Roman"/>
                <w:lang w:eastAsia="ru-RU"/>
              </w:rPr>
            </w:pPr>
            <w:hyperlink r:id="rId111" w:history="1">
              <w:r w:rsidR="00E230BC" w:rsidRPr="00E230BC">
                <w:rPr>
                  <w:rFonts w:ascii="Calibri" w:eastAsia="Times New Roman" w:hAnsi="Calibri" w:cs="Times New Roman"/>
                  <w:color w:val="0000FF"/>
                  <w:u w:val="single"/>
                  <w:lang w:eastAsia="ru-RU"/>
                </w:rPr>
                <w:t>https://resh.edu.ru/</w:t>
              </w:r>
            </w:hyperlink>
            <w:r w:rsidR="00E230BC" w:rsidRPr="00E230BC">
              <w:rPr>
                <w:rFonts w:ascii="Calibri" w:eastAsia="Times New Roman" w:hAnsi="Calibri" w:cs="Times New Roman"/>
                <w:lang w:eastAsia="ru-RU"/>
              </w:rPr>
              <w:t xml:space="preserve"> </w:t>
            </w:r>
          </w:p>
        </w:tc>
      </w:tr>
      <w:tr w:rsidR="00E230BC" w:rsidRPr="00E230BC" w:rsidTr="00E230BC">
        <w:trPr>
          <w:trHeight w:val="144"/>
          <w:tblCellSpacing w:w="20" w:type="nil"/>
        </w:trPr>
        <w:tc>
          <w:tcPr>
            <w:tcW w:w="505" w:type="dxa"/>
            <w:tcMar>
              <w:top w:w="50" w:type="dxa"/>
              <w:left w:w="100" w:type="dxa"/>
            </w:tcMar>
            <w:vAlign w:val="center"/>
          </w:tcPr>
          <w:p w:rsidR="00E230BC" w:rsidRPr="00E230BC" w:rsidRDefault="00E230BC" w:rsidP="00E230BC">
            <w:pPr>
              <w:spacing w:after="0" w:line="276" w:lineRule="auto"/>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4</w:t>
            </w:r>
          </w:p>
        </w:tc>
        <w:tc>
          <w:tcPr>
            <w:tcW w:w="2288" w:type="dxa"/>
            <w:tcMar>
              <w:top w:w="50" w:type="dxa"/>
              <w:left w:w="100" w:type="dxa"/>
            </w:tcMar>
            <w:vAlign w:val="center"/>
          </w:tcPr>
          <w:p w:rsidR="00E230BC" w:rsidRPr="00E230BC" w:rsidRDefault="00E230BC" w:rsidP="00E230BC">
            <w:pPr>
              <w:spacing w:after="0" w:line="276" w:lineRule="auto"/>
              <w:ind w:left="135"/>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Изображение, украшение, постройка всегда помогают друг другу</w:t>
            </w:r>
          </w:p>
        </w:tc>
        <w:tc>
          <w:tcPr>
            <w:tcW w:w="1050"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 xml:space="preserve"> 6 </w:t>
            </w:r>
          </w:p>
        </w:tc>
        <w:tc>
          <w:tcPr>
            <w:tcW w:w="1785"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p>
        </w:tc>
        <w:tc>
          <w:tcPr>
            <w:tcW w:w="1866"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r w:rsidRPr="00E230BC">
              <w:rPr>
                <w:rFonts w:ascii="Calibri" w:eastAsia="Times New Roman" w:hAnsi="Calibri" w:cs="Times New Roman"/>
                <w:lang w:eastAsia="ru-RU"/>
              </w:rPr>
              <w:t>2</w:t>
            </w:r>
          </w:p>
        </w:tc>
        <w:tc>
          <w:tcPr>
            <w:tcW w:w="2852" w:type="dxa"/>
            <w:tcMar>
              <w:top w:w="50" w:type="dxa"/>
              <w:left w:w="100" w:type="dxa"/>
            </w:tcMar>
            <w:vAlign w:val="center"/>
          </w:tcPr>
          <w:p w:rsidR="00E230BC" w:rsidRPr="00E230BC" w:rsidRDefault="00A65C6A" w:rsidP="00E230BC">
            <w:pPr>
              <w:spacing w:after="0" w:line="276" w:lineRule="auto"/>
              <w:ind w:left="135"/>
              <w:rPr>
                <w:rFonts w:ascii="Calibri" w:eastAsia="Times New Roman" w:hAnsi="Calibri" w:cs="Times New Roman"/>
                <w:lang w:eastAsia="ru-RU"/>
              </w:rPr>
            </w:pPr>
            <w:hyperlink r:id="rId112" w:history="1">
              <w:r w:rsidR="00E230BC" w:rsidRPr="00E230BC">
                <w:rPr>
                  <w:rFonts w:ascii="Calibri" w:eastAsia="Times New Roman" w:hAnsi="Calibri" w:cs="Times New Roman"/>
                  <w:color w:val="0000FF"/>
                  <w:u w:val="single"/>
                  <w:lang w:eastAsia="ru-RU"/>
                </w:rPr>
                <w:t>https://resh.edu.ru/</w:t>
              </w:r>
            </w:hyperlink>
            <w:r w:rsidR="00E230BC" w:rsidRPr="00E230BC">
              <w:rPr>
                <w:rFonts w:ascii="Calibri" w:eastAsia="Times New Roman" w:hAnsi="Calibri" w:cs="Times New Roman"/>
                <w:lang w:eastAsia="ru-RU"/>
              </w:rPr>
              <w:t xml:space="preserve"> </w:t>
            </w:r>
          </w:p>
        </w:tc>
      </w:tr>
      <w:tr w:rsidR="00E230BC" w:rsidRPr="00E230BC" w:rsidTr="00E230BC">
        <w:trPr>
          <w:trHeight w:val="144"/>
          <w:tblCellSpacing w:w="20" w:type="nil"/>
        </w:trPr>
        <w:tc>
          <w:tcPr>
            <w:tcW w:w="505" w:type="dxa"/>
            <w:tcMar>
              <w:top w:w="50" w:type="dxa"/>
              <w:left w:w="100" w:type="dxa"/>
            </w:tcMar>
            <w:vAlign w:val="center"/>
          </w:tcPr>
          <w:p w:rsidR="00E230BC" w:rsidRPr="00E230BC" w:rsidRDefault="00E230BC" w:rsidP="00E230BC">
            <w:pPr>
              <w:spacing w:after="0" w:line="276" w:lineRule="auto"/>
              <w:rPr>
                <w:rFonts w:ascii="Times New Roman" w:eastAsia="Times New Roman" w:hAnsi="Times New Roman" w:cs="Times New Roman"/>
                <w:color w:val="000000"/>
                <w:sz w:val="24"/>
                <w:lang w:eastAsia="ru-RU"/>
              </w:rPr>
            </w:pPr>
            <w:r w:rsidRPr="00E230BC">
              <w:rPr>
                <w:rFonts w:ascii="Times New Roman" w:eastAsia="Times New Roman" w:hAnsi="Times New Roman" w:cs="Times New Roman"/>
                <w:color w:val="000000"/>
                <w:sz w:val="24"/>
                <w:lang w:eastAsia="ru-RU"/>
              </w:rPr>
              <w:t>5</w:t>
            </w:r>
          </w:p>
        </w:tc>
        <w:tc>
          <w:tcPr>
            <w:tcW w:w="2288" w:type="dxa"/>
            <w:tcMar>
              <w:top w:w="50" w:type="dxa"/>
              <w:left w:w="100" w:type="dxa"/>
            </w:tcMar>
            <w:vAlign w:val="center"/>
          </w:tcPr>
          <w:p w:rsidR="00E230BC" w:rsidRPr="00E230BC" w:rsidRDefault="00E230BC" w:rsidP="00E230BC">
            <w:pPr>
              <w:spacing w:after="0" w:line="276" w:lineRule="auto"/>
              <w:ind w:left="135"/>
              <w:rPr>
                <w:rFonts w:ascii="Times New Roman" w:eastAsia="Times New Roman" w:hAnsi="Times New Roman" w:cs="Times New Roman"/>
                <w:color w:val="000000"/>
                <w:sz w:val="24"/>
                <w:lang w:eastAsia="ru-RU"/>
              </w:rPr>
            </w:pPr>
            <w:r w:rsidRPr="00E230BC">
              <w:rPr>
                <w:rFonts w:ascii="Times New Roman" w:eastAsia="Times New Roman" w:hAnsi="Times New Roman" w:cs="Times New Roman"/>
                <w:color w:val="000000"/>
                <w:sz w:val="24"/>
                <w:lang w:eastAsia="ru-RU"/>
              </w:rPr>
              <w:t>Итоговая работа</w:t>
            </w:r>
          </w:p>
        </w:tc>
        <w:tc>
          <w:tcPr>
            <w:tcW w:w="1050" w:type="dxa"/>
            <w:tcMar>
              <w:top w:w="50" w:type="dxa"/>
              <w:left w:w="100" w:type="dxa"/>
            </w:tcMar>
            <w:vAlign w:val="center"/>
          </w:tcPr>
          <w:p w:rsidR="00E230BC" w:rsidRPr="00E230BC" w:rsidRDefault="00E230BC" w:rsidP="00E230BC">
            <w:pPr>
              <w:spacing w:after="0" w:line="276" w:lineRule="auto"/>
              <w:ind w:left="135"/>
              <w:jc w:val="center"/>
              <w:rPr>
                <w:rFonts w:ascii="Times New Roman" w:eastAsia="Times New Roman" w:hAnsi="Times New Roman" w:cs="Times New Roman"/>
                <w:color w:val="000000"/>
                <w:sz w:val="24"/>
                <w:lang w:eastAsia="ru-RU"/>
              </w:rPr>
            </w:pPr>
            <w:r w:rsidRPr="00E230BC">
              <w:rPr>
                <w:rFonts w:ascii="Times New Roman" w:eastAsia="Times New Roman" w:hAnsi="Times New Roman" w:cs="Times New Roman"/>
                <w:color w:val="000000"/>
                <w:sz w:val="24"/>
                <w:lang w:eastAsia="ru-RU"/>
              </w:rPr>
              <w:t>1</w:t>
            </w:r>
          </w:p>
        </w:tc>
        <w:tc>
          <w:tcPr>
            <w:tcW w:w="1785"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r w:rsidRPr="00E230BC">
              <w:rPr>
                <w:rFonts w:ascii="Calibri" w:eastAsia="Times New Roman" w:hAnsi="Calibri" w:cs="Times New Roman"/>
                <w:lang w:eastAsia="ru-RU"/>
              </w:rPr>
              <w:t>1</w:t>
            </w:r>
          </w:p>
        </w:tc>
        <w:tc>
          <w:tcPr>
            <w:tcW w:w="1866"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p>
        </w:tc>
        <w:tc>
          <w:tcPr>
            <w:tcW w:w="2852" w:type="dxa"/>
            <w:tcMar>
              <w:top w:w="50" w:type="dxa"/>
              <w:left w:w="100" w:type="dxa"/>
            </w:tcMar>
            <w:vAlign w:val="center"/>
          </w:tcPr>
          <w:p w:rsidR="00E230BC" w:rsidRPr="00E230BC" w:rsidRDefault="00E230BC" w:rsidP="00E230BC">
            <w:pPr>
              <w:spacing w:after="0" w:line="276" w:lineRule="auto"/>
              <w:ind w:left="135"/>
              <w:rPr>
                <w:rFonts w:ascii="Calibri" w:eastAsia="Times New Roman" w:hAnsi="Calibri" w:cs="Times New Roman"/>
                <w:lang w:eastAsia="ru-RU"/>
              </w:rPr>
            </w:pPr>
          </w:p>
        </w:tc>
      </w:tr>
      <w:tr w:rsidR="00E230BC" w:rsidRPr="00E230BC" w:rsidTr="00E230BC">
        <w:trPr>
          <w:trHeight w:val="144"/>
          <w:tblCellSpacing w:w="20" w:type="nil"/>
        </w:trPr>
        <w:tc>
          <w:tcPr>
            <w:tcW w:w="0" w:type="auto"/>
            <w:gridSpan w:val="2"/>
            <w:tcMar>
              <w:top w:w="50" w:type="dxa"/>
              <w:left w:w="100" w:type="dxa"/>
            </w:tcMar>
            <w:vAlign w:val="center"/>
          </w:tcPr>
          <w:p w:rsidR="00E230BC" w:rsidRPr="00E230BC" w:rsidRDefault="00E230BC" w:rsidP="00E230BC">
            <w:pPr>
              <w:spacing w:after="0" w:line="276" w:lineRule="auto"/>
              <w:ind w:left="135"/>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ОБЩЕЕ КОЛИЧЕСТВО ЧАСОВ ПО ПРОГРАММЕ</w:t>
            </w:r>
          </w:p>
        </w:tc>
        <w:tc>
          <w:tcPr>
            <w:tcW w:w="1651"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 xml:space="preserve"> 33 </w:t>
            </w:r>
          </w:p>
        </w:tc>
        <w:tc>
          <w:tcPr>
            <w:tcW w:w="1785"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 xml:space="preserve"> 1 </w:t>
            </w:r>
          </w:p>
        </w:tc>
        <w:tc>
          <w:tcPr>
            <w:tcW w:w="1866"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 xml:space="preserve"> 10</w:t>
            </w:r>
          </w:p>
        </w:tc>
        <w:tc>
          <w:tcPr>
            <w:tcW w:w="2852" w:type="dxa"/>
            <w:tcMar>
              <w:top w:w="50" w:type="dxa"/>
              <w:left w:w="100" w:type="dxa"/>
            </w:tcMar>
            <w:vAlign w:val="center"/>
          </w:tcPr>
          <w:p w:rsidR="00E230BC" w:rsidRPr="00E230BC" w:rsidRDefault="00E230BC" w:rsidP="00E230BC">
            <w:pPr>
              <w:spacing w:after="200" w:line="276" w:lineRule="auto"/>
              <w:rPr>
                <w:rFonts w:ascii="Calibri" w:eastAsia="Times New Roman" w:hAnsi="Calibri" w:cs="Times New Roman"/>
                <w:lang w:eastAsia="ru-RU"/>
              </w:rPr>
            </w:pPr>
          </w:p>
        </w:tc>
      </w:tr>
    </w:tbl>
    <w:p w:rsidR="00E230BC" w:rsidRPr="00E230BC" w:rsidRDefault="00E230BC" w:rsidP="00E230BC">
      <w:pPr>
        <w:spacing w:after="0" w:line="276" w:lineRule="auto"/>
        <w:ind w:left="120"/>
        <w:jc w:val="center"/>
        <w:rPr>
          <w:rFonts w:ascii="Calibri" w:eastAsia="Times New Roman" w:hAnsi="Calibri" w:cs="Times New Roman"/>
          <w:lang w:eastAsia="ru-RU"/>
        </w:rPr>
      </w:pPr>
      <w:r w:rsidRPr="00E230BC">
        <w:rPr>
          <w:rFonts w:ascii="Times New Roman" w:eastAsia="Times New Roman" w:hAnsi="Times New Roman" w:cs="Times New Roman"/>
          <w:b/>
          <w:color w:val="000000"/>
          <w:sz w:val="28"/>
          <w:lang w:eastAsia="ru-RU"/>
        </w:rPr>
        <w:t>2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9"/>
        <w:gridCol w:w="2153"/>
        <w:gridCol w:w="1005"/>
        <w:gridCol w:w="1841"/>
        <w:gridCol w:w="1910"/>
        <w:gridCol w:w="2274"/>
      </w:tblGrid>
      <w:tr w:rsidR="00E230BC" w:rsidRPr="00E230BC" w:rsidTr="00E230BC">
        <w:trPr>
          <w:trHeight w:val="144"/>
          <w:tblCellSpacing w:w="20" w:type="nil"/>
        </w:trPr>
        <w:tc>
          <w:tcPr>
            <w:tcW w:w="505" w:type="dxa"/>
            <w:vMerge w:val="restart"/>
            <w:tcMar>
              <w:top w:w="50" w:type="dxa"/>
              <w:left w:w="100" w:type="dxa"/>
            </w:tcMar>
            <w:vAlign w:val="center"/>
          </w:tcPr>
          <w:p w:rsidR="00E230BC" w:rsidRPr="00E230BC" w:rsidRDefault="00E230BC" w:rsidP="00E230BC">
            <w:pPr>
              <w:spacing w:after="0" w:line="276" w:lineRule="auto"/>
              <w:ind w:left="135"/>
              <w:rPr>
                <w:rFonts w:ascii="Calibri" w:eastAsia="Times New Roman" w:hAnsi="Calibri" w:cs="Times New Roman"/>
                <w:lang w:eastAsia="ru-RU"/>
              </w:rPr>
            </w:pPr>
            <w:r w:rsidRPr="00E230BC">
              <w:rPr>
                <w:rFonts w:ascii="Times New Roman" w:eastAsia="Times New Roman" w:hAnsi="Times New Roman" w:cs="Times New Roman"/>
                <w:b/>
                <w:color w:val="000000"/>
                <w:sz w:val="24"/>
                <w:lang w:eastAsia="ru-RU"/>
              </w:rPr>
              <w:t xml:space="preserve">№ п/п </w:t>
            </w:r>
          </w:p>
          <w:p w:rsidR="00E230BC" w:rsidRPr="00E230BC" w:rsidRDefault="00E230BC" w:rsidP="00E230BC">
            <w:pPr>
              <w:spacing w:after="0" w:line="276" w:lineRule="auto"/>
              <w:ind w:left="135"/>
              <w:rPr>
                <w:rFonts w:ascii="Calibri" w:eastAsia="Times New Roman" w:hAnsi="Calibri" w:cs="Times New Roman"/>
                <w:lang w:eastAsia="ru-RU"/>
              </w:rPr>
            </w:pPr>
          </w:p>
        </w:tc>
        <w:tc>
          <w:tcPr>
            <w:tcW w:w="2288" w:type="dxa"/>
            <w:vMerge w:val="restart"/>
            <w:tcMar>
              <w:top w:w="50" w:type="dxa"/>
              <w:left w:w="100" w:type="dxa"/>
            </w:tcMar>
            <w:vAlign w:val="center"/>
          </w:tcPr>
          <w:p w:rsidR="00E230BC" w:rsidRPr="00E230BC" w:rsidRDefault="00E230BC" w:rsidP="00E230BC">
            <w:pPr>
              <w:spacing w:after="0" w:line="276" w:lineRule="auto"/>
              <w:ind w:left="135"/>
              <w:rPr>
                <w:rFonts w:ascii="Calibri" w:eastAsia="Times New Roman" w:hAnsi="Calibri" w:cs="Times New Roman"/>
                <w:lang w:eastAsia="ru-RU"/>
              </w:rPr>
            </w:pPr>
            <w:r w:rsidRPr="00E230BC">
              <w:rPr>
                <w:rFonts w:ascii="Times New Roman" w:eastAsia="Times New Roman" w:hAnsi="Times New Roman" w:cs="Times New Roman"/>
                <w:b/>
                <w:color w:val="000000"/>
                <w:sz w:val="24"/>
                <w:lang w:eastAsia="ru-RU"/>
              </w:rPr>
              <w:t xml:space="preserve">Наименование разделов и тем программы </w:t>
            </w:r>
          </w:p>
          <w:p w:rsidR="00E230BC" w:rsidRPr="00E230BC" w:rsidRDefault="00E230BC" w:rsidP="00E230BC">
            <w:pPr>
              <w:spacing w:after="0" w:line="276" w:lineRule="auto"/>
              <w:ind w:left="135"/>
              <w:rPr>
                <w:rFonts w:ascii="Calibri" w:eastAsia="Times New Roman" w:hAnsi="Calibri" w:cs="Times New Roman"/>
                <w:lang w:eastAsia="ru-RU"/>
              </w:rPr>
            </w:pPr>
          </w:p>
        </w:tc>
        <w:tc>
          <w:tcPr>
            <w:tcW w:w="0" w:type="auto"/>
            <w:gridSpan w:val="3"/>
            <w:tcMar>
              <w:top w:w="50" w:type="dxa"/>
              <w:left w:w="100" w:type="dxa"/>
            </w:tcMar>
            <w:vAlign w:val="center"/>
          </w:tcPr>
          <w:p w:rsidR="00E230BC" w:rsidRPr="00E230BC" w:rsidRDefault="00E230BC" w:rsidP="00E230BC">
            <w:pPr>
              <w:spacing w:after="0" w:line="276" w:lineRule="auto"/>
              <w:rPr>
                <w:rFonts w:ascii="Calibri" w:eastAsia="Times New Roman" w:hAnsi="Calibri" w:cs="Times New Roman"/>
                <w:lang w:eastAsia="ru-RU"/>
              </w:rPr>
            </w:pPr>
            <w:r w:rsidRPr="00E230BC">
              <w:rPr>
                <w:rFonts w:ascii="Times New Roman" w:eastAsia="Times New Roman" w:hAnsi="Times New Roman" w:cs="Times New Roman"/>
                <w:b/>
                <w:color w:val="000000"/>
                <w:sz w:val="24"/>
                <w:lang w:eastAsia="ru-RU"/>
              </w:rPr>
              <w:t>Количество часов</w:t>
            </w:r>
          </w:p>
        </w:tc>
        <w:tc>
          <w:tcPr>
            <w:tcW w:w="2852" w:type="dxa"/>
            <w:vMerge w:val="restart"/>
            <w:tcMar>
              <w:top w:w="50" w:type="dxa"/>
              <w:left w:w="100" w:type="dxa"/>
            </w:tcMar>
            <w:vAlign w:val="center"/>
          </w:tcPr>
          <w:p w:rsidR="00E230BC" w:rsidRPr="00E230BC" w:rsidRDefault="00E230BC" w:rsidP="00E230BC">
            <w:pPr>
              <w:spacing w:after="0" w:line="276" w:lineRule="auto"/>
              <w:ind w:left="135"/>
              <w:rPr>
                <w:rFonts w:ascii="Calibri" w:eastAsia="Times New Roman" w:hAnsi="Calibri" w:cs="Times New Roman"/>
                <w:lang w:eastAsia="ru-RU"/>
              </w:rPr>
            </w:pPr>
            <w:r w:rsidRPr="00E230BC">
              <w:rPr>
                <w:rFonts w:ascii="Times New Roman" w:eastAsia="Times New Roman" w:hAnsi="Times New Roman" w:cs="Times New Roman"/>
                <w:b/>
                <w:color w:val="000000"/>
                <w:sz w:val="24"/>
                <w:lang w:eastAsia="ru-RU"/>
              </w:rPr>
              <w:t xml:space="preserve">Электронные (цифровые) образовательные ресурсы </w:t>
            </w:r>
          </w:p>
          <w:p w:rsidR="00E230BC" w:rsidRPr="00E230BC" w:rsidRDefault="00E230BC" w:rsidP="00E230BC">
            <w:pPr>
              <w:spacing w:after="0" w:line="276" w:lineRule="auto"/>
              <w:ind w:left="135"/>
              <w:rPr>
                <w:rFonts w:ascii="Calibri" w:eastAsia="Times New Roman" w:hAnsi="Calibri" w:cs="Times New Roman"/>
                <w:lang w:eastAsia="ru-RU"/>
              </w:rPr>
            </w:pPr>
          </w:p>
        </w:tc>
      </w:tr>
      <w:tr w:rsidR="00E230BC" w:rsidRPr="00E230BC" w:rsidTr="00E230BC">
        <w:trPr>
          <w:trHeight w:val="144"/>
          <w:tblCellSpacing w:w="20" w:type="nil"/>
        </w:trPr>
        <w:tc>
          <w:tcPr>
            <w:tcW w:w="0" w:type="auto"/>
            <w:vMerge/>
            <w:tcBorders>
              <w:top w:val="nil"/>
            </w:tcBorders>
            <w:tcMar>
              <w:top w:w="50" w:type="dxa"/>
              <w:left w:w="100" w:type="dxa"/>
            </w:tcMar>
          </w:tcPr>
          <w:p w:rsidR="00E230BC" w:rsidRPr="00E230BC" w:rsidRDefault="00E230BC" w:rsidP="00E230BC">
            <w:pPr>
              <w:spacing w:after="200" w:line="276" w:lineRule="auto"/>
              <w:rPr>
                <w:rFonts w:ascii="Calibri" w:eastAsia="Times New Roman" w:hAnsi="Calibri" w:cs="Times New Roman"/>
                <w:lang w:eastAsia="ru-RU"/>
              </w:rPr>
            </w:pPr>
          </w:p>
        </w:tc>
        <w:tc>
          <w:tcPr>
            <w:tcW w:w="0" w:type="auto"/>
            <w:vMerge/>
            <w:tcBorders>
              <w:top w:val="nil"/>
            </w:tcBorders>
            <w:tcMar>
              <w:top w:w="50" w:type="dxa"/>
              <w:left w:w="100" w:type="dxa"/>
            </w:tcMar>
          </w:tcPr>
          <w:p w:rsidR="00E230BC" w:rsidRPr="00E230BC" w:rsidRDefault="00E230BC" w:rsidP="00E230BC">
            <w:pPr>
              <w:spacing w:after="200" w:line="276" w:lineRule="auto"/>
              <w:rPr>
                <w:rFonts w:ascii="Calibri" w:eastAsia="Times New Roman" w:hAnsi="Calibri" w:cs="Times New Roman"/>
                <w:lang w:eastAsia="ru-RU"/>
              </w:rPr>
            </w:pPr>
          </w:p>
        </w:tc>
        <w:tc>
          <w:tcPr>
            <w:tcW w:w="1050" w:type="dxa"/>
            <w:tcMar>
              <w:top w:w="50" w:type="dxa"/>
              <w:left w:w="100" w:type="dxa"/>
            </w:tcMar>
            <w:vAlign w:val="center"/>
          </w:tcPr>
          <w:p w:rsidR="00E230BC" w:rsidRPr="00E230BC" w:rsidRDefault="00E230BC" w:rsidP="00E230BC">
            <w:pPr>
              <w:spacing w:after="0" w:line="276" w:lineRule="auto"/>
              <w:ind w:left="135"/>
              <w:rPr>
                <w:rFonts w:ascii="Calibri" w:eastAsia="Times New Roman" w:hAnsi="Calibri" w:cs="Times New Roman"/>
                <w:lang w:eastAsia="ru-RU"/>
              </w:rPr>
            </w:pPr>
            <w:r w:rsidRPr="00E230BC">
              <w:rPr>
                <w:rFonts w:ascii="Times New Roman" w:eastAsia="Times New Roman" w:hAnsi="Times New Roman" w:cs="Times New Roman"/>
                <w:b/>
                <w:color w:val="000000"/>
                <w:sz w:val="24"/>
                <w:lang w:eastAsia="ru-RU"/>
              </w:rPr>
              <w:t xml:space="preserve">Всего </w:t>
            </w:r>
          </w:p>
          <w:p w:rsidR="00E230BC" w:rsidRPr="00E230BC" w:rsidRDefault="00E230BC" w:rsidP="00E230BC">
            <w:pPr>
              <w:spacing w:after="0" w:line="276" w:lineRule="auto"/>
              <w:ind w:left="135"/>
              <w:rPr>
                <w:rFonts w:ascii="Calibri" w:eastAsia="Times New Roman" w:hAnsi="Calibri" w:cs="Times New Roman"/>
                <w:lang w:eastAsia="ru-RU"/>
              </w:rPr>
            </w:pPr>
          </w:p>
        </w:tc>
        <w:tc>
          <w:tcPr>
            <w:tcW w:w="1785" w:type="dxa"/>
            <w:tcMar>
              <w:top w:w="50" w:type="dxa"/>
              <w:left w:w="100" w:type="dxa"/>
            </w:tcMar>
            <w:vAlign w:val="center"/>
          </w:tcPr>
          <w:p w:rsidR="00E230BC" w:rsidRPr="00E230BC" w:rsidRDefault="00E230BC" w:rsidP="00E230BC">
            <w:pPr>
              <w:spacing w:after="0" w:line="276" w:lineRule="auto"/>
              <w:ind w:left="135"/>
              <w:rPr>
                <w:rFonts w:ascii="Calibri" w:eastAsia="Times New Roman" w:hAnsi="Calibri" w:cs="Times New Roman"/>
                <w:lang w:eastAsia="ru-RU"/>
              </w:rPr>
            </w:pPr>
            <w:r w:rsidRPr="00E230BC">
              <w:rPr>
                <w:rFonts w:ascii="Times New Roman" w:eastAsia="Times New Roman" w:hAnsi="Times New Roman" w:cs="Times New Roman"/>
                <w:b/>
                <w:color w:val="000000"/>
                <w:sz w:val="24"/>
                <w:lang w:eastAsia="ru-RU"/>
              </w:rPr>
              <w:t xml:space="preserve">Контрольные работы </w:t>
            </w:r>
          </w:p>
          <w:p w:rsidR="00E230BC" w:rsidRPr="00E230BC" w:rsidRDefault="00E230BC" w:rsidP="00E230BC">
            <w:pPr>
              <w:spacing w:after="0" w:line="276" w:lineRule="auto"/>
              <w:ind w:left="135"/>
              <w:rPr>
                <w:rFonts w:ascii="Calibri" w:eastAsia="Times New Roman" w:hAnsi="Calibri" w:cs="Times New Roman"/>
                <w:lang w:eastAsia="ru-RU"/>
              </w:rPr>
            </w:pPr>
          </w:p>
        </w:tc>
        <w:tc>
          <w:tcPr>
            <w:tcW w:w="1866" w:type="dxa"/>
            <w:tcMar>
              <w:top w:w="50" w:type="dxa"/>
              <w:left w:w="100" w:type="dxa"/>
            </w:tcMar>
            <w:vAlign w:val="center"/>
          </w:tcPr>
          <w:p w:rsidR="00E230BC" w:rsidRPr="00E230BC" w:rsidRDefault="00E230BC" w:rsidP="00E230BC">
            <w:pPr>
              <w:spacing w:after="0" w:line="276" w:lineRule="auto"/>
              <w:ind w:left="135"/>
              <w:rPr>
                <w:rFonts w:ascii="Calibri" w:eastAsia="Times New Roman" w:hAnsi="Calibri" w:cs="Times New Roman"/>
                <w:lang w:eastAsia="ru-RU"/>
              </w:rPr>
            </w:pPr>
            <w:r w:rsidRPr="00E230BC">
              <w:rPr>
                <w:rFonts w:ascii="Times New Roman" w:eastAsia="Times New Roman" w:hAnsi="Times New Roman" w:cs="Times New Roman"/>
                <w:b/>
                <w:color w:val="000000"/>
                <w:sz w:val="24"/>
                <w:lang w:eastAsia="ru-RU"/>
              </w:rPr>
              <w:t xml:space="preserve">Практические работы </w:t>
            </w:r>
          </w:p>
          <w:p w:rsidR="00E230BC" w:rsidRPr="00E230BC" w:rsidRDefault="00E230BC" w:rsidP="00E230BC">
            <w:pPr>
              <w:spacing w:after="0" w:line="276" w:lineRule="auto"/>
              <w:ind w:left="135"/>
              <w:rPr>
                <w:rFonts w:ascii="Calibri" w:eastAsia="Times New Roman" w:hAnsi="Calibri" w:cs="Times New Roman"/>
                <w:lang w:eastAsia="ru-RU"/>
              </w:rPr>
            </w:pPr>
          </w:p>
        </w:tc>
        <w:tc>
          <w:tcPr>
            <w:tcW w:w="0" w:type="auto"/>
            <w:vMerge/>
            <w:tcBorders>
              <w:top w:val="nil"/>
            </w:tcBorders>
            <w:tcMar>
              <w:top w:w="50" w:type="dxa"/>
              <w:left w:w="100" w:type="dxa"/>
            </w:tcMar>
          </w:tcPr>
          <w:p w:rsidR="00E230BC" w:rsidRPr="00E230BC" w:rsidRDefault="00E230BC" w:rsidP="00E230BC">
            <w:pPr>
              <w:spacing w:after="200" w:line="276" w:lineRule="auto"/>
              <w:rPr>
                <w:rFonts w:ascii="Calibri" w:eastAsia="Times New Roman" w:hAnsi="Calibri" w:cs="Times New Roman"/>
                <w:lang w:eastAsia="ru-RU"/>
              </w:rPr>
            </w:pPr>
          </w:p>
        </w:tc>
      </w:tr>
      <w:tr w:rsidR="00E230BC" w:rsidRPr="00E230BC" w:rsidTr="00E230BC">
        <w:trPr>
          <w:trHeight w:val="144"/>
          <w:tblCellSpacing w:w="20" w:type="nil"/>
        </w:trPr>
        <w:tc>
          <w:tcPr>
            <w:tcW w:w="505" w:type="dxa"/>
            <w:tcMar>
              <w:top w:w="50" w:type="dxa"/>
              <w:left w:w="100" w:type="dxa"/>
            </w:tcMar>
            <w:vAlign w:val="center"/>
          </w:tcPr>
          <w:p w:rsidR="00E230BC" w:rsidRPr="00E230BC" w:rsidRDefault="00E230BC" w:rsidP="00E230BC">
            <w:pPr>
              <w:spacing w:after="0" w:line="276" w:lineRule="auto"/>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1</w:t>
            </w:r>
          </w:p>
        </w:tc>
        <w:tc>
          <w:tcPr>
            <w:tcW w:w="2288" w:type="dxa"/>
            <w:tcMar>
              <w:top w:w="50" w:type="dxa"/>
              <w:left w:w="100" w:type="dxa"/>
            </w:tcMar>
            <w:vAlign w:val="center"/>
          </w:tcPr>
          <w:p w:rsidR="00E230BC" w:rsidRPr="00E230BC" w:rsidRDefault="00E230BC" w:rsidP="00E230BC">
            <w:pPr>
              <w:spacing w:after="0" w:line="276" w:lineRule="auto"/>
              <w:ind w:left="135"/>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Введение</w:t>
            </w:r>
          </w:p>
        </w:tc>
        <w:tc>
          <w:tcPr>
            <w:tcW w:w="1050"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 xml:space="preserve"> 2 </w:t>
            </w:r>
          </w:p>
        </w:tc>
        <w:tc>
          <w:tcPr>
            <w:tcW w:w="1785"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p>
        </w:tc>
        <w:tc>
          <w:tcPr>
            <w:tcW w:w="1866"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p>
        </w:tc>
        <w:tc>
          <w:tcPr>
            <w:tcW w:w="2852" w:type="dxa"/>
            <w:tcMar>
              <w:top w:w="50" w:type="dxa"/>
              <w:left w:w="100" w:type="dxa"/>
            </w:tcMar>
            <w:vAlign w:val="center"/>
          </w:tcPr>
          <w:p w:rsidR="00E230BC" w:rsidRPr="00E230BC" w:rsidRDefault="00A65C6A" w:rsidP="00E230BC">
            <w:pPr>
              <w:spacing w:after="0" w:line="276" w:lineRule="auto"/>
              <w:ind w:left="135"/>
              <w:rPr>
                <w:rFonts w:ascii="Calibri" w:eastAsia="Times New Roman" w:hAnsi="Calibri" w:cs="Times New Roman"/>
                <w:lang w:eastAsia="ru-RU"/>
              </w:rPr>
            </w:pPr>
            <w:hyperlink r:id="rId113" w:history="1">
              <w:r w:rsidR="00E230BC" w:rsidRPr="00E230BC">
                <w:rPr>
                  <w:rFonts w:ascii="Calibri" w:eastAsia="Times New Roman" w:hAnsi="Calibri" w:cs="Times New Roman"/>
                  <w:color w:val="0000FF"/>
                  <w:u w:val="single"/>
                  <w:lang w:eastAsia="ru-RU"/>
                </w:rPr>
                <w:t>https://resh.edu.ru/</w:t>
              </w:r>
            </w:hyperlink>
            <w:r w:rsidR="00E230BC" w:rsidRPr="00E230BC">
              <w:rPr>
                <w:rFonts w:ascii="Calibri" w:eastAsia="Times New Roman" w:hAnsi="Calibri" w:cs="Times New Roman"/>
                <w:lang w:eastAsia="ru-RU"/>
              </w:rPr>
              <w:t xml:space="preserve"> </w:t>
            </w:r>
          </w:p>
        </w:tc>
      </w:tr>
      <w:tr w:rsidR="00E230BC" w:rsidRPr="00E230BC" w:rsidTr="00E230BC">
        <w:trPr>
          <w:trHeight w:val="144"/>
          <w:tblCellSpacing w:w="20" w:type="nil"/>
        </w:trPr>
        <w:tc>
          <w:tcPr>
            <w:tcW w:w="505" w:type="dxa"/>
            <w:tcMar>
              <w:top w:w="50" w:type="dxa"/>
              <w:left w:w="100" w:type="dxa"/>
            </w:tcMar>
            <w:vAlign w:val="center"/>
          </w:tcPr>
          <w:p w:rsidR="00E230BC" w:rsidRPr="00E230BC" w:rsidRDefault="00E230BC" w:rsidP="00E230BC">
            <w:pPr>
              <w:spacing w:after="0" w:line="276" w:lineRule="auto"/>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2</w:t>
            </w:r>
          </w:p>
        </w:tc>
        <w:tc>
          <w:tcPr>
            <w:tcW w:w="2288" w:type="dxa"/>
            <w:tcMar>
              <w:top w:w="50" w:type="dxa"/>
              <w:left w:w="100" w:type="dxa"/>
            </w:tcMar>
            <w:vAlign w:val="center"/>
          </w:tcPr>
          <w:p w:rsidR="00E230BC" w:rsidRPr="00E230BC" w:rsidRDefault="00E230BC" w:rsidP="00E230BC">
            <w:pPr>
              <w:spacing w:after="0" w:line="276" w:lineRule="auto"/>
              <w:ind w:left="135"/>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Как и чем работает художник</w:t>
            </w:r>
          </w:p>
        </w:tc>
        <w:tc>
          <w:tcPr>
            <w:tcW w:w="1050"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 xml:space="preserve"> 13 </w:t>
            </w:r>
          </w:p>
        </w:tc>
        <w:tc>
          <w:tcPr>
            <w:tcW w:w="1785"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p>
        </w:tc>
        <w:tc>
          <w:tcPr>
            <w:tcW w:w="1866"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r w:rsidRPr="00E230BC">
              <w:rPr>
                <w:rFonts w:ascii="Calibri" w:eastAsia="Times New Roman" w:hAnsi="Calibri" w:cs="Times New Roman"/>
                <w:lang w:eastAsia="ru-RU"/>
              </w:rPr>
              <w:t>3</w:t>
            </w:r>
          </w:p>
        </w:tc>
        <w:tc>
          <w:tcPr>
            <w:tcW w:w="2852" w:type="dxa"/>
            <w:tcMar>
              <w:top w:w="50" w:type="dxa"/>
              <w:left w:w="100" w:type="dxa"/>
            </w:tcMar>
            <w:vAlign w:val="center"/>
          </w:tcPr>
          <w:p w:rsidR="00E230BC" w:rsidRPr="00E230BC" w:rsidRDefault="00A65C6A" w:rsidP="00E230BC">
            <w:pPr>
              <w:spacing w:after="0" w:line="276" w:lineRule="auto"/>
              <w:ind w:left="135"/>
              <w:rPr>
                <w:rFonts w:ascii="Calibri" w:eastAsia="Times New Roman" w:hAnsi="Calibri" w:cs="Times New Roman"/>
                <w:lang w:eastAsia="ru-RU"/>
              </w:rPr>
            </w:pPr>
            <w:hyperlink r:id="rId114" w:history="1">
              <w:r w:rsidR="00E230BC" w:rsidRPr="00E230BC">
                <w:rPr>
                  <w:rFonts w:ascii="Calibri" w:eastAsia="Times New Roman" w:hAnsi="Calibri" w:cs="Times New Roman"/>
                  <w:color w:val="0000FF"/>
                  <w:u w:val="single"/>
                  <w:lang w:eastAsia="ru-RU"/>
                </w:rPr>
                <w:t>https://resh.edu.ru/</w:t>
              </w:r>
            </w:hyperlink>
            <w:r w:rsidR="00E230BC" w:rsidRPr="00E230BC">
              <w:rPr>
                <w:rFonts w:ascii="Calibri" w:eastAsia="Times New Roman" w:hAnsi="Calibri" w:cs="Times New Roman"/>
                <w:lang w:eastAsia="ru-RU"/>
              </w:rPr>
              <w:t xml:space="preserve"> </w:t>
            </w:r>
          </w:p>
        </w:tc>
      </w:tr>
      <w:tr w:rsidR="00E230BC" w:rsidRPr="00E230BC" w:rsidTr="00E230BC">
        <w:trPr>
          <w:trHeight w:val="144"/>
          <w:tblCellSpacing w:w="20" w:type="nil"/>
        </w:trPr>
        <w:tc>
          <w:tcPr>
            <w:tcW w:w="505" w:type="dxa"/>
            <w:tcMar>
              <w:top w:w="50" w:type="dxa"/>
              <w:left w:w="100" w:type="dxa"/>
            </w:tcMar>
            <w:vAlign w:val="center"/>
          </w:tcPr>
          <w:p w:rsidR="00E230BC" w:rsidRPr="00E230BC" w:rsidRDefault="00E230BC" w:rsidP="00E230BC">
            <w:pPr>
              <w:spacing w:after="0" w:line="276" w:lineRule="auto"/>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3</w:t>
            </w:r>
          </w:p>
        </w:tc>
        <w:tc>
          <w:tcPr>
            <w:tcW w:w="2288" w:type="dxa"/>
            <w:tcMar>
              <w:top w:w="50" w:type="dxa"/>
              <w:left w:w="100" w:type="dxa"/>
            </w:tcMar>
            <w:vAlign w:val="center"/>
          </w:tcPr>
          <w:p w:rsidR="00E230BC" w:rsidRPr="00E230BC" w:rsidRDefault="00E230BC" w:rsidP="00E230BC">
            <w:pPr>
              <w:spacing w:after="0" w:line="276" w:lineRule="auto"/>
              <w:ind w:left="135"/>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Реальность и фантазия</w:t>
            </w:r>
          </w:p>
        </w:tc>
        <w:tc>
          <w:tcPr>
            <w:tcW w:w="1050"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 xml:space="preserve"> 5 </w:t>
            </w:r>
          </w:p>
        </w:tc>
        <w:tc>
          <w:tcPr>
            <w:tcW w:w="1785"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p>
        </w:tc>
        <w:tc>
          <w:tcPr>
            <w:tcW w:w="1866"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r w:rsidRPr="00E230BC">
              <w:rPr>
                <w:rFonts w:ascii="Calibri" w:eastAsia="Times New Roman" w:hAnsi="Calibri" w:cs="Times New Roman"/>
                <w:lang w:eastAsia="ru-RU"/>
              </w:rPr>
              <w:t>2</w:t>
            </w:r>
          </w:p>
        </w:tc>
        <w:tc>
          <w:tcPr>
            <w:tcW w:w="2852" w:type="dxa"/>
            <w:tcMar>
              <w:top w:w="50" w:type="dxa"/>
              <w:left w:w="100" w:type="dxa"/>
            </w:tcMar>
            <w:vAlign w:val="center"/>
          </w:tcPr>
          <w:p w:rsidR="00E230BC" w:rsidRPr="00E230BC" w:rsidRDefault="00A65C6A" w:rsidP="00E230BC">
            <w:pPr>
              <w:spacing w:after="0" w:line="276" w:lineRule="auto"/>
              <w:ind w:left="135"/>
              <w:rPr>
                <w:rFonts w:ascii="Calibri" w:eastAsia="Times New Roman" w:hAnsi="Calibri" w:cs="Times New Roman"/>
                <w:lang w:eastAsia="ru-RU"/>
              </w:rPr>
            </w:pPr>
            <w:hyperlink r:id="rId115" w:history="1">
              <w:r w:rsidR="00E230BC" w:rsidRPr="00E230BC">
                <w:rPr>
                  <w:rFonts w:ascii="Calibri" w:eastAsia="Times New Roman" w:hAnsi="Calibri" w:cs="Times New Roman"/>
                  <w:color w:val="0000FF"/>
                  <w:u w:val="single"/>
                  <w:lang w:eastAsia="ru-RU"/>
                </w:rPr>
                <w:t>https://resh.edu.ru/</w:t>
              </w:r>
            </w:hyperlink>
            <w:r w:rsidR="00E230BC" w:rsidRPr="00E230BC">
              <w:rPr>
                <w:rFonts w:ascii="Calibri" w:eastAsia="Times New Roman" w:hAnsi="Calibri" w:cs="Times New Roman"/>
                <w:lang w:eastAsia="ru-RU"/>
              </w:rPr>
              <w:t xml:space="preserve"> </w:t>
            </w:r>
          </w:p>
        </w:tc>
      </w:tr>
      <w:tr w:rsidR="00E230BC" w:rsidRPr="00E230BC" w:rsidTr="00E230BC">
        <w:trPr>
          <w:trHeight w:val="144"/>
          <w:tblCellSpacing w:w="20" w:type="nil"/>
        </w:trPr>
        <w:tc>
          <w:tcPr>
            <w:tcW w:w="505" w:type="dxa"/>
            <w:tcMar>
              <w:top w:w="50" w:type="dxa"/>
              <w:left w:w="100" w:type="dxa"/>
            </w:tcMar>
            <w:vAlign w:val="center"/>
          </w:tcPr>
          <w:p w:rsidR="00E230BC" w:rsidRPr="00E230BC" w:rsidRDefault="00E230BC" w:rsidP="00E230BC">
            <w:pPr>
              <w:spacing w:after="0" w:line="276" w:lineRule="auto"/>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4</w:t>
            </w:r>
          </w:p>
        </w:tc>
        <w:tc>
          <w:tcPr>
            <w:tcW w:w="2288" w:type="dxa"/>
            <w:tcMar>
              <w:top w:w="50" w:type="dxa"/>
              <w:left w:w="100" w:type="dxa"/>
            </w:tcMar>
            <w:vAlign w:val="center"/>
          </w:tcPr>
          <w:p w:rsidR="00E230BC" w:rsidRPr="00E230BC" w:rsidRDefault="00E230BC" w:rsidP="00E230BC">
            <w:pPr>
              <w:spacing w:after="0" w:line="276" w:lineRule="auto"/>
              <w:ind w:left="135"/>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О чем говорит искусство?</w:t>
            </w:r>
          </w:p>
        </w:tc>
        <w:tc>
          <w:tcPr>
            <w:tcW w:w="1050"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 xml:space="preserve"> 7 </w:t>
            </w:r>
          </w:p>
        </w:tc>
        <w:tc>
          <w:tcPr>
            <w:tcW w:w="1785"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p>
        </w:tc>
        <w:tc>
          <w:tcPr>
            <w:tcW w:w="1866"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r w:rsidRPr="00E230BC">
              <w:rPr>
                <w:rFonts w:ascii="Calibri" w:eastAsia="Times New Roman" w:hAnsi="Calibri" w:cs="Times New Roman"/>
                <w:lang w:eastAsia="ru-RU"/>
              </w:rPr>
              <w:t>1</w:t>
            </w:r>
          </w:p>
        </w:tc>
        <w:tc>
          <w:tcPr>
            <w:tcW w:w="2852" w:type="dxa"/>
            <w:tcMar>
              <w:top w:w="50" w:type="dxa"/>
              <w:left w:w="100" w:type="dxa"/>
            </w:tcMar>
            <w:vAlign w:val="center"/>
          </w:tcPr>
          <w:p w:rsidR="00E230BC" w:rsidRPr="00E230BC" w:rsidRDefault="00A65C6A" w:rsidP="00E230BC">
            <w:pPr>
              <w:spacing w:after="0" w:line="276" w:lineRule="auto"/>
              <w:ind w:left="135"/>
              <w:rPr>
                <w:rFonts w:ascii="Calibri" w:eastAsia="Times New Roman" w:hAnsi="Calibri" w:cs="Times New Roman"/>
                <w:lang w:eastAsia="ru-RU"/>
              </w:rPr>
            </w:pPr>
            <w:hyperlink r:id="rId116" w:history="1">
              <w:r w:rsidR="00E230BC" w:rsidRPr="00E230BC">
                <w:rPr>
                  <w:rFonts w:ascii="Calibri" w:eastAsia="Times New Roman" w:hAnsi="Calibri" w:cs="Times New Roman"/>
                  <w:color w:val="0000FF"/>
                  <w:u w:val="single"/>
                  <w:lang w:eastAsia="ru-RU"/>
                </w:rPr>
                <w:t>https://resh.edu.ru/</w:t>
              </w:r>
            </w:hyperlink>
            <w:r w:rsidR="00E230BC" w:rsidRPr="00E230BC">
              <w:rPr>
                <w:rFonts w:ascii="Calibri" w:eastAsia="Times New Roman" w:hAnsi="Calibri" w:cs="Times New Roman"/>
                <w:lang w:eastAsia="ru-RU"/>
              </w:rPr>
              <w:t xml:space="preserve"> </w:t>
            </w:r>
          </w:p>
        </w:tc>
      </w:tr>
      <w:tr w:rsidR="00E230BC" w:rsidRPr="00E230BC" w:rsidTr="00E230BC">
        <w:trPr>
          <w:trHeight w:val="144"/>
          <w:tblCellSpacing w:w="20" w:type="nil"/>
        </w:trPr>
        <w:tc>
          <w:tcPr>
            <w:tcW w:w="505" w:type="dxa"/>
            <w:tcMar>
              <w:top w:w="50" w:type="dxa"/>
              <w:left w:w="100" w:type="dxa"/>
            </w:tcMar>
            <w:vAlign w:val="center"/>
          </w:tcPr>
          <w:p w:rsidR="00E230BC" w:rsidRPr="00E230BC" w:rsidRDefault="00E230BC" w:rsidP="00E230BC">
            <w:pPr>
              <w:spacing w:after="0" w:line="276" w:lineRule="auto"/>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5</w:t>
            </w:r>
          </w:p>
        </w:tc>
        <w:tc>
          <w:tcPr>
            <w:tcW w:w="2288" w:type="dxa"/>
            <w:tcMar>
              <w:top w:w="50" w:type="dxa"/>
              <w:left w:w="100" w:type="dxa"/>
            </w:tcMar>
            <w:vAlign w:val="center"/>
          </w:tcPr>
          <w:p w:rsidR="00E230BC" w:rsidRPr="00E230BC" w:rsidRDefault="00E230BC" w:rsidP="00E230BC">
            <w:pPr>
              <w:spacing w:after="0" w:line="276" w:lineRule="auto"/>
              <w:ind w:left="135"/>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Как говорит искусство?</w:t>
            </w:r>
          </w:p>
        </w:tc>
        <w:tc>
          <w:tcPr>
            <w:tcW w:w="1050"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 xml:space="preserve"> 6 </w:t>
            </w:r>
          </w:p>
        </w:tc>
        <w:tc>
          <w:tcPr>
            <w:tcW w:w="1785"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p>
        </w:tc>
        <w:tc>
          <w:tcPr>
            <w:tcW w:w="1866"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r w:rsidRPr="00E230BC">
              <w:rPr>
                <w:rFonts w:ascii="Calibri" w:eastAsia="Times New Roman" w:hAnsi="Calibri" w:cs="Times New Roman"/>
                <w:lang w:eastAsia="ru-RU"/>
              </w:rPr>
              <w:t>1</w:t>
            </w:r>
          </w:p>
        </w:tc>
        <w:tc>
          <w:tcPr>
            <w:tcW w:w="2852" w:type="dxa"/>
            <w:tcMar>
              <w:top w:w="50" w:type="dxa"/>
              <w:left w:w="100" w:type="dxa"/>
            </w:tcMar>
            <w:vAlign w:val="center"/>
          </w:tcPr>
          <w:p w:rsidR="00E230BC" w:rsidRPr="00E230BC" w:rsidRDefault="00A65C6A" w:rsidP="00E230BC">
            <w:pPr>
              <w:spacing w:after="0" w:line="276" w:lineRule="auto"/>
              <w:ind w:left="135"/>
              <w:rPr>
                <w:rFonts w:ascii="Calibri" w:eastAsia="Times New Roman" w:hAnsi="Calibri" w:cs="Times New Roman"/>
                <w:lang w:eastAsia="ru-RU"/>
              </w:rPr>
            </w:pPr>
            <w:hyperlink r:id="rId117" w:history="1">
              <w:r w:rsidR="00E230BC" w:rsidRPr="00E230BC">
                <w:rPr>
                  <w:rFonts w:ascii="Calibri" w:eastAsia="Times New Roman" w:hAnsi="Calibri" w:cs="Times New Roman"/>
                  <w:color w:val="0000FF"/>
                  <w:u w:val="single"/>
                  <w:lang w:eastAsia="ru-RU"/>
                </w:rPr>
                <w:t>https://resh.edu.ru/</w:t>
              </w:r>
            </w:hyperlink>
            <w:r w:rsidR="00E230BC" w:rsidRPr="00E230BC">
              <w:rPr>
                <w:rFonts w:ascii="Calibri" w:eastAsia="Times New Roman" w:hAnsi="Calibri" w:cs="Times New Roman"/>
                <w:lang w:eastAsia="ru-RU"/>
              </w:rPr>
              <w:t xml:space="preserve"> </w:t>
            </w:r>
          </w:p>
        </w:tc>
      </w:tr>
      <w:tr w:rsidR="00E230BC" w:rsidRPr="00E230BC" w:rsidTr="00E230BC">
        <w:trPr>
          <w:trHeight w:val="144"/>
          <w:tblCellSpacing w:w="20" w:type="nil"/>
        </w:trPr>
        <w:tc>
          <w:tcPr>
            <w:tcW w:w="505" w:type="dxa"/>
            <w:tcMar>
              <w:top w:w="50" w:type="dxa"/>
              <w:left w:w="100" w:type="dxa"/>
            </w:tcMar>
            <w:vAlign w:val="center"/>
          </w:tcPr>
          <w:p w:rsidR="00E230BC" w:rsidRPr="00E230BC" w:rsidRDefault="00E230BC" w:rsidP="00E230BC">
            <w:pPr>
              <w:spacing w:after="0" w:line="276" w:lineRule="auto"/>
              <w:rPr>
                <w:rFonts w:ascii="Times New Roman" w:eastAsia="Times New Roman" w:hAnsi="Times New Roman" w:cs="Times New Roman"/>
                <w:color w:val="000000"/>
                <w:sz w:val="24"/>
                <w:lang w:eastAsia="ru-RU"/>
              </w:rPr>
            </w:pPr>
            <w:r w:rsidRPr="00E230BC">
              <w:rPr>
                <w:rFonts w:ascii="Times New Roman" w:eastAsia="Times New Roman" w:hAnsi="Times New Roman" w:cs="Times New Roman"/>
                <w:color w:val="000000"/>
                <w:sz w:val="24"/>
                <w:lang w:eastAsia="ru-RU"/>
              </w:rPr>
              <w:t>6.</w:t>
            </w:r>
          </w:p>
        </w:tc>
        <w:tc>
          <w:tcPr>
            <w:tcW w:w="2288" w:type="dxa"/>
            <w:tcMar>
              <w:top w:w="50" w:type="dxa"/>
              <w:left w:w="100" w:type="dxa"/>
            </w:tcMar>
            <w:vAlign w:val="center"/>
          </w:tcPr>
          <w:p w:rsidR="00E230BC" w:rsidRPr="00E230BC" w:rsidRDefault="00E230BC" w:rsidP="00E230BC">
            <w:pPr>
              <w:spacing w:after="0" w:line="276" w:lineRule="auto"/>
              <w:ind w:left="135"/>
              <w:rPr>
                <w:rFonts w:ascii="Times New Roman" w:eastAsia="Times New Roman" w:hAnsi="Times New Roman" w:cs="Times New Roman"/>
                <w:color w:val="000000"/>
                <w:sz w:val="24"/>
                <w:lang w:eastAsia="ru-RU"/>
              </w:rPr>
            </w:pPr>
            <w:r w:rsidRPr="00E230BC">
              <w:rPr>
                <w:rFonts w:ascii="Times New Roman" w:eastAsia="Times New Roman" w:hAnsi="Times New Roman" w:cs="Times New Roman"/>
                <w:color w:val="000000"/>
                <w:sz w:val="24"/>
                <w:lang w:eastAsia="ru-RU"/>
              </w:rPr>
              <w:t>Итоговая работа.</w:t>
            </w:r>
          </w:p>
        </w:tc>
        <w:tc>
          <w:tcPr>
            <w:tcW w:w="1050" w:type="dxa"/>
            <w:tcMar>
              <w:top w:w="50" w:type="dxa"/>
              <w:left w:w="100" w:type="dxa"/>
            </w:tcMar>
            <w:vAlign w:val="center"/>
          </w:tcPr>
          <w:p w:rsidR="00E230BC" w:rsidRPr="00E230BC" w:rsidRDefault="00E230BC" w:rsidP="00E230BC">
            <w:pPr>
              <w:spacing w:after="0" w:line="276" w:lineRule="auto"/>
              <w:ind w:left="135"/>
              <w:jc w:val="center"/>
              <w:rPr>
                <w:rFonts w:ascii="Times New Roman" w:eastAsia="Times New Roman" w:hAnsi="Times New Roman" w:cs="Times New Roman"/>
                <w:color w:val="000000"/>
                <w:sz w:val="24"/>
                <w:lang w:eastAsia="ru-RU"/>
              </w:rPr>
            </w:pPr>
            <w:r w:rsidRPr="00E230BC">
              <w:rPr>
                <w:rFonts w:ascii="Times New Roman" w:eastAsia="Times New Roman" w:hAnsi="Times New Roman" w:cs="Times New Roman"/>
                <w:color w:val="000000"/>
                <w:sz w:val="24"/>
                <w:lang w:eastAsia="ru-RU"/>
              </w:rPr>
              <w:t>1</w:t>
            </w:r>
          </w:p>
        </w:tc>
        <w:tc>
          <w:tcPr>
            <w:tcW w:w="1785"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r w:rsidRPr="00E230BC">
              <w:rPr>
                <w:rFonts w:ascii="Calibri" w:eastAsia="Times New Roman" w:hAnsi="Calibri" w:cs="Times New Roman"/>
                <w:lang w:eastAsia="ru-RU"/>
              </w:rPr>
              <w:t>1</w:t>
            </w:r>
          </w:p>
        </w:tc>
        <w:tc>
          <w:tcPr>
            <w:tcW w:w="1866"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p>
        </w:tc>
        <w:tc>
          <w:tcPr>
            <w:tcW w:w="2852" w:type="dxa"/>
            <w:tcMar>
              <w:top w:w="50" w:type="dxa"/>
              <w:left w:w="100" w:type="dxa"/>
            </w:tcMar>
            <w:vAlign w:val="center"/>
          </w:tcPr>
          <w:p w:rsidR="00E230BC" w:rsidRPr="00E230BC" w:rsidRDefault="00E230BC" w:rsidP="00E230BC">
            <w:pPr>
              <w:spacing w:after="0" w:line="276" w:lineRule="auto"/>
              <w:ind w:left="135"/>
              <w:rPr>
                <w:rFonts w:ascii="Calibri" w:eastAsia="Times New Roman" w:hAnsi="Calibri" w:cs="Times New Roman"/>
                <w:lang w:eastAsia="ru-RU"/>
              </w:rPr>
            </w:pPr>
          </w:p>
        </w:tc>
      </w:tr>
      <w:tr w:rsidR="00E230BC" w:rsidRPr="00E230BC" w:rsidTr="00E230BC">
        <w:trPr>
          <w:trHeight w:val="144"/>
          <w:tblCellSpacing w:w="20" w:type="nil"/>
        </w:trPr>
        <w:tc>
          <w:tcPr>
            <w:tcW w:w="0" w:type="auto"/>
            <w:gridSpan w:val="2"/>
            <w:tcMar>
              <w:top w:w="50" w:type="dxa"/>
              <w:left w:w="100" w:type="dxa"/>
            </w:tcMar>
            <w:vAlign w:val="center"/>
          </w:tcPr>
          <w:p w:rsidR="00E230BC" w:rsidRPr="00E230BC" w:rsidRDefault="00E230BC" w:rsidP="00E230BC">
            <w:pPr>
              <w:spacing w:after="0" w:line="276" w:lineRule="auto"/>
              <w:ind w:left="135"/>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lastRenderedPageBreak/>
              <w:t>ОБЩЕЕ КОЛИЧЕСТВО ЧАСОВ ПО ПРОГРАММЕ</w:t>
            </w:r>
          </w:p>
        </w:tc>
        <w:tc>
          <w:tcPr>
            <w:tcW w:w="1651"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 xml:space="preserve"> 34 </w:t>
            </w:r>
          </w:p>
        </w:tc>
        <w:tc>
          <w:tcPr>
            <w:tcW w:w="1785"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 xml:space="preserve"> 1 </w:t>
            </w:r>
          </w:p>
        </w:tc>
        <w:tc>
          <w:tcPr>
            <w:tcW w:w="1866"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 xml:space="preserve"> 7</w:t>
            </w:r>
          </w:p>
        </w:tc>
        <w:tc>
          <w:tcPr>
            <w:tcW w:w="2852" w:type="dxa"/>
            <w:tcMar>
              <w:top w:w="50" w:type="dxa"/>
              <w:left w:w="100" w:type="dxa"/>
            </w:tcMar>
            <w:vAlign w:val="center"/>
          </w:tcPr>
          <w:p w:rsidR="00E230BC" w:rsidRPr="00E230BC" w:rsidRDefault="00E230BC" w:rsidP="00E230BC">
            <w:pPr>
              <w:spacing w:after="200" w:line="276" w:lineRule="auto"/>
              <w:rPr>
                <w:rFonts w:ascii="Calibri" w:eastAsia="Times New Roman" w:hAnsi="Calibri" w:cs="Times New Roman"/>
                <w:lang w:eastAsia="ru-RU"/>
              </w:rPr>
            </w:pPr>
          </w:p>
        </w:tc>
      </w:tr>
    </w:tbl>
    <w:p w:rsidR="00E230BC" w:rsidRPr="00E230BC" w:rsidRDefault="00E230BC" w:rsidP="00E230BC">
      <w:pPr>
        <w:spacing w:after="0" w:line="276" w:lineRule="auto"/>
        <w:ind w:left="120"/>
        <w:jc w:val="center"/>
        <w:rPr>
          <w:rFonts w:ascii="Calibri" w:eastAsia="Times New Roman" w:hAnsi="Calibri" w:cs="Times New Roman"/>
          <w:lang w:eastAsia="ru-RU"/>
        </w:rPr>
      </w:pPr>
      <w:r w:rsidRPr="00E230BC">
        <w:rPr>
          <w:rFonts w:ascii="Times New Roman" w:eastAsia="Times New Roman" w:hAnsi="Times New Roman" w:cs="Times New Roman"/>
          <w:b/>
          <w:color w:val="000000"/>
          <w:sz w:val="28"/>
          <w:lang w:eastAsia="ru-RU"/>
        </w:rPr>
        <w:t>3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3"/>
        <w:gridCol w:w="1901"/>
        <w:gridCol w:w="925"/>
        <w:gridCol w:w="1796"/>
        <w:gridCol w:w="1863"/>
        <w:gridCol w:w="2764"/>
      </w:tblGrid>
      <w:tr w:rsidR="00E230BC" w:rsidRPr="00E230BC" w:rsidTr="00E230BC">
        <w:trPr>
          <w:trHeight w:val="144"/>
          <w:tblCellSpacing w:w="20" w:type="nil"/>
        </w:trPr>
        <w:tc>
          <w:tcPr>
            <w:tcW w:w="505" w:type="dxa"/>
            <w:vMerge w:val="restart"/>
            <w:tcMar>
              <w:top w:w="50" w:type="dxa"/>
              <w:left w:w="100" w:type="dxa"/>
            </w:tcMar>
            <w:vAlign w:val="center"/>
          </w:tcPr>
          <w:p w:rsidR="00E230BC" w:rsidRPr="00E230BC" w:rsidRDefault="00E230BC" w:rsidP="00E230BC">
            <w:pPr>
              <w:spacing w:after="0" w:line="276" w:lineRule="auto"/>
              <w:ind w:left="135"/>
              <w:rPr>
                <w:rFonts w:ascii="Calibri" w:eastAsia="Times New Roman" w:hAnsi="Calibri" w:cs="Times New Roman"/>
                <w:lang w:eastAsia="ru-RU"/>
              </w:rPr>
            </w:pPr>
            <w:r w:rsidRPr="00E230BC">
              <w:rPr>
                <w:rFonts w:ascii="Times New Roman" w:eastAsia="Times New Roman" w:hAnsi="Times New Roman" w:cs="Times New Roman"/>
                <w:b/>
                <w:color w:val="000000"/>
                <w:sz w:val="24"/>
                <w:lang w:eastAsia="ru-RU"/>
              </w:rPr>
              <w:t xml:space="preserve">№ п/п </w:t>
            </w:r>
          </w:p>
          <w:p w:rsidR="00E230BC" w:rsidRPr="00E230BC" w:rsidRDefault="00E230BC" w:rsidP="00E230BC">
            <w:pPr>
              <w:spacing w:after="0" w:line="276" w:lineRule="auto"/>
              <w:ind w:left="135"/>
              <w:rPr>
                <w:rFonts w:ascii="Calibri" w:eastAsia="Times New Roman" w:hAnsi="Calibri" w:cs="Times New Roman"/>
                <w:lang w:eastAsia="ru-RU"/>
              </w:rPr>
            </w:pPr>
          </w:p>
        </w:tc>
        <w:tc>
          <w:tcPr>
            <w:tcW w:w="2288" w:type="dxa"/>
            <w:vMerge w:val="restart"/>
            <w:tcMar>
              <w:top w:w="50" w:type="dxa"/>
              <w:left w:w="100" w:type="dxa"/>
            </w:tcMar>
            <w:vAlign w:val="center"/>
          </w:tcPr>
          <w:p w:rsidR="00E230BC" w:rsidRPr="00E230BC" w:rsidRDefault="00E230BC" w:rsidP="00E230BC">
            <w:pPr>
              <w:spacing w:after="0" w:line="276" w:lineRule="auto"/>
              <w:ind w:left="135"/>
              <w:rPr>
                <w:rFonts w:ascii="Calibri" w:eastAsia="Times New Roman" w:hAnsi="Calibri" w:cs="Times New Roman"/>
                <w:lang w:eastAsia="ru-RU"/>
              </w:rPr>
            </w:pPr>
            <w:r w:rsidRPr="00E230BC">
              <w:rPr>
                <w:rFonts w:ascii="Times New Roman" w:eastAsia="Times New Roman" w:hAnsi="Times New Roman" w:cs="Times New Roman"/>
                <w:b/>
                <w:color w:val="000000"/>
                <w:sz w:val="24"/>
                <w:lang w:eastAsia="ru-RU"/>
              </w:rPr>
              <w:t xml:space="preserve">Наименование разделов и тем программы </w:t>
            </w:r>
          </w:p>
          <w:p w:rsidR="00E230BC" w:rsidRPr="00E230BC" w:rsidRDefault="00E230BC" w:rsidP="00E230BC">
            <w:pPr>
              <w:spacing w:after="0" w:line="276" w:lineRule="auto"/>
              <w:ind w:left="135"/>
              <w:rPr>
                <w:rFonts w:ascii="Calibri" w:eastAsia="Times New Roman" w:hAnsi="Calibri" w:cs="Times New Roman"/>
                <w:lang w:eastAsia="ru-RU"/>
              </w:rPr>
            </w:pPr>
          </w:p>
        </w:tc>
        <w:tc>
          <w:tcPr>
            <w:tcW w:w="0" w:type="auto"/>
            <w:gridSpan w:val="3"/>
            <w:tcMar>
              <w:top w:w="50" w:type="dxa"/>
              <w:left w:w="100" w:type="dxa"/>
            </w:tcMar>
            <w:vAlign w:val="center"/>
          </w:tcPr>
          <w:p w:rsidR="00E230BC" w:rsidRPr="00E230BC" w:rsidRDefault="00E230BC" w:rsidP="00E230BC">
            <w:pPr>
              <w:spacing w:after="0" w:line="276" w:lineRule="auto"/>
              <w:rPr>
                <w:rFonts w:ascii="Calibri" w:eastAsia="Times New Roman" w:hAnsi="Calibri" w:cs="Times New Roman"/>
                <w:lang w:eastAsia="ru-RU"/>
              </w:rPr>
            </w:pPr>
            <w:r w:rsidRPr="00E230BC">
              <w:rPr>
                <w:rFonts w:ascii="Times New Roman" w:eastAsia="Times New Roman" w:hAnsi="Times New Roman" w:cs="Times New Roman"/>
                <w:b/>
                <w:color w:val="000000"/>
                <w:sz w:val="24"/>
                <w:lang w:eastAsia="ru-RU"/>
              </w:rPr>
              <w:t>Количество часов</w:t>
            </w:r>
          </w:p>
        </w:tc>
        <w:tc>
          <w:tcPr>
            <w:tcW w:w="2852" w:type="dxa"/>
            <w:vMerge w:val="restart"/>
            <w:tcMar>
              <w:top w:w="50" w:type="dxa"/>
              <w:left w:w="100" w:type="dxa"/>
            </w:tcMar>
            <w:vAlign w:val="center"/>
          </w:tcPr>
          <w:p w:rsidR="00E230BC" w:rsidRPr="00E230BC" w:rsidRDefault="00E230BC" w:rsidP="00E230BC">
            <w:pPr>
              <w:spacing w:after="0" w:line="276" w:lineRule="auto"/>
              <w:ind w:left="135"/>
              <w:rPr>
                <w:rFonts w:ascii="Calibri" w:eastAsia="Times New Roman" w:hAnsi="Calibri" w:cs="Times New Roman"/>
                <w:lang w:eastAsia="ru-RU"/>
              </w:rPr>
            </w:pPr>
            <w:r w:rsidRPr="00E230BC">
              <w:rPr>
                <w:rFonts w:ascii="Times New Roman" w:eastAsia="Times New Roman" w:hAnsi="Times New Roman" w:cs="Times New Roman"/>
                <w:b/>
                <w:color w:val="000000"/>
                <w:sz w:val="24"/>
                <w:lang w:eastAsia="ru-RU"/>
              </w:rPr>
              <w:t xml:space="preserve">Электронные (цифровые) образовательные ресурсы </w:t>
            </w:r>
          </w:p>
          <w:p w:rsidR="00E230BC" w:rsidRPr="00E230BC" w:rsidRDefault="00E230BC" w:rsidP="00E230BC">
            <w:pPr>
              <w:spacing w:after="0" w:line="276" w:lineRule="auto"/>
              <w:ind w:left="135"/>
              <w:rPr>
                <w:rFonts w:ascii="Calibri" w:eastAsia="Times New Roman" w:hAnsi="Calibri" w:cs="Times New Roman"/>
                <w:lang w:eastAsia="ru-RU"/>
              </w:rPr>
            </w:pPr>
          </w:p>
        </w:tc>
      </w:tr>
      <w:tr w:rsidR="00E230BC" w:rsidRPr="00E230BC" w:rsidTr="00E230BC">
        <w:trPr>
          <w:trHeight w:val="144"/>
          <w:tblCellSpacing w:w="20" w:type="nil"/>
        </w:trPr>
        <w:tc>
          <w:tcPr>
            <w:tcW w:w="0" w:type="auto"/>
            <w:vMerge/>
            <w:tcBorders>
              <w:top w:val="nil"/>
            </w:tcBorders>
            <w:tcMar>
              <w:top w:w="50" w:type="dxa"/>
              <w:left w:w="100" w:type="dxa"/>
            </w:tcMar>
          </w:tcPr>
          <w:p w:rsidR="00E230BC" w:rsidRPr="00E230BC" w:rsidRDefault="00E230BC" w:rsidP="00E230BC">
            <w:pPr>
              <w:spacing w:after="200" w:line="276" w:lineRule="auto"/>
              <w:rPr>
                <w:rFonts w:ascii="Calibri" w:eastAsia="Times New Roman" w:hAnsi="Calibri" w:cs="Times New Roman"/>
                <w:lang w:eastAsia="ru-RU"/>
              </w:rPr>
            </w:pPr>
          </w:p>
        </w:tc>
        <w:tc>
          <w:tcPr>
            <w:tcW w:w="0" w:type="auto"/>
            <w:vMerge/>
            <w:tcBorders>
              <w:top w:val="nil"/>
            </w:tcBorders>
            <w:tcMar>
              <w:top w:w="50" w:type="dxa"/>
              <w:left w:w="100" w:type="dxa"/>
            </w:tcMar>
          </w:tcPr>
          <w:p w:rsidR="00E230BC" w:rsidRPr="00E230BC" w:rsidRDefault="00E230BC" w:rsidP="00E230BC">
            <w:pPr>
              <w:spacing w:after="200" w:line="276" w:lineRule="auto"/>
              <w:rPr>
                <w:rFonts w:ascii="Calibri" w:eastAsia="Times New Roman" w:hAnsi="Calibri" w:cs="Times New Roman"/>
                <w:lang w:eastAsia="ru-RU"/>
              </w:rPr>
            </w:pPr>
          </w:p>
        </w:tc>
        <w:tc>
          <w:tcPr>
            <w:tcW w:w="1050" w:type="dxa"/>
            <w:tcMar>
              <w:top w:w="50" w:type="dxa"/>
              <w:left w:w="100" w:type="dxa"/>
            </w:tcMar>
            <w:vAlign w:val="center"/>
          </w:tcPr>
          <w:p w:rsidR="00E230BC" w:rsidRPr="00E230BC" w:rsidRDefault="00E230BC" w:rsidP="00E230BC">
            <w:pPr>
              <w:spacing w:after="0" w:line="276" w:lineRule="auto"/>
              <w:ind w:left="135"/>
              <w:rPr>
                <w:rFonts w:ascii="Calibri" w:eastAsia="Times New Roman" w:hAnsi="Calibri" w:cs="Times New Roman"/>
                <w:lang w:eastAsia="ru-RU"/>
              </w:rPr>
            </w:pPr>
            <w:r w:rsidRPr="00E230BC">
              <w:rPr>
                <w:rFonts w:ascii="Times New Roman" w:eastAsia="Times New Roman" w:hAnsi="Times New Roman" w:cs="Times New Roman"/>
                <w:b/>
                <w:color w:val="000000"/>
                <w:sz w:val="24"/>
                <w:lang w:eastAsia="ru-RU"/>
              </w:rPr>
              <w:t xml:space="preserve">Всего </w:t>
            </w:r>
          </w:p>
          <w:p w:rsidR="00E230BC" w:rsidRPr="00E230BC" w:rsidRDefault="00E230BC" w:rsidP="00E230BC">
            <w:pPr>
              <w:spacing w:after="0" w:line="276" w:lineRule="auto"/>
              <w:ind w:left="135"/>
              <w:rPr>
                <w:rFonts w:ascii="Calibri" w:eastAsia="Times New Roman" w:hAnsi="Calibri" w:cs="Times New Roman"/>
                <w:lang w:eastAsia="ru-RU"/>
              </w:rPr>
            </w:pPr>
          </w:p>
        </w:tc>
        <w:tc>
          <w:tcPr>
            <w:tcW w:w="1785" w:type="dxa"/>
            <w:tcMar>
              <w:top w:w="50" w:type="dxa"/>
              <w:left w:w="100" w:type="dxa"/>
            </w:tcMar>
            <w:vAlign w:val="center"/>
          </w:tcPr>
          <w:p w:rsidR="00E230BC" w:rsidRPr="00E230BC" w:rsidRDefault="00E230BC" w:rsidP="00E230BC">
            <w:pPr>
              <w:spacing w:after="0" w:line="276" w:lineRule="auto"/>
              <w:ind w:left="135"/>
              <w:rPr>
                <w:rFonts w:ascii="Calibri" w:eastAsia="Times New Roman" w:hAnsi="Calibri" w:cs="Times New Roman"/>
                <w:lang w:eastAsia="ru-RU"/>
              </w:rPr>
            </w:pPr>
            <w:r w:rsidRPr="00E230BC">
              <w:rPr>
                <w:rFonts w:ascii="Times New Roman" w:eastAsia="Times New Roman" w:hAnsi="Times New Roman" w:cs="Times New Roman"/>
                <w:b/>
                <w:color w:val="000000"/>
                <w:sz w:val="24"/>
                <w:lang w:eastAsia="ru-RU"/>
              </w:rPr>
              <w:t xml:space="preserve">Контрольные работы </w:t>
            </w:r>
          </w:p>
          <w:p w:rsidR="00E230BC" w:rsidRPr="00E230BC" w:rsidRDefault="00E230BC" w:rsidP="00E230BC">
            <w:pPr>
              <w:spacing w:after="0" w:line="276" w:lineRule="auto"/>
              <w:ind w:left="135"/>
              <w:rPr>
                <w:rFonts w:ascii="Calibri" w:eastAsia="Times New Roman" w:hAnsi="Calibri" w:cs="Times New Roman"/>
                <w:lang w:eastAsia="ru-RU"/>
              </w:rPr>
            </w:pPr>
          </w:p>
        </w:tc>
        <w:tc>
          <w:tcPr>
            <w:tcW w:w="1866" w:type="dxa"/>
            <w:tcMar>
              <w:top w:w="50" w:type="dxa"/>
              <w:left w:w="100" w:type="dxa"/>
            </w:tcMar>
            <w:vAlign w:val="center"/>
          </w:tcPr>
          <w:p w:rsidR="00E230BC" w:rsidRPr="00E230BC" w:rsidRDefault="00E230BC" w:rsidP="00E230BC">
            <w:pPr>
              <w:spacing w:after="0" w:line="276" w:lineRule="auto"/>
              <w:ind w:left="135"/>
              <w:rPr>
                <w:rFonts w:ascii="Calibri" w:eastAsia="Times New Roman" w:hAnsi="Calibri" w:cs="Times New Roman"/>
                <w:lang w:eastAsia="ru-RU"/>
              </w:rPr>
            </w:pPr>
            <w:r w:rsidRPr="00E230BC">
              <w:rPr>
                <w:rFonts w:ascii="Times New Roman" w:eastAsia="Times New Roman" w:hAnsi="Times New Roman" w:cs="Times New Roman"/>
                <w:b/>
                <w:color w:val="000000"/>
                <w:sz w:val="24"/>
                <w:lang w:eastAsia="ru-RU"/>
              </w:rPr>
              <w:t xml:space="preserve">Практические работы </w:t>
            </w:r>
          </w:p>
          <w:p w:rsidR="00E230BC" w:rsidRPr="00E230BC" w:rsidRDefault="00E230BC" w:rsidP="00E230BC">
            <w:pPr>
              <w:spacing w:after="0" w:line="276" w:lineRule="auto"/>
              <w:ind w:left="135"/>
              <w:rPr>
                <w:rFonts w:ascii="Calibri" w:eastAsia="Times New Roman" w:hAnsi="Calibri" w:cs="Times New Roman"/>
                <w:lang w:eastAsia="ru-RU"/>
              </w:rPr>
            </w:pPr>
          </w:p>
        </w:tc>
        <w:tc>
          <w:tcPr>
            <w:tcW w:w="0" w:type="auto"/>
            <w:vMerge/>
            <w:tcBorders>
              <w:top w:val="nil"/>
            </w:tcBorders>
            <w:tcMar>
              <w:top w:w="50" w:type="dxa"/>
              <w:left w:w="100" w:type="dxa"/>
            </w:tcMar>
          </w:tcPr>
          <w:p w:rsidR="00E230BC" w:rsidRPr="00E230BC" w:rsidRDefault="00E230BC" w:rsidP="00E230BC">
            <w:pPr>
              <w:spacing w:after="200" w:line="276" w:lineRule="auto"/>
              <w:rPr>
                <w:rFonts w:ascii="Calibri" w:eastAsia="Times New Roman" w:hAnsi="Calibri" w:cs="Times New Roman"/>
                <w:lang w:eastAsia="ru-RU"/>
              </w:rPr>
            </w:pPr>
          </w:p>
        </w:tc>
      </w:tr>
      <w:tr w:rsidR="00E230BC" w:rsidRPr="00E230BC" w:rsidTr="00E230BC">
        <w:trPr>
          <w:trHeight w:val="144"/>
          <w:tblCellSpacing w:w="20" w:type="nil"/>
        </w:trPr>
        <w:tc>
          <w:tcPr>
            <w:tcW w:w="505" w:type="dxa"/>
            <w:tcMar>
              <w:top w:w="50" w:type="dxa"/>
              <w:left w:w="100" w:type="dxa"/>
            </w:tcMar>
            <w:vAlign w:val="center"/>
          </w:tcPr>
          <w:p w:rsidR="00E230BC" w:rsidRPr="00E230BC" w:rsidRDefault="00E230BC" w:rsidP="00E230BC">
            <w:pPr>
              <w:spacing w:after="0" w:line="276" w:lineRule="auto"/>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1</w:t>
            </w:r>
          </w:p>
        </w:tc>
        <w:tc>
          <w:tcPr>
            <w:tcW w:w="2288" w:type="dxa"/>
            <w:tcMar>
              <w:top w:w="50" w:type="dxa"/>
              <w:left w:w="100" w:type="dxa"/>
            </w:tcMar>
            <w:vAlign w:val="center"/>
          </w:tcPr>
          <w:p w:rsidR="00E230BC" w:rsidRPr="00E230BC" w:rsidRDefault="00E230BC" w:rsidP="00E230BC">
            <w:pPr>
              <w:spacing w:after="0" w:line="276" w:lineRule="auto"/>
              <w:ind w:left="135"/>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Введение</w:t>
            </w:r>
          </w:p>
        </w:tc>
        <w:tc>
          <w:tcPr>
            <w:tcW w:w="1050"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 xml:space="preserve"> 1 </w:t>
            </w:r>
          </w:p>
        </w:tc>
        <w:tc>
          <w:tcPr>
            <w:tcW w:w="1785"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p>
        </w:tc>
        <w:tc>
          <w:tcPr>
            <w:tcW w:w="1866"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p>
        </w:tc>
        <w:tc>
          <w:tcPr>
            <w:tcW w:w="2852" w:type="dxa"/>
            <w:tcMar>
              <w:top w:w="50" w:type="dxa"/>
              <w:left w:w="100" w:type="dxa"/>
            </w:tcMar>
            <w:vAlign w:val="center"/>
          </w:tcPr>
          <w:p w:rsidR="00E230BC" w:rsidRPr="00E230BC" w:rsidRDefault="00E230BC" w:rsidP="00E230BC">
            <w:pPr>
              <w:spacing w:after="0" w:line="276" w:lineRule="auto"/>
              <w:ind w:left="135"/>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 xml:space="preserve">Библиотека ЦОК </w:t>
            </w:r>
            <w:hyperlink r:id="rId118">
              <w:r w:rsidRPr="00E230BC">
                <w:rPr>
                  <w:rFonts w:ascii="Times New Roman" w:eastAsia="Times New Roman" w:hAnsi="Times New Roman" w:cs="Times New Roman"/>
                  <w:color w:val="0000FF"/>
                  <w:u w:val="single"/>
                  <w:lang w:eastAsia="ru-RU"/>
                </w:rPr>
                <w:t>https://m.edsoo.ru/7f411892</w:t>
              </w:r>
            </w:hyperlink>
          </w:p>
        </w:tc>
      </w:tr>
      <w:tr w:rsidR="00E230BC" w:rsidRPr="00E230BC" w:rsidTr="00E230BC">
        <w:trPr>
          <w:trHeight w:val="144"/>
          <w:tblCellSpacing w:w="20" w:type="nil"/>
        </w:trPr>
        <w:tc>
          <w:tcPr>
            <w:tcW w:w="505" w:type="dxa"/>
            <w:tcMar>
              <w:top w:w="50" w:type="dxa"/>
              <w:left w:w="100" w:type="dxa"/>
            </w:tcMar>
            <w:vAlign w:val="center"/>
          </w:tcPr>
          <w:p w:rsidR="00E230BC" w:rsidRPr="00E230BC" w:rsidRDefault="00E230BC" w:rsidP="00E230BC">
            <w:pPr>
              <w:spacing w:after="0" w:line="276" w:lineRule="auto"/>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2</w:t>
            </w:r>
          </w:p>
        </w:tc>
        <w:tc>
          <w:tcPr>
            <w:tcW w:w="2288" w:type="dxa"/>
            <w:tcMar>
              <w:top w:w="50" w:type="dxa"/>
              <w:left w:w="100" w:type="dxa"/>
            </w:tcMar>
            <w:vAlign w:val="center"/>
          </w:tcPr>
          <w:p w:rsidR="00E230BC" w:rsidRPr="00E230BC" w:rsidRDefault="00E230BC" w:rsidP="00E230BC">
            <w:pPr>
              <w:spacing w:after="0" w:line="276" w:lineRule="auto"/>
              <w:ind w:left="135"/>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Искусство в твоем доме</w:t>
            </w:r>
          </w:p>
        </w:tc>
        <w:tc>
          <w:tcPr>
            <w:tcW w:w="1050"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 xml:space="preserve"> 8 </w:t>
            </w:r>
          </w:p>
        </w:tc>
        <w:tc>
          <w:tcPr>
            <w:tcW w:w="1785"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p>
        </w:tc>
        <w:tc>
          <w:tcPr>
            <w:tcW w:w="1866"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r w:rsidRPr="00E230BC">
              <w:rPr>
                <w:rFonts w:ascii="Calibri" w:eastAsia="Times New Roman" w:hAnsi="Calibri" w:cs="Times New Roman"/>
                <w:lang w:eastAsia="ru-RU"/>
              </w:rPr>
              <w:t>2</w:t>
            </w:r>
          </w:p>
        </w:tc>
        <w:tc>
          <w:tcPr>
            <w:tcW w:w="2852" w:type="dxa"/>
            <w:tcMar>
              <w:top w:w="50" w:type="dxa"/>
              <w:left w:w="100" w:type="dxa"/>
            </w:tcMar>
            <w:vAlign w:val="center"/>
          </w:tcPr>
          <w:p w:rsidR="00E230BC" w:rsidRPr="00E230BC" w:rsidRDefault="00E230BC" w:rsidP="00E230BC">
            <w:pPr>
              <w:spacing w:after="0" w:line="276" w:lineRule="auto"/>
              <w:ind w:left="135"/>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 xml:space="preserve">Библиотека ЦОК </w:t>
            </w:r>
            <w:hyperlink r:id="rId119">
              <w:r w:rsidRPr="00E230BC">
                <w:rPr>
                  <w:rFonts w:ascii="Times New Roman" w:eastAsia="Times New Roman" w:hAnsi="Times New Roman" w:cs="Times New Roman"/>
                  <w:color w:val="0000FF"/>
                  <w:u w:val="single"/>
                  <w:lang w:eastAsia="ru-RU"/>
                </w:rPr>
                <w:t>https://m.edsoo.ru/7f411892</w:t>
              </w:r>
            </w:hyperlink>
          </w:p>
        </w:tc>
      </w:tr>
      <w:tr w:rsidR="00E230BC" w:rsidRPr="00E230BC" w:rsidTr="00E230BC">
        <w:trPr>
          <w:trHeight w:val="144"/>
          <w:tblCellSpacing w:w="20" w:type="nil"/>
        </w:trPr>
        <w:tc>
          <w:tcPr>
            <w:tcW w:w="505" w:type="dxa"/>
            <w:tcMar>
              <w:top w:w="50" w:type="dxa"/>
              <w:left w:w="100" w:type="dxa"/>
            </w:tcMar>
            <w:vAlign w:val="center"/>
          </w:tcPr>
          <w:p w:rsidR="00E230BC" w:rsidRPr="00E230BC" w:rsidRDefault="00E230BC" w:rsidP="00E230BC">
            <w:pPr>
              <w:spacing w:after="0" w:line="276" w:lineRule="auto"/>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3</w:t>
            </w:r>
          </w:p>
        </w:tc>
        <w:tc>
          <w:tcPr>
            <w:tcW w:w="2288" w:type="dxa"/>
            <w:tcMar>
              <w:top w:w="50" w:type="dxa"/>
              <w:left w:w="100" w:type="dxa"/>
            </w:tcMar>
            <w:vAlign w:val="center"/>
          </w:tcPr>
          <w:p w:rsidR="00E230BC" w:rsidRPr="00E230BC" w:rsidRDefault="00E230BC" w:rsidP="00E230BC">
            <w:pPr>
              <w:spacing w:after="0" w:line="276" w:lineRule="auto"/>
              <w:ind w:left="135"/>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Искусство на улицах твоего города</w:t>
            </w:r>
          </w:p>
        </w:tc>
        <w:tc>
          <w:tcPr>
            <w:tcW w:w="1050"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 xml:space="preserve"> 8 </w:t>
            </w:r>
          </w:p>
        </w:tc>
        <w:tc>
          <w:tcPr>
            <w:tcW w:w="1785"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p>
        </w:tc>
        <w:tc>
          <w:tcPr>
            <w:tcW w:w="1866"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r w:rsidRPr="00E230BC">
              <w:rPr>
                <w:rFonts w:ascii="Calibri" w:eastAsia="Times New Roman" w:hAnsi="Calibri" w:cs="Times New Roman"/>
                <w:lang w:eastAsia="ru-RU"/>
              </w:rPr>
              <w:t>2</w:t>
            </w:r>
          </w:p>
        </w:tc>
        <w:tc>
          <w:tcPr>
            <w:tcW w:w="2852" w:type="dxa"/>
            <w:tcMar>
              <w:top w:w="50" w:type="dxa"/>
              <w:left w:w="100" w:type="dxa"/>
            </w:tcMar>
            <w:vAlign w:val="center"/>
          </w:tcPr>
          <w:p w:rsidR="00E230BC" w:rsidRPr="00E230BC" w:rsidRDefault="00E230BC" w:rsidP="00E230BC">
            <w:pPr>
              <w:spacing w:after="0" w:line="276" w:lineRule="auto"/>
              <w:ind w:left="135"/>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 xml:space="preserve">Библиотека ЦОК </w:t>
            </w:r>
            <w:hyperlink r:id="rId120">
              <w:r w:rsidRPr="00E230BC">
                <w:rPr>
                  <w:rFonts w:ascii="Times New Roman" w:eastAsia="Times New Roman" w:hAnsi="Times New Roman" w:cs="Times New Roman"/>
                  <w:color w:val="0000FF"/>
                  <w:u w:val="single"/>
                  <w:lang w:eastAsia="ru-RU"/>
                </w:rPr>
                <w:t>https://m.edsoo.ru/7f411892</w:t>
              </w:r>
            </w:hyperlink>
          </w:p>
        </w:tc>
      </w:tr>
      <w:tr w:rsidR="00E230BC" w:rsidRPr="00E230BC" w:rsidTr="00E230BC">
        <w:trPr>
          <w:trHeight w:val="144"/>
          <w:tblCellSpacing w:w="20" w:type="nil"/>
        </w:trPr>
        <w:tc>
          <w:tcPr>
            <w:tcW w:w="505" w:type="dxa"/>
            <w:tcMar>
              <w:top w:w="50" w:type="dxa"/>
              <w:left w:w="100" w:type="dxa"/>
            </w:tcMar>
            <w:vAlign w:val="center"/>
          </w:tcPr>
          <w:p w:rsidR="00E230BC" w:rsidRPr="00E230BC" w:rsidRDefault="00E230BC" w:rsidP="00E230BC">
            <w:pPr>
              <w:spacing w:after="0" w:line="276" w:lineRule="auto"/>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4</w:t>
            </w:r>
          </w:p>
        </w:tc>
        <w:tc>
          <w:tcPr>
            <w:tcW w:w="2288" w:type="dxa"/>
            <w:tcMar>
              <w:top w:w="50" w:type="dxa"/>
              <w:left w:w="100" w:type="dxa"/>
            </w:tcMar>
            <w:vAlign w:val="center"/>
          </w:tcPr>
          <w:p w:rsidR="00E230BC" w:rsidRPr="00E230BC" w:rsidRDefault="00E230BC" w:rsidP="00E230BC">
            <w:pPr>
              <w:spacing w:after="0" w:line="276" w:lineRule="auto"/>
              <w:ind w:left="135"/>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Художник и зрелище</w:t>
            </w:r>
          </w:p>
        </w:tc>
        <w:tc>
          <w:tcPr>
            <w:tcW w:w="1050"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 xml:space="preserve"> 7 </w:t>
            </w:r>
          </w:p>
        </w:tc>
        <w:tc>
          <w:tcPr>
            <w:tcW w:w="1785"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p>
        </w:tc>
        <w:tc>
          <w:tcPr>
            <w:tcW w:w="1866"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r w:rsidRPr="00E230BC">
              <w:rPr>
                <w:rFonts w:ascii="Calibri" w:eastAsia="Times New Roman" w:hAnsi="Calibri" w:cs="Times New Roman"/>
                <w:lang w:eastAsia="ru-RU"/>
              </w:rPr>
              <w:t>2</w:t>
            </w:r>
          </w:p>
        </w:tc>
        <w:tc>
          <w:tcPr>
            <w:tcW w:w="2852" w:type="dxa"/>
            <w:tcMar>
              <w:top w:w="50" w:type="dxa"/>
              <w:left w:w="100" w:type="dxa"/>
            </w:tcMar>
            <w:vAlign w:val="center"/>
          </w:tcPr>
          <w:p w:rsidR="00E230BC" w:rsidRPr="00E230BC" w:rsidRDefault="00E230BC" w:rsidP="00E230BC">
            <w:pPr>
              <w:spacing w:after="0" w:line="276" w:lineRule="auto"/>
              <w:ind w:left="135"/>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 xml:space="preserve">Библиотека ЦОК </w:t>
            </w:r>
            <w:hyperlink r:id="rId121">
              <w:r w:rsidRPr="00E230BC">
                <w:rPr>
                  <w:rFonts w:ascii="Times New Roman" w:eastAsia="Times New Roman" w:hAnsi="Times New Roman" w:cs="Times New Roman"/>
                  <w:color w:val="0000FF"/>
                  <w:u w:val="single"/>
                  <w:lang w:eastAsia="ru-RU"/>
                </w:rPr>
                <w:t>https://m.edsoo.ru/7f411892</w:t>
              </w:r>
            </w:hyperlink>
          </w:p>
        </w:tc>
      </w:tr>
      <w:tr w:rsidR="00E230BC" w:rsidRPr="00E230BC" w:rsidTr="00E230BC">
        <w:trPr>
          <w:trHeight w:val="144"/>
          <w:tblCellSpacing w:w="20" w:type="nil"/>
        </w:trPr>
        <w:tc>
          <w:tcPr>
            <w:tcW w:w="505" w:type="dxa"/>
            <w:tcMar>
              <w:top w:w="50" w:type="dxa"/>
              <w:left w:w="100" w:type="dxa"/>
            </w:tcMar>
            <w:vAlign w:val="center"/>
          </w:tcPr>
          <w:p w:rsidR="00E230BC" w:rsidRPr="00E230BC" w:rsidRDefault="00E230BC" w:rsidP="00E230BC">
            <w:pPr>
              <w:spacing w:after="0" w:line="276" w:lineRule="auto"/>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5</w:t>
            </w:r>
          </w:p>
        </w:tc>
        <w:tc>
          <w:tcPr>
            <w:tcW w:w="2288" w:type="dxa"/>
            <w:tcMar>
              <w:top w:w="50" w:type="dxa"/>
              <w:left w:w="100" w:type="dxa"/>
            </w:tcMar>
            <w:vAlign w:val="center"/>
          </w:tcPr>
          <w:p w:rsidR="00E230BC" w:rsidRPr="00E230BC" w:rsidRDefault="00E230BC" w:rsidP="00E230BC">
            <w:pPr>
              <w:spacing w:after="0" w:line="276" w:lineRule="auto"/>
              <w:ind w:left="135"/>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Художник и музей</w:t>
            </w:r>
          </w:p>
        </w:tc>
        <w:tc>
          <w:tcPr>
            <w:tcW w:w="1050"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 xml:space="preserve"> 9 </w:t>
            </w:r>
          </w:p>
        </w:tc>
        <w:tc>
          <w:tcPr>
            <w:tcW w:w="1785"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p>
        </w:tc>
        <w:tc>
          <w:tcPr>
            <w:tcW w:w="1866"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r w:rsidRPr="00E230BC">
              <w:rPr>
                <w:rFonts w:ascii="Calibri" w:eastAsia="Times New Roman" w:hAnsi="Calibri" w:cs="Times New Roman"/>
                <w:lang w:eastAsia="ru-RU"/>
              </w:rPr>
              <w:t>2</w:t>
            </w:r>
          </w:p>
        </w:tc>
        <w:tc>
          <w:tcPr>
            <w:tcW w:w="2852" w:type="dxa"/>
            <w:tcMar>
              <w:top w:w="50" w:type="dxa"/>
              <w:left w:w="100" w:type="dxa"/>
            </w:tcMar>
            <w:vAlign w:val="center"/>
          </w:tcPr>
          <w:p w:rsidR="00E230BC" w:rsidRPr="00E230BC" w:rsidRDefault="00E230BC" w:rsidP="00E230BC">
            <w:pPr>
              <w:spacing w:after="0" w:line="276" w:lineRule="auto"/>
              <w:ind w:left="135"/>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 xml:space="preserve">Библиотека ЦОК </w:t>
            </w:r>
            <w:hyperlink r:id="rId122">
              <w:r w:rsidRPr="00E230BC">
                <w:rPr>
                  <w:rFonts w:ascii="Times New Roman" w:eastAsia="Times New Roman" w:hAnsi="Times New Roman" w:cs="Times New Roman"/>
                  <w:color w:val="0000FF"/>
                  <w:u w:val="single"/>
                  <w:lang w:eastAsia="ru-RU"/>
                </w:rPr>
                <w:t>https://m.edsoo.ru/7f411892</w:t>
              </w:r>
            </w:hyperlink>
          </w:p>
        </w:tc>
      </w:tr>
      <w:tr w:rsidR="00E230BC" w:rsidRPr="00E230BC" w:rsidTr="00E230BC">
        <w:trPr>
          <w:trHeight w:val="144"/>
          <w:tblCellSpacing w:w="20" w:type="nil"/>
        </w:trPr>
        <w:tc>
          <w:tcPr>
            <w:tcW w:w="505" w:type="dxa"/>
            <w:tcMar>
              <w:top w:w="50" w:type="dxa"/>
              <w:left w:w="100" w:type="dxa"/>
            </w:tcMar>
            <w:vAlign w:val="center"/>
          </w:tcPr>
          <w:p w:rsidR="00E230BC" w:rsidRPr="00E230BC" w:rsidRDefault="00E230BC" w:rsidP="00E230BC">
            <w:pPr>
              <w:spacing w:after="0" w:line="276" w:lineRule="auto"/>
              <w:rPr>
                <w:rFonts w:ascii="Times New Roman" w:eastAsia="Times New Roman" w:hAnsi="Times New Roman" w:cs="Times New Roman"/>
                <w:color w:val="000000"/>
                <w:sz w:val="24"/>
                <w:lang w:eastAsia="ru-RU"/>
              </w:rPr>
            </w:pPr>
            <w:r w:rsidRPr="00E230BC">
              <w:rPr>
                <w:rFonts w:ascii="Times New Roman" w:eastAsia="Times New Roman" w:hAnsi="Times New Roman" w:cs="Times New Roman"/>
                <w:color w:val="000000"/>
                <w:sz w:val="24"/>
                <w:lang w:eastAsia="ru-RU"/>
              </w:rPr>
              <w:t>6</w:t>
            </w:r>
          </w:p>
        </w:tc>
        <w:tc>
          <w:tcPr>
            <w:tcW w:w="2288" w:type="dxa"/>
            <w:tcMar>
              <w:top w:w="50" w:type="dxa"/>
              <w:left w:w="100" w:type="dxa"/>
            </w:tcMar>
            <w:vAlign w:val="center"/>
          </w:tcPr>
          <w:p w:rsidR="00E230BC" w:rsidRPr="00E230BC" w:rsidRDefault="00E230BC" w:rsidP="00E230BC">
            <w:pPr>
              <w:spacing w:after="0" w:line="276" w:lineRule="auto"/>
              <w:ind w:left="135"/>
              <w:rPr>
                <w:rFonts w:ascii="Times New Roman" w:eastAsia="Times New Roman" w:hAnsi="Times New Roman" w:cs="Times New Roman"/>
                <w:color w:val="000000"/>
                <w:sz w:val="24"/>
                <w:lang w:eastAsia="ru-RU"/>
              </w:rPr>
            </w:pPr>
            <w:r w:rsidRPr="00E230BC">
              <w:rPr>
                <w:rFonts w:ascii="Times New Roman" w:eastAsia="Times New Roman" w:hAnsi="Times New Roman" w:cs="Times New Roman"/>
                <w:color w:val="000000"/>
                <w:sz w:val="24"/>
                <w:lang w:eastAsia="ru-RU"/>
              </w:rPr>
              <w:t>Итоговая работа. Проект.</w:t>
            </w:r>
          </w:p>
        </w:tc>
        <w:tc>
          <w:tcPr>
            <w:tcW w:w="1050" w:type="dxa"/>
            <w:tcMar>
              <w:top w:w="50" w:type="dxa"/>
              <w:left w:w="100" w:type="dxa"/>
            </w:tcMar>
            <w:vAlign w:val="center"/>
          </w:tcPr>
          <w:p w:rsidR="00E230BC" w:rsidRPr="00E230BC" w:rsidRDefault="00E230BC" w:rsidP="00E230BC">
            <w:pPr>
              <w:spacing w:after="0" w:line="276" w:lineRule="auto"/>
              <w:ind w:left="135"/>
              <w:jc w:val="center"/>
              <w:rPr>
                <w:rFonts w:ascii="Times New Roman" w:eastAsia="Times New Roman" w:hAnsi="Times New Roman" w:cs="Times New Roman"/>
                <w:color w:val="000000"/>
                <w:sz w:val="24"/>
                <w:lang w:eastAsia="ru-RU"/>
              </w:rPr>
            </w:pPr>
            <w:r w:rsidRPr="00E230BC">
              <w:rPr>
                <w:rFonts w:ascii="Times New Roman" w:eastAsia="Times New Roman" w:hAnsi="Times New Roman" w:cs="Times New Roman"/>
                <w:color w:val="000000"/>
                <w:sz w:val="24"/>
                <w:lang w:eastAsia="ru-RU"/>
              </w:rPr>
              <w:t>1</w:t>
            </w:r>
          </w:p>
        </w:tc>
        <w:tc>
          <w:tcPr>
            <w:tcW w:w="1785"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r w:rsidRPr="00E230BC">
              <w:rPr>
                <w:rFonts w:ascii="Calibri" w:eastAsia="Times New Roman" w:hAnsi="Calibri" w:cs="Times New Roman"/>
                <w:lang w:eastAsia="ru-RU"/>
              </w:rPr>
              <w:t>1</w:t>
            </w:r>
          </w:p>
        </w:tc>
        <w:tc>
          <w:tcPr>
            <w:tcW w:w="1866"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p>
        </w:tc>
        <w:tc>
          <w:tcPr>
            <w:tcW w:w="2852" w:type="dxa"/>
            <w:tcMar>
              <w:top w:w="50" w:type="dxa"/>
              <w:left w:w="100" w:type="dxa"/>
            </w:tcMar>
            <w:vAlign w:val="center"/>
          </w:tcPr>
          <w:p w:rsidR="00E230BC" w:rsidRPr="00E230BC" w:rsidRDefault="00E230BC" w:rsidP="00E230BC">
            <w:pPr>
              <w:spacing w:after="0" w:line="276" w:lineRule="auto"/>
              <w:ind w:left="135"/>
              <w:rPr>
                <w:rFonts w:ascii="Times New Roman" w:eastAsia="Times New Roman" w:hAnsi="Times New Roman" w:cs="Times New Roman"/>
                <w:color w:val="000000"/>
                <w:sz w:val="24"/>
                <w:lang w:eastAsia="ru-RU"/>
              </w:rPr>
            </w:pPr>
          </w:p>
        </w:tc>
      </w:tr>
      <w:tr w:rsidR="00E230BC" w:rsidRPr="00E230BC" w:rsidTr="00E230BC">
        <w:trPr>
          <w:trHeight w:val="144"/>
          <w:tblCellSpacing w:w="20" w:type="nil"/>
        </w:trPr>
        <w:tc>
          <w:tcPr>
            <w:tcW w:w="0" w:type="auto"/>
            <w:gridSpan w:val="2"/>
            <w:tcMar>
              <w:top w:w="50" w:type="dxa"/>
              <w:left w:w="100" w:type="dxa"/>
            </w:tcMar>
            <w:vAlign w:val="center"/>
          </w:tcPr>
          <w:p w:rsidR="00E230BC" w:rsidRPr="00E230BC" w:rsidRDefault="00E230BC" w:rsidP="00E230BC">
            <w:pPr>
              <w:spacing w:after="0" w:line="276" w:lineRule="auto"/>
              <w:ind w:left="135"/>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ОБЩЕЕ КОЛИЧЕСТВО ЧАСОВ ПО ПРОГРАММЕ</w:t>
            </w:r>
          </w:p>
        </w:tc>
        <w:tc>
          <w:tcPr>
            <w:tcW w:w="1651"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 xml:space="preserve"> 34</w:t>
            </w:r>
          </w:p>
        </w:tc>
        <w:tc>
          <w:tcPr>
            <w:tcW w:w="1785"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 xml:space="preserve"> 1</w:t>
            </w:r>
          </w:p>
        </w:tc>
        <w:tc>
          <w:tcPr>
            <w:tcW w:w="1866"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 xml:space="preserve"> 8 </w:t>
            </w:r>
          </w:p>
        </w:tc>
        <w:tc>
          <w:tcPr>
            <w:tcW w:w="2852" w:type="dxa"/>
            <w:tcMar>
              <w:top w:w="50" w:type="dxa"/>
              <w:left w:w="100" w:type="dxa"/>
            </w:tcMar>
            <w:vAlign w:val="center"/>
          </w:tcPr>
          <w:p w:rsidR="00E230BC" w:rsidRPr="00E230BC" w:rsidRDefault="00E230BC" w:rsidP="00E230BC">
            <w:pPr>
              <w:spacing w:after="200" w:line="276" w:lineRule="auto"/>
              <w:rPr>
                <w:rFonts w:ascii="Calibri" w:eastAsia="Times New Roman" w:hAnsi="Calibri" w:cs="Times New Roman"/>
                <w:lang w:eastAsia="ru-RU"/>
              </w:rPr>
            </w:pPr>
          </w:p>
        </w:tc>
      </w:tr>
    </w:tbl>
    <w:p w:rsidR="00E230BC" w:rsidRPr="00E230BC" w:rsidRDefault="00E230BC" w:rsidP="00E230BC">
      <w:pPr>
        <w:spacing w:after="0" w:line="276" w:lineRule="auto"/>
        <w:ind w:left="120"/>
        <w:rPr>
          <w:rFonts w:ascii="Calibri" w:eastAsia="Times New Roman" w:hAnsi="Calibri" w:cs="Times New Roman"/>
          <w:lang w:eastAsia="ru-RU"/>
        </w:rPr>
      </w:pPr>
      <w:r w:rsidRPr="00E230BC">
        <w:rPr>
          <w:rFonts w:ascii="Times New Roman" w:eastAsia="Times New Roman" w:hAnsi="Times New Roman" w:cs="Times New Roman"/>
          <w:b/>
          <w:color w:val="000000"/>
          <w:sz w:val="28"/>
          <w:lang w:eastAsia="ru-RU"/>
        </w:rPr>
        <w:t xml:space="preserve"> 4 КЛАСС </w:t>
      </w:r>
    </w:p>
    <w:tbl>
      <w:tblPr>
        <w:tblW w:w="978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1949"/>
        <w:gridCol w:w="946"/>
        <w:gridCol w:w="1521"/>
        <w:gridCol w:w="1843"/>
        <w:gridCol w:w="2835"/>
      </w:tblGrid>
      <w:tr w:rsidR="00E230BC" w:rsidRPr="00E230BC" w:rsidTr="003D34CA">
        <w:trPr>
          <w:trHeight w:val="141"/>
          <w:tblCellSpacing w:w="20" w:type="nil"/>
        </w:trPr>
        <w:tc>
          <w:tcPr>
            <w:tcW w:w="687" w:type="dxa"/>
            <w:vMerge w:val="restart"/>
            <w:tcMar>
              <w:top w:w="50" w:type="dxa"/>
              <w:left w:w="100" w:type="dxa"/>
            </w:tcMar>
            <w:vAlign w:val="center"/>
          </w:tcPr>
          <w:p w:rsidR="00E230BC" w:rsidRPr="00E230BC" w:rsidRDefault="00E230BC" w:rsidP="00E230BC">
            <w:pPr>
              <w:spacing w:after="0" w:line="276" w:lineRule="auto"/>
              <w:ind w:left="135"/>
              <w:rPr>
                <w:rFonts w:ascii="Calibri" w:eastAsia="Times New Roman" w:hAnsi="Calibri" w:cs="Times New Roman"/>
                <w:lang w:eastAsia="ru-RU"/>
              </w:rPr>
            </w:pPr>
            <w:r w:rsidRPr="00E230BC">
              <w:rPr>
                <w:rFonts w:ascii="Times New Roman" w:eastAsia="Times New Roman" w:hAnsi="Times New Roman" w:cs="Times New Roman"/>
                <w:b/>
                <w:color w:val="000000"/>
                <w:sz w:val="24"/>
                <w:lang w:eastAsia="ru-RU"/>
              </w:rPr>
              <w:t xml:space="preserve">№ п/п </w:t>
            </w:r>
          </w:p>
          <w:p w:rsidR="00E230BC" w:rsidRPr="00E230BC" w:rsidRDefault="00E230BC" w:rsidP="00E230BC">
            <w:pPr>
              <w:spacing w:after="0" w:line="276" w:lineRule="auto"/>
              <w:ind w:left="135"/>
              <w:rPr>
                <w:rFonts w:ascii="Calibri" w:eastAsia="Times New Roman" w:hAnsi="Calibri" w:cs="Times New Roman"/>
                <w:lang w:eastAsia="ru-RU"/>
              </w:rPr>
            </w:pPr>
          </w:p>
        </w:tc>
        <w:tc>
          <w:tcPr>
            <w:tcW w:w="1949" w:type="dxa"/>
            <w:vMerge w:val="restart"/>
            <w:tcMar>
              <w:top w:w="50" w:type="dxa"/>
              <w:left w:w="100" w:type="dxa"/>
            </w:tcMar>
            <w:vAlign w:val="center"/>
          </w:tcPr>
          <w:p w:rsidR="00E230BC" w:rsidRPr="00E230BC" w:rsidRDefault="00E230BC" w:rsidP="00E230BC">
            <w:pPr>
              <w:spacing w:after="0" w:line="276" w:lineRule="auto"/>
              <w:ind w:left="135"/>
              <w:rPr>
                <w:rFonts w:ascii="Calibri" w:eastAsia="Times New Roman" w:hAnsi="Calibri" w:cs="Times New Roman"/>
                <w:lang w:eastAsia="ru-RU"/>
              </w:rPr>
            </w:pPr>
            <w:r w:rsidRPr="00E230BC">
              <w:rPr>
                <w:rFonts w:ascii="Times New Roman" w:eastAsia="Times New Roman" w:hAnsi="Times New Roman" w:cs="Times New Roman"/>
                <w:b/>
                <w:color w:val="000000"/>
                <w:sz w:val="24"/>
                <w:lang w:eastAsia="ru-RU"/>
              </w:rPr>
              <w:t xml:space="preserve">Наименование разделов и тем программы </w:t>
            </w:r>
          </w:p>
          <w:p w:rsidR="00E230BC" w:rsidRPr="00E230BC" w:rsidRDefault="00E230BC" w:rsidP="00E230BC">
            <w:pPr>
              <w:spacing w:after="0" w:line="276" w:lineRule="auto"/>
              <w:ind w:left="135"/>
              <w:rPr>
                <w:rFonts w:ascii="Calibri" w:eastAsia="Times New Roman" w:hAnsi="Calibri" w:cs="Times New Roman"/>
                <w:lang w:eastAsia="ru-RU"/>
              </w:rPr>
            </w:pPr>
          </w:p>
        </w:tc>
        <w:tc>
          <w:tcPr>
            <w:tcW w:w="4310" w:type="dxa"/>
            <w:gridSpan w:val="3"/>
            <w:tcMar>
              <w:top w:w="50" w:type="dxa"/>
              <w:left w:w="100" w:type="dxa"/>
            </w:tcMar>
            <w:vAlign w:val="center"/>
          </w:tcPr>
          <w:p w:rsidR="00E230BC" w:rsidRPr="00E230BC" w:rsidRDefault="00E230BC" w:rsidP="00E230BC">
            <w:pPr>
              <w:spacing w:after="0" w:line="276" w:lineRule="auto"/>
              <w:rPr>
                <w:rFonts w:ascii="Calibri" w:eastAsia="Times New Roman" w:hAnsi="Calibri" w:cs="Times New Roman"/>
                <w:lang w:eastAsia="ru-RU"/>
              </w:rPr>
            </w:pPr>
            <w:r w:rsidRPr="00E230BC">
              <w:rPr>
                <w:rFonts w:ascii="Times New Roman" w:eastAsia="Times New Roman" w:hAnsi="Times New Roman" w:cs="Times New Roman"/>
                <w:b/>
                <w:color w:val="000000"/>
                <w:sz w:val="24"/>
                <w:lang w:eastAsia="ru-RU"/>
              </w:rPr>
              <w:t>Количество часов</w:t>
            </w:r>
          </w:p>
        </w:tc>
        <w:tc>
          <w:tcPr>
            <w:tcW w:w="2835" w:type="dxa"/>
            <w:vMerge w:val="restart"/>
            <w:tcMar>
              <w:top w:w="50" w:type="dxa"/>
              <w:left w:w="100" w:type="dxa"/>
            </w:tcMar>
            <w:vAlign w:val="center"/>
          </w:tcPr>
          <w:p w:rsidR="00E230BC" w:rsidRPr="00E230BC" w:rsidRDefault="00E230BC" w:rsidP="00E230BC">
            <w:pPr>
              <w:spacing w:after="0" w:line="276" w:lineRule="auto"/>
              <w:ind w:left="135" w:right="203"/>
              <w:rPr>
                <w:rFonts w:ascii="Calibri" w:eastAsia="Times New Roman" w:hAnsi="Calibri" w:cs="Times New Roman"/>
                <w:lang w:eastAsia="ru-RU"/>
              </w:rPr>
            </w:pPr>
            <w:r w:rsidRPr="00E230BC">
              <w:rPr>
                <w:rFonts w:ascii="Times New Roman" w:eastAsia="Times New Roman" w:hAnsi="Times New Roman" w:cs="Times New Roman"/>
                <w:b/>
                <w:color w:val="000000"/>
                <w:sz w:val="24"/>
                <w:lang w:eastAsia="ru-RU"/>
              </w:rPr>
              <w:t xml:space="preserve">Электронные (цифровые) образовательные ресурсы </w:t>
            </w:r>
          </w:p>
          <w:p w:rsidR="00E230BC" w:rsidRPr="00E230BC" w:rsidRDefault="00E230BC" w:rsidP="00E230BC">
            <w:pPr>
              <w:spacing w:after="0" w:line="276" w:lineRule="auto"/>
              <w:ind w:left="135"/>
              <w:rPr>
                <w:rFonts w:ascii="Calibri" w:eastAsia="Times New Roman" w:hAnsi="Calibri" w:cs="Times New Roman"/>
                <w:lang w:eastAsia="ru-RU"/>
              </w:rPr>
            </w:pPr>
          </w:p>
        </w:tc>
      </w:tr>
      <w:tr w:rsidR="00E230BC" w:rsidRPr="00E230BC" w:rsidTr="003D34CA">
        <w:trPr>
          <w:trHeight w:val="141"/>
          <w:tblCellSpacing w:w="20" w:type="nil"/>
        </w:trPr>
        <w:tc>
          <w:tcPr>
            <w:tcW w:w="687" w:type="dxa"/>
            <w:vMerge/>
            <w:tcBorders>
              <w:top w:val="nil"/>
            </w:tcBorders>
            <w:tcMar>
              <w:top w:w="50" w:type="dxa"/>
              <w:left w:w="100" w:type="dxa"/>
            </w:tcMar>
          </w:tcPr>
          <w:p w:rsidR="00E230BC" w:rsidRPr="00E230BC" w:rsidRDefault="00E230BC" w:rsidP="00E230BC">
            <w:pPr>
              <w:spacing w:after="200" w:line="276" w:lineRule="auto"/>
              <w:rPr>
                <w:rFonts w:ascii="Calibri" w:eastAsia="Times New Roman" w:hAnsi="Calibri" w:cs="Times New Roman"/>
                <w:lang w:eastAsia="ru-RU"/>
              </w:rPr>
            </w:pPr>
          </w:p>
        </w:tc>
        <w:tc>
          <w:tcPr>
            <w:tcW w:w="1949" w:type="dxa"/>
            <w:vMerge/>
            <w:tcBorders>
              <w:top w:val="nil"/>
            </w:tcBorders>
            <w:tcMar>
              <w:top w:w="50" w:type="dxa"/>
              <w:left w:w="100" w:type="dxa"/>
            </w:tcMar>
          </w:tcPr>
          <w:p w:rsidR="00E230BC" w:rsidRPr="00E230BC" w:rsidRDefault="00E230BC" w:rsidP="00E230BC">
            <w:pPr>
              <w:spacing w:after="200" w:line="276" w:lineRule="auto"/>
              <w:rPr>
                <w:rFonts w:ascii="Calibri" w:eastAsia="Times New Roman" w:hAnsi="Calibri" w:cs="Times New Roman"/>
                <w:lang w:eastAsia="ru-RU"/>
              </w:rPr>
            </w:pPr>
          </w:p>
        </w:tc>
        <w:tc>
          <w:tcPr>
            <w:tcW w:w="946" w:type="dxa"/>
            <w:tcMar>
              <w:top w:w="50" w:type="dxa"/>
              <w:left w:w="100" w:type="dxa"/>
            </w:tcMar>
            <w:vAlign w:val="center"/>
          </w:tcPr>
          <w:p w:rsidR="00E230BC" w:rsidRPr="00E230BC" w:rsidRDefault="00E230BC" w:rsidP="00E230BC">
            <w:pPr>
              <w:spacing w:after="0" w:line="276" w:lineRule="auto"/>
              <w:ind w:left="135"/>
              <w:rPr>
                <w:rFonts w:ascii="Calibri" w:eastAsia="Times New Roman" w:hAnsi="Calibri" w:cs="Times New Roman"/>
                <w:lang w:eastAsia="ru-RU"/>
              </w:rPr>
            </w:pPr>
            <w:r w:rsidRPr="00E230BC">
              <w:rPr>
                <w:rFonts w:ascii="Times New Roman" w:eastAsia="Times New Roman" w:hAnsi="Times New Roman" w:cs="Times New Roman"/>
                <w:b/>
                <w:color w:val="000000"/>
                <w:sz w:val="24"/>
                <w:lang w:eastAsia="ru-RU"/>
              </w:rPr>
              <w:t xml:space="preserve">Всего </w:t>
            </w:r>
          </w:p>
          <w:p w:rsidR="00E230BC" w:rsidRPr="00E230BC" w:rsidRDefault="00E230BC" w:rsidP="00E230BC">
            <w:pPr>
              <w:spacing w:after="0" w:line="276" w:lineRule="auto"/>
              <w:ind w:left="135"/>
              <w:rPr>
                <w:rFonts w:ascii="Calibri" w:eastAsia="Times New Roman" w:hAnsi="Calibri" w:cs="Times New Roman"/>
                <w:lang w:eastAsia="ru-RU"/>
              </w:rPr>
            </w:pPr>
          </w:p>
        </w:tc>
        <w:tc>
          <w:tcPr>
            <w:tcW w:w="1521" w:type="dxa"/>
            <w:tcMar>
              <w:top w:w="50" w:type="dxa"/>
              <w:left w:w="100" w:type="dxa"/>
            </w:tcMar>
            <w:vAlign w:val="center"/>
          </w:tcPr>
          <w:p w:rsidR="00E230BC" w:rsidRPr="00E230BC" w:rsidRDefault="00E230BC" w:rsidP="00E230BC">
            <w:pPr>
              <w:spacing w:after="0" w:line="276" w:lineRule="auto"/>
              <w:ind w:left="135"/>
              <w:rPr>
                <w:rFonts w:ascii="Calibri" w:eastAsia="Times New Roman" w:hAnsi="Calibri" w:cs="Times New Roman"/>
                <w:lang w:eastAsia="ru-RU"/>
              </w:rPr>
            </w:pPr>
            <w:r w:rsidRPr="00E230BC">
              <w:rPr>
                <w:rFonts w:ascii="Times New Roman" w:eastAsia="Times New Roman" w:hAnsi="Times New Roman" w:cs="Times New Roman"/>
                <w:b/>
                <w:color w:val="000000"/>
                <w:sz w:val="24"/>
                <w:lang w:eastAsia="ru-RU"/>
              </w:rPr>
              <w:t xml:space="preserve">Контрольные работы </w:t>
            </w:r>
          </w:p>
          <w:p w:rsidR="00E230BC" w:rsidRPr="00E230BC" w:rsidRDefault="00E230BC" w:rsidP="00E230BC">
            <w:pPr>
              <w:spacing w:after="0" w:line="276" w:lineRule="auto"/>
              <w:ind w:left="135"/>
              <w:rPr>
                <w:rFonts w:ascii="Calibri" w:eastAsia="Times New Roman" w:hAnsi="Calibri" w:cs="Times New Roman"/>
                <w:lang w:eastAsia="ru-RU"/>
              </w:rPr>
            </w:pPr>
          </w:p>
        </w:tc>
        <w:tc>
          <w:tcPr>
            <w:tcW w:w="1843" w:type="dxa"/>
            <w:tcMar>
              <w:top w:w="50" w:type="dxa"/>
              <w:left w:w="100" w:type="dxa"/>
            </w:tcMar>
            <w:vAlign w:val="center"/>
          </w:tcPr>
          <w:p w:rsidR="00E230BC" w:rsidRPr="00E230BC" w:rsidRDefault="00E230BC" w:rsidP="00E230BC">
            <w:pPr>
              <w:spacing w:after="0" w:line="276" w:lineRule="auto"/>
              <w:ind w:left="135"/>
              <w:rPr>
                <w:rFonts w:ascii="Calibri" w:eastAsia="Times New Roman" w:hAnsi="Calibri" w:cs="Times New Roman"/>
                <w:lang w:eastAsia="ru-RU"/>
              </w:rPr>
            </w:pPr>
            <w:r w:rsidRPr="00E230BC">
              <w:rPr>
                <w:rFonts w:ascii="Times New Roman" w:eastAsia="Times New Roman" w:hAnsi="Times New Roman" w:cs="Times New Roman"/>
                <w:b/>
                <w:color w:val="000000"/>
                <w:sz w:val="24"/>
                <w:lang w:eastAsia="ru-RU"/>
              </w:rPr>
              <w:t xml:space="preserve">Практические работы </w:t>
            </w:r>
          </w:p>
          <w:p w:rsidR="00E230BC" w:rsidRPr="00E230BC" w:rsidRDefault="00E230BC" w:rsidP="00E230BC">
            <w:pPr>
              <w:spacing w:after="0" w:line="276" w:lineRule="auto"/>
              <w:ind w:left="135"/>
              <w:rPr>
                <w:rFonts w:ascii="Calibri" w:eastAsia="Times New Roman" w:hAnsi="Calibri" w:cs="Times New Roman"/>
                <w:lang w:eastAsia="ru-RU"/>
              </w:rPr>
            </w:pPr>
          </w:p>
        </w:tc>
        <w:tc>
          <w:tcPr>
            <w:tcW w:w="2835" w:type="dxa"/>
            <w:vMerge/>
            <w:tcBorders>
              <w:top w:val="nil"/>
            </w:tcBorders>
            <w:tcMar>
              <w:top w:w="50" w:type="dxa"/>
              <w:left w:w="100" w:type="dxa"/>
            </w:tcMar>
          </w:tcPr>
          <w:p w:rsidR="00E230BC" w:rsidRPr="00E230BC" w:rsidRDefault="00E230BC" w:rsidP="00E230BC">
            <w:pPr>
              <w:spacing w:after="200" w:line="276" w:lineRule="auto"/>
              <w:rPr>
                <w:rFonts w:ascii="Calibri" w:eastAsia="Times New Roman" w:hAnsi="Calibri" w:cs="Times New Roman"/>
                <w:lang w:eastAsia="ru-RU"/>
              </w:rPr>
            </w:pPr>
          </w:p>
        </w:tc>
      </w:tr>
      <w:tr w:rsidR="00E230BC" w:rsidRPr="00E230BC" w:rsidTr="003D34CA">
        <w:trPr>
          <w:trHeight w:val="141"/>
          <w:tblCellSpacing w:w="20" w:type="nil"/>
        </w:trPr>
        <w:tc>
          <w:tcPr>
            <w:tcW w:w="687" w:type="dxa"/>
            <w:tcMar>
              <w:top w:w="50" w:type="dxa"/>
              <w:left w:w="100" w:type="dxa"/>
            </w:tcMar>
            <w:vAlign w:val="center"/>
          </w:tcPr>
          <w:p w:rsidR="00E230BC" w:rsidRPr="00E230BC" w:rsidRDefault="00E230BC" w:rsidP="00E230BC">
            <w:pPr>
              <w:spacing w:after="0" w:line="276" w:lineRule="auto"/>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1</w:t>
            </w:r>
          </w:p>
        </w:tc>
        <w:tc>
          <w:tcPr>
            <w:tcW w:w="1949" w:type="dxa"/>
            <w:tcMar>
              <w:top w:w="50" w:type="dxa"/>
              <w:left w:w="100" w:type="dxa"/>
            </w:tcMar>
            <w:vAlign w:val="center"/>
          </w:tcPr>
          <w:p w:rsidR="00E230BC" w:rsidRPr="00E230BC" w:rsidRDefault="00E230BC" w:rsidP="00E230BC">
            <w:pPr>
              <w:spacing w:after="0" w:line="276" w:lineRule="auto"/>
              <w:ind w:left="135"/>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Введение</w:t>
            </w:r>
          </w:p>
        </w:tc>
        <w:tc>
          <w:tcPr>
            <w:tcW w:w="946"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 xml:space="preserve"> 1 </w:t>
            </w:r>
          </w:p>
        </w:tc>
        <w:tc>
          <w:tcPr>
            <w:tcW w:w="1521"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p>
        </w:tc>
        <w:tc>
          <w:tcPr>
            <w:tcW w:w="1843"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p>
        </w:tc>
        <w:tc>
          <w:tcPr>
            <w:tcW w:w="2835" w:type="dxa"/>
            <w:tcMar>
              <w:top w:w="50" w:type="dxa"/>
              <w:left w:w="100" w:type="dxa"/>
            </w:tcMar>
            <w:vAlign w:val="center"/>
          </w:tcPr>
          <w:p w:rsidR="00E230BC" w:rsidRPr="00E230BC" w:rsidRDefault="00E230BC" w:rsidP="00E230BC">
            <w:pPr>
              <w:spacing w:after="0" w:line="276" w:lineRule="auto"/>
              <w:ind w:left="135"/>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 xml:space="preserve">Библиотека ЦОК </w:t>
            </w:r>
            <w:hyperlink r:id="rId123">
              <w:r w:rsidRPr="00E230BC">
                <w:rPr>
                  <w:rFonts w:ascii="Times New Roman" w:eastAsia="Times New Roman" w:hAnsi="Times New Roman" w:cs="Times New Roman"/>
                  <w:color w:val="0000FF"/>
                  <w:u w:val="single"/>
                  <w:lang w:eastAsia="ru-RU"/>
                </w:rPr>
                <w:t>https://m.edsoo.ru/7f4129ea</w:t>
              </w:r>
            </w:hyperlink>
          </w:p>
        </w:tc>
      </w:tr>
      <w:tr w:rsidR="00E230BC" w:rsidRPr="00E230BC" w:rsidTr="003D34CA">
        <w:trPr>
          <w:trHeight w:val="141"/>
          <w:tblCellSpacing w:w="20" w:type="nil"/>
        </w:trPr>
        <w:tc>
          <w:tcPr>
            <w:tcW w:w="687" w:type="dxa"/>
            <w:tcMar>
              <w:top w:w="50" w:type="dxa"/>
              <w:left w:w="100" w:type="dxa"/>
            </w:tcMar>
            <w:vAlign w:val="center"/>
          </w:tcPr>
          <w:p w:rsidR="00E230BC" w:rsidRPr="00E230BC" w:rsidRDefault="00E230BC" w:rsidP="00E230BC">
            <w:pPr>
              <w:spacing w:after="0" w:line="276" w:lineRule="auto"/>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2</w:t>
            </w:r>
          </w:p>
        </w:tc>
        <w:tc>
          <w:tcPr>
            <w:tcW w:w="1949" w:type="dxa"/>
            <w:tcMar>
              <w:top w:w="50" w:type="dxa"/>
              <w:left w:w="100" w:type="dxa"/>
            </w:tcMar>
            <w:vAlign w:val="center"/>
          </w:tcPr>
          <w:p w:rsidR="00E230BC" w:rsidRPr="00E230BC" w:rsidRDefault="00E230BC" w:rsidP="00E230BC">
            <w:pPr>
              <w:spacing w:after="0" w:line="276" w:lineRule="auto"/>
              <w:ind w:left="135"/>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Истоки родного искусства</w:t>
            </w:r>
          </w:p>
        </w:tc>
        <w:tc>
          <w:tcPr>
            <w:tcW w:w="946"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 xml:space="preserve"> 7 </w:t>
            </w:r>
          </w:p>
        </w:tc>
        <w:tc>
          <w:tcPr>
            <w:tcW w:w="1521"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p>
        </w:tc>
        <w:tc>
          <w:tcPr>
            <w:tcW w:w="1843"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r w:rsidRPr="00E230BC">
              <w:rPr>
                <w:rFonts w:ascii="Calibri" w:eastAsia="Times New Roman" w:hAnsi="Calibri" w:cs="Times New Roman"/>
                <w:lang w:eastAsia="ru-RU"/>
              </w:rPr>
              <w:t>2</w:t>
            </w:r>
          </w:p>
        </w:tc>
        <w:tc>
          <w:tcPr>
            <w:tcW w:w="2835" w:type="dxa"/>
            <w:tcMar>
              <w:top w:w="50" w:type="dxa"/>
              <w:left w:w="100" w:type="dxa"/>
            </w:tcMar>
            <w:vAlign w:val="center"/>
          </w:tcPr>
          <w:p w:rsidR="00E230BC" w:rsidRPr="00E230BC" w:rsidRDefault="00E230BC" w:rsidP="00E230BC">
            <w:pPr>
              <w:spacing w:after="0" w:line="276" w:lineRule="auto"/>
              <w:ind w:left="135"/>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 xml:space="preserve">Библиотека ЦОК </w:t>
            </w:r>
            <w:hyperlink r:id="rId124">
              <w:r w:rsidRPr="00E230BC">
                <w:rPr>
                  <w:rFonts w:ascii="Times New Roman" w:eastAsia="Times New Roman" w:hAnsi="Times New Roman" w:cs="Times New Roman"/>
                  <w:color w:val="0000FF"/>
                  <w:u w:val="single"/>
                  <w:lang w:eastAsia="ru-RU"/>
                </w:rPr>
                <w:t>https://m.edsoo.ru/7f4129ea</w:t>
              </w:r>
            </w:hyperlink>
          </w:p>
        </w:tc>
      </w:tr>
      <w:tr w:rsidR="00E230BC" w:rsidRPr="00E230BC" w:rsidTr="003D34CA">
        <w:trPr>
          <w:trHeight w:val="141"/>
          <w:tblCellSpacing w:w="20" w:type="nil"/>
        </w:trPr>
        <w:tc>
          <w:tcPr>
            <w:tcW w:w="687" w:type="dxa"/>
            <w:tcMar>
              <w:top w:w="50" w:type="dxa"/>
              <w:left w:w="100" w:type="dxa"/>
            </w:tcMar>
            <w:vAlign w:val="center"/>
          </w:tcPr>
          <w:p w:rsidR="00E230BC" w:rsidRPr="00E230BC" w:rsidRDefault="00E230BC" w:rsidP="00E230BC">
            <w:pPr>
              <w:spacing w:after="0" w:line="276" w:lineRule="auto"/>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3</w:t>
            </w:r>
          </w:p>
        </w:tc>
        <w:tc>
          <w:tcPr>
            <w:tcW w:w="1949" w:type="dxa"/>
            <w:tcMar>
              <w:top w:w="50" w:type="dxa"/>
              <w:left w:w="100" w:type="dxa"/>
            </w:tcMar>
            <w:vAlign w:val="center"/>
          </w:tcPr>
          <w:p w:rsidR="00E230BC" w:rsidRPr="00E230BC" w:rsidRDefault="00E230BC" w:rsidP="00E230BC">
            <w:pPr>
              <w:spacing w:after="0" w:line="276" w:lineRule="auto"/>
              <w:ind w:left="135"/>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Древние города нашей земли</w:t>
            </w:r>
          </w:p>
        </w:tc>
        <w:tc>
          <w:tcPr>
            <w:tcW w:w="946"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 xml:space="preserve"> 11 </w:t>
            </w:r>
          </w:p>
        </w:tc>
        <w:tc>
          <w:tcPr>
            <w:tcW w:w="1521"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p>
        </w:tc>
        <w:tc>
          <w:tcPr>
            <w:tcW w:w="1843"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r w:rsidRPr="00E230BC">
              <w:rPr>
                <w:rFonts w:ascii="Calibri" w:eastAsia="Times New Roman" w:hAnsi="Calibri" w:cs="Times New Roman"/>
                <w:lang w:eastAsia="ru-RU"/>
              </w:rPr>
              <w:t>2</w:t>
            </w:r>
          </w:p>
        </w:tc>
        <w:tc>
          <w:tcPr>
            <w:tcW w:w="2835" w:type="dxa"/>
            <w:tcMar>
              <w:top w:w="50" w:type="dxa"/>
              <w:left w:w="100" w:type="dxa"/>
            </w:tcMar>
            <w:vAlign w:val="center"/>
          </w:tcPr>
          <w:p w:rsidR="00E230BC" w:rsidRPr="00E230BC" w:rsidRDefault="00E230BC" w:rsidP="00E230BC">
            <w:pPr>
              <w:spacing w:after="0" w:line="276" w:lineRule="auto"/>
              <w:ind w:left="135"/>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 xml:space="preserve">Библиотека ЦОК </w:t>
            </w:r>
            <w:hyperlink r:id="rId125">
              <w:r w:rsidRPr="00E230BC">
                <w:rPr>
                  <w:rFonts w:ascii="Times New Roman" w:eastAsia="Times New Roman" w:hAnsi="Times New Roman" w:cs="Times New Roman"/>
                  <w:color w:val="0000FF"/>
                  <w:u w:val="single"/>
                  <w:lang w:eastAsia="ru-RU"/>
                </w:rPr>
                <w:t>https://m.edsoo.ru/7f4129ea</w:t>
              </w:r>
            </w:hyperlink>
          </w:p>
        </w:tc>
      </w:tr>
      <w:tr w:rsidR="00E230BC" w:rsidRPr="00E230BC" w:rsidTr="003D34CA">
        <w:trPr>
          <w:trHeight w:val="141"/>
          <w:tblCellSpacing w:w="20" w:type="nil"/>
        </w:trPr>
        <w:tc>
          <w:tcPr>
            <w:tcW w:w="687" w:type="dxa"/>
            <w:tcMar>
              <w:top w:w="50" w:type="dxa"/>
              <w:left w:w="100" w:type="dxa"/>
            </w:tcMar>
            <w:vAlign w:val="center"/>
          </w:tcPr>
          <w:p w:rsidR="00E230BC" w:rsidRPr="00E230BC" w:rsidRDefault="00E230BC" w:rsidP="00E230BC">
            <w:pPr>
              <w:spacing w:after="0" w:line="276" w:lineRule="auto"/>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lastRenderedPageBreak/>
              <w:t>4</w:t>
            </w:r>
          </w:p>
        </w:tc>
        <w:tc>
          <w:tcPr>
            <w:tcW w:w="1949" w:type="dxa"/>
            <w:tcMar>
              <w:top w:w="50" w:type="dxa"/>
              <w:left w:w="100" w:type="dxa"/>
            </w:tcMar>
            <w:vAlign w:val="center"/>
          </w:tcPr>
          <w:p w:rsidR="00E230BC" w:rsidRPr="00E230BC" w:rsidRDefault="00E230BC" w:rsidP="00E230BC">
            <w:pPr>
              <w:spacing w:after="0" w:line="276" w:lineRule="auto"/>
              <w:ind w:left="135"/>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Каждый народ – художник</w:t>
            </w:r>
          </w:p>
        </w:tc>
        <w:tc>
          <w:tcPr>
            <w:tcW w:w="946"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 xml:space="preserve"> 9 </w:t>
            </w:r>
          </w:p>
        </w:tc>
        <w:tc>
          <w:tcPr>
            <w:tcW w:w="1521"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p>
        </w:tc>
        <w:tc>
          <w:tcPr>
            <w:tcW w:w="1843"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r w:rsidRPr="00E230BC">
              <w:rPr>
                <w:rFonts w:ascii="Calibri" w:eastAsia="Times New Roman" w:hAnsi="Calibri" w:cs="Times New Roman"/>
                <w:lang w:eastAsia="ru-RU"/>
              </w:rPr>
              <w:t>2</w:t>
            </w:r>
          </w:p>
        </w:tc>
        <w:tc>
          <w:tcPr>
            <w:tcW w:w="2835" w:type="dxa"/>
            <w:tcMar>
              <w:top w:w="50" w:type="dxa"/>
              <w:left w:w="100" w:type="dxa"/>
            </w:tcMar>
            <w:vAlign w:val="center"/>
          </w:tcPr>
          <w:p w:rsidR="00E230BC" w:rsidRPr="00E230BC" w:rsidRDefault="00E230BC" w:rsidP="00E230BC">
            <w:pPr>
              <w:spacing w:after="0" w:line="276" w:lineRule="auto"/>
              <w:ind w:left="135"/>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 xml:space="preserve">Библиотека ЦОК </w:t>
            </w:r>
            <w:hyperlink r:id="rId126">
              <w:r w:rsidRPr="00E230BC">
                <w:rPr>
                  <w:rFonts w:ascii="Times New Roman" w:eastAsia="Times New Roman" w:hAnsi="Times New Roman" w:cs="Times New Roman"/>
                  <w:color w:val="0000FF"/>
                  <w:u w:val="single"/>
                  <w:lang w:eastAsia="ru-RU"/>
                </w:rPr>
                <w:t>https://m.edsoo.ru/7f4129ea</w:t>
              </w:r>
            </w:hyperlink>
          </w:p>
        </w:tc>
      </w:tr>
      <w:tr w:rsidR="00E230BC" w:rsidRPr="00E230BC" w:rsidTr="003D34CA">
        <w:trPr>
          <w:trHeight w:val="141"/>
          <w:tblCellSpacing w:w="20" w:type="nil"/>
        </w:trPr>
        <w:tc>
          <w:tcPr>
            <w:tcW w:w="687" w:type="dxa"/>
            <w:tcMar>
              <w:top w:w="50" w:type="dxa"/>
              <w:left w:w="100" w:type="dxa"/>
            </w:tcMar>
            <w:vAlign w:val="center"/>
          </w:tcPr>
          <w:p w:rsidR="00E230BC" w:rsidRPr="00E230BC" w:rsidRDefault="00E230BC" w:rsidP="00E230BC">
            <w:pPr>
              <w:spacing w:after="0" w:line="276" w:lineRule="auto"/>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5</w:t>
            </w:r>
          </w:p>
        </w:tc>
        <w:tc>
          <w:tcPr>
            <w:tcW w:w="1949" w:type="dxa"/>
            <w:tcMar>
              <w:top w:w="50" w:type="dxa"/>
              <w:left w:w="100" w:type="dxa"/>
            </w:tcMar>
            <w:vAlign w:val="center"/>
          </w:tcPr>
          <w:p w:rsidR="00E230BC" w:rsidRPr="00E230BC" w:rsidRDefault="00E230BC" w:rsidP="00E230BC">
            <w:pPr>
              <w:spacing w:after="0" w:line="276" w:lineRule="auto"/>
              <w:ind w:left="135"/>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Искусство объединяет народы</w:t>
            </w:r>
          </w:p>
        </w:tc>
        <w:tc>
          <w:tcPr>
            <w:tcW w:w="946"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 xml:space="preserve"> 5 </w:t>
            </w:r>
          </w:p>
        </w:tc>
        <w:tc>
          <w:tcPr>
            <w:tcW w:w="1521"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p>
        </w:tc>
        <w:tc>
          <w:tcPr>
            <w:tcW w:w="1843"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r w:rsidRPr="00E230BC">
              <w:rPr>
                <w:rFonts w:ascii="Calibri" w:eastAsia="Times New Roman" w:hAnsi="Calibri" w:cs="Times New Roman"/>
                <w:lang w:eastAsia="ru-RU"/>
              </w:rPr>
              <w:t>2</w:t>
            </w:r>
          </w:p>
        </w:tc>
        <w:tc>
          <w:tcPr>
            <w:tcW w:w="2835" w:type="dxa"/>
            <w:tcMar>
              <w:top w:w="50" w:type="dxa"/>
              <w:left w:w="100" w:type="dxa"/>
            </w:tcMar>
            <w:vAlign w:val="center"/>
          </w:tcPr>
          <w:p w:rsidR="00E230BC" w:rsidRPr="00E230BC" w:rsidRDefault="00E230BC" w:rsidP="00E230BC">
            <w:pPr>
              <w:spacing w:after="0" w:line="276" w:lineRule="auto"/>
              <w:ind w:left="135"/>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 xml:space="preserve">Библиотека ЦОК </w:t>
            </w:r>
            <w:hyperlink r:id="rId127">
              <w:r w:rsidRPr="00E230BC">
                <w:rPr>
                  <w:rFonts w:ascii="Times New Roman" w:eastAsia="Times New Roman" w:hAnsi="Times New Roman" w:cs="Times New Roman"/>
                  <w:color w:val="0000FF"/>
                  <w:u w:val="single"/>
                  <w:lang w:eastAsia="ru-RU"/>
                </w:rPr>
                <w:t>https://m.edsoo.ru/7f4129ea</w:t>
              </w:r>
            </w:hyperlink>
          </w:p>
        </w:tc>
      </w:tr>
      <w:tr w:rsidR="00E230BC" w:rsidRPr="00E230BC" w:rsidTr="003D34CA">
        <w:trPr>
          <w:trHeight w:val="141"/>
          <w:tblCellSpacing w:w="20" w:type="nil"/>
        </w:trPr>
        <w:tc>
          <w:tcPr>
            <w:tcW w:w="687" w:type="dxa"/>
            <w:tcMar>
              <w:top w:w="50" w:type="dxa"/>
              <w:left w:w="100" w:type="dxa"/>
            </w:tcMar>
            <w:vAlign w:val="center"/>
          </w:tcPr>
          <w:p w:rsidR="00E230BC" w:rsidRPr="00E230BC" w:rsidRDefault="00E230BC" w:rsidP="00E230BC">
            <w:pPr>
              <w:spacing w:after="0" w:line="276" w:lineRule="auto"/>
              <w:rPr>
                <w:rFonts w:ascii="Times New Roman" w:eastAsia="Times New Roman" w:hAnsi="Times New Roman" w:cs="Times New Roman"/>
                <w:color w:val="000000"/>
                <w:sz w:val="24"/>
                <w:lang w:eastAsia="ru-RU"/>
              </w:rPr>
            </w:pPr>
            <w:r w:rsidRPr="00E230BC">
              <w:rPr>
                <w:rFonts w:ascii="Times New Roman" w:eastAsia="Times New Roman" w:hAnsi="Times New Roman" w:cs="Times New Roman"/>
                <w:color w:val="000000"/>
                <w:sz w:val="24"/>
                <w:lang w:eastAsia="ru-RU"/>
              </w:rPr>
              <w:t>6</w:t>
            </w:r>
          </w:p>
        </w:tc>
        <w:tc>
          <w:tcPr>
            <w:tcW w:w="1949" w:type="dxa"/>
            <w:tcMar>
              <w:top w:w="50" w:type="dxa"/>
              <w:left w:w="100" w:type="dxa"/>
            </w:tcMar>
            <w:vAlign w:val="center"/>
          </w:tcPr>
          <w:p w:rsidR="00E230BC" w:rsidRPr="00E230BC" w:rsidRDefault="00E230BC" w:rsidP="00E230BC">
            <w:pPr>
              <w:spacing w:after="0" w:line="276" w:lineRule="auto"/>
              <w:ind w:left="135"/>
              <w:rPr>
                <w:rFonts w:ascii="Times New Roman" w:eastAsia="Times New Roman" w:hAnsi="Times New Roman" w:cs="Times New Roman"/>
                <w:color w:val="000000"/>
                <w:sz w:val="24"/>
                <w:lang w:eastAsia="ru-RU"/>
              </w:rPr>
            </w:pPr>
            <w:r w:rsidRPr="00E230BC">
              <w:rPr>
                <w:rFonts w:ascii="Times New Roman" w:eastAsia="Times New Roman" w:hAnsi="Times New Roman" w:cs="Times New Roman"/>
                <w:color w:val="000000"/>
                <w:sz w:val="24"/>
                <w:lang w:eastAsia="ru-RU"/>
              </w:rPr>
              <w:t>Итоговая работа. Проект.</w:t>
            </w:r>
          </w:p>
        </w:tc>
        <w:tc>
          <w:tcPr>
            <w:tcW w:w="946" w:type="dxa"/>
            <w:tcMar>
              <w:top w:w="50" w:type="dxa"/>
              <w:left w:w="100" w:type="dxa"/>
            </w:tcMar>
            <w:vAlign w:val="center"/>
          </w:tcPr>
          <w:p w:rsidR="00E230BC" w:rsidRPr="00E230BC" w:rsidRDefault="00E230BC" w:rsidP="00E230BC">
            <w:pPr>
              <w:spacing w:after="0" w:line="276" w:lineRule="auto"/>
              <w:ind w:left="135"/>
              <w:jc w:val="center"/>
              <w:rPr>
                <w:rFonts w:ascii="Times New Roman" w:eastAsia="Times New Roman" w:hAnsi="Times New Roman" w:cs="Times New Roman"/>
                <w:color w:val="000000"/>
                <w:sz w:val="24"/>
                <w:lang w:eastAsia="ru-RU"/>
              </w:rPr>
            </w:pPr>
            <w:r w:rsidRPr="00E230BC">
              <w:rPr>
                <w:rFonts w:ascii="Times New Roman" w:eastAsia="Times New Roman" w:hAnsi="Times New Roman" w:cs="Times New Roman"/>
                <w:color w:val="000000"/>
                <w:sz w:val="24"/>
                <w:lang w:eastAsia="ru-RU"/>
              </w:rPr>
              <w:t>1</w:t>
            </w:r>
          </w:p>
        </w:tc>
        <w:tc>
          <w:tcPr>
            <w:tcW w:w="1521"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r w:rsidRPr="00E230BC">
              <w:rPr>
                <w:rFonts w:ascii="Calibri" w:eastAsia="Times New Roman" w:hAnsi="Calibri" w:cs="Times New Roman"/>
                <w:lang w:eastAsia="ru-RU"/>
              </w:rPr>
              <w:t>1</w:t>
            </w:r>
          </w:p>
        </w:tc>
        <w:tc>
          <w:tcPr>
            <w:tcW w:w="1843"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p>
        </w:tc>
        <w:tc>
          <w:tcPr>
            <w:tcW w:w="2835" w:type="dxa"/>
            <w:tcMar>
              <w:top w:w="50" w:type="dxa"/>
              <w:left w:w="100" w:type="dxa"/>
            </w:tcMar>
            <w:vAlign w:val="center"/>
          </w:tcPr>
          <w:p w:rsidR="00E230BC" w:rsidRPr="00E230BC" w:rsidRDefault="00E230BC" w:rsidP="00E230BC">
            <w:pPr>
              <w:spacing w:after="0" w:line="276" w:lineRule="auto"/>
              <w:ind w:left="135"/>
              <w:rPr>
                <w:rFonts w:ascii="Times New Roman" w:eastAsia="Times New Roman" w:hAnsi="Times New Roman" w:cs="Times New Roman"/>
                <w:color w:val="000000"/>
                <w:sz w:val="24"/>
                <w:lang w:eastAsia="ru-RU"/>
              </w:rPr>
            </w:pPr>
          </w:p>
        </w:tc>
      </w:tr>
      <w:tr w:rsidR="00E230BC" w:rsidRPr="00E230BC" w:rsidTr="003D34CA">
        <w:trPr>
          <w:trHeight w:val="141"/>
          <w:tblCellSpacing w:w="20" w:type="nil"/>
        </w:trPr>
        <w:tc>
          <w:tcPr>
            <w:tcW w:w="2636" w:type="dxa"/>
            <w:gridSpan w:val="2"/>
            <w:tcMar>
              <w:top w:w="50" w:type="dxa"/>
              <w:left w:w="100" w:type="dxa"/>
            </w:tcMar>
            <w:vAlign w:val="center"/>
          </w:tcPr>
          <w:p w:rsidR="00E230BC" w:rsidRPr="00E230BC" w:rsidRDefault="00E230BC" w:rsidP="00E230BC">
            <w:pPr>
              <w:spacing w:after="0" w:line="276" w:lineRule="auto"/>
              <w:ind w:left="135"/>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ОБЩЕЕ КОЛИЧЕСТВО ЧАСОВ ПО ПРОГРАММЕ</w:t>
            </w:r>
          </w:p>
        </w:tc>
        <w:tc>
          <w:tcPr>
            <w:tcW w:w="946"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 xml:space="preserve"> 34 </w:t>
            </w:r>
          </w:p>
        </w:tc>
        <w:tc>
          <w:tcPr>
            <w:tcW w:w="1521"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 xml:space="preserve"> 1 </w:t>
            </w:r>
          </w:p>
        </w:tc>
        <w:tc>
          <w:tcPr>
            <w:tcW w:w="1843" w:type="dxa"/>
            <w:tcMar>
              <w:top w:w="50" w:type="dxa"/>
              <w:left w:w="100" w:type="dxa"/>
            </w:tcMar>
            <w:vAlign w:val="center"/>
          </w:tcPr>
          <w:p w:rsidR="00E230BC" w:rsidRPr="00E230BC" w:rsidRDefault="00E230BC" w:rsidP="00E230BC">
            <w:pPr>
              <w:spacing w:after="0" w:line="276" w:lineRule="auto"/>
              <w:ind w:left="135"/>
              <w:jc w:val="center"/>
              <w:rPr>
                <w:rFonts w:ascii="Calibri" w:eastAsia="Times New Roman" w:hAnsi="Calibri" w:cs="Times New Roman"/>
                <w:lang w:eastAsia="ru-RU"/>
              </w:rPr>
            </w:pPr>
            <w:r w:rsidRPr="00E230BC">
              <w:rPr>
                <w:rFonts w:ascii="Times New Roman" w:eastAsia="Times New Roman" w:hAnsi="Times New Roman" w:cs="Times New Roman"/>
                <w:color w:val="000000"/>
                <w:sz w:val="24"/>
                <w:lang w:eastAsia="ru-RU"/>
              </w:rPr>
              <w:t xml:space="preserve"> 8</w:t>
            </w:r>
          </w:p>
        </w:tc>
        <w:tc>
          <w:tcPr>
            <w:tcW w:w="2835" w:type="dxa"/>
            <w:tcMar>
              <w:top w:w="50" w:type="dxa"/>
              <w:left w:w="100" w:type="dxa"/>
            </w:tcMar>
            <w:vAlign w:val="center"/>
          </w:tcPr>
          <w:p w:rsidR="00E230BC" w:rsidRPr="00E230BC" w:rsidRDefault="00E230BC" w:rsidP="00E230BC">
            <w:pPr>
              <w:spacing w:after="200" w:line="276" w:lineRule="auto"/>
              <w:rPr>
                <w:rFonts w:ascii="Calibri" w:eastAsia="Times New Roman" w:hAnsi="Calibri" w:cs="Times New Roman"/>
                <w:lang w:eastAsia="ru-RU"/>
              </w:rPr>
            </w:pPr>
          </w:p>
        </w:tc>
      </w:tr>
    </w:tbl>
    <w:p w:rsidR="006D25DE" w:rsidRDefault="006D25DE" w:rsidP="00391D78">
      <w:pPr>
        <w:spacing w:after="0" w:line="240" w:lineRule="auto"/>
        <w:jc w:val="both"/>
        <w:rPr>
          <w:rFonts w:ascii="Times New Roman" w:hAnsi="Times New Roman" w:cs="Times New Roman"/>
          <w:b/>
          <w:sz w:val="24"/>
          <w:szCs w:val="24"/>
        </w:rPr>
      </w:pPr>
    </w:p>
    <w:p w:rsidR="00437B05" w:rsidRPr="00437B05" w:rsidRDefault="00437B05" w:rsidP="00391D78">
      <w:pPr>
        <w:spacing w:after="0" w:line="240" w:lineRule="auto"/>
        <w:jc w:val="both"/>
        <w:rPr>
          <w:rFonts w:ascii="Times New Roman" w:hAnsi="Times New Roman" w:cs="Times New Roman"/>
          <w:b/>
          <w:sz w:val="28"/>
          <w:szCs w:val="28"/>
        </w:rPr>
      </w:pPr>
      <w:r w:rsidRPr="00437B05">
        <w:rPr>
          <w:rFonts w:ascii="Times New Roman" w:hAnsi="Times New Roman" w:cs="Times New Roman"/>
          <w:b/>
          <w:sz w:val="28"/>
          <w:szCs w:val="28"/>
        </w:rPr>
        <w:t xml:space="preserve">                  </w:t>
      </w:r>
      <w:proofErr w:type="gramStart"/>
      <w:r w:rsidRPr="00437B05">
        <w:rPr>
          <w:rFonts w:ascii="Times New Roman" w:hAnsi="Times New Roman" w:cs="Times New Roman"/>
          <w:b/>
          <w:sz w:val="28"/>
          <w:szCs w:val="28"/>
        </w:rPr>
        <w:t>Рабочая  программа</w:t>
      </w:r>
      <w:proofErr w:type="gramEnd"/>
      <w:r w:rsidRPr="00437B05">
        <w:rPr>
          <w:rFonts w:ascii="Times New Roman" w:hAnsi="Times New Roman" w:cs="Times New Roman"/>
          <w:b/>
          <w:sz w:val="28"/>
          <w:szCs w:val="28"/>
        </w:rPr>
        <w:t xml:space="preserve"> учебного  курса   « Основы религиозных культур и светской этики»</w:t>
      </w:r>
    </w:p>
    <w:p w:rsidR="00437B05" w:rsidRPr="00437B05" w:rsidRDefault="00437B05" w:rsidP="00437B05">
      <w:pPr>
        <w:spacing w:after="0" w:line="240" w:lineRule="auto"/>
        <w:jc w:val="center"/>
        <w:rPr>
          <w:rFonts w:ascii="Times New Roman" w:hAnsi="Times New Roman" w:cs="Times New Roman"/>
          <w:b/>
          <w:sz w:val="24"/>
          <w:szCs w:val="24"/>
        </w:rPr>
      </w:pPr>
    </w:p>
    <w:p w:rsidR="00437B05" w:rsidRPr="00437B05" w:rsidRDefault="00437B05" w:rsidP="00437B05">
      <w:pPr>
        <w:spacing w:after="0" w:line="276" w:lineRule="auto"/>
        <w:ind w:left="120"/>
        <w:jc w:val="center"/>
        <w:rPr>
          <w:rFonts w:ascii="Times New Roman" w:eastAsia="Calibri" w:hAnsi="Times New Roman" w:cs="Times New Roman"/>
          <w:sz w:val="24"/>
          <w:szCs w:val="24"/>
        </w:rPr>
      </w:pPr>
      <w:r w:rsidRPr="00437B05">
        <w:rPr>
          <w:rFonts w:ascii="Times New Roman" w:eastAsia="Calibri" w:hAnsi="Times New Roman" w:cs="Times New Roman"/>
          <w:b/>
          <w:color w:val="000000"/>
          <w:sz w:val="24"/>
          <w:szCs w:val="24"/>
        </w:rPr>
        <w:t>ПОЯСНИТЕЛЬНАЯ ЗАПИСКА</w:t>
      </w:r>
    </w:p>
    <w:p w:rsidR="00437B05" w:rsidRPr="00437B05" w:rsidRDefault="00437B05" w:rsidP="00437B05">
      <w:pPr>
        <w:spacing w:after="0" w:line="276" w:lineRule="auto"/>
        <w:ind w:left="120"/>
        <w:rPr>
          <w:rFonts w:ascii="Times New Roman" w:eastAsia="Calibri" w:hAnsi="Times New Roman" w:cs="Times New Roman"/>
          <w:sz w:val="24"/>
          <w:szCs w:val="24"/>
        </w:rPr>
      </w:pPr>
    </w:p>
    <w:p w:rsidR="00437B05" w:rsidRPr="00437B05" w:rsidRDefault="00437B05" w:rsidP="00437B05">
      <w:pPr>
        <w:spacing w:after="0" w:line="264" w:lineRule="auto"/>
        <w:ind w:firstLine="600"/>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437B05" w:rsidRPr="00437B05" w:rsidRDefault="00437B05" w:rsidP="00437B05">
      <w:pPr>
        <w:spacing w:after="0" w:line="264" w:lineRule="auto"/>
        <w:ind w:firstLine="600"/>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437B05" w:rsidRPr="00437B05" w:rsidRDefault="00437B05" w:rsidP="00437B05">
      <w:pPr>
        <w:spacing w:after="0" w:line="264" w:lineRule="auto"/>
        <w:ind w:firstLine="600"/>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437B05" w:rsidRPr="00437B05" w:rsidRDefault="00437B05" w:rsidP="00437B05">
      <w:pPr>
        <w:spacing w:after="0" w:line="264" w:lineRule="auto"/>
        <w:ind w:firstLine="600"/>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w:t>
      </w:r>
      <w:r w:rsidRPr="00437B05">
        <w:rPr>
          <w:rFonts w:ascii="Times New Roman" w:eastAsia="Calibri" w:hAnsi="Times New Roman" w:cs="Times New Roman"/>
          <w:color w:val="000000"/>
          <w:sz w:val="24"/>
          <w:szCs w:val="24"/>
        </w:rPr>
        <w:lastRenderedPageBreak/>
        <w:t>нравственных, этических норм, обсуждение конкретных жизненных ситуаций, дающих образцы нравственно ценного поведения.</w:t>
      </w:r>
    </w:p>
    <w:p w:rsidR="00437B05" w:rsidRPr="00437B05" w:rsidRDefault="00437B05" w:rsidP="00437B05">
      <w:pPr>
        <w:spacing w:after="0" w:line="264" w:lineRule="auto"/>
        <w:ind w:firstLine="600"/>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437B05" w:rsidRPr="00437B05" w:rsidRDefault="00437B05" w:rsidP="00437B05">
      <w:pPr>
        <w:spacing w:after="0" w:line="264" w:lineRule="auto"/>
        <w:ind w:firstLine="600"/>
        <w:jc w:val="both"/>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Основными задачами ОРКСЭ являются:</w:t>
      </w:r>
    </w:p>
    <w:p w:rsidR="00437B05" w:rsidRPr="00437B05" w:rsidRDefault="00437B05" w:rsidP="003D34CA">
      <w:pPr>
        <w:numPr>
          <w:ilvl w:val="0"/>
          <w:numId w:val="130"/>
        </w:numPr>
        <w:spacing w:after="0" w:line="264" w:lineRule="auto"/>
        <w:ind w:left="142" w:hanging="142"/>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437B05" w:rsidRPr="00437B05" w:rsidRDefault="00437B05" w:rsidP="003D34CA">
      <w:pPr>
        <w:numPr>
          <w:ilvl w:val="0"/>
          <w:numId w:val="130"/>
        </w:numPr>
        <w:spacing w:after="0" w:line="264" w:lineRule="auto"/>
        <w:ind w:left="142" w:hanging="142"/>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развитие представлений обучающихся о значении нравственных норм и ценностей в жизни личности, семьи, общества;</w:t>
      </w:r>
    </w:p>
    <w:p w:rsidR="00437B05" w:rsidRPr="00437B05" w:rsidRDefault="00437B05" w:rsidP="003D34CA">
      <w:pPr>
        <w:numPr>
          <w:ilvl w:val="0"/>
          <w:numId w:val="130"/>
        </w:numPr>
        <w:spacing w:after="0" w:line="264" w:lineRule="auto"/>
        <w:ind w:left="142" w:hanging="142"/>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437B05" w:rsidRPr="00437B05" w:rsidRDefault="00437B05" w:rsidP="003D34CA">
      <w:pPr>
        <w:numPr>
          <w:ilvl w:val="0"/>
          <w:numId w:val="130"/>
        </w:numPr>
        <w:spacing w:after="0" w:line="264" w:lineRule="auto"/>
        <w:ind w:left="142" w:hanging="142"/>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437B05" w:rsidRDefault="00437B05" w:rsidP="00437B05">
      <w:pPr>
        <w:spacing w:after="0" w:line="264" w:lineRule="auto"/>
        <w:ind w:firstLine="600"/>
        <w:jc w:val="both"/>
        <w:rPr>
          <w:rFonts w:ascii="Times New Roman" w:eastAsia="Calibri" w:hAnsi="Times New Roman" w:cs="Times New Roman"/>
          <w:color w:val="000000"/>
          <w:sz w:val="24"/>
          <w:szCs w:val="24"/>
        </w:rPr>
      </w:pPr>
      <w:r w:rsidRPr="00437B05">
        <w:rPr>
          <w:rFonts w:ascii="Times New Roman" w:eastAsia="Calibri" w:hAnsi="Times New Roman" w:cs="Times New Roman"/>
          <w:color w:val="000000"/>
          <w:sz w:val="24"/>
          <w:szCs w:val="24"/>
        </w:rPr>
        <w:t>Учебный предмет «Основы религиозных культур и светской этики» изучается в 4 классе один час в неделе, общий объем составляет 34 часа.</w:t>
      </w:r>
    </w:p>
    <w:p w:rsidR="00437B05" w:rsidRDefault="00437B05" w:rsidP="00437B05">
      <w:pPr>
        <w:spacing w:after="0" w:line="264" w:lineRule="auto"/>
        <w:ind w:left="120"/>
        <w:jc w:val="both"/>
        <w:rPr>
          <w:rFonts w:ascii="Times New Roman" w:eastAsia="Calibri" w:hAnsi="Times New Roman" w:cs="Times New Roman"/>
          <w:sz w:val="24"/>
          <w:szCs w:val="24"/>
        </w:rPr>
      </w:pPr>
      <w:bookmarkStart w:id="104" w:name="block-15982502"/>
      <w:r>
        <w:rPr>
          <w:rFonts w:ascii="Times New Roman" w:eastAsia="Calibri" w:hAnsi="Times New Roman" w:cs="Times New Roman"/>
          <w:b/>
          <w:color w:val="000000"/>
          <w:sz w:val="24"/>
          <w:szCs w:val="24"/>
        </w:rPr>
        <w:t xml:space="preserve">         </w:t>
      </w:r>
      <w:r w:rsidRPr="00437B05">
        <w:rPr>
          <w:rFonts w:ascii="Times New Roman" w:eastAsia="Calibri" w:hAnsi="Times New Roman" w:cs="Times New Roman"/>
          <w:b/>
          <w:color w:val="000000"/>
          <w:sz w:val="24"/>
          <w:szCs w:val="24"/>
        </w:rPr>
        <w:t>СОДЕРЖАНИЕ ОБУЧЕНИЯ</w:t>
      </w:r>
    </w:p>
    <w:p w:rsidR="00437B05" w:rsidRPr="00437B05" w:rsidRDefault="00437B05" w:rsidP="00437B05">
      <w:pPr>
        <w:spacing w:after="0" w:line="264" w:lineRule="auto"/>
        <w:ind w:firstLine="600"/>
        <w:jc w:val="both"/>
        <w:rPr>
          <w:rFonts w:ascii="Times New Roman" w:eastAsia="Calibri" w:hAnsi="Times New Roman" w:cs="Times New Roman"/>
          <w:sz w:val="24"/>
          <w:szCs w:val="24"/>
        </w:rPr>
      </w:pPr>
      <w:r w:rsidRPr="00437B05">
        <w:rPr>
          <w:rFonts w:ascii="Times New Roman" w:eastAsia="Calibri" w:hAnsi="Times New Roman" w:cs="Times New Roman"/>
          <w:b/>
          <w:color w:val="000000"/>
          <w:sz w:val="24"/>
          <w:szCs w:val="24"/>
        </w:rPr>
        <w:t>Модуль «ОСНОВЫ ПРАВОСЛАВНОЙ КУЛЬТУРЫ»</w:t>
      </w:r>
    </w:p>
    <w:p w:rsidR="00437B05" w:rsidRPr="00437B05" w:rsidRDefault="00437B05" w:rsidP="00437B05">
      <w:pPr>
        <w:spacing w:after="0" w:line="264" w:lineRule="auto"/>
        <w:ind w:firstLine="600"/>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437B05" w:rsidRPr="00437B05" w:rsidRDefault="00437B05" w:rsidP="00437B05">
      <w:pPr>
        <w:spacing w:after="0" w:line="264" w:lineRule="auto"/>
        <w:ind w:firstLine="600"/>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Любовь и уважение к Отечеству. Патриотизм многонационального и многоконфессионального народа России.</w:t>
      </w:r>
    </w:p>
    <w:p w:rsidR="00437B05" w:rsidRPr="00437B05" w:rsidRDefault="00437B05" w:rsidP="00437B05">
      <w:pPr>
        <w:spacing w:after="0" w:line="264" w:lineRule="auto"/>
        <w:ind w:firstLine="600"/>
        <w:jc w:val="both"/>
        <w:rPr>
          <w:rFonts w:ascii="Times New Roman" w:eastAsia="Calibri" w:hAnsi="Times New Roman" w:cs="Times New Roman"/>
          <w:sz w:val="24"/>
          <w:szCs w:val="24"/>
        </w:rPr>
      </w:pPr>
      <w:r w:rsidRPr="00437B05">
        <w:rPr>
          <w:rFonts w:ascii="Times New Roman" w:eastAsia="Calibri" w:hAnsi="Times New Roman" w:cs="Times New Roman"/>
          <w:b/>
          <w:color w:val="000000"/>
          <w:sz w:val="24"/>
          <w:szCs w:val="24"/>
        </w:rPr>
        <w:t>Модуль «ОСНОВЫ ИСЛАМСКОЙ КУЛЬТУРЫ»</w:t>
      </w:r>
    </w:p>
    <w:p w:rsidR="00437B05" w:rsidRPr="00437B05" w:rsidRDefault="00437B05" w:rsidP="00437B05">
      <w:pPr>
        <w:spacing w:after="0" w:line="264" w:lineRule="auto"/>
        <w:ind w:firstLine="600"/>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437B05" w:rsidRPr="00437B05" w:rsidRDefault="00437B05" w:rsidP="00437B05">
      <w:pPr>
        <w:spacing w:after="0" w:line="264" w:lineRule="auto"/>
        <w:ind w:firstLine="600"/>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Любовь и уважение к Отечеству. Патриотизм многонационального и многоконфессионального народа России.</w:t>
      </w:r>
    </w:p>
    <w:p w:rsidR="00437B05" w:rsidRPr="00437B05" w:rsidRDefault="00437B05" w:rsidP="00437B05">
      <w:pPr>
        <w:spacing w:after="0" w:line="264" w:lineRule="auto"/>
        <w:ind w:firstLine="600"/>
        <w:jc w:val="both"/>
        <w:rPr>
          <w:rFonts w:ascii="Times New Roman" w:eastAsia="Calibri" w:hAnsi="Times New Roman" w:cs="Times New Roman"/>
          <w:sz w:val="24"/>
          <w:szCs w:val="24"/>
        </w:rPr>
      </w:pPr>
      <w:r w:rsidRPr="00437B05">
        <w:rPr>
          <w:rFonts w:ascii="Times New Roman" w:eastAsia="Calibri" w:hAnsi="Times New Roman" w:cs="Times New Roman"/>
          <w:b/>
          <w:color w:val="000000"/>
          <w:sz w:val="24"/>
          <w:szCs w:val="24"/>
        </w:rPr>
        <w:t>Модуль «ОСНОВЫ БУДДИЙСКОЙ КУЛЬТУРЫ»</w:t>
      </w:r>
    </w:p>
    <w:p w:rsidR="00437B05" w:rsidRPr="00437B05" w:rsidRDefault="00437B05" w:rsidP="00437B05">
      <w:pPr>
        <w:spacing w:after="0" w:line="264" w:lineRule="auto"/>
        <w:ind w:firstLine="600"/>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w:t>
      </w:r>
      <w:r w:rsidRPr="00437B05">
        <w:rPr>
          <w:rFonts w:ascii="Times New Roman" w:eastAsia="Calibri" w:hAnsi="Times New Roman" w:cs="Times New Roman"/>
          <w:color w:val="000000"/>
          <w:sz w:val="24"/>
          <w:szCs w:val="24"/>
        </w:rPr>
        <w:lastRenderedPageBreak/>
        <w:t>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437B05" w:rsidRPr="00437B05" w:rsidRDefault="00437B05" w:rsidP="00437B05">
      <w:pPr>
        <w:spacing w:after="0" w:line="264" w:lineRule="auto"/>
        <w:ind w:firstLine="600"/>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Любовь и уважение к Отечеству. Патриотизм многонационального и многоконфессионального народа России.</w:t>
      </w:r>
    </w:p>
    <w:p w:rsidR="00437B05" w:rsidRPr="00437B05" w:rsidRDefault="00437B05" w:rsidP="00437B05">
      <w:pPr>
        <w:spacing w:after="0" w:line="264" w:lineRule="auto"/>
        <w:ind w:firstLine="600"/>
        <w:jc w:val="both"/>
        <w:rPr>
          <w:rFonts w:ascii="Times New Roman" w:eastAsia="Calibri" w:hAnsi="Times New Roman" w:cs="Times New Roman"/>
          <w:sz w:val="24"/>
          <w:szCs w:val="24"/>
        </w:rPr>
      </w:pPr>
      <w:r w:rsidRPr="00437B05">
        <w:rPr>
          <w:rFonts w:ascii="Times New Roman" w:eastAsia="Calibri" w:hAnsi="Times New Roman" w:cs="Times New Roman"/>
          <w:b/>
          <w:color w:val="000000"/>
          <w:sz w:val="24"/>
          <w:szCs w:val="24"/>
        </w:rPr>
        <w:t>Модуль «ОСНОВЫ ИУДЕЙСКОЙ КУЛЬТУРЫ»</w:t>
      </w:r>
    </w:p>
    <w:p w:rsidR="00437B05" w:rsidRPr="00437B05" w:rsidRDefault="00437B05" w:rsidP="00437B05">
      <w:pPr>
        <w:spacing w:after="0" w:line="264" w:lineRule="auto"/>
        <w:ind w:firstLine="600"/>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437B05" w:rsidRPr="00437B05" w:rsidRDefault="00437B05" w:rsidP="00437B05">
      <w:pPr>
        <w:spacing w:after="0" w:line="264" w:lineRule="auto"/>
        <w:ind w:firstLine="600"/>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Любовь и уважение к Отечеству. Патриотизм многонационального и многоконфессионального народа России.</w:t>
      </w:r>
    </w:p>
    <w:p w:rsidR="00437B05" w:rsidRPr="00437B05" w:rsidRDefault="00437B05" w:rsidP="00437B05">
      <w:pPr>
        <w:spacing w:after="0" w:line="264" w:lineRule="auto"/>
        <w:ind w:firstLine="600"/>
        <w:jc w:val="both"/>
        <w:rPr>
          <w:rFonts w:ascii="Times New Roman" w:eastAsia="Calibri" w:hAnsi="Times New Roman" w:cs="Times New Roman"/>
          <w:sz w:val="24"/>
          <w:szCs w:val="24"/>
        </w:rPr>
      </w:pPr>
      <w:r w:rsidRPr="00437B05">
        <w:rPr>
          <w:rFonts w:ascii="Times New Roman" w:eastAsia="Calibri" w:hAnsi="Times New Roman" w:cs="Times New Roman"/>
          <w:b/>
          <w:color w:val="000000"/>
          <w:sz w:val="24"/>
          <w:szCs w:val="24"/>
        </w:rPr>
        <w:t>Модуль «ОСНОВЫ РЕЛИГИОЗНЫХ КУЛЬТУР НАРОДОВ РОССИИ»</w:t>
      </w:r>
    </w:p>
    <w:p w:rsidR="00437B05" w:rsidRPr="00437B05" w:rsidRDefault="00437B05" w:rsidP="00437B05">
      <w:pPr>
        <w:spacing w:after="0" w:line="264" w:lineRule="auto"/>
        <w:ind w:firstLine="600"/>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437B05" w:rsidRPr="00437B05" w:rsidRDefault="00437B05" w:rsidP="00437B05">
      <w:pPr>
        <w:spacing w:after="0" w:line="264" w:lineRule="auto"/>
        <w:ind w:firstLine="600"/>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Любовь и уважение к Отечеству. Патриотизм многонационального и многоконфессионального народа России.</w:t>
      </w:r>
    </w:p>
    <w:p w:rsidR="00437B05" w:rsidRPr="00437B05" w:rsidRDefault="00437B05" w:rsidP="00437B05">
      <w:pPr>
        <w:spacing w:after="0" w:line="264" w:lineRule="auto"/>
        <w:ind w:firstLine="600"/>
        <w:jc w:val="both"/>
        <w:rPr>
          <w:rFonts w:ascii="Times New Roman" w:eastAsia="Calibri" w:hAnsi="Times New Roman" w:cs="Times New Roman"/>
          <w:sz w:val="24"/>
          <w:szCs w:val="24"/>
        </w:rPr>
      </w:pPr>
      <w:r w:rsidRPr="00437B05">
        <w:rPr>
          <w:rFonts w:ascii="Times New Roman" w:eastAsia="Calibri" w:hAnsi="Times New Roman" w:cs="Times New Roman"/>
          <w:b/>
          <w:color w:val="000000"/>
          <w:sz w:val="24"/>
          <w:szCs w:val="24"/>
        </w:rPr>
        <w:t>Модуль «ОСНОВЫ СВЕТСКОЙ ЭТИКИ»</w:t>
      </w:r>
    </w:p>
    <w:p w:rsidR="00437B05" w:rsidRPr="00437B05" w:rsidRDefault="00437B05" w:rsidP="00437B05">
      <w:pPr>
        <w:spacing w:after="0" w:line="264" w:lineRule="auto"/>
        <w:ind w:firstLine="600"/>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437B05" w:rsidRPr="00437B05" w:rsidRDefault="00437B05" w:rsidP="00437B05">
      <w:pPr>
        <w:spacing w:after="0" w:line="264" w:lineRule="auto"/>
        <w:ind w:firstLine="600"/>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Любовь и уважение к Отечеству. Патриотизм многонационального и многоконфессионального народа России.</w:t>
      </w:r>
    </w:p>
    <w:p w:rsidR="00437B05" w:rsidRPr="00437B05" w:rsidRDefault="00437B05" w:rsidP="00437B05">
      <w:pPr>
        <w:spacing w:after="0" w:line="264" w:lineRule="auto"/>
        <w:ind w:left="120"/>
        <w:jc w:val="both"/>
        <w:rPr>
          <w:rFonts w:ascii="Times New Roman" w:eastAsia="Calibri" w:hAnsi="Times New Roman" w:cs="Times New Roman"/>
          <w:sz w:val="24"/>
          <w:szCs w:val="24"/>
        </w:rPr>
      </w:pPr>
      <w:bookmarkStart w:id="105" w:name="block-15982503"/>
      <w:bookmarkEnd w:id="104"/>
      <w:r w:rsidRPr="00437B05">
        <w:rPr>
          <w:rFonts w:ascii="Times New Roman" w:eastAsia="Calibri" w:hAnsi="Times New Roman" w:cs="Times New Roman"/>
          <w:b/>
          <w:color w:val="000000"/>
          <w:sz w:val="24"/>
          <w:szCs w:val="24"/>
        </w:rPr>
        <w:t xml:space="preserve">ПЛАНИРУЕМЫЕ РЕЗУЛЬТАТЫ ОСВОЕНИЯ ПРОГРАММЫ </w:t>
      </w:r>
    </w:p>
    <w:p w:rsidR="00437B05" w:rsidRPr="00437B05" w:rsidRDefault="00437B05" w:rsidP="00437B05">
      <w:pPr>
        <w:spacing w:after="0" w:line="264" w:lineRule="auto"/>
        <w:ind w:left="120"/>
        <w:jc w:val="both"/>
        <w:rPr>
          <w:rFonts w:ascii="Times New Roman" w:eastAsia="Calibri" w:hAnsi="Times New Roman" w:cs="Times New Roman"/>
          <w:sz w:val="24"/>
          <w:szCs w:val="24"/>
        </w:rPr>
      </w:pPr>
      <w:r w:rsidRPr="00437B05">
        <w:rPr>
          <w:rFonts w:ascii="Times New Roman" w:eastAsia="Calibri" w:hAnsi="Times New Roman" w:cs="Times New Roman"/>
          <w:b/>
          <w:color w:val="000000"/>
          <w:sz w:val="24"/>
          <w:szCs w:val="24"/>
        </w:rPr>
        <w:t xml:space="preserve">ЛИЧНОСТНЫЕ РЕЗУЛЬТАТЫ </w:t>
      </w:r>
    </w:p>
    <w:p w:rsidR="00437B05" w:rsidRPr="00437B05" w:rsidRDefault="00437B05" w:rsidP="00437B05">
      <w:pPr>
        <w:spacing w:after="0" w:line="276" w:lineRule="auto"/>
        <w:ind w:firstLine="600"/>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437B05" w:rsidRPr="00437B05" w:rsidRDefault="00437B05" w:rsidP="00437B05">
      <w:pPr>
        <w:numPr>
          <w:ilvl w:val="0"/>
          <w:numId w:val="131"/>
        </w:numPr>
        <w:spacing w:after="0" w:line="264" w:lineRule="auto"/>
        <w:jc w:val="both"/>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понимать основы российской гражданской идентичности, испытывать чувство гордости за свою </w:t>
      </w:r>
      <w:r w:rsidRPr="00437B05">
        <w:rPr>
          <w:rFonts w:ascii="Times New Roman" w:eastAsia="Calibri" w:hAnsi="Times New Roman" w:cs="Times New Roman"/>
          <w:color w:val="000000"/>
          <w:sz w:val="24"/>
          <w:szCs w:val="24"/>
          <w:lang w:val="en-US"/>
        </w:rPr>
        <w:t>Родину;</w:t>
      </w:r>
    </w:p>
    <w:p w:rsidR="00437B05" w:rsidRPr="00437B05" w:rsidRDefault="00437B05" w:rsidP="00437B05">
      <w:pPr>
        <w:numPr>
          <w:ilvl w:val="0"/>
          <w:numId w:val="131"/>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формировать национальную и гражданскую самоидентичность, осознавать свою этническую и национальную принадлежность;</w:t>
      </w:r>
    </w:p>
    <w:p w:rsidR="00437B05" w:rsidRPr="00437B05" w:rsidRDefault="00437B05" w:rsidP="00437B05">
      <w:pPr>
        <w:numPr>
          <w:ilvl w:val="0"/>
          <w:numId w:val="131"/>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понимать значение гуманистических и демократических ценностных ориентаций; осознавать ценность человеческой жизни;</w:t>
      </w:r>
    </w:p>
    <w:p w:rsidR="00437B05" w:rsidRPr="00437B05" w:rsidRDefault="00437B05" w:rsidP="00437B05">
      <w:pPr>
        <w:numPr>
          <w:ilvl w:val="0"/>
          <w:numId w:val="131"/>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понимать значение нравственных норм и ценностей как условия жизни личности, семьи, общества;</w:t>
      </w:r>
    </w:p>
    <w:p w:rsidR="00437B05" w:rsidRPr="00437B05" w:rsidRDefault="00437B05" w:rsidP="00437B05">
      <w:pPr>
        <w:numPr>
          <w:ilvl w:val="0"/>
          <w:numId w:val="131"/>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lastRenderedPageBreak/>
        <w:t>осознавать право гражданина РФ исповедовать любую традиционную религию или не исповедовать никакой ре­лигии;</w:t>
      </w:r>
    </w:p>
    <w:p w:rsidR="00437B05" w:rsidRPr="00437B05" w:rsidRDefault="00437B05" w:rsidP="00437B05">
      <w:pPr>
        <w:numPr>
          <w:ilvl w:val="0"/>
          <w:numId w:val="131"/>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437B05" w:rsidRPr="00437B05" w:rsidRDefault="00437B05" w:rsidP="00437B05">
      <w:pPr>
        <w:numPr>
          <w:ilvl w:val="0"/>
          <w:numId w:val="131"/>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437B05" w:rsidRPr="00437B05" w:rsidRDefault="00437B05" w:rsidP="00437B05">
      <w:pPr>
        <w:numPr>
          <w:ilvl w:val="0"/>
          <w:numId w:val="131"/>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437B05" w:rsidRPr="00437B05" w:rsidRDefault="00437B05" w:rsidP="00437B05">
      <w:pPr>
        <w:numPr>
          <w:ilvl w:val="0"/>
          <w:numId w:val="131"/>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437B05" w:rsidRPr="00437B05" w:rsidRDefault="00437B05" w:rsidP="00437B05">
      <w:pPr>
        <w:numPr>
          <w:ilvl w:val="0"/>
          <w:numId w:val="131"/>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понимать необходимость бережного отношения к материальным и духовным ценностям.</w:t>
      </w:r>
    </w:p>
    <w:p w:rsidR="00437B05" w:rsidRPr="00437B05" w:rsidRDefault="00437B05" w:rsidP="00437B05">
      <w:pPr>
        <w:spacing w:after="0" w:line="264" w:lineRule="auto"/>
        <w:ind w:left="120"/>
        <w:jc w:val="both"/>
        <w:rPr>
          <w:rFonts w:ascii="Times New Roman" w:eastAsia="Calibri" w:hAnsi="Times New Roman" w:cs="Times New Roman"/>
          <w:sz w:val="24"/>
          <w:szCs w:val="24"/>
          <w:lang w:val="en-US"/>
        </w:rPr>
      </w:pPr>
      <w:r w:rsidRPr="00437B05">
        <w:rPr>
          <w:rFonts w:ascii="Times New Roman" w:eastAsia="Calibri" w:hAnsi="Times New Roman" w:cs="Times New Roman"/>
          <w:b/>
          <w:color w:val="000000"/>
          <w:sz w:val="24"/>
          <w:szCs w:val="24"/>
          <w:lang w:val="en-US"/>
        </w:rPr>
        <w:t>МЕТАПРЕДМЕТНЫЕ РЕЗУЛЬТАТЫ</w:t>
      </w:r>
    </w:p>
    <w:p w:rsidR="00437B05" w:rsidRPr="00437B05" w:rsidRDefault="00437B05" w:rsidP="003D34CA">
      <w:pPr>
        <w:numPr>
          <w:ilvl w:val="0"/>
          <w:numId w:val="132"/>
        </w:numPr>
        <w:spacing w:after="0" w:line="264" w:lineRule="auto"/>
        <w:ind w:left="-142" w:firstLine="0"/>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овладевать способностью понимания и сохранения целей и задач учебной деятельности, поиска оптимальных средств их достижения;</w:t>
      </w:r>
    </w:p>
    <w:p w:rsidR="00437B05" w:rsidRPr="00437B05" w:rsidRDefault="00437B05" w:rsidP="003D34CA">
      <w:pPr>
        <w:numPr>
          <w:ilvl w:val="0"/>
          <w:numId w:val="132"/>
        </w:numPr>
        <w:spacing w:after="0" w:line="264" w:lineRule="auto"/>
        <w:ind w:left="-142" w:firstLine="0"/>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437B05" w:rsidRPr="00437B05" w:rsidRDefault="00437B05" w:rsidP="003D34CA">
      <w:pPr>
        <w:numPr>
          <w:ilvl w:val="0"/>
          <w:numId w:val="132"/>
        </w:numPr>
        <w:spacing w:after="0" w:line="264" w:lineRule="auto"/>
        <w:ind w:left="-142" w:firstLine="0"/>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437B05" w:rsidRPr="00437B05" w:rsidRDefault="00437B05" w:rsidP="003D34CA">
      <w:pPr>
        <w:numPr>
          <w:ilvl w:val="0"/>
          <w:numId w:val="132"/>
        </w:numPr>
        <w:spacing w:after="0" w:line="264" w:lineRule="auto"/>
        <w:ind w:left="-142" w:firstLine="0"/>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совершенствовать умения в области работы с информацией, осуществления информационного поиска для выполнения учебных заданий;</w:t>
      </w:r>
    </w:p>
    <w:p w:rsidR="00437B05" w:rsidRPr="00437B05" w:rsidRDefault="00437B05" w:rsidP="003D34CA">
      <w:pPr>
        <w:numPr>
          <w:ilvl w:val="0"/>
          <w:numId w:val="132"/>
        </w:numPr>
        <w:spacing w:after="0" w:line="264" w:lineRule="auto"/>
        <w:ind w:left="-142" w:firstLine="0"/>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437B05" w:rsidRPr="00437B05" w:rsidRDefault="00437B05" w:rsidP="003D34CA">
      <w:pPr>
        <w:numPr>
          <w:ilvl w:val="0"/>
          <w:numId w:val="132"/>
        </w:numPr>
        <w:spacing w:after="0" w:line="264" w:lineRule="auto"/>
        <w:ind w:left="-142" w:firstLine="0"/>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3D34CA" w:rsidRPr="00437B05" w:rsidRDefault="003D34CA" w:rsidP="003D34CA">
      <w:p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b/>
          <w:color w:val="000000"/>
          <w:sz w:val="24"/>
          <w:szCs w:val="24"/>
        </w:rPr>
        <w:t>Познавательные УУД:</w:t>
      </w:r>
    </w:p>
    <w:p w:rsidR="003D34CA" w:rsidRPr="00437B05" w:rsidRDefault="003D34CA" w:rsidP="003D34CA">
      <w:pPr>
        <w:numPr>
          <w:ilvl w:val="0"/>
          <w:numId w:val="133"/>
        </w:numPr>
        <w:spacing w:after="0" w:line="264" w:lineRule="auto"/>
        <w:ind w:left="0" w:firstLine="0"/>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3D34CA" w:rsidRPr="00437B05" w:rsidRDefault="003D34CA" w:rsidP="003D34CA">
      <w:pPr>
        <w:numPr>
          <w:ilvl w:val="0"/>
          <w:numId w:val="133"/>
        </w:numPr>
        <w:spacing w:after="0" w:line="264" w:lineRule="auto"/>
        <w:ind w:left="0" w:firstLine="0"/>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использовать разные методы получения знаний о традиционных религиях и светской этике (наблюдение, чтение, сравнение, вычисление);</w:t>
      </w:r>
    </w:p>
    <w:p w:rsidR="003D34CA" w:rsidRPr="00437B05" w:rsidRDefault="003D34CA" w:rsidP="003D34CA">
      <w:pPr>
        <w:numPr>
          <w:ilvl w:val="0"/>
          <w:numId w:val="133"/>
        </w:numPr>
        <w:spacing w:after="0" w:line="264" w:lineRule="auto"/>
        <w:ind w:left="0" w:firstLine="0"/>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3D34CA" w:rsidRPr="00437B05" w:rsidRDefault="003D34CA" w:rsidP="003D34CA">
      <w:pPr>
        <w:numPr>
          <w:ilvl w:val="0"/>
          <w:numId w:val="133"/>
        </w:numPr>
        <w:spacing w:after="0" w:line="264" w:lineRule="auto"/>
        <w:ind w:left="0" w:firstLine="0"/>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признавать возможность существования разных точек зрения; обосновывать свои суждения, приводить убедительные доказательства;</w:t>
      </w:r>
    </w:p>
    <w:p w:rsidR="003D34CA" w:rsidRPr="00437B05" w:rsidRDefault="003D34CA" w:rsidP="003D34CA">
      <w:pPr>
        <w:numPr>
          <w:ilvl w:val="0"/>
          <w:numId w:val="133"/>
        </w:numPr>
        <w:spacing w:after="0" w:line="264" w:lineRule="auto"/>
        <w:ind w:left="0" w:firstLine="0"/>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выполнять совместные проектные задания с опорой на предложенные образцы.</w:t>
      </w:r>
    </w:p>
    <w:p w:rsidR="003D34CA" w:rsidRPr="00437B05" w:rsidRDefault="003D34CA" w:rsidP="003D34CA">
      <w:pPr>
        <w:spacing w:after="0" w:line="264" w:lineRule="auto"/>
        <w:jc w:val="both"/>
        <w:rPr>
          <w:rFonts w:ascii="Times New Roman" w:eastAsia="Calibri" w:hAnsi="Times New Roman" w:cs="Times New Roman"/>
          <w:sz w:val="24"/>
          <w:szCs w:val="24"/>
          <w:lang w:val="en-US"/>
        </w:rPr>
      </w:pPr>
      <w:r w:rsidRPr="00437B05">
        <w:rPr>
          <w:rFonts w:ascii="Times New Roman" w:eastAsia="Calibri" w:hAnsi="Times New Roman" w:cs="Times New Roman"/>
          <w:b/>
          <w:color w:val="000000"/>
          <w:sz w:val="24"/>
          <w:szCs w:val="24"/>
          <w:lang w:val="en-US"/>
        </w:rPr>
        <w:t>Работа с информацией:</w:t>
      </w:r>
    </w:p>
    <w:p w:rsidR="003D34CA" w:rsidRPr="00437B05" w:rsidRDefault="003D34CA" w:rsidP="003D34CA">
      <w:pPr>
        <w:numPr>
          <w:ilvl w:val="0"/>
          <w:numId w:val="134"/>
        </w:numPr>
        <w:spacing w:after="0" w:line="264" w:lineRule="auto"/>
        <w:ind w:left="0" w:firstLine="0"/>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lastRenderedPageBreak/>
        <w:t>воспроизводить прослушанную (прочитанную) информацию, подчёркивать её принадлежность к определённой религии и/или к гражданской этике;</w:t>
      </w:r>
    </w:p>
    <w:p w:rsidR="003D34CA" w:rsidRPr="00437B05" w:rsidRDefault="003D34CA" w:rsidP="003D34CA">
      <w:pPr>
        <w:numPr>
          <w:ilvl w:val="0"/>
          <w:numId w:val="134"/>
        </w:numPr>
        <w:spacing w:after="0" w:line="264" w:lineRule="auto"/>
        <w:ind w:left="0" w:firstLine="0"/>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использовать разные средства для получения информации в соответствии с поставленной учебной задачей (текстовую, графическую, видео);</w:t>
      </w:r>
    </w:p>
    <w:p w:rsidR="003D34CA" w:rsidRPr="00437B05" w:rsidRDefault="003D34CA" w:rsidP="003D34CA">
      <w:pPr>
        <w:numPr>
          <w:ilvl w:val="0"/>
          <w:numId w:val="134"/>
        </w:numPr>
        <w:spacing w:after="0" w:line="264" w:lineRule="auto"/>
        <w:ind w:left="0" w:firstLine="0"/>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3D34CA" w:rsidRPr="00437B05" w:rsidRDefault="003D34CA" w:rsidP="003D34CA">
      <w:pPr>
        <w:numPr>
          <w:ilvl w:val="0"/>
          <w:numId w:val="134"/>
        </w:numPr>
        <w:spacing w:after="0" w:line="264" w:lineRule="auto"/>
        <w:ind w:left="0" w:firstLine="0"/>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анализировать, сравнивать информацию, представленную в разных источниках, с помощью учителя, оценивать её объективность и правильность.</w:t>
      </w:r>
    </w:p>
    <w:p w:rsidR="003D34CA" w:rsidRPr="00437B05" w:rsidRDefault="003D34CA" w:rsidP="003D34CA">
      <w:pPr>
        <w:spacing w:after="0" w:line="264" w:lineRule="auto"/>
        <w:jc w:val="both"/>
        <w:rPr>
          <w:rFonts w:ascii="Times New Roman" w:eastAsia="Calibri" w:hAnsi="Times New Roman" w:cs="Times New Roman"/>
          <w:sz w:val="24"/>
          <w:szCs w:val="24"/>
          <w:lang w:val="en-US"/>
        </w:rPr>
      </w:pPr>
      <w:r w:rsidRPr="00437B05">
        <w:rPr>
          <w:rFonts w:ascii="Times New Roman" w:eastAsia="Calibri" w:hAnsi="Times New Roman" w:cs="Times New Roman"/>
          <w:b/>
          <w:color w:val="000000"/>
          <w:sz w:val="24"/>
          <w:szCs w:val="24"/>
          <w:lang w:val="en-US"/>
        </w:rPr>
        <w:t>Коммуникативные УУД:</w:t>
      </w:r>
    </w:p>
    <w:p w:rsidR="003D34CA" w:rsidRPr="00437B05" w:rsidRDefault="003D34CA" w:rsidP="003D34CA">
      <w:pPr>
        <w:numPr>
          <w:ilvl w:val="0"/>
          <w:numId w:val="135"/>
        </w:numPr>
        <w:spacing w:after="0" w:line="264" w:lineRule="auto"/>
        <w:ind w:left="0" w:firstLine="0"/>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3D34CA" w:rsidRPr="00437B05" w:rsidRDefault="003D34CA" w:rsidP="003D34CA">
      <w:pPr>
        <w:numPr>
          <w:ilvl w:val="0"/>
          <w:numId w:val="135"/>
        </w:numPr>
        <w:spacing w:after="0" w:line="264" w:lineRule="auto"/>
        <w:ind w:left="0" w:firstLine="0"/>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3D34CA" w:rsidRPr="00437B05" w:rsidRDefault="003D34CA" w:rsidP="003D34CA">
      <w:pPr>
        <w:numPr>
          <w:ilvl w:val="0"/>
          <w:numId w:val="135"/>
        </w:numPr>
        <w:spacing w:after="0" w:line="264" w:lineRule="auto"/>
        <w:ind w:left="0" w:firstLine="0"/>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3D34CA" w:rsidRPr="00437B05" w:rsidRDefault="003D34CA" w:rsidP="003D34CA">
      <w:pPr>
        <w:spacing w:after="0" w:line="264" w:lineRule="auto"/>
        <w:jc w:val="both"/>
        <w:rPr>
          <w:rFonts w:ascii="Times New Roman" w:eastAsia="Calibri" w:hAnsi="Times New Roman" w:cs="Times New Roman"/>
          <w:sz w:val="24"/>
          <w:szCs w:val="24"/>
          <w:lang w:val="en-US"/>
        </w:rPr>
      </w:pPr>
      <w:r w:rsidRPr="00437B05">
        <w:rPr>
          <w:rFonts w:ascii="Times New Roman" w:eastAsia="Calibri" w:hAnsi="Times New Roman" w:cs="Times New Roman"/>
          <w:b/>
          <w:color w:val="000000"/>
          <w:sz w:val="24"/>
          <w:szCs w:val="24"/>
          <w:lang w:val="en-US"/>
        </w:rPr>
        <w:t>Регулятивные УУД:</w:t>
      </w:r>
    </w:p>
    <w:p w:rsidR="00437B05" w:rsidRPr="00437B05" w:rsidRDefault="00437B05" w:rsidP="003D34CA">
      <w:pPr>
        <w:numPr>
          <w:ilvl w:val="0"/>
          <w:numId w:val="132"/>
        </w:numPr>
        <w:spacing w:after="0" w:line="264" w:lineRule="auto"/>
        <w:ind w:left="-142" w:firstLine="0"/>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437B05" w:rsidRPr="00437B05" w:rsidRDefault="00437B05" w:rsidP="003D34CA">
      <w:pPr>
        <w:numPr>
          <w:ilvl w:val="0"/>
          <w:numId w:val="132"/>
        </w:numPr>
        <w:spacing w:after="0" w:line="264" w:lineRule="auto"/>
        <w:ind w:left="-142" w:firstLine="0"/>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437B05" w:rsidRPr="00437B05" w:rsidRDefault="00437B05" w:rsidP="00437B05">
      <w:pPr>
        <w:spacing w:after="0" w:line="264" w:lineRule="auto"/>
        <w:ind w:left="120"/>
        <w:jc w:val="both"/>
        <w:rPr>
          <w:rFonts w:ascii="Times New Roman" w:eastAsia="Calibri" w:hAnsi="Times New Roman" w:cs="Times New Roman"/>
          <w:sz w:val="24"/>
          <w:szCs w:val="24"/>
        </w:rPr>
      </w:pPr>
      <w:r w:rsidRPr="00437B05">
        <w:rPr>
          <w:rFonts w:ascii="Times New Roman" w:eastAsia="Calibri" w:hAnsi="Times New Roman" w:cs="Times New Roman"/>
          <w:b/>
          <w:color w:val="000000"/>
          <w:sz w:val="24"/>
          <w:szCs w:val="24"/>
        </w:rPr>
        <w:t>Универсальные учебные действия</w:t>
      </w:r>
    </w:p>
    <w:p w:rsidR="00437B05" w:rsidRPr="00437B05" w:rsidRDefault="00437B05" w:rsidP="00437B05">
      <w:pPr>
        <w:numPr>
          <w:ilvl w:val="0"/>
          <w:numId w:val="136"/>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437B05" w:rsidRPr="00437B05" w:rsidRDefault="00437B05" w:rsidP="00437B05">
      <w:pPr>
        <w:numPr>
          <w:ilvl w:val="0"/>
          <w:numId w:val="136"/>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437B05" w:rsidRPr="00437B05" w:rsidRDefault="00437B05" w:rsidP="00437B05">
      <w:pPr>
        <w:numPr>
          <w:ilvl w:val="0"/>
          <w:numId w:val="136"/>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437B05" w:rsidRPr="00437B05" w:rsidRDefault="00437B05" w:rsidP="00437B05">
      <w:pPr>
        <w:numPr>
          <w:ilvl w:val="0"/>
          <w:numId w:val="136"/>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437B05" w:rsidRPr="00437B05" w:rsidRDefault="00437B05" w:rsidP="00437B05">
      <w:pPr>
        <w:numPr>
          <w:ilvl w:val="0"/>
          <w:numId w:val="136"/>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437B05" w:rsidRPr="00437B05" w:rsidRDefault="00437B05" w:rsidP="00437B05">
      <w:pPr>
        <w:spacing w:after="0" w:line="264" w:lineRule="auto"/>
        <w:ind w:firstLine="600"/>
        <w:jc w:val="both"/>
        <w:rPr>
          <w:rFonts w:ascii="Times New Roman" w:eastAsia="Calibri" w:hAnsi="Times New Roman" w:cs="Times New Roman"/>
          <w:sz w:val="24"/>
          <w:szCs w:val="24"/>
          <w:lang w:val="en-US"/>
        </w:rPr>
      </w:pPr>
      <w:r w:rsidRPr="00437B05">
        <w:rPr>
          <w:rFonts w:ascii="Times New Roman" w:eastAsia="Calibri" w:hAnsi="Times New Roman" w:cs="Times New Roman"/>
          <w:b/>
          <w:color w:val="000000"/>
          <w:sz w:val="24"/>
          <w:szCs w:val="24"/>
          <w:lang w:val="en-US"/>
        </w:rPr>
        <w:t>Совместная деятельность:</w:t>
      </w:r>
    </w:p>
    <w:p w:rsidR="00437B05" w:rsidRPr="00437B05" w:rsidRDefault="00437B05" w:rsidP="00437B05">
      <w:pPr>
        <w:numPr>
          <w:ilvl w:val="0"/>
          <w:numId w:val="137"/>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437B05" w:rsidRPr="00437B05" w:rsidRDefault="00437B05" w:rsidP="00437B05">
      <w:pPr>
        <w:numPr>
          <w:ilvl w:val="0"/>
          <w:numId w:val="137"/>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владеть умениями совместной деятельности: подчиняться, договариваться, руководить; терпеливо и спокойно разрешать возникающие конфликты;</w:t>
      </w:r>
    </w:p>
    <w:p w:rsidR="00437B05" w:rsidRPr="00437B05" w:rsidRDefault="00437B05" w:rsidP="00437B05">
      <w:pPr>
        <w:numPr>
          <w:ilvl w:val="0"/>
          <w:numId w:val="137"/>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437B05" w:rsidRPr="00437B05" w:rsidRDefault="00437B05" w:rsidP="00437B05">
      <w:pPr>
        <w:spacing w:after="0" w:line="264" w:lineRule="auto"/>
        <w:ind w:left="120"/>
        <w:jc w:val="both"/>
        <w:rPr>
          <w:rFonts w:ascii="Times New Roman" w:eastAsia="Calibri" w:hAnsi="Times New Roman" w:cs="Times New Roman"/>
          <w:sz w:val="24"/>
          <w:szCs w:val="24"/>
        </w:rPr>
      </w:pPr>
    </w:p>
    <w:p w:rsidR="00437B05" w:rsidRPr="00437B05" w:rsidRDefault="00437B05" w:rsidP="00437B05">
      <w:pPr>
        <w:spacing w:after="0" w:line="264" w:lineRule="auto"/>
        <w:ind w:left="120"/>
        <w:jc w:val="both"/>
        <w:rPr>
          <w:rFonts w:ascii="Times New Roman" w:eastAsia="Calibri" w:hAnsi="Times New Roman" w:cs="Times New Roman"/>
          <w:sz w:val="24"/>
          <w:szCs w:val="24"/>
        </w:rPr>
      </w:pPr>
      <w:r w:rsidRPr="00437B05">
        <w:rPr>
          <w:rFonts w:ascii="Times New Roman" w:eastAsia="Calibri" w:hAnsi="Times New Roman" w:cs="Times New Roman"/>
          <w:b/>
          <w:color w:val="000000"/>
          <w:sz w:val="24"/>
          <w:szCs w:val="24"/>
        </w:rPr>
        <w:lastRenderedPageBreak/>
        <w:t>ПРЕДМЕТНЫЕ РЕЗУЛЬТАТЫ</w:t>
      </w:r>
    </w:p>
    <w:p w:rsidR="00437B05" w:rsidRPr="00437B05" w:rsidRDefault="00437B05" w:rsidP="00437B05">
      <w:pPr>
        <w:spacing w:after="0" w:line="264" w:lineRule="auto"/>
        <w:ind w:left="120"/>
        <w:jc w:val="both"/>
        <w:rPr>
          <w:rFonts w:ascii="Times New Roman" w:eastAsia="Calibri" w:hAnsi="Times New Roman" w:cs="Times New Roman"/>
          <w:sz w:val="24"/>
          <w:szCs w:val="24"/>
        </w:rPr>
      </w:pPr>
    </w:p>
    <w:p w:rsidR="00437B05" w:rsidRPr="00437B05" w:rsidRDefault="00437B05" w:rsidP="00437B05">
      <w:pPr>
        <w:spacing w:after="0" w:line="264" w:lineRule="auto"/>
        <w:ind w:firstLine="600"/>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Предметные результаты обучения по модулю «Основы православной культуры» должны обеспечивать следующие достижения обучающегося:</w:t>
      </w:r>
    </w:p>
    <w:p w:rsidR="00437B05" w:rsidRPr="00437B05" w:rsidRDefault="00437B05" w:rsidP="00437B05">
      <w:pPr>
        <w:numPr>
          <w:ilvl w:val="0"/>
          <w:numId w:val="138"/>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37B05" w:rsidRPr="00437B05" w:rsidRDefault="00437B05" w:rsidP="00437B05">
      <w:pPr>
        <w:numPr>
          <w:ilvl w:val="0"/>
          <w:numId w:val="138"/>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437B05" w:rsidRPr="00437B05" w:rsidRDefault="00437B05" w:rsidP="00437B05">
      <w:pPr>
        <w:numPr>
          <w:ilvl w:val="0"/>
          <w:numId w:val="138"/>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37B05" w:rsidRPr="00437B05" w:rsidRDefault="00437B05" w:rsidP="00437B05">
      <w:pPr>
        <w:numPr>
          <w:ilvl w:val="0"/>
          <w:numId w:val="138"/>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437B05" w:rsidRPr="00437B05" w:rsidRDefault="00437B05" w:rsidP="00437B05">
      <w:pPr>
        <w:numPr>
          <w:ilvl w:val="0"/>
          <w:numId w:val="138"/>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437B05" w:rsidRPr="00437B05" w:rsidRDefault="00437B05" w:rsidP="00437B05">
      <w:pPr>
        <w:numPr>
          <w:ilvl w:val="0"/>
          <w:numId w:val="138"/>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первоначальный опыт осмысления и нравственной оценки поступков, поведения (своих и других людей) с позиций православной этики;</w:t>
      </w:r>
    </w:p>
    <w:p w:rsidR="00437B05" w:rsidRPr="00437B05" w:rsidRDefault="00437B05" w:rsidP="00437B05">
      <w:pPr>
        <w:numPr>
          <w:ilvl w:val="0"/>
          <w:numId w:val="138"/>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437B05" w:rsidRPr="00437B05" w:rsidRDefault="00437B05" w:rsidP="00437B05">
      <w:pPr>
        <w:numPr>
          <w:ilvl w:val="0"/>
          <w:numId w:val="138"/>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437B05" w:rsidRPr="00437B05" w:rsidRDefault="00437B05" w:rsidP="00437B05">
      <w:pPr>
        <w:numPr>
          <w:ilvl w:val="0"/>
          <w:numId w:val="138"/>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437B05" w:rsidRPr="00437B05" w:rsidRDefault="00437B05" w:rsidP="00437B05">
      <w:pPr>
        <w:numPr>
          <w:ilvl w:val="0"/>
          <w:numId w:val="138"/>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437B05" w:rsidRPr="00437B05" w:rsidRDefault="00437B05" w:rsidP="00437B05">
      <w:pPr>
        <w:numPr>
          <w:ilvl w:val="0"/>
          <w:numId w:val="138"/>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437B05" w:rsidRPr="00437B05" w:rsidRDefault="00437B05" w:rsidP="00437B05">
      <w:pPr>
        <w:numPr>
          <w:ilvl w:val="0"/>
          <w:numId w:val="138"/>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распознавать христианскую символику, объяснять своими словами её смысл (православный крест) и значение в православной культуре;</w:t>
      </w:r>
    </w:p>
    <w:p w:rsidR="00437B05" w:rsidRPr="00437B05" w:rsidRDefault="00437B05" w:rsidP="00437B05">
      <w:pPr>
        <w:numPr>
          <w:ilvl w:val="0"/>
          <w:numId w:val="138"/>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437B05" w:rsidRPr="00437B05" w:rsidRDefault="00437B05" w:rsidP="00437B05">
      <w:pPr>
        <w:numPr>
          <w:ilvl w:val="0"/>
          <w:numId w:val="138"/>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437B05" w:rsidRPr="00437B05" w:rsidRDefault="00437B05" w:rsidP="00437B05">
      <w:pPr>
        <w:numPr>
          <w:ilvl w:val="0"/>
          <w:numId w:val="138"/>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37B05" w:rsidRPr="00437B05" w:rsidRDefault="00437B05" w:rsidP="00437B05">
      <w:pPr>
        <w:numPr>
          <w:ilvl w:val="0"/>
          <w:numId w:val="138"/>
        </w:numPr>
        <w:spacing w:after="0" w:line="264" w:lineRule="auto"/>
        <w:jc w:val="both"/>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lastRenderedPageBreak/>
        <w:t xml:space="preserve">приводить примеры нравственных поступков, совершаемых с опорой на этические нормы религиозной культуры и внутреннюю </w:t>
      </w:r>
      <w:r w:rsidRPr="00437B05">
        <w:rPr>
          <w:rFonts w:ascii="Times New Roman" w:eastAsia="Calibri" w:hAnsi="Times New Roman" w:cs="Times New Roman"/>
          <w:color w:val="000000"/>
          <w:sz w:val="24"/>
          <w:szCs w:val="24"/>
          <w:lang w:val="en-US"/>
        </w:rPr>
        <w:t>установку личности, поступать согласно своей совести;</w:t>
      </w:r>
    </w:p>
    <w:p w:rsidR="00437B05" w:rsidRPr="00437B05" w:rsidRDefault="00437B05" w:rsidP="00437B05">
      <w:pPr>
        <w:numPr>
          <w:ilvl w:val="0"/>
          <w:numId w:val="138"/>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37B05" w:rsidRPr="00437B05" w:rsidRDefault="00437B05" w:rsidP="00437B05">
      <w:pPr>
        <w:numPr>
          <w:ilvl w:val="0"/>
          <w:numId w:val="138"/>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37B05" w:rsidRPr="00437B05" w:rsidRDefault="00437B05" w:rsidP="00437B05">
      <w:pPr>
        <w:numPr>
          <w:ilvl w:val="0"/>
          <w:numId w:val="138"/>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437B05" w:rsidRPr="00437B05" w:rsidRDefault="00437B05" w:rsidP="00437B05">
      <w:pPr>
        <w:spacing w:after="0" w:line="264" w:lineRule="auto"/>
        <w:ind w:firstLine="600"/>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Предметные результаты освоения образовательной программы модуля «Основы исламской культуры» должны отражать сформированность умений:</w:t>
      </w:r>
    </w:p>
    <w:p w:rsidR="00437B05" w:rsidRPr="00437B05" w:rsidRDefault="00437B05" w:rsidP="00437B05">
      <w:pPr>
        <w:numPr>
          <w:ilvl w:val="0"/>
          <w:numId w:val="139"/>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37B05" w:rsidRPr="00437B05" w:rsidRDefault="00437B05" w:rsidP="00437B05">
      <w:pPr>
        <w:numPr>
          <w:ilvl w:val="0"/>
          <w:numId w:val="139"/>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437B05" w:rsidRPr="00437B05" w:rsidRDefault="00437B05" w:rsidP="00437B05">
      <w:pPr>
        <w:numPr>
          <w:ilvl w:val="0"/>
          <w:numId w:val="139"/>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37B05" w:rsidRPr="00437B05" w:rsidRDefault="00437B05" w:rsidP="00437B05">
      <w:pPr>
        <w:numPr>
          <w:ilvl w:val="0"/>
          <w:numId w:val="139"/>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437B05" w:rsidRPr="00437B05" w:rsidRDefault="00437B05" w:rsidP="00437B05">
      <w:pPr>
        <w:numPr>
          <w:ilvl w:val="0"/>
          <w:numId w:val="139"/>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437B05" w:rsidRPr="00437B05" w:rsidRDefault="00437B05" w:rsidP="00437B05">
      <w:pPr>
        <w:numPr>
          <w:ilvl w:val="0"/>
          <w:numId w:val="139"/>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первоначальный опыт осмысления и нравственной оценки поступков, поведения (своих и других людей) с позиций исламской этики;</w:t>
      </w:r>
    </w:p>
    <w:p w:rsidR="00437B05" w:rsidRPr="00437B05" w:rsidRDefault="00437B05" w:rsidP="00437B05">
      <w:pPr>
        <w:numPr>
          <w:ilvl w:val="0"/>
          <w:numId w:val="139"/>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раскрывать своими словами первоначальные представления о мировоззрении (картине мира) в исламской культуре, единобожии, вере и её основах;</w:t>
      </w:r>
    </w:p>
    <w:p w:rsidR="00437B05" w:rsidRPr="00437B05" w:rsidRDefault="00437B05" w:rsidP="00437B05">
      <w:pPr>
        <w:numPr>
          <w:ilvl w:val="0"/>
          <w:numId w:val="139"/>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437B05" w:rsidRPr="00437B05" w:rsidRDefault="00437B05" w:rsidP="00437B05">
      <w:pPr>
        <w:numPr>
          <w:ilvl w:val="0"/>
          <w:numId w:val="139"/>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рассказывать о назначении и устройстве мечети (минбар, михраб), нормах поведения в мечети, общения с верующими и служителями ислама;</w:t>
      </w:r>
    </w:p>
    <w:p w:rsidR="00437B05" w:rsidRPr="00437B05" w:rsidRDefault="00437B05" w:rsidP="00437B05">
      <w:pPr>
        <w:numPr>
          <w:ilvl w:val="0"/>
          <w:numId w:val="139"/>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рассказывать о праздниках в исламе (Ураза-байрам, Курбан-байрам, Маулид);</w:t>
      </w:r>
    </w:p>
    <w:p w:rsidR="00437B05" w:rsidRPr="00437B05" w:rsidRDefault="00437B05" w:rsidP="00437B05">
      <w:pPr>
        <w:numPr>
          <w:ilvl w:val="0"/>
          <w:numId w:val="139"/>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437B05" w:rsidRPr="00437B05" w:rsidRDefault="00437B05" w:rsidP="00437B05">
      <w:pPr>
        <w:numPr>
          <w:ilvl w:val="0"/>
          <w:numId w:val="139"/>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распознавать исламскую символику, объяснять своими словами её смысл и охарактеризовать назначение исламского орнамента;</w:t>
      </w:r>
    </w:p>
    <w:p w:rsidR="00437B05" w:rsidRPr="00437B05" w:rsidRDefault="00437B05" w:rsidP="00437B05">
      <w:pPr>
        <w:numPr>
          <w:ilvl w:val="0"/>
          <w:numId w:val="139"/>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lastRenderedPageBreak/>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437B05" w:rsidRPr="00437B05" w:rsidRDefault="00437B05" w:rsidP="00437B05">
      <w:pPr>
        <w:numPr>
          <w:ilvl w:val="0"/>
          <w:numId w:val="139"/>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437B05" w:rsidRPr="00437B05" w:rsidRDefault="00437B05" w:rsidP="00437B05">
      <w:pPr>
        <w:numPr>
          <w:ilvl w:val="0"/>
          <w:numId w:val="139"/>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437B05" w:rsidRPr="00437B05" w:rsidRDefault="00437B05" w:rsidP="00437B05">
      <w:pPr>
        <w:numPr>
          <w:ilvl w:val="0"/>
          <w:numId w:val="139"/>
        </w:numPr>
        <w:spacing w:after="0" w:line="264" w:lineRule="auto"/>
        <w:jc w:val="both"/>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приводить примеры нравственных поступков, совершаемых с опорой на этические нормы религиозной культуры и внутреннюю </w:t>
      </w:r>
      <w:r w:rsidRPr="00437B05">
        <w:rPr>
          <w:rFonts w:ascii="Times New Roman" w:eastAsia="Calibri" w:hAnsi="Times New Roman" w:cs="Times New Roman"/>
          <w:color w:val="000000"/>
          <w:sz w:val="24"/>
          <w:szCs w:val="24"/>
          <w:lang w:val="en-US"/>
        </w:rPr>
        <w:t>установку личности поступать согласно своей совести;</w:t>
      </w:r>
    </w:p>
    <w:p w:rsidR="00437B05" w:rsidRPr="00437B05" w:rsidRDefault="00437B05" w:rsidP="00437B05">
      <w:pPr>
        <w:numPr>
          <w:ilvl w:val="0"/>
          <w:numId w:val="139"/>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37B05" w:rsidRPr="00437B05" w:rsidRDefault="00437B05" w:rsidP="00437B05">
      <w:pPr>
        <w:numPr>
          <w:ilvl w:val="0"/>
          <w:numId w:val="139"/>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37B05" w:rsidRPr="00437B05" w:rsidRDefault="00437B05" w:rsidP="00437B05">
      <w:pPr>
        <w:numPr>
          <w:ilvl w:val="0"/>
          <w:numId w:val="139"/>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437B05" w:rsidRPr="00437B05" w:rsidRDefault="00437B05" w:rsidP="00437B05">
      <w:pPr>
        <w:spacing w:after="0" w:line="264" w:lineRule="auto"/>
        <w:ind w:firstLine="600"/>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Предметные результаты освоения образовательной программы модуля «Основы буддийской культуры» должны отражать сформированность умений:</w:t>
      </w:r>
    </w:p>
    <w:p w:rsidR="00437B05" w:rsidRPr="00437B05" w:rsidRDefault="00437B05" w:rsidP="00437B05">
      <w:pPr>
        <w:numPr>
          <w:ilvl w:val="0"/>
          <w:numId w:val="140"/>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37B05" w:rsidRPr="00437B05" w:rsidRDefault="00437B05" w:rsidP="00437B05">
      <w:pPr>
        <w:numPr>
          <w:ilvl w:val="0"/>
          <w:numId w:val="140"/>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37B05" w:rsidRPr="00437B05" w:rsidRDefault="00437B05" w:rsidP="00437B05">
      <w:pPr>
        <w:numPr>
          <w:ilvl w:val="0"/>
          <w:numId w:val="140"/>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37B05" w:rsidRPr="00437B05" w:rsidRDefault="00437B05" w:rsidP="00437B05">
      <w:pPr>
        <w:numPr>
          <w:ilvl w:val="0"/>
          <w:numId w:val="140"/>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437B05" w:rsidRPr="00437B05" w:rsidRDefault="00437B05" w:rsidP="00437B05">
      <w:pPr>
        <w:numPr>
          <w:ilvl w:val="0"/>
          <w:numId w:val="140"/>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437B05" w:rsidRPr="00437B05" w:rsidRDefault="00437B05" w:rsidP="00437B05">
      <w:pPr>
        <w:numPr>
          <w:ilvl w:val="0"/>
          <w:numId w:val="140"/>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первоначальный опыт осмысления и нравственной оценки поступков, поведения (своих и других людей) с позиций буддийской этики;</w:t>
      </w:r>
    </w:p>
    <w:p w:rsidR="00437B05" w:rsidRPr="00437B05" w:rsidRDefault="00437B05" w:rsidP="00437B05">
      <w:pPr>
        <w:numPr>
          <w:ilvl w:val="0"/>
          <w:numId w:val="140"/>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437B05" w:rsidRPr="00437B05" w:rsidRDefault="00437B05" w:rsidP="00437B05">
      <w:pPr>
        <w:numPr>
          <w:ilvl w:val="0"/>
          <w:numId w:val="140"/>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lastRenderedPageBreak/>
        <w:t>рассказывать о буддийских писаниях, ламах, службах; смысле принятия, восьмеричном пути и карме;</w:t>
      </w:r>
    </w:p>
    <w:p w:rsidR="00437B05" w:rsidRPr="00437B05" w:rsidRDefault="00437B05" w:rsidP="00437B05">
      <w:pPr>
        <w:numPr>
          <w:ilvl w:val="0"/>
          <w:numId w:val="140"/>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рассказывать о назначении и устройстве буддийского храма, нормах поведения в храме, общения с мирскими последователями и ламами;</w:t>
      </w:r>
    </w:p>
    <w:p w:rsidR="00437B05" w:rsidRPr="00437B05" w:rsidRDefault="00437B05" w:rsidP="00437B05">
      <w:pPr>
        <w:numPr>
          <w:ilvl w:val="0"/>
          <w:numId w:val="140"/>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рассказывать о праздниках в буддизме, аскезе;</w:t>
      </w:r>
    </w:p>
    <w:p w:rsidR="00437B05" w:rsidRPr="00437B05" w:rsidRDefault="00437B05" w:rsidP="00437B05">
      <w:pPr>
        <w:numPr>
          <w:ilvl w:val="0"/>
          <w:numId w:val="140"/>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437B05" w:rsidRPr="00437B05" w:rsidRDefault="00437B05" w:rsidP="00437B05">
      <w:pPr>
        <w:numPr>
          <w:ilvl w:val="0"/>
          <w:numId w:val="140"/>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распознавать буддийскую символику, объяснять своими словами её смысл и значение в буддийской культуре;</w:t>
      </w:r>
    </w:p>
    <w:p w:rsidR="00437B05" w:rsidRPr="00437B05" w:rsidRDefault="00437B05" w:rsidP="00437B05">
      <w:pPr>
        <w:numPr>
          <w:ilvl w:val="0"/>
          <w:numId w:val="140"/>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рассказывать о художественной культуре в буддийской традиции;</w:t>
      </w:r>
    </w:p>
    <w:p w:rsidR="00437B05" w:rsidRPr="00437B05" w:rsidRDefault="00437B05" w:rsidP="00437B05">
      <w:pPr>
        <w:numPr>
          <w:ilvl w:val="0"/>
          <w:numId w:val="140"/>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437B05" w:rsidRPr="00437B05" w:rsidRDefault="00437B05" w:rsidP="00437B05">
      <w:pPr>
        <w:numPr>
          <w:ilvl w:val="0"/>
          <w:numId w:val="140"/>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37B05" w:rsidRPr="00437B05" w:rsidRDefault="00437B05" w:rsidP="00437B05">
      <w:pPr>
        <w:numPr>
          <w:ilvl w:val="0"/>
          <w:numId w:val="140"/>
        </w:numPr>
        <w:spacing w:after="0" w:line="264" w:lineRule="auto"/>
        <w:jc w:val="both"/>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приводить примеры нравственных поступков, совершаемых с опорой на этические нормы религиозной культуры и внутреннюю </w:t>
      </w:r>
      <w:r w:rsidRPr="00437B05">
        <w:rPr>
          <w:rFonts w:ascii="Times New Roman" w:eastAsia="Calibri" w:hAnsi="Times New Roman" w:cs="Times New Roman"/>
          <w:color w:val="000000"/>
          <w:sz w:val="24"/>
          <w:szCs w:val="24"/>
          <w:lang w:val="en-US"/>
        </w:rPr>
        <w:t>установку личности, поступать согласно своей совести;</w:t>
      </w:r>
    </w:p>
    <w:p w:rsidR="00437B05" w:rsidRPr="00437B05" w:rsidRDefault="00437B05" w:rsidP="00437B05">
      <w:pPr>
        <w:numPr>
          <w:ilvl w:val="0"/>
          <w:numId w:val="140"/>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37B05" w:rsidRPr="00437B05" w:rsidRDefault="00437B05" w:rsidP="00437B05">
      <w:pPr>
        <w:numPr>
          <w:ilvl w:val="0"/>
          <w:numId w:val="140"/>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37B05" w:rsidRPr="00437B05" w:rsidRDefault="00437B05" w:rsidP="00437B05">
      <w:pPr>
        <w:numPr>
          <w:ilvl w:val="0"/>
          <w:numId w:val="140"/>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437B05" w:rsidRPr="00437B05" w:rsidRDefault="00437B05" w:rsidP="00437B05">
      <w:pPr>
        <w:spacing w:after="0" w:line="264" w:lineRule="auto"/>
        <w:ind w:firstLine="600"/>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Предметные результаты освоения образовательной программы модуля «Основы иудейской культуры» должны отражать сформированность умений:</w:t>
      </w:r>
    </w:p>
    <w:p w:rsidR="00437B05" w:rsidRPr="00437B05" w:rsidRDefault="00437B05" w:rsidP="00437B05">
      <w:pPr>
        <w:numPr>
          <w:ilvl w:val="0"/>
          <w:numId w:val="141"/>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37B05" w:rsidRPr="00437B05" w:rsidRDefault="00437B05" w:rsidP="00437B05">
      <w:pPr>
        <w:numPr>
          <w:ilvl w:val="0"/>
          <w:numId w:val="141"/>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437B05" w:rsidRPr="00437B05" w:rsidRDefault="00437B05" w:rsidP="00437B05">
      <w:pPr>
        <w:numPr>
          <w:ilvl w:val="0"/>
          <w:numId w:val="141"/>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37B05" w:rsidRPr="00437B05" w:rsidRDefault="00437B05" w:rsidP="00437B05">
      <w:pPr>
        <w:numPr>
          <w:ilvl w:val="0"/>
          <w:numId w:val="141"/>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437B05" w:rsidRPr="00437B05" w:rsidRDefault="00437B05" w:rsidP="00437B05">
      <w:pPr>
        <w:numPr>
          <w:ilvl w:val="0"/>
          <w:numId w:val="141"/>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 xml:space="preserve">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w:t>
      </w:r>
      <w:r w:rsidRPr="00437B05">
        <w:rPr>
          <w:rFonts w:ascii="Times New Roman" w:eastAsia="Calibri" w:hAnsi="Times New Roman" w:cs="Times New Roman"/>
          <w:color w:val="000000"/>
          <w:sz w:val="24"/>
          <w:szCs w:val="24"/>
        </w:rPr>
        <w:lastRenderedPageBreak/>
        <w:t>человека; объяснять «золотое правило нравственности» в иудейской религиозной традиции;</w:t>
      </w:r>
    </w:p>
    <w:p w:rsidR="00437B05" w:rsidRPr="00437B05" w:rsidRDefault="00437B05" w:rsidP="00437B05">
      <w:pPr>
        <w:numPr>
          <w:ilvl w:val="0"/>
          <w:numId w:val="141"/>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первоначальный опыт осмысления и нравственной оценки поступков, поведения (своих и других людей) с позиций иудейской этики;</w:t>
      </w:r>
    </w:p>
    <w:p w:rsidR="00437B05" w:rsidRPr="00437B05" w:rsidRDefault="00437B05" w:rsidP="00437B05">
      <w:pPr>
        <w:numPr>
          <w:ilvl w:val="0"/>
          <w:numId w:val="141"/>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437B05" w:rsidRPr="00437B05" w:rsidRDefault="00437B05" w:rsidP="00437B05">
      <w:pPr>
        <w:numPr>
          <w:ilvl w:val="0"/>
          <w:numId w:val="141"/>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рассказывать о священных текстах иудаизма – Торе и Танахе, о Талмуде, произведениях выдающихся деятелей иудаизма, богослужениях, молитвах;</w:t>
      </w:r>
    </w:p>
    <w:p w:rsidR="00437B05" w:rsidRPr="00437B05" w:rsidRDefault="00437B05" w:rsidP="00437B05">
      <w:pPr>
        <w:numPr>
          <w:ilvl w:val="0"/>
          <w:numId w:val="141"/>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рассказывать о назначении и устройстве синагоги, о раввинах, нормах поведения в синагоге, общения с мирянами и раввинами;</w:t>
      </w:r>
    </w:p>
    <w:p w:rsidR="00437B05" w:rsidRPr="00437B05" w:rsidRDefault="00437B05" w:rsidP="00437B05">
      <w:pPr>
        <w:numPr>
          <w:ilvl w:val="0"/>
          <w:numId w:val="141"/>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рассказывать об иудейских праздниках (не менее четырёх, включая Рош-а-Шана, Йом-Киппур, Суккот, Песах), постах, назначении поста;</w:t>
      </w:r>
    </w:p>
    <w:p w:rsidR="00437B05" w:rsidRPr="00437B05" w:rsidRDefault="00437B05" w:rsidP="00437B05">
      <w:pPr>
        <w:numPr>
          <w:ilvl w:val="0"/>
          <w:numId w:val="141"/>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437B05" w:rsidRPr="00437B05" w:rsidRDefault="00437B05" w:rsidP="00437B05">
      <w:pPr>
        <w:numPr>
          <w:ilvl w:val="0"/>
          <w:numId w:val="141"/>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распознавать иудейскую символику, объяснять своими словами её смысл (магендовид) и значение в еврейской культуре;</w:t>
      </w:r>
    </w:p>
    <w:p w:rsidR="00437B05" w:rsidRPr="00437B05" w:rsidRDefault="00437B05" w:rsidP="00437B05">
      <w:pPr>
        <w:numPr>
          <w:ilvl w:val="0"/>
          <w:numId w:val="141"/>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437B05" w:rsidRPr="00437B05" w:rsidRDefault="00437B05" w:rsidP="00437B05">
      <w:pPr>
        <w:numPr>
          <w:ilvl w:val="0"/>
          <w:numId w:val="141"/>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437B05" w:rsidRPr="00437B05" w:rsidRDefault="00437B05" w:rsidP="00437B05">
      <w:pPr>
        <w:numPr>
          <w:ilvl w:val="0"/>
          <w:numId w:val="141"/>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437B05" w:rsidRPr="00437B05" w:rsidRDefault="00437B05" w:rsidP="00437B05">
      <w:pPr>
        <w:numPr>
          <w:ilvl w:val="0"/>
          <w:numId w:val="141"/>
        </w:numPr>
        <w:spacing w:after="0" w:line="264" w:lineRule="auto"/>
        <w:jc w:val="both"/>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приводить примеры нравственных поступков, совершаемых с опорой на этические нормы религиозной культуры и внутреннюю </w:t>
      </w:r>
      <w:r w:rsidRPr="00437B05">
        <w:rPr>
          <w:rFonts w:ascii="Times New Roman" w:eastAsia="Calibri" w:hAnsi="Times New Roman" w:cs="Times New Roman"/>
          <w:color w:val="000000"/>
          <w:sz w:val="24"/>
          <w:szCs w:val="24"/>
          <w:lang w:val="en-US"/>
        </w:rPr>
        <w:t>установку личности, поступать согласно своей совести;</w:t>
      </w:r>
    </w:p>
    <w:p w:rsidR="00437B05" w:rsidRPr="00437B05" w:rsidRDefault="00437B05" w:rsidP="00437B05">
      <w:pPr>
        <w:numPr>
          <w:ilvl w:val="0"/>
          <w:numId w:val="141"/>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37B05" w:rsidRPr="00437B05" w:rsidRDefault="00437B05" w:rsidP="00437B05">
      <w:pPr>
        <w:numPr>
          <w:ilvl w:val="0"/>
          <w:numId w:val="141"/>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37B05" w:rsidRPr="00437B05" w:rsidRDefault="00437B05" w:rsidP="00437B05">
      <w:pPr>
        <w:numPr>
          <w:ilvl w:val="0"/>
          <w:numId w:val="141"/>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437B05" w:rsidRPr="00437B05" w:rsidRDefault="00437B05" w:rsidP="00437B05">
      <w:pPr>
        <w:spacing w:after="0" w:line="264" w:lineRule="auto"/>
        <w:ind w:firstLine="600"/>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437B05" w:rsidRPr="00437B05" w:rsidRDefault="00437B05" w:rsidP="00437B05">
      <w:pPr>
        <w:numPr>
          <w:ilvl w:val="0"/>
          <w:numId w:val="142"/>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37B05" w:rsidRPr="00437B05" w:rsidRDefault="00437B05" w:rsidP="00437B05">
      <w:pPr>
        <w:numPr>
          <w:ilvl w:val="0"/>
          <w:numId w:val="142"/>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37B05" w:rsidRPr="00437B05" w:rsidRDefault="00437B05" w:rsidP="00437B05">
      <w:pPr>
        <w:numPr>
          <w:ilvl w:val="0"/>
          <w:numId w:val="142"/>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lastRenderedPageBreak/>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37B05" w:rsidRPr="00437B05" w:rsidRDefault="00437B05" w:rsidP="00437B05">
      <w:pPr>
        <w:numPr>
          <w:ilvl w:val="0"/>
          <w:numId w:val="142"/>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437B05" w:rsidRPr="00437B05" w:rsidRDefault="00437B05" w:rsidP="00437B05">
      <w:pPr>
        <w:numPr>
          <w:ilvl w:val="0"/>
          <w:numId w:val="142"/>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437B05" w:rsidRPr="00437B05" w:rsidRDefault="00437B05" w:rsidP="00437B05">
      <w:pPr>
        <w:numPr>
          <w:ilvl w:val="0"/>
          <w:numId w:val="142"/>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соотносить нравственные формы поведения с нравственными нормами, заповедями в традиционных религиях народов России;</w:t>
      </w:r>
    </w:p>
    <w:p w:rsidR="00437B05" w:rsidRPr="00437B05" w:rsidRDefault="00437B05" w:rsidP="00437B05">
      <w:pPr>
        <w:numPr>
          <w:ilvl w:val="0"/>
          <w:numId w:val="142"/>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437B05" w:rsidRPr="00437B05" w:rsidRDefault="00437B05" w:rsidP="00437B05">
      <w:pPr>
        <w:numPr>
          <w:ilvl w:val="0"/>
          <w:numId w:val="142"/>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437B05" w:rsidRPr="00437B05" w:rsidRDefault="00437B05" w:rsidP="00437B05">
      <w:pPr>
        <w:numPr>
          <w:ilvl w:val="0"/>
          <w:numId w:val="142"/>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437B05" w:rsidRPr="00437B05" w:rsidRDefault="00437B05" w:rsidP="00437B05">
      <w:pPr>
        <w:numPr>
          <w:ilvl w:val="0"/>
          <w:numId w:val="142"/>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437B05" w:rsidRPr="00437B05" w:rsidRDefault="00437B05" w:rsidP="00437B05">
      <w:pPr>
        <w:numPr>
          <w:ilvl w:val="0"/>
          <w:numId w:val="142"/>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437B05" w:rsidRPr="00437B05" w:rsidRDefault="00437B05" w:rsidP="00437B05">
      <w:pPr>
        <w:numPr>
          <w:ilvl w:val="0"/>
          <w:numId w:val="142"/>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437B05" w:rsidRPr="00437B05" w:rsidRDefault="00437B05" w:rsidP="00437B05">
      <w:pPr>
        <w:numPr>
          <w:ilvl w:val="0"/>
          <w:numId w:val="142"/>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437B05" w:rsidRPr="00437B05" w:rsidRDefault="00437B05" w:rsidP="00437B05">
      <w:pPr>
        <w:numPr>
          <w:ilvl w:val="0"/>
          <w:numId w:val="142"/>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437B05" w:rsidRPr="00437B05" w:rsidRDefault="00437B05" w:rsidP="00437B05">
      <w:pPr>
        <w:numPr>
          <w:ilvl w:val="0"/>
          <w:numId w:val="142"/>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437B05" w:rsidRPr="00437B05" w:rsidRDefault="00437B05" w:rsidP="00437B05">
      <w:pPr>
        <w:numPr>
          <w:ilvl w:val="0"/>
          <w:numId w:val="142"/>
        </w:numPr>
        <w:spacing w:after="0" w:line="264" w:lineRule="auto"/>
        <w:jc w:val="both"/>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приводить примеры нравственных поступков, совершаемых с опорой на этические нормы религиозной культуры и внутреннюю </w:t>
      </w:r>
      <w:r w:rsidRPr="00437B05">
        <w:rPr>
          <w:rFonts w:ascii="Times New Roman" w:eastAsia="Calibri" w:hAnsi="Times New Roman" w:cs="Times New Roman"/>
          <w:color w:val="000000"/>
          <w:sz w:val="24"/>
          <w:szCs w:val="24"/>
          <w:lang w:val="en-US"/>
        </w:rPr>
        <w:t>установку личности поступать согласно своей совести;</w:t>
      </w:r>
    </w:p>
    <w:p w:rsidR="00437B05" w:rsidRPr="00437B05" w:rsidRDefault="00437B05" w:rsidP="00437B05">
      <w:pPr>
        <w:numPr>
          <w:ilvl w:val="0"/>
          <w:numId w:val="142"/>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w:t>
      </w:r>
      <w:r w:rsidRPr="00437B05">
        <w:rPr>
          <w:rFonts w:ascii="Times New Roman" w:eastAsia="Calibri" w:hAnsi="Times New Roman" w:cs="Times New Roman"/>
          <w:color w:val="000000"/>
          <w:sz w:val="24"/>
          <w:szCs w:val="24"/>
        </w:rPr>
        <w:lastRenderedPageBreak/>
        <w:t>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37B05" w:rsidRPr="00437B05" w:rsidRDefault="00437B05" w:rsidP="00437B05">
      <w:pPr>
        <w:numPr>
          <w:ilvl w:val="0"/>
          <w:numId w:val="142"/>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37B05" w:rsidRPr="00437B05" w:rsidRDefault="00437B05" w:rsidP="00437B05">
      <w:pPr>
        <w:numPr>
          <w:ilvl w:val="0"/>
          <w:numId w:val="142"/>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выражать своими словами понимание человеческого достоинства, ценности человеческой жизни в традиционных религиях народов России.</w:t>
      </w:r>
    </w:p>
    <w:p w:rsidR="00437B05" w:rsidRPr="00437B05" w:rsidRDefault="00437B05" w:rsidP="00437B05">
      <w:pPr>
        <w:spacing w:after="0" w:line="264" w:lineRule="auto"/>
        <w:ind w:firstLine="600"/>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Предметные результаты освоения образовательной программы модуля «Основы светской этики» должны отражать сформированность умений:</w:t>
      </w:r>
    </w:p>
    <w:p w:rsidR="00437B05" w:rsidRPr="00437B05" w:rsidRDefault="00437B05" w:rsidP="00437B05">
      <w:pPr>
        <w:numPr>
          <w:ilvl w:val="0"/>
          <w:numId w:val="143"/>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37B05" w:rsidRPr="00437B05" w:rsidRDefault="00437B05" w:rsidP="00437B05">
      <w:pPr>
        <w:numPr>
          <w:ilvl w:val="0"/>
          <w:numId w:val="143"/>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37B05" w:rsidRPr="00437B05" w:rsidRDefault="00437B05" w:rsidP="00437B05">
      <w:pPr>
        <w:numPr>
          <w:ilvl w:val="0"/>
          <w:numId w:val="143"/>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37B05" w:rsidRPr="00437B05" w:rsidRDefault="00437B05" w:rsidP="00437B05">
      <w:pPr>
        <w:numPr>
          <w:ilvl w:val="0"/>
          <w:numId w:val="143"/>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437B05" w:rsidRPr="00437B05" w:rsidRDefault="00437B05" w:rsidP="00437B05">
      <w:pPr>
        <w:numPr>
          <w:ilvl w:val="0"/>
          <w:numId w:val="143"/>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437B05" w:rsidRPr="00437B05" w:rsidRDefault="00437B05" w:rsidP="00437B05">
      <w:pPr>
        <w:numPr>
          <w:ilvl w:val="0"/>
          <w:numId w:val="143"/>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437B05" w:rsidRPr="00437B05" w:rsidRDefault="00437B05" w:rsidP="00437B05">
      <w:pPr>
        <w:numPr>
          <w:ilvl w:val="0"/>
          <w:numId w:val="143"/>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437B05" w:rsidRPr="00437B05" w:rsidRDefault="00437B05" w:rsidP="00437B05">
      <w:pPr>
        <w:numPr>
          <w:ilvl w:val="0"/>
          <w:numId w:val="143"/>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437B05" w:rsidRPr="00437B05" w:rsidRDefault="00437B05" w:rsidP="00437B05">
      <w:pPr>
        <w:numPr>
          <w:ilvl w:val="0"/>
          <w:numId w:val="143"/>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437B05" w:rsidRPr="00437B05" w:rsidRDefault="00437B05" w:rsidP="00437B05">
      <w:pPr>
        <w:numPr>
          <w:ilvl w:val="0"/>
          <w:numId w:val="143"/>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 xml:space="preserve">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w:t>
      </w:r>
      <w:r w:rsidRPr="00437B05">
        <w:rPr>
          <w:rFonts w:ascii="Times New Roman" w:eastAsia="Calibri" w:hAnsi="Times New Roman" w:cs="Times New Roman"/>
          <w:color w:val="000000"/>
          <w:sz w:val="24"/>
          <w:szCs w:val="24"/>
        </w:rPr>
        <w:lastRenderedPageBreak/>
        <w:t>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437B05" w:rsidRPr="00437B05" w:rsidRDefault="00437B05" w:rsidP="00437B05">
      <w:pPr>
        <w:numPr>
          <w:ilvl w:val="0"/>
          <w:numId w:val="143"/>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437B05" w:rsidRPr="00437B05" w:rsidRDefault="00437B05" w:rsidP="00437B05">
      <w:pPr>
        <w:numPr>
          <w:ilvl w:val="0"/>
          <w:numId w:val="143"/>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437B05" w:rsidRPr="00437B05" w:rsidRDefault="00437B05" w:rsidP="00437B05">
      <w:pPr>
        <w:numPr>
          <w:ilvl w:val="0"/>
          <w:numId w:val="143"/>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рассказывать о российских культурных и природных памятниках, о культурных и природных достопримечательностях своего региона;</w:t>
      </w:r>
    </w:p>
    <w:p w:rsidR="00437B05" w:rsidRPr="00437B05" w:rsidRDefault="00437B05" w:rsidP="00437B05">
      <w:pPr>
        <w:numPr>
          <w:ilvl w:val="0"/>
          <w:numId w:val="143"/>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437B05" w:rsidRPr="00437B05" w:rsidRDefault="00437B05" w:rsidP="00437B05">
      <w:pPr>
        <w:numPr>
          <w:ilvl w:val="0"/>
          <w:numId w:val="143"/>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объяснять своими словами роль светской (гражданской) этики в становлении российской государственности;</w:t>
      </w:r>
    </w:p>
    <w:p w:rsidR="00437B05" w:rsidRPr="00437B05" w:rsidRDefault="00437B05" w:rsidP="00437B05">
      <w:pPr>
        <w:numPr>
          <w:ilvl w:val="0"/>
          <w:numId w:val="143"/>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437B05" w:rsidRPr="00437B05" w:rsidRDefault="00437B05" w:rsidP="00437B05">
      <w:pPr>
        <w:numPr>
          <w:ilvl w:val="0"/>
          <w:numId w:val="143"/>
        </w:numPr>
        <w:spacing w:after="0" w:line="264" w:lineRule="auto"/>
        <w:jc w:val="both"/>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sidRPr="00437B05">
        <w:rPr>
          <w:rFonts w:ascii="Times New Roman" w:eastAsia="Calibri" w:hAnsi="Times New Roman" w:cs="Times New Roman"/>
          <w:color w:val="000000"/>
          <w:sz w:val="24"/>
          <w:szCs w:val="24"/>
          <w:lang w:val="en-US"/>
        </w:rPr>
        <w:t>установку личности поступать согласно своей совести;</w:t>
      </w:r>
    </w:p>
    <w:p w:rsidR="00437B05" w:rsidRPr="00437B05" w:rsidRDefault="00437B05" w:rsidP="00437B05">
      <w:pPr>
        <w:numPr>
          <w:ilvl w:val="0"/>
          <w:numId w:val="143"/>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37B05" w:rsidRPr="00437B05" w:rsidRDefault="00437B05" w:rsidP="00437B05">
      <w:pPr>
        <w:numPr>
          <w:ilvl w:val="0"/>
          <w:numId w:val="143"/>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37B05" w:rsidRPr="00437B05" w:rsidRDefault="00437B05" w:rsidP="00437B05">
      <w:pPr>
        <w:numPr>
          <w:ilvl w:val="0"/>
          <w:numId w:val="143"/>
        </w:numPr>
        <w:spacing w:after="0" w:line="264" w:lineRule="auto"/>
        <w:jc w:val="both"/>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выражать своими словами понимание человеческого достоинства, ценности человеческой жизни в российской светской (гражданской) этике.</w:t>
      </w:r>
    </w:p>
    <w:p w:rsidR="00437B05" w:rsidRPr="00437B05" w:rsidRDefault="00437B05" w:rsidP="00437B05">
      <w:pPr>
        <w:spacing w:after="0" w:line="276" w:lineRule="auto"/>
        <w:ind w:left="120"/>
        <w:rPr>
          <w:rFonts w:ascii="Times New Roman" w:eastAsia="Calibri" w:hAnsi="Times New Roman" w:cs="Times New Roman"/>
          <w:sz w:val="24"/>
          <w:szCs w:val="24"/>
        </w:rPr>
      </w:pPr>
      <w:bookmarkStart w:id="106" w:name="block-15982498"/>
      <w:bookmarkEnd w:id="105"/>
      <w:r w:rsidRPr="00437B05">
        <w:rPr>
          <w:rFonts w:ascii="Times New Roman" w:eastAsia="Calibri" w:hAnsi="Times New Roman" w:cs="Times New Roman"/>
          <w:b/>
          <w:color w:val="000000"/>
          <w:sz w:val="24"/>
          <w:szCs w:val="24"/>
        </w:rPr>
        <w:t xml:space="preserve"> ТЕМАТИЧЕСКОЕ ПЛАНИРОВАНИЕ </w:t>
      </w:r>
    </w:p>
    <w:p w:rsidR="00437B05" w:rsidRPr="00437B05" w:rsidRDefault="00437B05" w:rsidP="00437B05">
      <w:pPr>
        <w:spacing w:after="0" w:line="276" w:lineRule="auto"/>
        <w:ind w:left="120"/>
        <w:rPr>
          <w:rFonts w:ascii="Times New Roman" w:eastAsia="Calibri" w:hAnsi="Times New Roman" w:cs="Times New Roman"/>
          <w:sz w:val="24"/>
          <w:szCs w:val="24"/>
        </w:rPr>
      </w:pPr>
      <w:r w:rsidRPr="00437B05">
        <w:rPr>
          <w:rFonts w:ascii="Times New Roman" w:eastAsia="Calibri" w:hAnsi="Times New Roman" w:cs="Times New Roman"/>
          <w:b/>
          <w:color w:val="000000"/>
          <w:sz w:val="24"/>
          <w:szCs w:val="24"/>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3"/>
        <w:gridCol w:w="2784"/>
        <w:gridCol w:w="893"/>
        <w:gridCol w:w="1725"/>
        <w:gridCol w:w="1789"/>
        <w:gridCol w:w="2078"/>
      </w:tblGrid>
      <w:tr w:rsidR="00437B05" w:rsidRPr="00437B05" w:rsidTr="00277427">
        <w:trPr>
          <w:trHeight w:val="144"/>
          <w:tblCellSpacing w:w="20" w:type="nil"/>
        </w:trPr>
        <w:tc>
          <w:tcPr>
            <w:tcW w:w="407" w:type="dxa"/>
            <w:vMerge w:val="restart"/>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b/>
                <w:color w:val="000000"/>
                <w:sz w:val="24"/>
                <w:szCs w:val="24"/>
                <w:lang w:val="en-US"/>
              </w:rPr>
              <w:t xml:space="preserve">№ п/п </w:t>
            </w:r>
          </w:p>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4048" w:type="dxa"/>
            <w:vMerge w:val="restart"/>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b/>
                <w:color w:val="000000"/>
                <w:sz w:val="24"/>
                <w:szCs w:val="24"/>
                <w:lang w:val="en-US"/>
              </w:rPr>
              <w:t xml:space="preserve">Наименование разделов и тем программы </w:t>
            </w:r>
          </w:p>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0" w:type="auto"/>
            <w:gridSpan w:val="3"/>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b/>
                <w:color w:val="000000"/>
                <w:sz w:val="24"/>
                <w:szCs w:val="24"/>
                <w:lang w:val="en-US"/>
              </w:rPr>
              <w:t>Количество часов</w:t>
            </w:r>
          </w:p>
        </w:tc>
        <w:tc>
          <w:tcPr>
            <w:tcW w:w="2379" w:type="dxa"/>
            <w:vMerge w:val="restart"/>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b/>
                <w:color w:val="000000"/>
                <w:sz w:val="24"/>
                <w:szCs w:val="24"/>
                <w:lang w:val="en-US"/>
              </w:rPr>
              <w:t xml:space="preserve">Электронные (цифровые) образовательные ресурсы </w:t>
            </w:r>
          </w:p>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0" w:type="auto"/>
            <w:vMerge/>
            <w:tcBorders>
              <w:top w:val="nil"/>
            </w:tcBorders>
            <w:tcMar>
              <w:top w:w="50" w:type="dxa"/>
              <w:left w:w="100" w:type="dxa"/>
            </w:tcMar>
          </w:tcPr>
          <w:p w:rsidR="00437B05" w:rsidRPr="00437B05" w:rsidRDefault="00437B05" w:rsidP="00437B05">
            <w:pPr>
              <w:spacing w:after="200" w:line="276" w:lineRule="auto"/>
              <w:rPr>
                <w:rFonts w:ascii="Times New Roman" w:eastAsia="Calibri" w:hAnsi="Times New Roman" w:cs="Times New Roman"/>
                <w:sz w:val="24"/>
                <w:szCs w:val="24"/>
                <w:lang w:val="en-US"/>
              </w:rPr>
            </w:pPr>
          </w:p>
        </w:tc>
        <w:tc>
          <w:tcPr>
            <w:tcW w:w="0" w:type="auto"/>
            <w:vMerge/>
            <w:tcBorders>
              <w:top w:val="nil"/>
            </w:tcBorders>
            <w:tcMar>
              <w:top w:w="50" w:type="dxa"/>
              <w:left w:w="100" w:type="dxa"/>
            </w:tcMar>
          </w:tcPr>
          <w:p w:rsidR="00437B05" w:rsidRPr="00437B05" w:rsidRDefault="00437B05" w:rsidP="00437B05">
            <w:pPr>
              <w:spacing w:after="200" w:line="276" w:lineRule="auto"/>
              <w:rPr>
                <w:rFonts w:ascii="Times New Roman" w:eastAsia="Calibri" w:hAnsi="Times New Roman" w:cs="Times New Roman"/>
                <w:sz w:val="24"/>
                <w:szCs w:val="24"/>
                <w:lang w:val="en-US"/>
              </w:rPr>
            </w:pPr>
          </w:p>
        </w:tc>
        <w:tc>
          <w:tcPr>
            <w:tcW w:w="881"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b/>
                <w:color w:val="000000"/>
                <w:sz w:val="24"/>
                <w:szCs w:val="24"/>
                <w:lang w:val="en-US"/>
              </w:rPr>
              <w:t xml:space="preserve">Всего </w:t>
            </w:r>
          </w:p>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1588"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b/>
                <w:color w:val="000000"/>
                <w:sz w:val="24"/>
                <w:szCs w:val="24"/>
                <w:lang w:val="en-US"/>
              </w:rPr>
              <w:t xml:space="preserve">Контрольные работы </w:t>
            </w:r>
          </w:p>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1683"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b/>
                <w:color w:val="000000"/>
                <w:sz w:val="24"/>
                <w:szCs w:val="24"/>
                <w:lang w:val="en-US"/>
              </w:rPr>
              <w:t xml:space="preserve">Практические работы </w:t>
            </w:r>
          </w:p>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0" w:type="auto"/>
            <w:vMerge/>
            <w:tcBorders>
              <w:top w:val="nil"/>
            </w:tcBorders>
            <w:tcMar>
              <w:top w:w="50" w:type="dxa"/>
              <w:left w:w="100" w:type="dxa"/>
            </w:tcMar>
          </w:tcPr>
          <w:p w:rsidR="00437B05" w:rsidRPr="00437B05" w:rsidRDefault="00437B05" w:rsidP="00437B05">
            <w:pPr>
              <w:spacing w:after="200" w:line="276" w:lineRule="auto"/>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07"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1</w:t>
            </w:r>
          </w:p>
        </w:tc>
        <w:tc>
          <w:tcPr>
            <w:tcW w:w="4048"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Россия — наша Родина</w:t>
            </w:r>
          </w:p>
        </w:tc>
        <w:tc>
          <w:tcPr>
            <w:tcW w:w="88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1 </w:t>
            </w:r>
          </w:p>
        </w:tc>
        <w:tc>
          <w:tcPr>
            <w:tcW w:w="158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683"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379"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07"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2</w:t>
            </w:r>
          </w:p>
        </w:tc>
        <w:tc>
          <w:tcPr>
            <w:tcW w:w="4048"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Культура и религия. Введение в православную духовную традицию</w:t>
            </w:r>
          </w:p>
        </w:tc>
        <w:tc>
          <w:tcPr>
            <w:tcW w:w="88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 </w:t>
            </w:r>
            <w:r w:rsidRPr="00437B05">
              <w:rPr>
                <w:rFonts w:ascii="Times New Roman" w:eastAsia="Calibri" w:hAnsi="Times New Roman" w:cs="Times New Roman"/>
                <w:color w:val="000000"/>
                <w:sz w:val="24"/>
                <w:szCs w:val="24"/>
                <w:lang w:val="en-US"/>
              </w:rPr>
              <w:t xml:space="preserve">2 </w:t>
            </w:r>
          </w:p>
        </w:tc>
        <w:tc>
          <w:tcPr>
            <w:tcW w:w="158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683"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379"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07"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3</w:t>
            </w:r>
          </w:p>
        </w:tc>
        <w:tc>
          <w:tcPr>
            <w:tcW w:w="4048"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Во что верят православные христиане</w:t>
            </w:r>
          </w:p>
        </w:tc>
        <w:tc>
          <w:tcPr>
            <w:tcW w:w="88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 </w:t>
            </w:r>
            <w:r w:rsidRPr="00437B05">
              <w:rPr>
                <w:rFonts w:ascii="Times New Roman" w:eastAsia="Calibri" w:hAnsi="Times New Roman" w:cs="Times New Roman"/>
                <w:color w:val="000000"/>
                <w:sz w:val="24"/>
                <w:szCs w:val="24"/>
                <w:lang w:val="en-US"/>
              </w:rPr>
              <w:t xml:space="preserve">4 </w:t>
            </w:r>
          </w:p>
        </w:tc>
        <w:tc>
          <w:tcPr>
            <w:tcW w:w="158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683"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379"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07"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lastRenderedPageBreak/>
              <w:t>4</w:t>
            </w:r>
          </w:p>
        </w:tc>
        <w:tc>
          <w:tcPr>
            <w:tcW w:w="4048"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 </w:t>
            </w:r>
            <w:r w:rsidRPr="00437B05">
              <w:rPr>
                <w:rFonts w:ascii="Times New Roman" w:eastAsia="Calibri" w:hAnsi="Times New Roman" w:cs="Times New Roman"/>
                <w:color w:val="000000"/>
                <w:sz w:val="24"/>
                <w:szCs w:val="24"/>
                <w:lang w:val="en-US"/>
              </w:rPr>
              <w:t xml:space="preserve">4 </w:t>
            </w:r>
          </w:p>
        </w:tc>
        <w:tc>
          <w:tcPr>
            <w:tcW w:w="158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683"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379"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07"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5</w:t>
            </w:r>
          </w:p>
        </w:tc>
        <w:tc>
          <w:tcPr>
            <w:tcW w:w="4048"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Отношение к труду. Долг и ответственность</w:t>
            </w:r>
          </w:p>
        </w:tc>
        <w:tc>
          <w:tcPr>
            <w:tcW w:w="88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 </w:t>
            </w:r>
            <w:r w:rsidRPr="00437B05">
              <w:rPr>
                <w:rFonts w:ascii="Times New Roman" w:eastAsia="Calibri" w:hAnsi="Times New Roman" w:cs="Times New Roman"/>
                <w:color w:val="000000"/>
                <w:sz w:val="24"/>
                <w:szCs w:val="24"/>
                <w:lang w:val="en-US"/>
              </w:rPr>
              <w:t xml:space="preserve">2 </w:t>
            </w:r>
          </w:p>
        </w:tc>
        <w:tc>
          <w:tcPr>
            <w:tcW w:w="158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683"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379"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07"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6</w:t>
            </w:r>
          </w:p>
        </w:tc>
        <w:tc>
          <w:tcPr>
            <w:tcW w:w="4048"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Милосердие и сострадание</w:t>
            </w:r>
          </w:p>
        </w:tc>
        <w:tc>
          <w:tcPr>
            <w:tcW w:w="88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2 </w:t>
            </w:r>
          </w:p>
        </w:tc>
        <w:tc>
          <w:tcPr>
            <w:tcW w:w="158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683"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379"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07"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7</w:t>
            </w:r>
          </w:p>
        </w:tc>
        <w:tc>
          <w:tcPr>
            <w:tcW w:w="4048"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Православие в России</w:t>
            </w:r>
          </w:p>
        </w:tc>
        <w:tc>
          <w:tcPr>
            <w:tcW w:w="88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5 </w:t>
            </w:r>
          </w:p>
        </w:tc>
        <w:tc>
          <w:tcPr>
            <w:tcW w:w="158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683"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379"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07"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8</w:t>
            </w:r>
          </w:p>
        </w:tc>
        <w:tc>
          <w:tcPr>
            <w:tcW w:w="4048"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Православный храм и другие святыни</w:t>
            </w:r>
          </w:p>
        </w:tc>
        <w:tc>
          <w:tcPr>
            <w:tcW w:w="88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 </w:t>
            </w:r>
            <w:r w:rsidRPr="00437B05">
              <w:rPr>
                <w:rFonts w:ascii="Times New Roman" w:eastAsia="Calibri" w:hAnsi="Times New Roman" w:cs="Times New Roman"/>
                <w:color w:val="000000"/>
                <w:sz w:val="24"/>
                <w:szCs w:val="24"/>
                <w:lang w:val="en-US"/>
              </w:rPr>
              <w:t xml:space="preserve">3 </w:t>
            </w:r>
          </w:p>
        </w:tc>
        <w:tc>
          <w:tcPr>
            <w:tcW w:w="158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683"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379"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07"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9</w:t>
            </w:r>
          </w:p>
        </w:tc>
        <w:tc>
          <w:tcPr>
            <w:tcW w:w="4048"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sidRPr="00437B05">
              <w:rPr>
                <w:rFonts w:ascii="Times New Roman" w:eastAsia="Calibri" w:hAnsi="Times New Roman" w:cs="Times New Roman"/>
                <w:color w:val="000000"/>
                <w:sz w:val="24"/>
                <w:szCs w:val="24"/>
                <w:lang w:val="en-US"/>
              </w:rPr>
              <w:t>Праздники</w:t>
            </w:r>
          </w:p>
        </w:tc>
        <w:tc>
          <w:tcPr>
            <w:tcW w:w="88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6 </w:t>
            </w:r>
          </w:p>
        </w:tc>
        <w:tc>
          <w:tcPr>
            <w:tcW w:w="158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683"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379"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07"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10</w:t>
            </w:r>
          </w:p>
        </w:tc>
        <w:tc>
          <w:tcPr>
            <w:tcW w:w="4048"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Христианская семья и её ценности</w:t>
            </w:r>
          </w:p>
        </w:tc>
        <w:tc>
          <w:tcPr>
            <w:tcW w:w="88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 </w:t>
            </w:r>
            <w:r w:rsidRPr="00437B05">
              <w:rPr>
                <w:rFonts w:ascii="Times New Roman" w:eastAsia="Calibri" w:hAnsi="Times New Roman" w:cs="Times New Roman"/>
                <w:color w:val="000000"/>
                <w:sz w:val="24"/>
                <w:szCs w:val="24"/>
                <w:lang w:val="en-US"/>
              </w:rPr>
              <w:t xml:space="preserve">3 </w:t>
            </w:r>
          </w:p>
        </w:tc>
        <w:tc>
          <w:tcPr>
            <w:tcW w:w="158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683"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379"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07"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11</w:t>
            </w:r>
          </w:p>
        </w:tc>
        <w:tc>
          <w:tcPr>
            <w:tcW w:w="4048"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 </w:t>
            </w:r>
            <w:r w:rsidRPr="00437B05">
              <w:rPr>
                <w:rFonts w:ascii="Times New Roman" w:eastAsia="Calibri" w:hAnsi="Times New Roman" w:cs="Times New Roman"/>
                <w:color w:val="000000"/>
                <w:sz w:val="24"/>
                <w:szCs w:val="24"/>
                <w:lang w:val="en-US"/>
              </w:rPr>
              <w:t xml:space="preserve">1 </w:t>
            </w:r>
          </w:p>
        </w:tc>
        <w:tc>
          <w:tcPr>
            <w:tcW w:w="158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683"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379"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07"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color w:val="000000"/>
                <w:sz w:val="24"/>
                <w:szCs w:val="24"/>
              </w:rPr>
            </w:pPr>
            <w:r w:rsidRPr="00437B05">
              <w:rPr>
                <w:rFonts w:ascii="Times New Roman" w:eastAsia="Calibri" w:hAnsi="Times New Roman" w:cs="Times New Roman"/>
                <w:color w:val="000000"/>
                <w:sz w:val="24"/>
                <w:szCs w:val="24"/>
              </w:rPr>
              <w:t>12</w:t>
            </w:r>
          </w:p>
        </w:tc>
        <w:tc>
          <w:tcPr>
            <w:tcW w:w="4048"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b/>
                <w:color w:val="000000"/>
                <w:sz w:val="24"/>
                <w:szCs w:val="24"/>
              </w:rPr>
            </w:pPr>
            <w:r w:rsidRPr="00437B05">
              <w:rPr>
                <w:rFonts w:ascii="Times New Roman" w:eastAsia="Calibri" w:hAnsi="Times New Roman" w:cs="Times New Roman"/>
                <w:b/>
                <w:color w:val="000000"/>
                <w:sz w:val="24"/>
                <w:szCs w:val="24"/>
              </w:rPr>
              <w:t>Итоговый тест</w:t>
            </w:r>
          </w:p>
        </w:tc>
        <w:tc>
          <w:tcPr>
            <w:tcW w:w="88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color w:val="000000"/>
                <w:sz w:val="24"/>
                <w:szCs w:val="24"/>
              </w:rPr>
            </w:pPr>
            <w:r w:rsidRPr="00437B05">
              <w:rPr>
                <w:rFonts w:ascii="Times New Roman" w:eastAsia="Calibri" w:hAnsi="Times New Roman" w:cs="Times New Roman"/>
                <w:color w:val="000000"/>
                <w:sz w:val="24"/>
                <w:szCs w:val="24"/>
              </w:rPr>
              <w:t>1</w:t>
            </w:r>
          </w:p>
        </w:tc>
        <w:tc>
          <w:tcPr>
            <w:tcW w:w="158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rPr>
            </w:pPr>
            <w:r w:rsidRPr="00437B05">
              <w:rPr>
                <w:rFonts w:ascii="Times New Roman" w:eastAsia="Calibri" w:hAnsi="Times New Roman" w:cs="Times New Roman"/>
                <w:sz w:val="24"/>
                <w:szCs w:val="24"/>
              </w:rPr>
              <w:t>1</w:t>
            </w:r>
          </w:p>
        </w:tc>
        <w:tc>
          <w:tcPr>
            <w:tcW w:w="1683"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379"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0" w:type="auto"/>
            <w:gridSpan w:val="2"/>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ОБЕЕ КОЛИЧЕСВО ЧАСОВ ПО ПРОГРАММЕ</w:t>
            </w:r>
          </w:p>
        </w:tc>
        <w:tc>
          <w:tcPr>
            <w:tcW w:w="1384"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 </w:t>
            </w:r>
            <w:r w:rsidRPr="00437B05">
              <w:rPr>
                <w:rFonts w:ascii="Times New Roman" w:eastAsia="Calibri" w:hAnsi="Times New Roman" w:cs="Times New Roman"/>
                <w:color w:val="000000"/>
                <w:sz w:val="24"/>
                <w:szCs w:val="24"/>
                <w:lang w:val="en-US"/>
              </w:rPr>
              <w:t xml:space="preserve">34 </w:t>
            </w:r>
          </w:p>
        </w:tc>
        <w:tc>
          <w:tcPr>
            <w:tcW w:w="158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1</w:t>
            </w:r>
          </w:p>
        </w:tc>
        <w:tc>
          <w:tcPr>
            <w:tcW w:w="1683"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0 </w:t>
            </w:r>
          </w:p>
        </w:tc>
        <w:tc>
          <w:tcPr>
            <w:tcW w:w="2379" w:type="dxa"/>
            <w:tcMar>
              <w:top w:w="50" w:type="dxa"/>
              <w:left w:w="100" w:type="dxa"/>
            </w:tcMar>
            <w:vAlign w:val="center"/>
          </w:tcPr>
          <w:p w:rsidR="00437B05" w:rsidRPr="00437B05" w:rsidRDefault="00437B05" w:rsidP="00437B05">
            <w:pPr>
              <w:spacing w:after="200" w:line="276" w:lineRule="auto"/>
              <w:rPr>
                <w:rFonts w:ascii="Times New Roman" w:eastAsia="Calibri" w:hAnsi="Times New Roman" w:cs="Times New Roman"/>
                <w:sz w:val="24"/>
                <w:szCs w:val="24"/>
                <w:lang w:val="en-US"/>
              </w:rPr>
            </w:pPr>
          </w:p>
        </w:tc>
      </w:tr>
    </w:tbl>
    <w:p w:rsidR="00437B05" w:rsidRPr="00437B05" w:rsidRDefault="00437B05" w:rsidP="00437B05">
      <w:pPr>
        <w:spacing w:after="0" w:line="276" w:lineRule="auto"/>
        <w:ind w:left="120"/>
        <w:rPr>
          <w:rFonts w:ascii="Times New Roman" w:eastAsia="Calibri" w:hAnsi="Times New Roman" w:cs="Times New Roman"/>
          <w:sz w:val="24"/>
          <w:szCs w:val="24"/>
        </w:rPr>
      </w:pPr>
      <w:bookmarkStart w:id="107" w:name="block-15982505"/>
      <w:bookmarkEnd w:id="106"/>
      <w:r w:rsidRPr="00437B05">
        <w:rPr>
          <w:rFonts w:ascii="Times New Roman" w:eastAsia="Calibri" w:hAnsi="Times New Roman" w:cs="Times New Roman"/>
          <w:b/>
          <w:color w:val="000000"/>
          <w:sz w:val="24"/>
          <w:szCs w:val="24"/>
        </w:rPr>
        <w:t xml:space="preserve"> ТЕМАТИЧЕСКОЕ ПЛАНИРОВАНИЕ </w:t>
      </w:r>
    </w:p>
    <w:p w:rsidR="00437B05" w:rsidRPr="00437B05" w:rsidRDefault="00437B05" w:rsidP="00437B05">
      <w:pPr>
        <w:spacing w:after="0" w:line="276" w:lineRule="auto"/>
        <w:ind w:left="120"/>
        <w:rPr>
          <w:rFonts w:ascii="Times New Roman" w:eastAsia="Calibri" w:hAnsi="Times New Roman" w:cs="Times New Roman"/>
          <w:sz w:val="24"/>
          <w:szCs w:val="24"/>
        </w:rPr>
      </w:pPr>
      <w:r w:rsidRPr="00437B05">
        <w:rPr>
          <w:rFonts w:ascii="Times New Roman" w:eastAsia="Calibri" w:hAnsi="Times New Roman" w:cs="Times New Roman"/>
          <w:b/>
          <w:color w:val="000000"/>
          <w:sz w:val="24"/>
          <w:szCs w:val="24"/>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1"/>
        <w:gridCol w:w="2269"/>
        <w:gridCol w:w="965"/>
        <w:gridCol w:w="1841"/>
        <w:gridCol w:w="1910"/>
        <w:gridCol w:w="2236"/>
      </w:tblGrid>
      <w:tr w:rsidR="00437B05" w:rsidRPr="00437B05" w:rsidTr="00277427">
        <w:trPr>
          <w:trHeight w:val="144"/>
          <w:tblCellSpacing w:w="20" w:type="nil"/>
        </w:trPr>
        <w:tc>
          <w:tcPr>
            <w:tcW w:w="474" w:type="dxa"/>
            <w:vMerge w:val="restart"/>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b/>
                <w:color w:val="000000"/>
                <w:sz w:val="24"/>
                <w:szCs w:val="24"/>
                <w:lang w:val="en-US"/>
              </w:rPr>
              <w:t xml:space="preserve">№ п/п </w:t>
            </w:r>
          </w:p>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2845" w:type="dxa"/>
            <w:vMerge w:val="restart"/>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b/>
                <w:color w:val="000000"/>
                <w:sz w:val="24"/>
                <w:szCs w:val="24"/>
                <w:lang w:val="en-US"/>
              </w:rPr>
              <w:t xml:space="preserve">Наименование разделов и тем программы </w:t>
            </w:r>
          </w:p>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0" w:type="auto"/>
            <w:gridSpan w:val="3"/>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b/>
                <w:color w:val="000000"/>
                <w:sz w:val="24"/>
                <w:szCs w:val="24"/>
                <w:lang w:val="en-US"/>
              </w:rPr>
              <w:t>Количество часов</w:t>
            </w:r>
          </w:p>
        </w:tc>
        <w:tc>
          <w:tcPr>
            <w:tcW w:w="2702" w:type="dxa"/>
            <w:vMerge w:val="restart"/>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b/>
                <w:color w:val="000000"/>
                <w:sz w:val="24"/>
                <w:szCs w:val="24"/>
                <w:lang w:val="en-US"/>
              </w:rPr>
              <w:t xml:space="preserve">Электронные (цифровые) образовательные ресурсы </w:t>
            </w:r>
          </w:p>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0" w:type="auto"/>
            <w:vMerge/>
            <w:tcBorders>
              <w:top w:val="nil"/>
            </w:tcBorders>
            <w:tcMar>
              <w:top w:w="50" w:type="dxa"/>
              <w:left w:w="100" w:type="dxa"/>
            </w:tcMar>
          </w:tcPr>
          <w:p w:rsidR="00437B05" w:rsidRPr="00437B05" w:rsidRDefault="00437B05" w:rsidP="00437B05">
            <w:pPr>
              <w:spacing w:after="200" w:line="276" w:lineRule="auto"/>
              <w:rPr>
                <w:rFonts w:ascii="Times New Roman" w:eastAsia="Calibri" w:hAnsi="Times New Roman" w:cs="Times New Roman"/>
                <w:sz w:val="24"/>
                <w:szCs w:val="24"/>
                <w:lang w:val="en-US"/>
              </w:rPr>
            </w:pPr>
          </w:p>
        </w:tc>
        <w:tc>
          <w:tcPr>
            <w:tcW w:w="0" w:type="auto"/>
            <w:vMerge/>
            <w:tcBorders>
              <w:top w:val="nil"/>
            </w:tcBorders>
            <w:tcMar>
              <w:top w:w="50" w:type="dxa"/>
              <w:left w:w="100" w:type="dxa"/>
            </w:tcMar>
          </w:tcPr>
          <w:p w:rsidR="00437B05" w:rsidRPr="00437B05" w:rsidRDefault="00437B05" w:rsidP="00437B05">
            <w:pPr>
              <w:spacing w:after="200" w:line="276" w:lineRule="auto"/>
              <w:rPr>
                <w:rFonts w:ascii="Times New Roman" w:eastAsia="Calibri" w:hAnsi="Times New Roman" w:cs="Times New Roman"/>
                <w:sz w:val="24"/>
                <w:szCs w:val="24"/>
                <w:lang w:val="en-US"/>
              </w:rPr>
            </w:pPr>
          </w:p>
        </w:tc>
        <w:tc>
          <w:tcPr>
            <w:tcW w:w="99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b/>
                <w:color w:val="000000"/>
                <w:sz w:val="24"/>
                <w:szCs w:val="24"/>
                <w:lang w:val="en-US"/>
              </w:rPr>
              <w:t xml:space="preserve">Всего </w:t>
            </w:r>
          </w:p>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1722"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b/>
                <w:color w:val="000000"/>
                <w:sz w:val="24"/>
                <w:szCs w:val="24"/>
                <w:lang w:val="en-US"/>
              </w:rPr>
              <w:t xml:space="preserve">Контрольные работы </w:t>
            </w:r>
          </w:p>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1808"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b/>
                <w:color w:val="000000"/>
                <w:sz w:val="24"/>
                <w:szCs w:val="24"/>
                <w:lang w:val="en-US"/>
              </w:rPr>
              <w:t xml:space="preserve">Практические работы </w:t>
            </w:r>
          </w:p>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0" w:type="auto"/>
            <w:vMerge/>
            <w:tcBorders>
              <w:top w:val="nil"/>
            </w:tcBorders>
            <w:tcMar>
              <w:top w:w="50" w:type="dxa"/>
              <w:left w:w="100" w:type="dxa"/>
            </w:tcMar>
          </w:tcPr>
          <w:p w:rsidR="00437B05" w:rsidRPr="00437B05" w:rsidRDefault="00437B05" w:rsidP="00437B05">
            <w:pPr>
              <w:spacing w:after="200" w:line="276" w:lineRule="auto"/>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74"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1</w:t>
            </w:r>
          </w:p>
        </w:tc>
        <w:tc>
          <w:tcPr>
            <w:tcW w:w="2845"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Россия — наша Родина</w:t>
            </w:r>
          </w:p>
        </w:tc>
        <w:tc>
          <w:tcPr>
            <w:tcW w:w="997"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1 </w:t>
            </w:r>
          </w:p>
        </w:tc>
        <w:tc>
          <w:tcPr>
            <w:tcW w:w="1722"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80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702"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74"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2</w:t>
            </w:r>
          </w:p>
        </w:tc>
        <w:tc>
          <w:tcPr>
            <w:tcW w:w="2845"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 xml:space="preserve">Культура и религия. Введение </w:t>
            </w:r>
            <w:r w:rsidRPr="00437B05">
              <w:rPr>
                <w:rFonts w:ascii="Times New Roman" w:eastAsia="Calibri" w:hAnsi="Times New Roman" w:cs="Times New Roman"/>
                <w:color w:val="000000"/>
                <w:sz w:val="24"/>
                <w:szCs w:val="24"/>
              </w:rPr>
              <w:lastRenderedPageBreak/>
              <w:t>в исламскую духовную традицию</w:t>
            </w:r>
          </w:p>
        </w:tc>
        <w:tc>
          <w:tcPr>
            <w:tcW w:w="997"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lastRenderedPageBreak/>
              <w:t xml:space="preserve"> </w:t>
            </w:r>
            <w:r w:rsidRPr="00437B05">
              <w:rPr>
                <w:rFonts w:ascii="Times New Roman" w:eastAsia="Calibri" w:hAnsi="Times New Roman" w:cs="Times New Roman"/>
                <w:color w:val="000000"/>
                <w:sz w:val="24"/>
                <w:szCs w:val="24"/>
                <w:lang w:val="en-US"/>
              </w:rPr>
              <w:t xml:space="preserve">3 </w:t>
            </w:r>
          </w:p>
        </w:tc>
        <w:tc>
          <w:tcPr>
            <w:tcW w:w="1722"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80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702"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74"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3</w:t>
            </w:r>
          </w:p>
        </w:tc>
        <w:tc>
          <w:tcPr>
            <w:tcW w:w="2845"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 </w:t>
            </w:r>
            <w:r w:rsidRPr="00437B05">
              <w:rPr>
                <w:rFonts w:ascii="Times New Roman" w:eastAsia="Calibri" w:hAnsi="Times New Roman" w:cs="Times New Roman"/>
                <w:color w:val="000000"/>
                <w:sz w:val="24"/>
                <w:szCs w:val="24"/>
                <w:lang w:val="en-US"/>
              </w:rPr>
              <w:t xml:space="preserve">2 </w:t>
            </w:r>
          </w:p>
        </w:tc>
        <w:tc>
          <w:tcPr>
            <w:tcW w:w="1722"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80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702"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74"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4</w:t>
            </w:r>
          </w:p>
        </w:tc>
        <w:tc>
          <w:tcPr>
            <w:tcW w:w="2845"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Коран и Сунна</w:t>
            </w:r>
          </w:p>
        </w:tc>
        <w:tc>
          <w:tcPr>
            <w:tcW w:w="997"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2 </w:t>
            </w:r>
          </w:p>
        </w:tc>
        <w:tc>
          <w:tcPr>
            <w:tcW w:w="1722"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80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702"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74"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5</w:t>
            </w:r>
          </w:p>
        </w:tc>
        <w:tc>
          <w:tcPr>
            <w:tcW w:w="2845"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 </w:t>
            </w:r>
            <w:r w:rsidRPr="00437B05">
              <w:rPr>
                <w:rFonts w:ascii="Times New Roman" w:eastAsia="Calibri" w:hAnsi="Times New Roman" w:cs="Times New Roman"/>
                <w:color w:val="000000"/>
                <w:sz w:val="24"/>
                <w:szCs w:val="24"/>
                <w:lang w:val="en-US"/>
              </w:rPr>
              <w:t xml:space="preserve">4 </w:t>
            </w:r>
          </w:p>
        </w:tc>
        <w:tc>
          <w:tcPr>
            <w:tcW w:w="1722"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80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702"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74"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6</w:t>
            </w:r>
          </w:p>
        </w:tc>
        <w:tc>
          <w:tcPr>
            <w:tcW w:w="2845"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Пять столпов исламской веры Обязанности мусульман</w:t>
            </w:r>
          </w:p>
        </w:tc>
        <w:tc>
          <w:tcPr>
            <w:tcW w:w="997"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 </w:t>
            </w:r>
            <w:r w:rsidRPr="00437B05">
              <w:rPr>
                <w:rFonts w:ascii="Times New Roman" w:eastAsia="Calibri" w:hAnsi="Times New Roman" w:cs="Times New Roman"/>
                <w:color w:val="000000"/>
                <w:sz w:val="24"/>
                <w:szCs w:val="24"/>
                <w:lang w:val="en-US"/>
              </w:rPr>
              <w:t xml:space="preserve">5 </w:t>
            </w:r>
          </w:p>
        </w:tc>
        <w:tc>
          <w:tcPr>
            <w:tcW w:w="1722"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80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702"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74"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7</w:t>
            </w:r>
          </w:p>
        </w:tc>
        <w:tc>
          <w:tcPr>
            <w:tcW w:w="2845"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 </w:t>
            </w:r>
            <w:r w:rsidRPr="00437B05">
              <w:rPr>
                <w:rFonts w:ascii="Times New Roman" w:eastAsia="Calibri" w:hAnsi="Times New Roman" w:cs="Times New Roman"/>
                <w:color w:val="000000"/>
                <w:sz w:val="24"/>
                <w:szCs w:val="24"/>
                <w:lang w:val="en-US"/>
              </w:rPr>
              <w:t xml:space="preserve">2 </w:t>
            </w:r>
          </w:p>
        </w:tc>
        <w:tc>
          <w:tcPr>
            <w:tcW w:w="1722"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80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702"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74"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8</w:t>
            </w:r>
          </w:p>
        </w:tc>
        <w:tc>
          <w:tcPr>
            <w:tcW w:w="2845"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История ислама в России</w:t>
            </w:r>
          </w:p>
        </w:tc>
        <w:tc>
          <w:tcPr>
            <w:tcW w:w="997"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1 </w:t>
            </w:r>
          </w:p>
        </w:tc>
        <w:tc>
          <w:tcPr>
            <w:tcW w:w="1722"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80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702"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74"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9</w:t>
            </w:r>
          </w:p>
        </w:tc>
        <w:tc>
          <w:tcPr>
            <w:tcW w:w="2845"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Нравственные основы ислама</w:t>
            </w:r>
          </w:p>
        </w:tc>
        <w:tc>
          <w:tcPr>
            <w:tcW w:w="997"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9 </w:t>
            </w:r>
          </w:p>
        </w:tc>
        <w:tc>
          <w:tcPr>
            <w:tcW w:w="1722"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80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702"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74"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10</w:t>
            </w:r>
          </w:p>
        </w:tc>
        <w:tc>
          <w:tcPr>
            <w:tcW w:w="2845"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Наука, искусство — достижения исламской культуры. </w:t>
            </w:r>
            <w:r w:rsidRPr="00437B05">
              <w:rPr>
                <w:rFonts w:ascii="Times New Roman" w:eastAsia="Calibri" w:hAnsi="Times New Roman" w:cs="Times New Roman"/>
                <w:color w:val="000000"/>
                <w:sz w:val="24"/>
                <w:szCs w:val="24"/>
                <w:lang w:val="en-US"/>
              </w:rPr>
              <w:t>Мечеть</w:t>
            </w:r>
          </w:p>
        </w:tc>
        <w:tc>
          <w:tcPr>
            <w:tcW w:w="997"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2 </w:t>
            </w:r>
          </w:p>
        </w:tc>
        <w:tc>
          <w:tcPr>
            <w:tcW w:w="1722"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80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702"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74"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11</w:t>
            </w:r>
          </w:p>
        </w:tc>
        <w:tc>
          <w:tcPr>
            <w:tcW w:w="2845"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Мусумальнское летоисчисление. Праздники ислама</w:t>
            </w:r>
          </w:p>
        </w:tc>
        <w:tc>
          <w:tcPr>
            <w:tcW w:w="997"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1 </w:t>
            </w:r>
          </w:p>
        </w:tc>
        <w:tc>
          <w:tcPr>
            <w:tcW w:w="1722"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80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702"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74"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lastRenderedPageBreak/>
              <w:t>12</w:t>
            </w:r>
          </w:p>
        </w:tc>
        <w:tc>
          <w:tcPr>
            <w:tcW w:w="2845"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Любовь и уважение к Отечеству</w:t>
            </w:r>
          </w:p>
        </w:tc>
        <w:tc>
          <w:tcPr>
            <w:tcW w:w="997"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 </w:t>
            </w:r>
            <w:r w:rsidRPr="00437B05">
              <w:rPr>
                <w:rFonts w:ascii="Times New Roman" w:eastAsia="Calibri" w:hAnsi="Times New Roman" w:cs="Times New Roman"/>
                <w:color w:val="000000"/>
                <w:sz w:val="24"/>
                <w:szCs w:val="24"/>
                <w:lang w:val="en-US"/>
              </w:rPr>
              <w:t xml:space="preserve">1 </w:t>
            </w:r>
          </w:p>
        </w:tc>
        <w:tc>
          <w:tcPr>
            <w:tcW w:w="1722"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80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702"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74"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color w:val="000000"/>
                <w:sz w:val="24"/>
                <w:szCs w:val="24"/>
              </w:rPr>
            </w:pPr>
            <w:r w:rsidRPr="00437B05">
              <w:rPr>
                <w:rFonts w:ascii="Times New Roman" w:eastAsia="Calibri" w:hAnsi="Times New Roman" w:cs="Times New Roman"/>
                <w:color w:val="000000"/>
                <w:sz w:val="24"/>
                <w:szCs w:val="24"/>
              </w:rPr>
              <w:t>13.</w:t>
            </w:r>
          </w:p>
        </w:tc>
        <w:tc>
          <w:tcPr>
            <w:tcW w:w="2845"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b/>
                <w:color w:val="000000"/>
                <w:sz w:val="24"/>
                <w:szCs w:val="24"/>
              </w:rPr>
            </w:pPr>
            <w:r w:rsidRPr="00437B05">
              <w:rPr>
                <w:rFonts w:ascii="Times New Roman" w:eastAsia="Calibri" w:hAnsi="Times New Roman" w:cs="Times New Roman"/>
                <w:b/>
                <w:color w:val="000000"/>
                <w:sz w:val="24"/>
                <w:szCs w:val="24"/>
              </w:rPr>
              <w:t>Итоговый тест.</w:t>
            </w:r>
          </w:p>
        </w:tc>
        <w:tc>
          <w:tcPr>
            <w:tcW w:w="997"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color w:val="000000"/>
                <w:sz w:val="24"/>
                <w:szCs w:val="24"/>
              </w:rPr>
            </w:pPr>
            <w:r w:rsidRPr="00437B05">
              <w:rPr>
                <w:rFonts w:ascii="Times New Roman" w:eastAsia="Calibri" w:hAnsi="Times New Roman" w:cs="Times New Roman"/>
                <w:color w:val="000000"/>
                <w:sz w:val="24"/>
                <w:szCs w:val="24"/>
              </w:rPr>
              <w:t>1</w:t>
            </w:r>
          </w:p>
        </w:tc>
        <w:tc>
          <w:tcPr>
            <w:tcW w:w="1722"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rPr>
            </w:pPr>
            <w:r w:rsidRPr="00437B05">
              <w:rPr>
                <w:rFonts w:ascii="Times New Roman" w:eastAsia="Calibri" w:hAnsi="Times New Roman" w:cs="Times New Roman"/>
                <w:sz w:val="24"/>
                <w:szCs w:val="24"/>
              </w:rPr>
              <w:t>1</w:t>
            </w:r>
          </w:p>
        </w:tc>
        <w:tc>
          <w:tcPr>
            <w:tcW w:w="180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702"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0" w:type="auto"/>
            <w:gridSpan w:val="2"/>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ОБЩЕЕ КОЛИЧЕСТВО ЧАСОВ ПО ПРОГРАММЕ</w:t>
            </w:r>
          </w:p>
        </w:tc>
        <w:tc>
          <w:tcPr>
            <w:tcW w:w="1567"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 </w:t>
            </w:r>
            <w:r w:rsidRPr="00437B05">
              <w:rPr>
                <w:rFonts w:ascii="Times New Roman" w:eastAsia="Calibri" w:hAnsi="Times New Roman" w:cs="Times New Roman"/>
                <w:color w:val="000000"/>
                <w:sz w:val="24"/>
                <w:szCs w:val="24"/>
                <w:lang w:val="en-US"/>
              </w:rPr>
              <w:t xml:space="preserve">34 </w:t>
            </w:r>
          </w:p>
        </w:tc>
        <w:tc>
          <w:tcPr>
            <w:tcW w:w="1722"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1 </w:t>
            </w:r>
          </w:p>
        </w:tc>
        <w:tc>
          <w:tcPr>
            <w:tcW w:w="180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0 </w:t>
            </w:r>
          </w:p>
        </w:tc>
        <w:tc>
          <w:tcPr>
            <w:tcW w:w="2702" w:type="dxa"/>
            <w:tcMar>
              <w:top w:w="50" w:type="dxa"/>
              <w:left w:w="100" w:type="dxa"/>
            </w:tcMar>
            <w:vAlign w:val="center"/>
          </w:tcPr>
          <w:p w:rsidR="00437B05" w:rsidRPr="00437B05" w:rsidRDefault="00437B05" w:rsidP="00437B05">
            <w:pPr>
              <w:spacing w:after="200" w:line="276" w:lineRule="auto"/>
              <w:rPr>
                <w:rFonts w:ascii="Times New Roman" w:eastAsia="Calibri" w:hAnsi="Times New Roman" w:cs="Times New Roman"/>
                <w:sz w:val="24"/>
                <w:szCs w:val="24"/>
                <w:lang w:val="en-US"/>
              </w:rPr>
            </w:pPr>
          </w:p>
        </w:tc>
      </w:tr>
    </w:tbl>
    <w:p w:rsidR="00437B05" w:rsidRPr="00437B05" w:rsidRDefault="00437B05" w:rsidP="00437B05">
      <w:pPr>
        <w:spacing w:after="0" w:line="276" w:lineRule="auto"/>
        <w:ind w:left="120"/>
        <w:rPr>
          <w:rFonts w:ascii="Times New Roman" w:eastAsia="Calibri" w:hAnsi="Times New Roman" w:cs="Times New Roman"/>
          <w:sz w:val="24"/>
          <w:szCs w:val="24"/>
        </w:rPr>
      </w:pPr>
      <w:bookmarkStart w:id="108" w:name="block-15982506"/>
      <w:bookmarkEnd w:id="107"/>
      <w:r w:rsidRPr="00437B05">
        <w:rPr>
          <w:rFonts w:ascii="Times New Roman" w:eastAsia="Calibri" w:hAnsi="Times New Roman" w:cs="Times New Roman"/>
          <w:b/>
          <w:color w:val="000000"/>
          <w:sz w:val="24"/>
          <w:szCs w:val="24"/>
        </w:rPr>
        <w:t xml:space="preserve"> ТЕМАТИЧЕСКОЕ ПЛАНИРОВАНИЕ </w:t>
      </w:r>
    </w:p>
    <w:p w:rsidR="00437B05" w:rsidRPr="00437B05" w:rsidRDefault="00437B05" w:rsidP="00437B05">
      <w:pPr>
        <w:spacing w:after="0" w:line="276" w:lineRule="auto"/>
        <w:ind w:left="120"/>
        <w:rPr>
          <w:rFonts w:ascii="Times New Roman" w:eastAsia="Calibri" w:hAnsi="Times New Roman" w:cs="Times New Roman"/>
          <w:sz w:val="24"/>
          <w:szCs w:val="24"/>
        </w:rPr>
      </w:pPr>
      <w:r w:rsidRPr="00437B05">
        <w:rPr>
          <w:rFonts w:ascii="Times New Roman" w:eastAsia="Calibri" w:hAnsi="Times New Roman" w:cs="Times New Roman"/>
          <w:b/>
          <w:color w:val="000000"/>
          <w:sz w:val="24"/>
          <w:szCs w:val="24"/>
        </w:rPr>
        <w:t xml:space="preserve"> МОДУЛЬ "ОСНОВЫ БУДДИЙСКОЙ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5"/>
        <w:gridCol w:w="2350"/>
        <w:gridCol w:w="942"/>
        <w:gridCol w:w="1833"/>
        <w:gridCol w:w="1901"/>
        <w:gridCol w:w="2211"/>
      </w:tblGrid>
      <w:tr w:rsidR="00437B05" w:rsidRPr="00437B05" w:rsidTr="00277427">
        <w:trPr>
          <w:trHeight w:val="144"/>
          <w:tblCellSpacing w:w="20" w:type="nil"/>
        </w:trPr>
        <w:tc>
          <w:tcPr>
            <w:tcW w:w="461" w:type="dxa"/>
            <w:vMerge w:val="restart"/>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b/>
                <w:color w:val="000000"/>
                <w:sz w:val="24"/>
                <w:szCs w:val="24"/>
                <w:lang w:val="en-US"/>
              </w:rPr>
              <w:t xml:space="preserve">№ п/п </w:t>
            </w:r>
          </w:p>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3080" w:type="dxa"/>
            <w:vMerge w:val="restart"/>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b/>
                <w:color w:val="000000"/>
                <w:sz w:val="24"/>
                <w:szCs w:val="24"/>
                <w:lang w:val="en-US"/>
              </w:rPr>
              <w:t xml:space="preserve">Наименование разделов и тем программы </w:t>
            </w:r>
          </w:p>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0" w:type="auto"/>
            <w:gridSpan w:val="3"/>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b/>
                <w:color w:val="000000"/>
                <w:sz w:val="24"/>
                <w:szCs w:val="24"/>
                <w:lang w:val="en-US"/>
              </w:rPr>
              <w:t>Количество часов</w:t>
            </w:r>
          </w:p>
        </w:tc>
        <w:tc>
          <w:tcPr>
            <w:tcW w:w="2639" w:type="dxa"/>
            <w:vMerge w:val="restart"/>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b/>
                <w:color w:val="000000"/>
                <w:sz w:val="24"/>
                <w:szCs w:val="24"/>
                <w:lang w:val="en-US"/>
              </w:rPr>
              <w:t xml:space="preserve">Электронные (цифровые) образовательные ресурсы </w:t>
            </w:r>
          </w:p>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0" w:type="auto"/>
            <w:vMerge/>
            <w:tcBorders>
              <w:top w:val="nil"/>
            </w:tcBorders>
            <w:tcMar>
              <w:top w:w="50" w:type="dxa"/>
              <w:left w:w="100" w:type="dxa"/>
            </w:tcMar>
          </w:tcPr>
          <w:p w:rsidR="00437B05" w:rsidRPr="00437B05" w:rsidRDefault="00437B05" w:rsidP="00437B05">
            <w:pPr>
              <w:spacing w:after="200" w:line="276" w:lineRule="auto"/>
              <w:rPr>
                <w:rFonts w:ascii="Times New Roman" w:eastAsia="Calibri" w:hAnsi="Times New Roman" w:cs="Times New Roman"/>
                <w:sz w:val="24"/>
                <w:szCs w:val="24"/>
                <w:lang w:val="en-US"/>
              </w:rPr>
            </w:pPr>
          </w:p>
        </w:tc>
        <w:tc>
          <w:tcPr>
            <w:tcW w:w="0" w:type="auto"/>
            <w:vMerge/>
            <w:tcBorders>
              <w:top w:val="nil"/>
            </w:tcBorders>
            <w:tcMar>
              <w:top w:w="50" w:type="dxa"/>
              <w:left w:w="100" w:type="dxa"/>
            </w:tcMar>
          </w:tcPr>
          <w:p w:rsidR="00437B05" w:rsidRPr="00437B05" w:rsidRDefault="00437B05" w:rsidP="00437B05">
            <w:pPr>
              <w:spacing w:after="200" w:line="276" w:lineRule="auto"/>
              <w:rPr>
                <w:rFonts w:ascii="Times New Roman" w:eastAsia="Calibri" w:hAnsi="Times New Roman" w:cs="Times New Roman"/>
                <w:sz w:val="24"/>
                <w:szCs w:val="24"/>
                <w:lang w:val="en-US"/>
              </w:rPr>
            </w:pPr>
          </w:p>
        </w:tc>
        <w:tc>
          <w:tcPr>
            <w:tcW w:w="974"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b/>
                <w:color w:val="000000"/>
                <w:sz w:val="24"/>
                <w:szCs w:val="24"/>
                <w:lang w:val="en-US"/>
              </w:rPr>
              <w:t xml:space="preserve">Всего </w:t>
            </w:r>
          </w:p>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1696"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b/>
                <w:color w:val="000000"/>
                <w:sz w:val="24"/>
                <w:szCs w:val="24"/>
                <w:lang w:val="en-US"/>
              </w:rPr>
              <w:t xml:space="preserve">Контрольные работы </w:t>
            </w:r>
          </w:p>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1783"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b/>
                <w:color w:val="000000"/>
                <w:sz w:val="24"/>
                <w:szCs w:val="24"/>
                <w:lang w:val="en-US"/>
              </w:rPr>
              <w:t xml:space="preserve">Практические работы </w:t>
            </w:r>
          </w:p>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0" w:type="auto"/>
            <w:vMerge/>
            <w:tcBorders>
              <w:top w:val="nil"/>
            </w:tcBorders>
            <w:tcMar>
              <w:top w:w="50" w:type="dxa"/>
              <w:left w:w="100" w:type="dxa"/>
            </w:tcMar>
          </w:tcPr>
          <w:p w:rsidR="00437B05" w:rsidRPr="00437B05" w:rsidRDefault="00437B05" w:rsidP="00437B05">
            <w:pPr>
              <w:spacing w:after="200" w:line="276" w:lineRule="auto"/>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61"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1</w:t>
            </w:r>
          </w:p>
        </w:tc>
        <w:tc>
          <w:tcPr>
            <w:tcW w:w="3080"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Россия — наша Родина</w:t>
            </w:r>
          </w:p>
        </w:tc>
        <w:tc>
          <w:tcPr>
            <w:tcW w:w="974"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1 </w:t>
            </w:r>
          </w:p>
        </w:tc>
        <w:tc>
          <w:tcPr>
            <w:tcW w:w="169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783"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639"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61"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2</w:t>
            </w:r>
          </w:p>
        </w:tc>
        <w:tc>
          <w:tcPr>
            <w:tcW w:w="3080"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Культура и религия. Введение в буддийскую духовную традицию</w:t>
            </w:r>
          </w:p>
        </w:tc>
        <w:tc>
          <w:tcPr>
            <w:tcW w:w="974"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 </w:t>
            </w:r>
            <w:r w:rsidRPr="00437B05">
              <w:rPr>
                <w:rFonts w:ascii="Times New Roman" w:eastAsia="Calibri" w:hAnsi="Times New Roman" w:cs="Times New Roman"/>
                <w:color w:val="000000"/>
                <w:sz w:val="24"/>
                <w:szCs w:val="24"/>
                <w:lang w:val="en-US"/>
              </w:rPr>
              <w:t xml:space="preserve">2 </w:t>
            </w:r>
          </w:p>
        </w:tc>
        <w:tc>
          <w:tcPr>
            <w:tcW w:w="169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783"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639"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61"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3</w:t>
            </w:r>
          </w:p>
        </w:tc>
        <w:tc>
          <w:tcPr>
            <w:tcW w:w="3080"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Основатель буддизма — Сиддхартха Гаутама. Будда и его учение</w:t>
            </w:r>
          </w:p>
        </w:tc>
        <w:tc>
          <w:tcPr>
            <w:tcW w:w="974"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 </w:t>
            </w:r>
            <w:r w:rsidRPr="00437B05">
              <w:rPr>
                <w:rFonts w:ascii="Times New Roman" w:eastAsia="Calibri" w:hAnsi="Times New Roman" w:cs="Times New Roman"/>
                <w:color w:val="000000"/>
                <w:sz w:val="24"/>
                <w:szCs w:val="24"/>
                <w:lang w:val="en-US"/>
              </w:rPr>
              <w:t xml:space="preserve">4 </w:t>
            </w:r>
          </w:p>
        </w:tc>
        <w:tc>
          <w:tcPr>
            <w:tcW w:w="169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783"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639"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61"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4</w:t>
            </w:r>
          </w:p>
        </w:tc>
        <w:tc>
          <w:tcPr>
            <w:tcW w:w="3080"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Буддийский священный канон Трипитака</w:t>
            </w:r>
          </w:p>
        </w:tc>
        <w:tc>
          <w:tcPr>
            <w:tcW w:w="974"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2 </w:t>
            </w:r>
          </w:p>
        </w:tc>
        <w:tc>
          <w:tcPr>
            <w:tcW w:w="169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783"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639"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61"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5</w:t>
            </w:r>
          </w:p>
        </w:tc>
        <w:tc>
          <w:tcPr>
            <w:tcW w:w="3080"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Буддийская картина мира</w:t>
            </w:r>
          </w:p>
        </w:tc>
        <w:tc>
          <w:tcPr>
            <w:tcW w:w="974"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2 </w:t>
            </w:r>
          </w:p>
        </w:tc>
        <w:tc>
          <w:tcPr>
            <w:tcW w:w="169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783"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639"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61"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6</w:t>
            </w:r>
          </w:p>
        </w:tc>
        <w:tc>
          <w:tcPr>
            <w:tcW w:w="3080"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Добро и зло. Принцип ненасилия</w:t>
            </w:r>
          </w:p>
        </w:tc>
        <w:tc>
          <w:tcPr>
            <w:tcW w:w="974"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 </w:t>
            </w:r>
            <w:r w:rsidRPr="00437B05">
              <w:rPr>
                <w:rFonts w:ascii="Times New Roman" w:eastAsia="Calibri" w:hAnsi="Times New Roman" w:cs="Times New Roman"/>
                <w:color w:val="000000"/>
                <w:sz w:val="24"/>
                <w:szCs w:val="24"/>
                <w:lang w:val="en-US"/>
              </w:rPr>
              <w:t xml:space="preserve">2 </w:t>
            </w:r>
          </w:p>
        </w:tc>
        <w:tc>
          <w:tcPr>
            <w:tcW w:w="169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783"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639"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61"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7</w:t>
            </w:r>
          </w:p>
        </w:tc>
        <w:tc>
          <w:tcPr>
            <w:tcW w:w="3080"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Человек в буддийской картине мира</w:t>
            </w:r>
          </w:p>
        </w:tc>
        <w:tc>
          <w:tcPr>
            <w:tcW w:w="974"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 </w:t>
            </w:r>
            <w:r w:rsidRPr="00437B05">
              <w:rPr>
                <w:rFonts w:ascii="Times New Roman" w:eastAsia="Calibri" w:hAnsi="Times New Roman" w:cs="Times New Roman"/>
                <w:color w:val="000000"/>
                <w:sz w:val="24"/>
                <w:szCs w:val="24"/>
                <w:lang w:val="en-US"/>
              </w:rPr>
              <w:t xml:space="preserve">1 </w:t>
            </w:r>
          </w:p>
        </w:tc>
        <w:tc>
          <w:tcPr>
            <w:tcW w:w="169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783"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639"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61"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8</w:t>
            </w:r>
          </w:p>
        </w:tc>
        <w:tc>
          <w:tcPr>
            <w:tcW w:w="3080"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Сострадание и милосердие</w:t>
            </w:r>
          </w:p>
        </w:tc>
        <w:tc>
          <w:tcPr>
            <w:tcW w:w="974"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1 </w:t>
            </w:r>
          </w:p>
        </w:tc>
        <w:tc>
          <w:tcPr>
            <w:tcW w:w="169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783"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639"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61"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9</w:t>
            </w:r>
          </w:p>
        </w:tc>
        <w:tc>
          <w:tcPr>
            <w:tcW w:w="3080"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Отношение к природе</w:t>
            </w:r>
          </w:p>
        </w:tc>
        <w:tc>
          <w:tcPr>
            <w:tcW w:w="974"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1 </w:t>
            </w:r>
          </w:p>
        </w:tc>
        <w:tc>
          <w:tcPr>
            <w:tcW w:w="169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783"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639"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61"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10</w:t>
            </w:r>
          </w:p>
        </w:tc>
        <w:tc>
          <w:tcPr>
            <w:tcW w:w="3080"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Буддийские учители Будды и бодхисаттвы</w:t>
            </w:r>
          </w:p>
        </w:tc>
        <w:tc>
          <w:tcPr>
            <w:tcW w:w="974"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 </w:t>
            </w:r>
            <w:r w:rsidRPr="00437B05">
              <w:rPr>
                <w:rFonts w:ascii="Times New Roman" w:eastAsia="Calibri" w:hAnsi="Times New Roman" w:cs="Times New Roman"/>
                <w:color w:val="000000"/>
                <w:sz w:val="24"/>
                <w:szCs w:val="24"/>
                <w:lang w:val="en-US"/>
              </w:rPr>
              <w:t xml:space="preserve">1 </w:t>
            </w:r>
          </w:p>
        </w:tc>
        <w:tc>
          <w:tcPr>
            <w:tcW w:w="169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783"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639"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61"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lastRenderedPageBreak/>
              <w:t>11</w:t>
            </w:r>
          </w:p>
        </w:tc>
        <w:tc>
          <w:tcPr>
            <w:tcW w:w="3080"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Семья в буддийской культуре и её ценности</w:t>
            </w:r>
          </w:p>
        </w:tc>
        <w:tc>
          <w:tcPr>
            <w:tcW w:w="974"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 </w:t>
            </w:r>
            <w:r w:rsidRPr="00437B05">
              <w:rPr>
                <w:rFonts w:ascii="Times New Roman" w:eastAsia="Calibri" w:hAnsi="Times New Roman" w:cs="Times New Roman"/>
                <w:color w:val="000000"/>
                <w:sz w:val="24"/>
                <w:szCs w:val="24"/>
                <w:lang w:val="en-US"/>
              </w:rPr>
              <w:t xml:space="preserve">1 </w:t>
            </w:r>
          </w:p>
        </w:tc>
        <w:tc>
          <w:tcPr>
            <w:tcW w:w="169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783"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639"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61"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12</w:t>
            </w:r>
          </w:p>
        </w:tc>
        <w:tc>
          <w:tcPr>
            <w:tcW w:w="3080"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Творческие работы учащихся</w:t>
            </w:r>
          </w:p>
        </w:tc>
        <w:tc>
          <w:tcPr>
            <w:tcW w:w="974"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1 </w:t>
            </w:r>
          </w:p>
        </w:tc>
        <w:tc>
          <w:tcPr>
            <w:tcW w:w="169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783"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639"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61"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13</w:t>
            </w:r>
          </w:p>
        </w:tc>
        <w:tc>
          <w:tcPr>
            <w:tcW w:w="3080"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Обобщающий урок</w:t>
            </w:r>
          </w:p>
        </w:tc>
        <w:tc>
          <w:tcPr>
            <w:tcW w:w="974"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1 </w:t>
            </w:r>
          </w:p>
        </w:tc>
        <w:tc>
          <w:tcPr>
            <w:tcW w:w="169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783"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639"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61"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14</w:t>
            </w:r>
          </w:p>
        </w:tc>
        <w:tc>
          <w:tcPr>
            <w:tcW w:w="3080"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Буддизм в России</w:t>
            </w:r>
          </w:p>
        </w:tc>
        <w:tc>
          <w:tcPr>
            <w:tcW w:w="974"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1 </w:t>
            </w:r>
          </w:p>
        </w:tc>
        <w:tc>
          <w:tcPr>
            <w:tcW w:w="169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783"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639"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61"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15</w:t>
            </w:r>
          </w:p>
        </w:tc>
        <w:tc>
          <w:tcPr>
            <w:tcW w:w="3080"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Путь духовного совершенствования</w:t>
            </w:r>
          </w:p>
        </w:tc>
        <w:tc>
          <w:tcPr>
            <w:tcW w:w="974"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2 </w:t>
            </w:r>
          </w:p>
        </w:tc>
        <w:tc>
          <w:tcPr>
            <w:tcW w:w="169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783"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639"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61"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16</w:t>
            </w:r>
          </w:p>
        </w:tc>
        <w:tc>
          <w:tcPr>
            <w:tcW w:w="3080"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Буддийское учение о добродетелях</w:t>
            </w:r>
          </w:p>
        </w:tc>
        <w:tc>
          <w:tcPr>
            <w:tcW w:w="974"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2 </w:t>
            </w:r>
          </w:p>
        </w:tc>
        <w:tc>
          <w:tcPr>
            <w:tcW w:w="169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783"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639"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61"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17</w:t>
            </w:r>
          </w:p>
        </w:tc>
        <w:tc>
          <w:tcPr>
            <w:tcW w:w="3080"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Буддийские символы</w:t>
            </w:r>
          </w:p>
        </w:tc>
        <w:tc>
          <w:tcPr>
            <w:tcW w:w="974"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1 </w:t>
            </w:r>
          </w:p>
        </w:tc>
        <w:tc>
          <w:tcPr>
            <w:tcW w:w="169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783"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639"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61"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18</w:t>
            </w:r>
          </w:p>
        </w:tc>
        <w:tc>
          <w:tcPr>
            <w:tcW w:w="3080"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Буддийские ритуалы и обряды</w:t>
            </w:r>
          </w:p>
        </w:tc>
        <w:tc>
          <w:tcPr>
            <w:tcW w:w="974"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1 </w:t>
            </w:r>
          </w:p>
        </w:tc>
        <w:tc>
          <w:tcPr>
            <w:tcW w:w="169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783"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639"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61"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19</w:t>
            </w:r>
          </w:p>
        </w:tc>
        <w:tc>
          <w:tcPr>
            <w:tcW w:w="3080"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Буддийские святыни</w:t>
            </w:r>
          </w:p>
        </w:tc>
        <w:tc>
          <w:tcPr>
            <w:tcW w:w="974"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1 </w:t>
            </w:r>
          </w:p>
        </w:tc>
        <w:tc>
          <w:tcPr>
            <w:tcW w:w="169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783"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639"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61"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20</w:t>
            </w:r>
          </w:p>
        </w:tc>
        <w:tc>
          <w:tcPr>
            <w:tcW w:w="3080"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Буддийские священные сооружения</w:t>
            </w:r>
          </w:p>
        </w:tc>
        <w:tc>
          <w:tcPr>
            <w:tcW w:w="974"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1 </w:t>
            </w:r>
          </w:p>
        </w:tc>
        <w:tc>
          <w:tcPr>
            <w:tcW w:w="169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783"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639"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61"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21</w:t>
            </w:r>
          </w:p>
        </w:tc>
        <w:tc>
          <w:tcPr>
            <w:tcW w:w="3080"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Буддийский храм</w:t>
            </w:r>
          </w:p>
        </w:tc>
        <w:tc>
          <w:tcPr>
            <w:tcW w:w="974"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1 </w:t>
            </w:r>
          </w:p>
        </w:tc>
        <w:tc>
          <w:tcPr>
            <w:tcW w:w="169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783"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639"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61"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22</w:t>
            </w:r>
          </w:p>
        </w:tc>
        <w:tc>
          <w:tcPr>
            <w:tcW w:w="3080"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Буддийский календарь</w:t>
            </w:r>
          </w:p>
        </w:tc>
        <w:tc>
          <w:tcPr>
            <w:tcW w:w="974"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1 </w:t>
            </w:r>
          </w:p>
        </w:tc>
        <w:tc>
          <w:tcPr>
            <w:tcW w:w="169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783"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639"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61"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23</w:t>
            </w:r>
          </w:p>
        </w:tc>
        <w:tc>
          <w:tcPr>
            <w:tcW w:w="3080"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Буддийские праздники</w:t>
            </w:r>
          </w:p>
        </w:tc>
        <w:tc>
          <w:tcPr>
            <w:tcW w:w="974"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1 </w:t>
            </w:r>
          </w:p>
        </w:tc>
        <w:tc>
          <w:tcPr>
            <w:tcW w:w="169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783"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639"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61"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24</w:t>
            </w:r>
          </w:p>
        </w:tc>
        <w:tc>
          <w:tcPr>
            <w:tcW w:w="3080"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Искусство в буддийской культуре Любовь и уважение к Отечеству.</w:t>
            </w:r>
          </w:p>
        </w:tc>
        <w:tc>
          <w:tcPr>
            <w:tcW w:w="974"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 </w:t>
            </w:r>
            <w:r w:rsidRPr="00437B05">
              <w:rPr>
                <w:rFonts w:ascii="Times New Roman" w:eastAsia="Calibri" w:hAnsi="Times New Roman" w:cs="Times New Roman"/>
                <w:color w:val="000000"/>
                <w:sz w:val="24"/>
                <w:szCs w:val="24"/>
                <w:lang w:val="en-US"/>
              </w:rPr>
              <w:t xml:space="preserve">1 </w:t>
            </w:r>
          </w:p>
        </w:tc>
        <w:tc>
          <w:tcPr>
            <w:tcW w:w="169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783"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639"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61"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25</w:t>
            </w:r>
          </w:p>
        </w:tc>
        <w:tc>
          <w:tcPr>
            <w:tcW w:w="3080"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b/>
                <w:sz w:val="24"/>
                <w:szCs w:val="24"/>
              </w:rPr>
            </w:pPr>
            <w:r w:rsidRPr="00437B05">
              <w:rPr>
                <w:rFonts w:ascii="Times New Roman" w:eastAsia="Calibri" w:hAnsi="Times New Roman" w:cs="Times New Roman"/>
                <w:b/>
                <w:color w:val="000000"/>
                <w:sz w:val="24"/>
                <w:szCs w:val="24"/>
              </w:rPr>
              <w:t>Итоговый тест.</w:t>
            </w:r>
          </w:p>
        </w:tc>
        <w:tc>
          <w:tcPr>
            <w:tcW w:w="974"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 </w:t>
            </w:r>
            <w:r w:rsidRPr="00437B05">
              <w:rPr>
                <w:rFonts w:ascii="Times New Roman" w:eastAsia="Calibri" w:hAnsi="Times New Roman" w:cs="Times New Roman"/>
                <w:color w:val="000000"/>
                <w:sz w:val="24"/>
                <w:szCs w:val="24"/>
                <w:lang w:val="en-US"/>
              </w:rPr>
              <w:t xml:space="preserve">1 </w:t>
            </w:r>
          </w:p>
        </w:tc>
        <w:tc>
          <w:tcPr>
            <w:tcW w:w="169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rPr>
            </w:pPr>
            <w:r w:rsidRPr="00437B05">
              <w:rPr>
                <w:rFonts w:ascii="Times New Roman" w:eastAsia="Calibri" w:hAnsi="Times New Roman" w:cs="Times New Roman"/>
                <w:sz w:val="24"/>
                <w:szCs w:val="24"/>
              </w:rPr>
              <w:t>1</w:t>
            </w:r>
          </w:p>
        </w:tc>
        <w:tc>
          <w:tcPr>
            <w:tcW w:w="1783"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639"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0" w:type="auto"/>
            <w:gridSpan w:val="2"/>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ОБЩЕЕ КОЛИЧЕСТВО ЧАСОВ ПО ПРОГРАММЕ</w:t>
            </w:r>
          </w:p>
        </w:tc>
        <w:tc>
          <w:tcPr>
            <w:tcW w:w="153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 </w:t>
            </w:r>
            <w:r w:rsidRPr="00437B05">
              <w:rPr>
                <w:rFonts w:ascii="Times New Roman" w:eastAsia="Calibri" w:hAnsi="Times New Roman" w:cs="Times New Roman"/>
                <w:color w:val="000000"/>
                <w:sz w:val="24"/>
                <w:szCs w:val="24"/>
                <w:lang w:val="en-US"/>
              </w:rPr>
              <w:t xml:space="preserve">34 </w:t>
            </w:r>
          </w:p>
        </w:tc>
        <w:tc>
          <w:tcPr>
            <w:tcW w:w="169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1 </w:t>
            </w:r>
          </w:p>
        </w:tc>
        <w:tc>
          <w:tcPr>
            <w:tcW w:w="1783"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0 </w:t>
            </w:r>
          </w:p>
        </w:tc>
        <w:tc>
          <w:tcPr>
            <w:tcW w:w="2639" w:type="dxa"/>
            <w:tcMar>
              <w:top w:w="50" w:type="dxa"/>
              <w:left w:w="100" w:type="dxa"/>
            </w:tcMar>
            <w:vAlign w:val="center"/>
          </w:tcPr>
          <w:p w:rsidR="00437B05" w:rsidRPr="00437B05" w:rsidRDefault="00437B05" w:rsidP="00437B05">
            <w:pPr>
              <w:spacing w:after="200" w:line="276" w:lineRule="auto"/>
              <w:rPr>
                <w:rFonts w:ascii="Times New Roman" w:eastAsia="Calibri" w:hAnsi="Times New Roman" w:cs="Times New Roman"/>
                <w:sz w:val="24"/>
                <w:szCs w:val="24"/>
                <w:lang w:val="en-US"/>
              </w:rPr>
            </w:pPr>
          </w:p>
        </w:tc>
      </w:tr>
    </w:tbl>
    <w:p w:rsidR="00437B05" w:rsidRPr="00437B05" w:rsidRDefault="00437B05" w:rsidP="00437B05">
      <w:pPr>
        <w:spacing w:after="200" w:line="276" w:lineRule="auto"/>
        <w:rPr>
          <w:rFonts w:ascii="Times New Roman" w:eastAsia="Calibri" w:hAnsi="Times New Roman" w:cs="Times New Roman"/>
          <w:sz w:val="24"/>
          <w:szCs w:val="24"/>
          <w:lang w:val="en-US"/>
        </w:rPr>
      </w:pPr>
    </w:p>
    <w:p w:rsidR="00437B05" w:rsidRPr="00437B05" w:rsidRDefault="00437B05" w:rsidP="00437B05">
      <w:pPr>
        <w:spacing w:after="200" w:line="276" w:lineRule="auto"/>
        <w:rPr>
          <w:rFonts w:ascii="Times New Roman" w:eastAsia="Calibri" w:hAnsi="Times New Roman" w:cs="Times New Roman"/>
          <w:sz w:val="24"/>
          <w:szCs w:val="24"/>
          <w:lang w:val="en-US"/>
        </w:rPr>
      </w:pPr>
    </w:p>
    <w:p w:rsidR="00437B05" w:rsidRPr="00437B05" w:rsidRDefault="00437B05" w:rsidP="00437B05">
      <w:pPr>
        <w:tabs>
          <w:tab w:val="left" w:pos="10920"/>
        </w:tabs>
        <w:spacing w:after="20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sz w:val="24"/>
          <w:szCs w:val="24"/>
          <w:lang w:val="en-US"/>
        </w:rPr>
        <w:tab/>
      </w:r>
    </w:p>
    <w:p w:rsidR="00437B05" w:rsidRPr="00437B05" w:rsidRDefault="00437B05" w:rsidP="00437B05">
      <w:pPr>
        <w:spacing w:after="0" w:line="276" w:lineRule="auto"/>
        <w:ind w:left="120"/>
        <w:rPr>
          <w:rFonts w:ascii="Times New Roman" w:eastAsia="Calibri" w:hAnsi="Times New Roman" w:cs="Times New Roman"/>
          <w:sz w:val="24"/>
          <w:szCs w:val="24"/>
        </w:rPr>
      </w:pPr>
      <w:bookmarkStart w:id="109" w:name="block-15982507"/>
      <w:bookmarkEnd w:id="108"/>
      <w:r w:rsidRPr="00437B05">
        <w:rPr>
          <w:rFonts w:ascii="Times New Roman" w:eastAsia="Calibri" w:hAnsi="Times New Roman" w:cs="Times New Roman"/>
          <w:b/>
          <w:color w:val="000000"/>
          <w:sz w:val="24"/>
          <w:szCs w:val="24"/>
        </w:rPr>
        <w:t xml:space="preserve"> ТЕМАТИЧЕСКОЕ ПЛАНИРОВАНИЕ </w:t>
      </w:r>
    </w:p>
    <w:p w:rsidR="00437B05" w:rsidRPr="00437B05" w:rsidRDefault="00437B05" w:rsidP="00437B05">
      <w:pPr>
        <w:spacing w:after="0" w:line="276" w:lineRule="auto"/>
        <w:ind w:left="120"/>
        <w:rPr>
          <w:rFonts w:ascii="Times New Roman" w:eastAsia="Calibri" w:hAnsi="Times New Roman" w:cs="Times New Roman"/>
          <w:sz w:val="24"/>
          <w:szCs w:val="24"/>
        </w:rPr>
      </w:pPr>
      <w:r w:rsidRPr="00437B05">
        <w:rPr>
          <w:rFonts w:ascii="Times New Roman" w:eastAsia="Calibri" w:hAnsi="Times New Roman" w:cs="Times New Roman"/>
          <w:b/>
          <w:color w:val="000000"/>
          <w:sz w:val="24"/>
          <w:szCs w:val="24"/>
        </w:rPr>
        <w:t xml:space="preserve"> МОДУЛЬ "ОСНОВЫ ИУДЕЙСКОЙ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8"/>
        <w:gridCol w:w="2439"/>
        <w:gridCol w:w="932"/>
        <w:gridCol w:w="1811"/>
        <w:gridCol w:w="1878"/>
        <w:gridCol w:w="2184"/>
      </w:tblGrid>
      <w:tr w:rsidR="00437B05" w:rsidRPr="00437B05" w:rsidTr="00277427">
        <w:trPr>
          <w:trHeight w:val="144"/>
          <w:tblCellSpacing w:w="20" w:type="nil"/>
        </w:trPr>
        <w:tc>
          <w:tcPr>
            <w:tcW w:w="476" w:type="dxa"/>
            <w:vMerge w:val="restart"/>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b/>
                <w:color w:val="000000"/>
                <w:sz w:val="24"/>
                <w:szCs w:val="24"/>
                <w:lang w:val="en-US"/>
              </w:rPr>
              <w:t xml:space="preserve">№ п/п </w:t>
            </w:r>
          </w:p>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2816" w:type="dxa"/>
            <w:vMerge w:val="restart"/>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b/>
                <w:color w:val="000000"/>
                <w:sz w:val="24"/>
                <w:szCs w:val="24"/>
                <w:lang w:val="en-US"/>
              </w:rPr>
              <w:t xml:space="preserve">Наименование разделов и тем программы </w:t>
            </w:r>
          </w:p>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0" w:type="auto"/>
            <w:gridSpan w:val="3"/>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b/>
                <w:color w:val="000000"/>
                <w:sz w:val="24"/>
                <w:szCs w:val="24"/>
                <w:lang w:val="en-US"/>
              </w:rPr>
              <w:t>Количество часов</w:t>
            </w:r>
          </w:p>
        </w:tc>
        <w:tc>
          <w:tcPr>
            <w:tcW w:w="2710" w:type="dxa"/>
            <w:vMerge w:val="restart"/>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b/>
                <w:color w:val="000000"/>
                <w:sz w:val="24"/>
                <w:szCs w:val="24"/>
                <w:lang w:val="en-US"/>
              </w:rPr>
              <w:t xml:space="preserve">Электронные (цифровые) образовательные ресурсы </w:t>
            </w:r>
          </w:p>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0" w:type="auto"/>
            <w:vMerge/>
            <w:tcBorders>
              <w:top w:val="nil"/>
            </w:tcBorders>
            <w:tcMar>
              <w:top w:w="50" w:type="dxa"/>
              <w:left w:w="100" w:type="dxa"/>
            </w:tcMar>
          </w:tcPr>
          <w:p w:rsidR="00437B05" w:rsidRPr="00437B05" w:rsidRDefault="00437B05" w:rsidP="00437B05">
            <w:pPr>
              <w:spacing w:after="200" w:line="276" w:lineRule="auto"/>
              <w:rPr>
                <w:rFonts w:ascii="Times New Roman" w:eastAsia="Calibri" w:hAnsi="Times New Roman" w:cs="Times New Roman"/>
                <w:sz w:val="24"/>
                <w:szCs w:val="24"/>
                <w:lang w:val="en-US"/>
              </w:rPr>
            </w:pPr>
          </w:p>
        </w:tc>
        <w:tc>
          <w:tcPr>
            <w:tcW w:w="0" w:type="auto"/>
            <w:vMerge/>
            <w:tcBorders>
              <w:top w:val="nil"/>
            </w:tcBorders>
            <w:tcMar>
              <w:top w:w="50" w:type="dxa"/>
              <w:left w:w="100" w:type="dxa"/>
            </w:tcMar>
          </w:tcPr>
          <w:p w:rsidR="00437B05" w:rsidRPr="00437B05" w:rsidRDefault="00437B05" w:rsidP="00437B05">
            <w:pPr>
              <w:spacing w:after="200" w:line="276" w:lineRule="auto"/>
              <w:rPr>
                <w:rFonts w:ascii="Times New Roman" w:eastAsia="Calibri" w:hAnsi="Times New Roman" w:cs="Times New Roman"/>
                <w:sz w:val="24"/>
                <w:szCs w:val="24"/>
                <w:lang w:val="en-US"/>
              </w:rPr>
            </w:pPr>
          </w:p>
        </w:tc>
        <w:tc>
          <w:tcPr>
            <w:tcW w:w="999"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b/>
                <w:color w:val="000000"/>
                <w:sz w:val="24"/>
                <w:szCs w:val="24"/>
                <w:lang w:val="en-US"/>
              </w:rPr>
              <w:t xml:space="preserve">Всего </w:t>
            </w:r>
          </w:p>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1726"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b/>
                <w:color w:val="000000"/>
                <w:sz w:val="24"/>
                <w:szCs w:val="24"/>
                <w:lang w:val="en-US"/>
              </w:rPr>
              <w:t xml:space="preserve">Контрольные работы </w:t>
            </w:r>
          </w:p>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1811"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b/>
                <w:color w:val="000000"/>
                <w:sz w:val="24"/>
                <w:szCs w:val="24"/>
                <w:lang w:val="en-US"/>
              </w:rPr>
              <w:t xml:space="preserve">Практические работы </w:t>
            </w:r>
          </w:p>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0" w:type="auto"/>
            <w:vMerge/>
            <w:tcBorders>
              <w:top w:val="nil"/>
            </w:tcBorders>
            <w:tcMar>
              <w:top w:w="50" w:type="dxa"/>
              <w:left w:w="100" w:type="dxa"/>
            </w:tcMar>
          </w:tcPr>
          <w:p w:rsidR="00437B05" w:rsidRPr="00437B05" w:rsidRDefault="00437B05" w:rsidP="00437B05">
            <w:pPr>
              <w:spacing w:after="200" w:line="276" w:lineRule="auto"/>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76"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1</w:t>
            </w:r>
          </w:p>
        </w:tc>
        <w:tc>
          <w:tcPr>
            <w:tcW w:w="2816"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Россия — наша Родина</w:t>
            </w:r>
          </w:p>
        </w:tc>
        <w:tc>
          <w:tcPr>
            <w:tcW w:w="999"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1 </w:t>
            </w:r>
          </w:p>
        </w:tc>
        <w:tc>
          <w:tcPr>
            <w:tcW w:w="172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81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710"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76"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2</w:t>
            </w:r>
          </w:p>
        </w:tc>
        <w:tc>
          <w:tcPr>
            <w:tcW w:w="2816"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Введение в иудейскую духовную традицию. </w:t>
            </w:r>
            <w:r w:rsidRPr="00437B05">
              <w:rPr>
                <w:rFonts w:ascii="Times New Roman" w:eastAsia="Calibri" w:hAnsi="Times New Roman" w:cs="Times New Roman"/>
                <w:color w:val="000000"/>
                <w:sz w:val="24"/>
                <w:szCs w:val="24"/>
                <w:lang w:val="en-US"/>
              </w:rPr>
              <w:t>Культура и религия</w:t>
            </w:r>
          </w:p>
        </w:tc>
        <w:tc>
          <w:tcPr>
            <w:tcW w:w="999"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2 </w:t>
            </w:r>
          </w:p>
        </w:tc>
        <w:tc>
          <w:tcPr>
            <w:tcW w:w="172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81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710"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76"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3</w:t>
            </w:r>
          </w:p>
        </w:tc>
        <w:tc>
          <w:tcPr>
            <w:tcW w:w="2816"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Тора — главная книга иудаизма. Сущность Торы. </w:t>
            </w:r>
            <w:r w:rsidRPr="00437B05">
              <w:rPr>
                <w:rFonts w:ascii="Times New Roman" w:eastAsia="Calibri" w:hAnsi="Times New Roman" w:cs="Times New Roman"/>
                <w:color w:val="000000"/>
                <w:sz w:val="24"/>
                <w:szCs w:val="24"/>
                <w:lang w:val="en-US"/>
              </w:rPr>
              <w:t>«Золотое правило Гилеля»</w:t>
            </w:r>
          </w:p>
        </w:tc>
        <w:tc>
          <w:tcPr>
            <w:tcW w:w="999"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2 </w:t>
            </w:r>
          </w:p>
        </w:tc>
        <w:tc>
          <w:tcPr>
            <w:tcW w:w="172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81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710"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76"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4</w:t>
            </w:r>
          </w:p>
        </w:tc>
        <w:tc>
          <w:tcPr>
            <w:tcW w:w="2816"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Письменная и Устная Тора. Классические тексты иудаизма</w:t>
            </w:r>
          </w:p>
        </w:tc>
        <w:tc>
          <w:tcPr>
            <w:tcW w:w="999"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 </w:t>
            </w:r>
            <w:r w:rsidRPr="00437B05">
              <w:rPr>
                <w:rFonts w:ascii="Times New Roman" w:eastAsia="Calibri" w:hAnsi="Times New Roman" w:cs="Times New Roman"/>
                <w:color w:val="000000"/>
                <w:sz w:val="24"/>
                <w:szCs w:val="24"/>
                <w:lang w:val="en-US"/>
              </w:rPr>
              <w:t xml:space="preserve">1 </w:t>
            </w:r>
          </w:p>
        </w:tc>
        <w:tc>
          <w:tcPr>
            <w:tcW w:w="172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81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710"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76"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5</w:t>
            </w:r>
          </w:p>
        </w:tc>
        <w:tc>
          <w:tcPr>
            <w:tcW w:w="2816"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Патриархи еврейского народа: от Авраама до Моше. Дарование Торы на горе Синай</w:t>
            </w:r>
          </w:p>
        </w:tc>
        <w:tc>
          <w:tcPr>
            <w:tcW w:w="999"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 </w:t>
            </w:r>
            <w:r w:rsidRPr="00437B05">
              <w:rPr>
                <w:rFonts w:ascii="Times New Roman" w:eastAsia="Calibri" w:hAnsi="Times New Roman" w:cs="Times New Roman"/>
                <w:color w:val="000000"/>
                <w:sz w:val="24"/>
                <w:szCs w:val="24"/>
                <w:lang w:val="en-US"/>
              </w:rPr>
              <w:t xml:space="preserve">4 </w:t>
            </w:r>
          </w:p>
        </w:tc>
        <w:tc>
          <w:tcPr>
            <w:tcW w:w="172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81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710"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76"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6</w:t>
            </w:r>
          </w:p>
        </w:tc>
        <w:tc>
          <w:tcPr>
            <w:tcW w:w="2816"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Пророки и праведники в иудейской культуре</w:t>
            </w:r>
          </w:p>
        </w:tc>
        <w:tc>
          <w:tcPr>
            <w:tcW w:w="999"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 </w:t>
            </w:r>
            <w:r w:rsidRPr="00437B05">
              <w:rPr>
                <w:rFonts w:ascii="Times New Roman" w:eastAsia="Calibri" w:hAnsi="Times New Roman" w:cs="Times New Roman"/>
                <w:color w:val="000000"/>
                <w:sz w:val="24"/>
                <w:szCs w:val="24"/>
                <w:lang w:val="en-US"/>
              </w:rPr>
              <w:t xml:space="preserve">2 </w:t>
            </w:r>
          </w:p>
        </w:tc>
        <w:tc>
          <w:tcPr>
            <w:tcW w:w="172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81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710"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76"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7</w:t>
            </w:r>
          </w:p>
        </w:tc>
        <w:tc>
          <w:tcPr>
            <w:tcW w:w="2816"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Храм в жизни иудеев</w:t>
            </w:r>
          </w:p>
        </w:tc>
        <w:tc>
          <w:tcPr>
            <w:tcW w:w="999"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1 </w:t>
            </w:r>
          </w:p>
        </w:tc>
        <w:tc>
          <w:tcPr>
            <w:tcW w:w="172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81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710"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76"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8</w:t>
            </w:r>
          </w:p>
        </w:tc>
        <w:tc>
          <w:tcPr>
            <w:tcW w:w="2816"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Назначение синагоги и её устройство</w:t>
            </w:r>
          </w:p>
        </w:tc>
        <w:tc>
          <w:tcPr>
            <w:tcW w:w="999"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 </w:t>
            </w:r>
            <w:r w:rsidRPr="00437B05">
              <w:rPr>
                <w:rFonts w:ascii="Times New Roman" w:eastAsia="Calibri" w:hAnsi="Times New Roman" w:cs="Times New Roman"/>
                <w:color w:val="000000"/>
                <w:sz w:val="24"/>
                <w:szCs w:val="24"/>
                <w:lang w:val="en-US"/>
              </w:rPr>
              <w:t xml:space="preserve">1 </w:t>
            </w:r>
          </w:p>
        </w:tc>
        <w:tc>
          <w:tcPr>
            <w:tcW w:w="172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81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710"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76"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9</w:t>
            </w:r>
          </w:p>
        </w:tc>
        <w:tc>
          <w:tcPr>
            <w:tcW w:w="2816"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Суббота (Шабат) в иудейской традиции. </w:t>
            </w:r>
            <w:r w:rsidRPr="00437B05">
              <w:rPr>
                <w:rFonts w:ascii="Times New Roman" w:eastAsia="Calibri" w:hAnsi="Times New Roman" w:cs="Times New Roman"/>
                <w:color w:val="000000"/>
                <w:sz w:val="24"/>
                <w:szCs w:val="24"/>
                <w:lang w:val="en-US"/>
              </w:rPr>
              <w:t>Субботний ритуал</w:t>
            </w:r>
          </w:p>
        </w:tc>
        <w:tc>
          <w:tcPr>
            <w:tcW w:w="999"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1 </w:t>
            </w:r>
          </w:p>
        </w:tc>
        <w:tc>
          <w:tcPr>
            <w:tcW w:w="172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81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710"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76"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10</w:t>
            </w:r>
          </w:p>
        </w:tc>
        <w:tc>
          <w:tcPr>
            <w:tcW w:w="2816"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Молитвы и благословения в иудаизме</w:t>
            </w:r>
          </w:p>
        </w:tc>
        <w:tc>
          <w:tcPr>
            <w:tcW w:w="999"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 </w:t>
            </w:r>
            <w:r w:rsidRPr="00437B05">
              <w:rPr>
                <w:rFonts w:ascii="Times New Roman" w:eastAsia="Calibri" w:hAnsi="Times New Roman" w:cs="Times New Roman"/>
                <w:color w:val="000000"/>
                <w:sz w:val="24"/>
                <w:szCs w:val="24"/>
                <w:lang w:val="en-US"/>
              </w:rPr>
              <w:t xml:space="preserve">1 </w:t>
            </w:r>
          </w:p>
        </w:tc>
        <w:tc>
          <w:tcPr>
            <w:tcW w:w="172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81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710"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76"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11</w:t>
            </w:r>
          </w:p>
        </w:tc>
        <w:tc>
          <w:tcPr>
            <w:tcW w:w="2816"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Добро и зло</w:t>
            </w:r>
          </w:p>
        </w:tc>
        <w:tc>
          <w:tcPr>
            <w:tcW w:w="999"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1 </w:t>
            </w:r>
          </w:p>
        </w:tc>
        <w:tc>
          <w:tcPr>
            <w:tcW w:w="172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81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710"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76"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12</w:t>
            </w:r>
          </w:p>
        </w:tc>
        <w:tc>
          <w:tcPr>
            <w:tcW w:w="2816"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Творческие работы учащихся</w:t>
            </w:r>
          </w:p>
        </w:tc>
        <w:tc>
          <w:tcPr>
            <w:tcW w:w="999"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2 </w:t>
            </w:r>
          </w:p>
        </w:tc>
        <w:tc>
          <w:tcPr>
            <w:tcW w:w="172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81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710"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76"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lastRenderedPageBreak/>
              <w:t>13</w:t>
            </w:r>
          </w:p>
        </w:tc>
        <w:tc>
          <w:tcPr>
            <w:tcW w:w="2816"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Иудаизм в России</w:t>
            </w:r>
          </w:p>
        </w:tc>
        <w:tc>
          <w:tcPr>
            <w:tcW w:w="999"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1 </w:t>
            </w:r>
          </w:p>
        </w:tc>
        <w:tc>
          <w:tcPr>
            <w:tcW w:w="172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81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710"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76"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14</w:t>
            </w:r>
          </w:p>
        </w:tc>
        <w:tc>
          <w:tcPr>
            <w:tcW w:w="2816"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Основные принципы иудаизма</w:t>
            </w:r>
          </w:p>
        </w:tc>
        <w:tc>
          <w:tcPr>
            <w:tcW w:w="999"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2 </w:t>
            </w:r>
          </w:p>
        </w:tc>
        <w:tc>
          <w:tcPr>
            <w:tcW w:w="172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81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710"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76"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15</w:t>
            </w:r>
          </w:p>
        </w:tc>
        <w:tc>
          <w:tcPr>
            <w:tcW w:w="2816"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Милосердие, забота о слабых, взаимопомощь</w:t>
            </w:r>
          </w:p>
        </w:tc>
        <w:tc>
          <w:tcPr>
            <w:tcW w:w="999"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 </w:t>
            </w:r>
            <w:r w:rsidRPr="00437B05">
              <w:rPr>
                <w:rFonts w:ascii="Times New Roman" w:eastAsia="Calibri" w:hAnsi="Times New Roman" w:cs="Times New Roman"/>
                <w:color w:val="000000"/>
                <w:sz w:val="24"/>
                <w:szCs w:val="24"/>
                <w:lang w:val="en-US"/>
              </w:rPr>
              <w:t xml:space="preserve">1 </w:t>
            </w:r>
          </w:p>
        </w:tc>
        <w:tc>
          <w:tcPr>
            <w:tcW w:w="172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81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710"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76"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16</w:t>
            </w:r>
          </w:p>
        </w:tc>
        <w:tc>
          <w:tcPr>
            <w:tcW w:w="2816"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Традиции иудаизма в повседневной жизни евреев</w:t>
            </w:r>
          </w:p>
        </w:tc>
        <w:tc>
          <w:tcPr>
            <w:tcW w:w="999"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 </w:t>
            </w:r>
            <w:r w:rsidRPr="00437B05">
              <w:rPr>
                <w:rFonts w:ascii="Times New Roman" w:eastAsia="Calibri" w:hAnsi="Times New Roman" w:cs="Times New Roman"/>
                <w:color w:val="000000"/>
                <w:sz w:val="24"/>
                <w:szCs w:val="24"/>
                <w:lang w:val="en-US"/>
              </w:rPr>
              <w:t xml:space="preserve">1 </w:t>
            </w:r>
          </w:p>
        </w:tc>
        <w:tc>
          <w:tcPr>
            <w:tcW w:w="172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81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710"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76"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17</w:t>
            </w:r>
          </w:p>
        </w:tc>
        <w:tc>
          <w:tcPr>
            <w:tcW w:w="2816"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Совершеннолетие в иудаизме. Ответственное принятие заповедей</w:t>
            </w:r>
          </w:p>
        </w:tc>
        <w:tc>
          <w:tcPr>
            <w:tcW w:w="999"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 </w:t>
            </w:r>
            <w:r w:rsidRPr="00437B05">
              <w:rPr>
                <w:rFonts w:ascii="Times New Roman" w:eastAsia="Calibri" w:hAnsi="Times New Roman" w:cs="Times New Roman"/>
                <w:color w:val="000000"/>
                <w:sz w:val="24"/>
                <w:szCs w:val="24"/>
                <w:lang w:val="en-US"/>
              </w:rPr>
              <w:t xml:space="preserve">1 </w:t>
            </w:r>
          </w:p>
        </w:tc>
        <w:tc>
          <w:tcPr>
            <w:tcW w:w="172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81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710"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76"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18</w:t>
            </w:r>
          </w:p>
        </w:tc>
        <w:tc>
          <w:tcPr>
            <w:tcW w:w="2816"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Еврейский дом — еврейский мир: знакомство с историей и традицией</w:t>
            </w:r>
          </w:p>
        </w:tc>
        <w:tc>
          <w:tcPr>
            <w:tcW w:w="999"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 </w:t>
            </w:r>
            <w:r w:rsidRPr="00437B05">
              <w:rPr>
                <w:rFonts w:ascii="Times New Roman" w:eastAsia="Calibri" w:hAnsi="Times New Roman" w:cs="Times New Roman"/>
                <w:color w:val="000000"/>
                <w:sz w:val="24"/>
                <w:szCs w:val="24"/>
                <w:lang w:val="en-US"/>
              </w:rPr>
              <w:t xml:space="preserve">1 </w:t>
            </w:r>
          </w:p>
        </w:tc>
        <w:tc>
          <w:tcPr>
            <w:tcW w:w="172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81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710"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76"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19</w:t>
            </w:r>
          </w:p>
        </w:tc>
        <w:tc>
          <w:tcPr>
            <w:tcW w:w="2816"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Еврейский календарь</w:t>
            </w:r>
          </w:p>
        </w:tc>
        <w:tc>
          <w:tcPr>
            <w:tcW w:w="999"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1 </w:t>
            </w:r>
          </w:p>
        </w:tc>
        <w:tc>
          <w:tcPr>
            <w:tcW w:w="172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81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710"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76"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20</w:t>
            </w:r>
          </w:p>
        </w:tc>
        <w:tc>
          <w:tcPr>
            <w:tcW w:w="2816"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Еврейские праздники: их история и традиции</w:t>
            </w:r>
          </w:p>
        </w:tc>
        <w:tc>
          <w:tcPr>
            <w:tcW w:w="999"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 </w:t>
            </w:r>
            <w:r w:rsidRPr="00437B05">
              <w:rPr>
                <w:rFonts w:ascii="Times New Roman" w:eastAsia="Calibri" w:hAnsi="Times New Roman" w:cs="Times New Roman"/>
                <w:color w:val="000000"/>
                <w:sz w:val="24"/>
                <w:szCs w:val="24"/>
                <w:lang w:val="en-US"/>
              </w:rPr>
              <w:t xml:space="preserve">2 </w:t>
            </w:r>
          </w:p>
        </w:tc>
        <w:tc>
          <w:tcPr>
            <w:tcW w:w="172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81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710"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76"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21</w:t>
            </w:r>
          </w:p>
        </w:tc>
        <w:tc>
          <w:tcPr>
            <w:tcW w:w="2816"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Ценности семейной жизни в иудейской традиции. </w:t>
            </w:r>
            <w:r w:rsidRPr="00437B05">
              <w:rPr>
                <w:rFonts w:ascii="Times New Roman" w:eastAsia="Calibri" w:hAnsi="Times New Roman" w:cs="Times New Roman"/>
                <w:color w:val="000000"/>
                <w:sz w:val="24"/>
                <w:szCs w:val="24"/>
                <w:lang w:val="en-US"/>
              </w:rPr>
              <w:t>Праматери еврейского народа</w:t>
            </w:r>
          </w:p>
        </w:tc>
        <w:tc>
          <w:tcPr>
            <w:tcW w:w="999"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2 </w:t>
            </w:r>
          </w:p>
        </w:tc>
        <w:tc>
          <w:tcPr>
            <w:tcW w:w="172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81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710"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76"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22</w:t>
            </w:r>
          </w:p>
        </w:tc>
        <w:tc>
          <w:tcPr>
            <w:tcW w:w="2816"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Любовь и уважение к Отечеству</w:t>
            </w:r>
          </w:p>
        </w:tc>
        <w:tc>
          <w:tcPr>
            <w:tcW w:w="999"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 </w:t>
            </w:r>
            <w:r w:rsidRPr="00437B05">
              <w:rPr>
                <w:rFonts w:ascii="Times New Roman" w:eastAsia="Calibri" w:hAnsi="Times New Roman" w:cs="Times New Roman"/>
                <w:color w:val="000000"/>
                <w:sz w:val="24"/>
                <w:szCs w:val="24"/>
                <w:lang w:val="en-US"/>
              </w:rPr>
              <w:t xml:space="preserve">1 </w:t>
            </w:r>
          </w:p>
        </w:tc>
        <w:tc>
          <w:tcPr>
            <w:tcW w:w="172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81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710"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76"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23</w:t>
            </w:r>
          </w:p>
        </w:tc>
        <w:tc>
          <w:tcPr>
            <w:tcW w:w="2816"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b/>
                <w:sz w:val="24"/>
                <w:szCs w:val="24"/>
              </w:rPr>
            </w:pPr>
            <w:r w:rsidRPr="00437B05">
              <w:rPr>
                <w:rFonts w:ascii="Times New Roman" w:eastAsia="Calibri" w:hAnsi="Times New Roman" w:cs="Times New Roman"/>
                <w:b/>
                <w:color w:val="000000"/>
                <w:sz w:val="24"/>
                <w:szCs w:val="24"/>
              </w:rPr>
              <w:t xml:space="preserve"> Проект.</w:t>
            </w:r>
            <w:r w:rsidRPr="00437B05">
              <w:rPr>
                <w:rFonts w:ascii="Times New Roman" w:eastAsia="Calibri" w:hAnsi="Times New Roman" w:cs="Times New Roman"/>
                <w:b/>
                <w:color w:val="000000"/>
                <w:sz w:val="24"/>
                <w:szCs w:val="24"/>
                <w:lang w:val="en-US"/>
              </w:rPr>
              <w:t>Творческие работы учащихся</w:t>
            </w:r>
            <w:r w:rsidRPr="00437B05">
              <w:rPr>
                <w:rFonts w:ascii="Times New Roman" w:eastAsia="Calibri" w:hAnsi="Times New Roman" w:cs="Times New Roman"/>
                <w:b/>
                <w:color w:val="000000"/>
                <w:sz w:val="24"/>
                <w:szCs w:val="24"/>
              </w:rPr>
              <w:t>.</w:t>
            </w:r>
          </w:p>
        </w:tc>
        <w:tc>
          <w:tcPr>
            <w:tcW w:w="999"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2 </w:t>
            </w:r>
          </w:p>
        </w:tc>
        <w:tc>
          <w:tcPr>
            <w:tcW w:w="172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rPr>
            </w:pPr>
            <w:r w:rsidRPr="00437B05">
              <w:rPr>
                <w:rFonts w:ascii="Times New Roman" w:eastAsia="Calibri" w:hAnsi="Times New Roman" w:cs="Times New Roman"/>
                <w:sz w:val="24"/>
                <w:szCs w:val="24"/>
              </w:rPr>
              <w:t>1</w:t>
            </w:r>
          </w:p>
        </w:tc>
        <w:tc>
          <w:tcPr>
            <w:tcW w:w="181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710"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0" w:type="auto"/>
            <w:gridSpan w:val="2"/>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ОБЩЕЕ КОЛИЧЕСТВО ЧАСОВ ПО ПРОГРАММЕ</w:t>
            </w:r>
          </w:p>
        </w:tc>
        <w:tc>
          <w:tcPr>
            <w:tcW w:w="1570"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 </w:t>
            </w:r>
            <w:r w:rsidRPr="00437B05">
              <w:rPr>
                <w:rFonts w:ascii="Times New Roman" w:eastAsia="Calibri" w:hAnsi="Times New Roman" w:cs="Times New Roman"/>
                <w:color w:val="000000"/>
                <w:sz w:val="24"/>
                <w:szCs w:val="24"/>
                <w:lang w:val="en-US"/>
              </w:rPr>
              <w:t xml:space="preserve">34 </w:t>
            </w:r>
          </w:p>
        </w:tc>
        <w:tc>
          <w:tcPr>
            <w:tcW w:w="172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1 </w:t>
            </w:r>
          </w:p>
        </w:tc>
        <w:tc>
          <w:tcPr>
            <w:tcW w:w="181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0 </w:t>
            </w:r>
          </w:p>
        </w:tc>
        <w:tc>
          <w:tcPr>
            <w:tcW w:w="2710" w:type="dxa"/>
            <w:tcMar>
              <w:top w:w="50" w:type="dxa"/>
              <w:left w:w="100" w:type="dxa"/>
            </w:tcMar>
            <w:vAlign w:val="center"/>
          </w:tcPr>
          <w:p w:rsidR="00437B05" w:rsidRPr="00437B05" w:rsidRDefault="00437B05" w:rsidP="00437B05">
            <w:pPr>
              <w:spacing w:after="200" w:line="276" w:lineRule="auto"/>
              <w:rPr>
                <w:rFonts w:ascii="Times New Roman" w:eastAsia="Calibri" w:hAnsi="Times New Roman" w:cs="Times New Roman"/>
                <w:sz w:val="24"/>
                <w:szCs w:val="24"/>
                <w:lang w:val="en-US"/>
              </w:rPr>
            </w:pPr>
          </w:p>
        </w:tc>
      </w:tr>
    </w:tbl>
    <w:p w:rsidR="00437B05" w:rsidRPr="00437B05" w:rsidRDefault="00437B05" w:rsidP="00437B05">
      <w:pPr>
        <w:spacing w:after="0" w:line="276" w:lineRule="auto"/>
        <w:ind w:left="120"/>
        <w:rPr>
          <w:rFonts w:ascii="Times New Roman" w:eastAsia="Calibri" w:hAnsi="Times New Roman" w:cs="Times New Roman"/>
          <w:sz w:val="24"/>
          <w:szCs w:val="24"/>
        </w:rPr>
      </w:pPr>
      <w:bookmarkStart w:id="110" w:name="block-15982508"/>
      <w:bookmarkEnd w:id="109"/>
      <w:r w:rsidRPr="00437B05">
        <w:rPr>
          <w:rFonts w:ascii="Times New Roman" w:eastAsia="Calibri" w:hAnsi="Times New Roman" w:cs="Times New Roman"/>
          <w:b/>
          <w:color w:val="000000"/>
          <w:sz w:val="24"/>
          <w:szCs w:val="24"/>
        </w:rPr>
        <w:t xml:space="preserve">ТЕМАТИЧЕСКОЕ ПЛАНИРОВАНИЕ </w:t>
      </w:r>
    </w:p>
    <w:p w:rsidR="00437B05" w:rsidRPr="00437B05" w:rsidRDefault="00437B05" w:rsidP="00437B05">
      <w:pPr>
        <w:spacing w:after="0" w:line="276" w:lineRule="auto"/>
        <w:ind w:left="120"/>
        <w:rPr>
          <w:rFonts w:ascii="Times New Roman" w:eastAsia="Calibri" w:hAnsi="Times New Roman" w:cs="Times New Roman"/>
          <w:sz w:val="24"/>
          <w:szCs w:val="24"/>
        </w:rPr>
      </w:pPr>
      <w:r w:rsidRPr="00437B05">
        <w:rPr>
          <w:rFonts w:ascii="Times New Roman" w:eastAsia="Calibri" w:hAnsi="Times New Roman" w:cs="Times New Roman"/>
          <w:b/>
          <w:color w:val="000000"/>
          <w:sz w:val="24"/>
          <w:szCs w:val="24"/>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1"/>
        <w:gridCol w:w="2230"/>
        <w:gridCol w:w="982"/>
        <w:gridCol w:w="1841"/>
        <w:gridCol w:w="1910"/>
        <w:gridCol w:w="2248"/>
      </w:tblGrid>
      <w:tr w:rsidR="00437B05" w:rsidRPr="00437B05" w:rsidTr="00277427">
        <w:trPr>
          <w:trHeight w:val="144"/>
          <w:tblCellSpacing w:w="20" w:type="nil"/>
        </w:trPr>
        <w:tc>
          <w:tcPr>
            <w:tcW w:w="471" w:type="dxa"/>
            <w:vMerge w:val="restart"/>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b/>
                <w:color w:val="000000"/>
                <w:sz w:val="24"/>
                <w:szCs w:val="24"/>
                <w:lang w:val="en-US"/>
              </w:rPr>
              <w:t xml:space="preserve">№ п/п </w:t>
            </w:r>
          </w:p>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2904" w:type="dxa"/>
            <w:vMerge w:val="restart"/>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b/>
                <w:color w:val="000000"/>
                <w:sz w:val="24"/>
                <w:szCs w:val="24"/>
                <w:lang w:val="en-US"/>
              </w:rPr>
              <w:t xml:space="preserve">Наименование разделов и тем программы </w:t>
            </w:r>
          </w:p>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0" w:type="auto"/>
            <w:gridSpan w:val="3"/>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b/>
                <w:color w:val="000000"/>
                <w:sz w:val="24"/>
                <w:szCs w:val="24"/>
                <w:lang w:val="en-US"/>
              </w:rPr>
              <w:t>Количество часов</w:t>
            </w:r>
          </w:p>
        </w:tc>
        <w:tc>
          <w:tcPr>
            <w:tcW w:w="2686" w:type="dxa"/>
            <w:vMerge w:val="restart"/>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b/>
                <w:color w:val="000000"/>
                <w:sz w:val="24"/>
                <w:szCs w:val="24"/>
                <w:lang w:val="en-US"/>
              </w:rPr>
              <w:t xml:space="preserve">Электронные (цифровые) образовательные ресурсы </w:t>
            </w:r>
          </w:p>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0" w:type="auto"/>
            <w:vMerge/>
            <w:tcBorders>
              <w:top w:val="nil"/>
            </w:tcBorders>
            <w:tcMar>
              <w:top w:w="50" w:type="dxa"/>
              <w:left w:w="100" w:type="dxa"/>
            </w:tcMar>
          </w:tcPr>
          <w:p w:rsidR="00437B05" w:rsidRPr="00437B05" w:rsidRDefault="00437B05" w:rsidP="00437B05">
            <w:pPr>
              <w:spacing w:after="200" w:line="276" w:lineRule="auto"/>
              <w:rPr>
                <w:rFonts w:ascii="Times New Roman" w:eastAsia="Calibri" w:hAnsi="Times New Roman" w:cs="Times New Roman"/>
                <w:sz w:val="24"/>
                <w:szCs w:val="24"/>
                <w:lang w:val="en-US"/>
              </w:rPr>
            </w:pPr>
          </w:p>
        </w:tc>
        <w:tc>
          <w:tcPr>
            <w:tcW w:w="0" w:type="auto"/>
            <w:vMerge/>
            <w:tcBorders>
              <w:top w:val="nil"/>
            </w:tcBorders>
            <w:tcMar>
              <w:top w:w="50" w:type="dxa"/>
              <w:left w:w="100" w:type="dxa"/>
            </w:tcMar>
          </w:tcPr>
          <w:p w:rsidR="00437B05" w:rsidRPr="00437B05" w:rsidRDefault="00437B05" w:rsidP="00437B05">
            <w:pPr>
              <w:spacing w:after="200" w:line="276" w:lineRule="auto"/>
              <w:rPr>
                <w:rFonts w:ascii="Times New Roman" w:eastAsia="Calibri" w:hAnsi="Times New Roman" w:cs="Times New Roman"/>
                <w:sz w:val="24"/>
                <w:szCs w:val="24"/>
                <w:lang w:val="en-US"/>
              </w:rPr>
            </w:pPr>
          </w:p>
        </w:tc>
        <w:tc>
          <w:tcPr>
            <w:tcW w:w="991"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b/>
                <w:color w:val="000000"/>
                <w:sz w:val="24"/>
                <w:szCs w:val="24"/>
                <w:lang w:val="en-US"/>
              </w:rPr>
              <w:t xml:space="preserve">Всего </w:t>
            </w:r>
          </w:p>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1716"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b/>
                <w:color w:val="000000"/>
                <w:sz w:val="24"/>
                <w:szCs w:val="24"/>
                <w:lang w:val="en-US"/>
              </w:rPr>
              <w:t xml:space="preserve">Контрольные работы </w:t>
            </w:r>
          </w:p>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1802"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b/>
                <w:color w:val="000000"/>
                <w:sz w:val="24"/>
                <w:szCs w:val="24"/>
                <w:lang w:val="en-US"/>
              </w:rPr>
              <w:t xml:space="preserve">Практические работы </w:t>
            </w:r>
          </w:p>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0" w:type="auto"/>
            <w:vMerge/>
            <w:tcBorders>
              <w:top w:val="nil"/>
            </w:tcBorders>
            <w:tcMar>
              <w:top w:w="50" w:type="dxa"/>
              <w:left w:w="100" w:type="dxa"/>
            </w:tcMar>
          </w:tcPr>
          <w:p w:rsidR="00437B05" w:rsidRPr="00437B05" w:rsidRDefault="00437B05" w:rsidP="00437B05">
            <w:pPr>
              <w:spacing w:after="200" w:line="276" w:lineRule="auto"/>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71"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lastRenderedPageBreak/>
              <w:t>1</w:t>
            </w:r>
          </w:p>
        </w:tc>
        <w:tc>
          <w:tcPr>
            <w:tcW w:w="2904"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Россия — наша Родина</w:t>
            </w:r>
          </w:p>
        </w:tc>
        <w:tc>
          <w:tcPr>
            <w:tcW w:w="99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1 </w:t>
            </w:r>
          </w:p>
        </w:tc>
        <w:tc>
          <w:tcPr>
            <w:tcW w:w="171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802"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686"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71"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2</w:t>
            </w:r>
          </w:p>
        </w:tc>
        <w:tc>
          <w:tcPr>
            <w:tcW w:w="2904"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Культура и религия. Возникновение религий. Мировые религии и иудаизм. Основатели религий мира</w:t>
            </w:r>
          </w:p>
        </w:tc>
        <w:tc>
          <w:tcPr>
            <w:tcW w:w="99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 </w:t>
            </w:r>
            <w:r w:rsidRPr="00437B05">
              <w:rPr>
                <w:rFonts w:ascii="Times New Roman" w:eastAsia="Calibri" w:hAnsi="Times New Roman" w:cs="Times New Roman"/>
                <w:color w:val="000000"/>
                <w:sz w:val="24"/>
                <w:szCs w:val="24"/>
                <w:lang w:val="en-US"/>
              </w:rPr>
              <w:t xml:space="preserve">4 </w:t>
            </w:r>
          </w:p>
        </w:tc>
        <w:tc>
          <w:tcPr>
            <w:tcW w:w="171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802"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686"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71"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3</w:t>
            </w:r>
          </w:p>
        </w:tc>
        <w:tc>
          <w:tcPr>
            <w:tcW w:w="2904"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Священные книги христианства, ислама, иудаизма и буддизма</w:t>
            </w:r>
          </w:p>
        </w:tc>
        <w:tc>
          <w:tcPr>
            <w:tcW w:w="99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 </w:t>
            </w:r>
            <w:r w:rsidRPr="00437B05">
              <w:rPr>
                <w:rFonts w:ascii="Times New Roman" w:eastAsia="Calibri" w:hAnsi="Times New Roman" w:cs="Times New Roman"/>
                <w:color w:val="000000"/>
                <w:sz w:val="24"/>
                <w:szCs w:val="24"/>
                <w:lang w:val="en-US"/>
              </w:rPr>
              <w:t xml:space="preserve">2 </w:t>
            </w:r>
          </w:p>
        </w:tc>
        <w:tc>
          <w:tcPr>
            <w:tcW w:w="171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802"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686"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71"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4</w:t>
            </w:r>
          </w:p>
        </w:tc>
        <w:tc>
          <w:tcPr>
            <w:tcW w:w="2904"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Хранители предания в религиях мира</w:t>
            </w:r>
          </w:p>
        </w:tc>
        <w:tc>
          <w:tcPr>
            <w:tcW w:w="99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 </w:t>
            </w:r>
            <w:r w:rsidRPr="00437B05">
              <w:rPr>
                <w:rFonts w:ascii="Times New Roman" w:eastAsia="Calibri" w:hAnsi="Times New Roman" w:cs="Times New Roman"/>
                <w:color w:val="000000"/>
                <w:sz w:val="24"/>
                <w:szCs w:val="24"/>
                <w:lang w:val="en-US"/>
              </w:rPr>
              <w:t xml:space="preserve">2 </w:t>
            </w:r>
          </w:p>
        </w:tc>
        <w:tc>
          <w:tcPr>
            <w:tcW w:w="171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802"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686"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71"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5</w:t>
            </w:r>
          </w:p>
        </w:tc>
        <w:tc>
          <w:tcPr>
            <w:tcW w:w="2904"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Добро и зло</w:t>
            </w:r>
          </w:p>
        </w:tc>
        <w:tc>
          <w:tcPr>
            <w:tcW w:w="99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2 </w:t>
            </w:r>
          </w:p>
        </w:tc>
        <w:tc>
          <w:tcPr>
            <w:tcW w:w="171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802"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686"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71"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6</w:t>
            </w:r>
          </w:p>
        </w:tc>
        <w:tc>
          <w:tcPr>
            <w:tcW w:w="2904"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Человек в религиозных традициях народов России</w:t>
            </w:r>
          </w:p>
        </w:tc>
        <w:tc>
          <w:tcPr>
            <w:tcW w:w="99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 </w:t>
            </w:r>
            <w:r w:rsidRPr="00437B05">
              <w:rPr>
                <w:rFonts w:ascii="Times New Roman" w:eastAsia="Calibri" w:hAnsi="Times New Roman" w:cs="Times New Roman"/>
                <w:color w:val="000000"/>
                <w:sz w:val="24"/>
                <w:szCs w:val="24"/>
                <w:lang w:val="en-US"/>
              </w:rPr>
              <w:t xml:space="preserve">2 </w:t>
            </w:r>
          </w:p>
        </w:tc>
        <w:tc>
          <w:tcPr>
            <w:tcW w:w="171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802"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686"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71"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7</w:t>
            </w:r>
          </w:p>
        </w:tc>
        <w:tc>
          <w:tcPr>
            <w:tcW w:w="2904"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Священные сооружения</w:t>
            </w:r>
          </w:p>
        </w:tc>
        <w:tc>
          <w:tcPr>
            <w:tcW w:w="99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2 </w:t>
            </w:r>
          </w:p>
        </w:tc>
        <w:tc>
          <w:tcPr>
            <w:tcW w:w="171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802"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686"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71"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8</w:t>
            </w:r>
          </w:p>
        </w:tc>
        <w:tc>
          <w:tcPr>
            <w:tcW w:w="2904"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Искусство в религиозной культуре</w:t>
            </w:r>
          </w:p>
        </w:tc>
        <w:tc>
          <w:tcPr>
            <w:tcW w:w="99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2 </w:t>
            </w:r>
          </w:p>
        </w:tc>
        <w:tc>
          <w:tcPr>
            <w:tcW w:w="171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802"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686"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71"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9</w:t>
            </w:r>
          </w:p>
        </w:tc>
        <w:tc>
          <w:tcPr>
            <w:tcW w:w="2904"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Творческие работы учащихся</w:t>
            </w:r>
          </w:p>
        </w:tc>
        <w:tc>
          <w:tcPr>
            <w:tcW w:w="99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2 </w:t>
            </w:r>
          </w:p>
        </w:tc>
        <w:tc>
          <w:tcPr>
            <w:tcW w:w="171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802"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686"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71"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10</w:t>
            </w:r>
          </w:p>
        </w:tc>
        <w:tc>
          <w:tcPr>
            <w:tcW w:w="2904"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Религиозная культура народов России</w:t>
            </w:r>
          </w:p>
        </w:tc>
        <w:tc>
          <w:tcPr>
            <w:tcW w:w="99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2 </w:t>
            </w:r>
          </w:p>
        </w:tc>
        <w:tc>
          <w:tcPr>
            <w:tcW w:w="171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802"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686"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71"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11</w:t>
            </w:r>
          </w:p>
        </w:tc>
        <w:tc>
          <w:tcPr>
            <w:tcW w:w="2904"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Религиозные ритуалы. Обычаи и обряды</w:t>
            </w:r>
          </w:p>
        </w:tc>
        <w:tc>
          <w:tcPr>
            <w:tcW w:w="99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 </w:t>
            </w:r>
            <w:r w:rsidRPr="00437B05">
              <w:rPr>
                <w:rFonts w:ascii="Times New Roman" w:eastAsia="Calibri" w:hAnsi="Times New Roman" w:cs="Times New Roman"/>
                <w:color w:val="000000"/>
                <w:sz w:val="24"/>
                <w:szCs w:val="24"/>
                <w:lang w:val="en-US"/>
              </w:rPr>
              <w:t xml:space="preserve">4 </w:t>
            </w:r>
          </w:p>
        </w:tc>
        <w:tc>
          <w:tcPr>
            <w:tcW w:w="171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802"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686"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71"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12</w:t>
            </w:r>
          </w:p>
        </w:tc>
        <w:tc>
          <w:tcPr>
            <w:tcW w:w="2904"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Праздники и календари</w:t>
            </w:r>
          </w:p>
        </w:tc>
        <w:tc>
          <w:tcPr>
            <w:tcW w:w="99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2 </w:t>
            </w:r>
          </w:p>
        </w:tc>
        <w:tc>
          <w:tcPr>
            <w:tcW w:w="171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802"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686"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71"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13</w:t>
            </w:r>
          </w:p>
        </w:tc>
        <w:tc>
          <w:tcPr>
            <w:tcW w:w="2904"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 </w:t>
            </w:r>
            <w:r w:rsidRPr="00437B05">
              <w:rPr>
                <w:rFonts w:ascii="Times New Roman" w:eastAsia="Calibri" w:hAnsi="Times New Roman" w:cs="Times New Roman"/>
                <w:color w:val="000000"/>
                <w:sz w:val="24"/>
                <w:szCs w:val="24"/>
                <w:lang w:val="en-US"/>
              </w:rPr>
              <w:t xml:space="preserve">2 </w:t>
            </w:r>
          </w:p>
        </w:tc>
        <w:tc>
          <w:tcPr>
            <w:tcW w:w="171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802"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686"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71"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lastRenderedPageBreak/>
              <w:t>14</w:t>
            </w:r>
          </w:p>
        </w:tc>
        <w:tc>
          <w:tcPr>
            <w:tcW w:w="2904"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Милосердие, забота о слабых, взаимопомощь</w:t>
            </w:r>
          </w:p>
        </w:tc>
        <w:tc>
          <w:tcPr>
            <w:tcW w:w="99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 </w:t>
            </w:r>
            <w:r w:rsidRPr="00437B05">
              <w:rPr>
                <w:rFonts w:ascii="Times New Roman" w:eastAsia="Calibri" w:hAnsi="Times New Roman" w:cs="Times New Roman"/>
                <w:color w:val="000000"/>
                <w:sz w:val="24"/>
                <w:szCs w:val="24"/>
                <w:lang w:val="en-US"/>
              </w:rPr>
              <w:t xml:space="preserve">1 </w:t>
            </w:r>
          </w:p>
        </w:tc>
        <w:tc>
          <w:tcPr>
            <w:tcW w:w="171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802"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686"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71"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15</w:t>
            </w:r>
          </w:p>
        </w:tc>
        <w:tc>
          <w:tcPr>
            <w:tcW w:w="2904"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Семья и семейные ценности</w:t>
            </w:r>
          </w:p>
        </w:tc>
        <w:tc>
          <w:tcPr>
            <w:tcW w:w="99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1 </w:t>
            </w:r>
          </w:p>
        </w:tc>
        <w:tc>
          <w:tcPr>
            <w:tcW w:w="171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802"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686"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71"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16</w:t>
            </w:r>
          </w:p>
        </w:tc>
        <w:tc>
          <w:tcPr>
            <w:tcW w:w="2904"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Долг, свобода, ответственность, труд</w:t>
            </w:r>
          </w:p>
        </w:tc>
        <w:tc>
          <w:tcPr>
            <w:tcW w:w="99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1 </w:t>
            </w:r>
          </w:p>
        </w:tc>
        <w:tc>
          <w:tcPr>
            <w:tcW w:w="171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802"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686"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71"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17</w:t>
            </w:r>
          </w:p>
        </w:tc>
        <w:tc>
          <w:tcPr>
            <w:tcW w:w="2904"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Любовь и уважение к Отечеству</w:t>
            </w:r>
          </w:p>
        </w:tc>
        <w:tc>
          <w:tcPr>
            <w:tcW w:w="99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 </w:t>
            </w:r>
            <w:r w:rsidRPr="00437B05">
              <w:rPr>
                <w:rFonts w:ascii="Times New Roman" w:eastAsia="Calibri" w:hAnsi="Times New Roman" w:cs="Times New Roman"/>
                <w:color w:val="000000"/>
                <w:sz w:val="24"/>
                <w:szCs w:val="24"/>
                <w:lang w:val="en-US"/>
              </w:rPr>
              <w:t xml:space="preserve">1 </w:t>
            </w:r>
          </w:p>
        </w:tc>
        <w:tc>
          <w:tcPr>
            <w:tcW w:w="171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802"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686"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71"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18</w:t>
            </w:r>
          </w:p>
        </w:tc>
        <w:tc>
          <w:tcPr>
            <w:tcW w:w="2904"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b/>
                <w:sz w:val="24"/>
                <w:szCs w:val="24"/>
              </w:rPr>
            </w:pPr>
            <w:r w:rsidRPr="00437B05">
              <w:rPr>
                <w:rFonts w:ascii="Times New Roman" w:eastAsia="Calibri" w:hAnsi="Times New Roman" w:cs="Times New Roman"/>
                <w:color w:val="000000"/>
                <w:sz w:val="24"/>
                <w:szCs w:val="24"/>
              </w:rPr>
              <w:t xml:space="preserve"> </w:t>
            </w:r>
            <w:r w:rsidRPr="00437B05">
              <w:rPr>
                <w:rFonts w:ascii="Times New Roman" w:eastAsia="Calibri" w:hAnsi="Times New Roman" w:cs="Times New Roman"/>
                <w:b/>
                <w:color w:val="000000"/>
                <w:sz w:val="24"/>
                <w:szCs w:val="24"/>
              </w:rPr>
              <w:t>Итоговый тест.</w:t>
            </w:r>
          </w:p>
        </w:tc>
        <w:tc>
          <w:tcPr>
            <w:tcW w:w="99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1 </w:t>
            </w:r>
          </w:p>
        </w:tc>
        <w:tc>
          <w:tcPr>
            <w:tcW w:w="171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rPr>
            </w:pPr>
            <w:r w:rsidRPr="00437B05">
              <w:rPr>
                <w:rFonts w:ascii="Times New Roman" w:eastAsia="Calibri" w:hAnsi="Times New Roman" w:cs="Times New Roman"/>
                <w:sz w:val="24"/>
                <w:szCs w:val="24"/>
              </w:rPr>
              <w:t>1</w:t>
            </w:r>
          </w:p>
        </w:tc>
        <w:tc>
          <w:tcPr>
            <w:tcW w:w="1802"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686"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0" w:type="auto"/>
            <w:gridSpan w:val="2"/>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ОБЩЕЕ КОЛИЧЕСТВО ЧАСОВ ПО ПРОГРАММЕ</w:t>
            </w:r>
          </w:p>
        </w:tc>
        <w:tc>
          <w:tcPr>
            <w:tcW w:w="1557"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 </w:t>
            </w:r>
            <w:r w:rsidRPr="00437B05">
              <w:rPr>
                <w:rFonts w:ascii="Times New Roman" w:eastAsia="Calibri" w:hAnsi="Times New Roman" w:cs="Times New Roman"/>
                <w:color w:val="000000"/>
                <w:sz w:val="24"/>
                <w:szCs w:val="24"/>
                <w:lang w:val="en-US"/>
              </w:rPr>
              <w:t xml:space="preserve">34 </w:t>
            </w:r>
          </w:p>
        </w:tc>
        <w:tc>
          <w:tcPr>
            <w:tcW w:w="171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1 </w:t>
            </w:r>
          </w:p>
        </w:tc>
        <w:tc>
          <w:tcPr>
            <w:tcW w:w="1802"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0 </w:t>
            </w:r>
          </w:p>
        </w:tc>
        <w:tc>
          <w:tcPr>
            <w:tcW w:w="2686" w:type="dxa"/>
            <w:tcMar>
              <w:top w:w="50" w:type="dxa"/>
              <w:left w:w="100" w:type="dxa"/>
            </w:tcMar>
            <w:vAlign w:val="center"/>
          </w:tcPr>
          <w:p w:rsidR="00437B05" w:rsidRPr="00437B05" w:rsidRDefault="00437B05" w:rsidP="00437B05">
            <w:pPr>
              <w:spacing w:after="200" w:line="276" w:lineRule="auto"/>
              <w:rPr>
                <w:rFonts w:ascii="Times New Roman" w:eastAsia="Calibri" w:hAnsi="Times New Roman" w:cs="Times New Roman"/>
                <w:sz w:val="24"/>
                <w:szCs w:val="24"/>
                <w:lang w:val="en-US"/>
              </w:rPr>
            </w:pPr>
          </w:p>
        </w:tc>
      </w:tr>
    </w:tbl>
    <w:p w:rsidR="00437B05" w:rsidRPr="00437B05" w:rsidRDefault="00437B05" w:rsidP="00437B05">
      <w:pPr>
        <w:spacing w:after="0" w:line="276" w:lineRule="auto"/>
        <w:ind w:left="120"/>
        <w:rPr>
          <w:rFonts w:ascii="Times New Roman" w:eastAsia="Calibri" w:hAnsi="Times New Roman" w:cs="Times New Roman"/>
          <w:sz w:val="24"/>
          <w:szCs w:val="24"/>
        </w:rPr>
      </w:pPr>
      <w:bookmarkStart w:id="111" w:name="block-15982509"/>
      <w:bookmarkEnd w:id="110"/>
      <w:r w:rsidRPr="00437B05">
        <w:rPr>
          <w:rFonts w:ascii="Times New Roman" w:eastAsia="Calibri" w:hAnsi="Times New Roman" w:cs="Times New Roman"/>
          <w:b/>
          <w:color w:val="000000"/>
          <w:sz w:val="24"/>
          <w:szCs w:val="24"/>
        </w:rPr>
        <w:t xml:space="preserve"> ТЕМАТИЧЕСКОЕ ПЛАНИРОВАНИЕ </w:t>
      </w:r>
    </w:p>
    <w:p w:rsidR="00437B05" w:rsidRPr="00437B05" w:rsidRDefault="00437B05" w:rsidP="00437B05">
      <w:pPr>
        <w:spacing w:after="0" w:line="276" w:lineRule="auto"/>
        <w:ind w:left="120"/>
        <w:rPr>
          <w:rFonts w:ascii="Times New Roman" w:eastAsia="Calibri" w:hAnsi="Times New Roman" w:cs="Times New Roman"/>
          <w:sz w:val="24"/>
          <w:szCs w:val="24"/>
        </w:rPr>
      </w:pPr>
      <w:r w:rsidRPr="00437B05">
        <w:rPr>
          <w:rFonts w:ascii="Times New Roman" w:eastAsia="Calibri" w:hAnsi="Times New Roman" w:cs="Times New Roman"/>
          <w:b/>
          <w:color w:val="000000"/>
          <w:sz w:val="24"/>
          <w:szCs w:val="24"/>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3"/>
        <w:gridCol w:w="2784"/>
        <w:gridCol w:w="893"/>
        <w:gridCol w:w="1725"/>
        <w:gridCol w:w="1789"/>
        <w:gridCol w:w="2078"/>
      </w:tblGrid>
      <w:tr w:rsidR="00437B05" w:rsidRPr="00437B05" w:rsidTr="00277427">
        <w:trPr>
          <w:trHeight w:val="144"/>
          <w:tblCellSpacing w:w="20" w:type="nil"/>
        </w:trPr>
        <w:tc>
          <w:tcPr>
            <w:tcW w:w="407" w:type="dxa"/>
            <w:vMerge w:val="restart"/>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b/>
                <w:color w:val="000000"/>
                <w:sz w:val="24"/>
                <w:szCs w:val="24"/>
                <w:lang w:val="en-US"/>
              </w:rPr>
              <w:t xml:space="preserve">№ п/п </w:t>
            </w:r>
          </w:p>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4048" w:type="dxa"/>
            <w:vMerge w:val="restart"/>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b/>
                <w:color w:val="000000"/>
                <w:sz w:val="24"/>
                <w:szCs w:val="24"/>
                <w:lang w:val="en-US"/>
              </w:rPr>
              <w:t xml:space="preserve">Наименование разделов и тем программы </w:t>
            </w:r>
          </w:p>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0" w:type="auto"/>
            <w:gridSpan w:val="3"/>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b/>
                <w:color w:val="000000"/>
                <w:sz w:val="24"/>
                <w:szCs w:val="24"/>
                <w:lang w:val="en-US"/>
              </w:rPr>
              <w:t>Количество часов</w:t>
            </w:r>
          </w:p>
        </w:tc>
        <w:tc>
          <w:tcPr>
            <w:tcW w:w="2379" w:type="dxa"/>
            <w:vMerge w:val="restart"/>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b/>
                <w:color w:val="000000"/>
                <w:sz w:val="24"/>
                <w:szCs w:val="24"/>
                <w:lang w:val="en-US"/>
              </w:rPr>
              <w:t xml:space="preserve">Электронные (цифровые) образовательные ресурсы </w:t>
            </w:r>
          </w:p>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0" w:type="auto"/>
            <w:vMerge/>
            <w:tcBorders>
              <w:top w:val="nil"/>
            </w:tcBorders>
            <w:tcMar>
              <w:top w:w="50" w:type="dxa"/>
              <w:left w:w="100" w:type="dxa"/>
            </w:tcMar>
          </w:tcPr>
          <w:p w:rsidR="00437B05" w:rsidRPr="00437B05" w:rsidRDefault="00437B05" w:rsidP="00437B05">
            <w:pPr>
              <w:spacing w:after="200" w:line="276" w:lineRule="auto"/>
              <w:rPr>
                <w:rFonts w:ascii="Times New Roman" w:eastAsia="Calibri" w:hAnsi="Times New Roman" w:cs="Times New Roman"/>
                <w:sz w:val="24"/>
                <w:szCs w:val="24"/>
                <w:lang w:val="en-US"/>
              </w:rPr>
            </w:pPr>
          </w:p>
        </w:tc>
        <w:tc>
          <w:tcPr>
            <w:tcW w:w="0" w:type="auto"/>
            <w:vMerge/>
            <w:tcBorders>
              <w:top w:val="nil"/>
            </w:tcBorders>
            <w:tcMar>
              <w:top w:w="50" w:type="dxa"/>
              <w:left w:w="100" w:type="dxa"/>
            </w:tcMar>
          </w:tcPr>
          <w:p w:rsidR="00437B05" w:rsidRPr="00437B05" w:rsidRDefault="00437B05" w:rsidP="00437B05">
            <w:pPr>
              <w:spacing w:after="200" w:line="276" w:lineRule="auto"/>
              <w:rPr>
                <w:rFonts w:ascii="Times New Roman" w:eastAsia="Calibri" w:hAnsi="Times New Roman" w:cs="Times New Roman"/>
                <w:sz w:val="24"/>
                <w:szCs w:val="24"/>
                <w:lang w:val="en-US"/>
              </w:rPr>
            </w:pPr>
          </w:p>
        </w:tc>
        <w:tc>
          <w:tcPr>
            <w:tcW w:w="881"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b/>
                <w:color w:val="000000"/>
                <w:sz w:val="24"/>
                <w:szCs w:val="24"/>
                <w:lang w:val="en-US"/>
              </w:rPr>
              <w:t xml:space="preserve">Всего </w:t>
            </w:r>
          </w:p>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1588"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b/>
                <w:color w:val="000000"/>
                <w:sz w:val="24"/>
                <w:szCs w:val="24"/>
                <w:lang w:val="en-US"/>
              </w:rPr>
              <w:t xml:space="preserve">Контрольные работы </w:t>
            </w:r>
          </w:p>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1683"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b/>
                <w:color w:val="000000"/>
                <w:sz w:val="24"/>
                <w:szCs w:val="24"/>
                <w:lang w:val="en-US"/>
              </w:rPr>
              <w:t xml:space="preserve">Практические работы </w:t>
            </w:r>
          </w:p>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0" w:type="auto"/>
            <w:vMerge/>
            <w:tcBorders>
              <w:top w:val="nil"/>
            </w:tcBorders>
            <w:tcMar>
              <w:top w:w="50" w:type="dxa"/>
              <w:left w:w="100" w:type="dxa"/>
            </w:tcMar>
          </w:tcPr>
          <w:p w:rsidR="00437B05" w:rsidRPr="00437B05" w:rsidRDefault="00437B05" w:rsidP="00437B05">
            <w:pPr>
              <w:spacing w:after="200" w:line="276" w:lineRule="auto"/>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07"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1</w:t>
            </w:r>
          </w:p>
        </w:tc>
        <w:tc>
          <w:tcPr>
            <w:tcW w:w="4048"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Россия — наша Родина</w:t>
            </w:r>
          </w:p>
        </w:tc>
        <w:tc>
          <w:tcPr>
            <w:tcW w:w="88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1 </w:t>
            </w:r>
          </w:p>
        </w:tc>
        <w:tc>
          <w:tcPr>
            <w:tcW w:w="158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683"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379"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07"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2</w:t>
            </w:r>
          </w:p>
        </w:tc>
        <w:tc>
          <w:tcPr>
            <w:tcW w:w="4048"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 </w:t>
            </w:r>
            <w:r w:rsidRPr="00437B05">
              <w:rPr>
                <w:rFonts w:ascii="Times New Roman" w:eastAsia="Calibri" w:hAnsi="Times New Roman" w:cs="Times New Roman"/>
                <w:color w:val="000000"/>
                <w:sz w:val="24"/>
                <w:szCs w:val="24"/>
                <w:lang w:val="en-US"/>
              </w:rPr>
              <w:t xml:space="preserve">8 </w:t>
            </w:r>
          </w:p>
        </w:tc>
        <w:tc>
          <w:tcPr>
            <w:tcW w:w="158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683"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379"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07"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3</w:t>
            </w:r>
          </w:p>
        </w:tc>
        <w:tc>
          <w:tcPr>
            <w:tcW w:w="4048"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 </w:t>
            </w:r>
            <w:r w:rsidRPr="00437B05">
              <w:rPr>
                <w:rFonts w:ascii="Times New Roman" w:eastAsia="Calibri" w:hAnsi="Times New Roman" w:cs="Times New Roman"/>
                <w:color w:val="000000"/>
                <w:sz w:val="24"/>
                <w:szCs w:val="24"/>
                <w:lang w:val="en-US"/>
              </w:rPr>
              <w:t xml:space="preserve">1 </w:t>
            </w:r>
          </w:p>
        </w:tc>
        <w:tc>
          <w:tcPr>
            <w:tcW w:w="158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683"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379"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07"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4</w:t>
            </w:r>
          </w:p>
        </w:tc>
        <w:tc>
          <w:tcPr>
            <w:tcW w:w="4048"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Образцы нравственности в культуре Отечества, народов России. </w:t>
            </w:r>
            <w:r w:rsidRPr="00437B05">
              <w:rPr>
                <w:rFonts w:ascii="Times New Roman" w:eastAsia="Calibri" w:hAnsi="Times New Roman" w:cs="Times New Roman"/>
                <w:color w:val="000000"/>
                <w:sz w:val="24"/>
                <w:szCs w:val="24"/>
                <w:lang w:val="en-US"/>
              </w:rPr>
              <w:t>Природа и человек</w:t>
            </w:r>
          </w:p>
        </w:tc>
        <w:tc>
          <w:tcPr>
            <w:tcW w:w="88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8 </w:t>
            </w:r>
          </w:p>
        </w:tc>
        <w:tc>
          <w:tcPr>
            <w:tcW w:w="158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683"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379"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07"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5</w:t>
            </w:r>
          </w:p>
        </w:tc>
        <w:tc>
          <w:tcPr>
            <w:tcW w:w="4048"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Праздники как одна из форм исторической памяти</w:t>
            </w:r>
          </w:p>
        </w:tc>
        <w:tc>
          <w:tcPr>
            <w:tcW w:w="88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 </w:t>
            </w:r>
            <w:r w:rsidRPr="00437B05">
              <w:rPr>
                <w:rFonts w:ascii="Times New Roman" w:eastAsia="Calibri" w:hAnsi="Times New Roman" w:cs="Times New Roman"/>
                <w:color w:val="000000"/>
                <w:sz w:val="24"/>
                <w:szCs w:val="24"/>
                <w:lang w:val="en-US"/>
              </w:rPr>
              <w:t xml:space="preserve">2 </w:t>
            </w:r>
          </w:p>
        </w:tc>
        <w:tc>
          <w:tcPr>
            <w:tcW w:w="158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683"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379"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07"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lastRenderedPageBreak/>
              <w:t>6</w:t>
            </w:r>
          </w:p>
        </w:tc>
        <w:tc>
          <w:tcPr>
            <w:tcW w:w="4048"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Семейные ценности. Этика семейных отношений</w:t>
            </w:r>
          </w:p>
        </w:tc>
        <w:tc>
          <w:tcPr>
            <w:tcW w:w="88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 </w:t>
            </w:r>
            <w:r w:rsidRPr="00437B05">
              <w:rPr>
                <w:rFonts w:ascii="Times New Roman" w:eastAsia="Calibri" w:hAnsi="Times New Roman" w:cs="Times New Roman"/>
                <w:color w:val="000000"/>
                <w:sz w:val="24"/>
                <w:szCs w:val="24"/>
                <w:lang w:val="en-US"/>
              </w:rPr>
              <w:t xml:space="preserve">1 </w:t>
            </w:r>
          </w:p>
        </w:tc>
        <w:tc>
          <w:tcPr>
            <w:tcW w:w="158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683"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379"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07"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7</w:t>
            </w:r>
          </w:p>
        </w:tc>
        <w:tc>
          <w:tcPr>
            <w:tcW w:w="4048"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Трудовая мораль. Нравственные традиции предпринимательства</w:t>
            </w:r>
          </w:p>
        </w:tc>
        <w:tc>
          <w:tcPr>
            <w:tcW w:w="88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 </w:t>
            </w:r>
            <w:r w:rsidRPr="00437B05">
              <w:rPr>
                <w:rFonts w:ascii="Times New Roman" w:eastAsia="Calibri" w:hAnsi="Times New Roman" w:cs="Times New Roman"/>
                <w:color w:val="000000"/>
                <w:sz w:val="24"/>
                <w:szCs w:val="24"/>
                <w:lang w:val="en-US"/>
              </w:rPr>
              <w:t xml:space="preserve">3 </w:t>
            </w:r>
          </w:p>
        </w:tc>
        <w:tc>
          <w:tcPr>
            <w:tcW w:w="158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683"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379"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07"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8</w:t>
            </w:r>
          </w:p>
        </w:tc>
        <w:tc>
          <w:tcPr>
            <w:tcW w:w="4048"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Что значит быть нравственным в наше время. </w:t>
            </w:r>
            <w:r w:rsidRPr="00437B05">
              <w:rPr>
                <w:rFonts w:ascii="Times New Roman" w:eastAsia="Calibri" w:hAnsi="Times New Roman" w:cs="Times New Roman"/>
                <w:color w:val="000000"/>
                <w:sz w:val="24"/>
                <w:szCs w:val="24"/>
                <w:lang w:val="en-US"/>
              </w:rPr>
              <w:t>Методы нравственного самосовершенствования</w:t>
            </w:r>
          </w:p>
        </w:tc>
        <w:tc>
          <w:tcPr>
            <w:tcW w:w="88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6 </w:t>
            </w:r>
          </w:p>
        </w:tc>
        <w:tc>
          <w:tcPr>
            <w:tcW w:w="158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683"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379"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07"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9</w:t>
            </w:r>
          </w:p>
        </w:tc>
        <w:tc>
          <w:tcPr>
            <w:tcW w:w="4048"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Этикет</w:t>
            </w:r>
          </w:p>
        </w:tc>
        <w:tc>
          <w:tcPr>
            <w:tcW w:w="88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2 </w:t>
            </w:r>
          </w:p>
        </w:tc>
        <w:tc>
          <w:tcPr>
            <w:tcW w:w="158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683"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379"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07"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10</w:t>
            </w:r>
          </w:p>
        </w:tc>
        <w:tc>
          <w:tcPr>
            <w:tcW w:w="4048"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 xml:space="preserve"> 1</w:t>
            </w:r>
          </w:p>
        </w:tc>
        <w:tc>
          <w:tcPr>
            <w:tcW w:w="158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683"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379"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407"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color w:val="000000"/>
                <w:sz w:val="24"/>
                <w:szCs w:val="24"/>
              </w:rPr>
            </w:pPr>
            <w:r w:rsidRPr="00437B05">
              <w:rPr>
                <w:rFonts w:ascii="Times New Roman" w:eastAsia="Calibri" w:hAnsi="Times New Roman" w:cs="Times New Roman"/>
                <w:color w:val="000000"/>
                <w:sz w:val="24"/>
                <w:szCs w:val="24"/>
              </w:rPr>
              <w:t>11</w:t>
            </w:r>
          </w:p>
        </w:tc>
        <w:tc>
          <w:tcPr>
            <w:tcW w:w="4048"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b/>
                <w:color w:val="000000"/>
                <w:sz w:val="24"/>
                <w:szCs w:val="24"/>
              </w:rPr>
            </w:pPr>
            <w:r w:rsidRPr="00437B05">
              <w:rPr>
                <w:rFonts w:ascii="Times New Roman" w:eastAsia="Calibri" w:hAnsi="Times New Roman" w:cs="Times New Roman"/>
                <w:b/>
                <w:color w:val="000000"/>
                <w:sz w:val="24"/>
                <w:szCs w:val="24"/>
              </w:rPr>
              <w:t>Итоговый тест</w:t>
            </w:r>
          </w:p>
        </w:tc>
        <w:tc>
          <w:tcPr>
            <w:tcW w:w="881"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color w:val="000000"/>
                <w:sz w:val="24"/>
                <w:szCs w:val="24"/>
              </w:rPr>
            </w:pPr>
            <w:r w:rsidRPr="00437B05">
              <w:rPr>
                <w:rFonts w:ascii="Times New Roman" w:eastAsia="Calibri" w:hAnsi="Times New Roman" w:cs="Times New Roman"/>
                <w:color w:val="000000"/>
                <w:sz w:val="24"/>
                <w:szCs w:val="24"/>
              </w:rPr>
              <w:t>1</w:t>
            </w:r>
          </w:p>
        </w:tc>
        <w:tc>
          <w:tcPr>
            <w:tcW w:w="158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rPr>
            </w:pPr>
            <w:r w:rsidRPr="00437B05">
              <w:rPr>
                <w:rFonts w:ascii="Times New Roman" w:eastAsia="Calibri" w:hAnsi="Times New Roman" w:cs="Times New Roman"/>
                <w:sz w:val="24"/>
                <w:szCs w:val="24"/>
              </w:rPr>
              <w:t>1</w:t>
            </w:r>
          </w:p>
        </w:tc>
        <w:tc>
          <w:tcPr>
            <w:tcW w:w="1683"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2379"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0" w:type="auto"/>
            <w:gridSpan w:val="2"/>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ОБЩЕЕ КОЛИЧЕСТВО ЧАСОВ ПО ПРОГРАММЕ</w:t>
            </w:r>
          </w:p>
        </w:tc>
        <w:tc>
          <w:tcPr>
            <w:tcW w:w="1384"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 </w:t>
            </w:r>
            <w:r w:rsidRPr="00437B05">
              <w:rPr>
                <w:rFonts w:ascii="Times New Roman" w:eastAsia="Calibri" w:hAnsi="Times New Roman" w:cs="Times New Roman"/>
                <w:color w:val="000000"/>
                <w:sz w:val="24"/>
                <w:szCs w:val="24"/>
                <w:lang w:val="en-US"/>
              </w:rPr>
              <w:t xml:space="preserve">34 </w:t>
            </w:r>
          </w:p>
        </w:tc>
        <w:tc>
          <w:tcPr>
            <w:tcW w:w="158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1 </w:t>
            </w:r>
          </w:p>
        </w:tc>
        <w:tc>
          <w:tcPr>
            <w:tcW w:w="1683"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0 </w:t>
            </w:r>
          </w:p>
        </w:tc>
        <w:tc>
          <w:tcPr>
            <w:tcW w:w="2379" w:type="dxa"/>
            <w:tcMar>
              <w:top w:w="50" w:type="dxa"/>
              <w:left w:w="100" w:type="dxa"/>
            </w:tcMar>
            <w:vAlign w:val="center"/>
          </w:tcPr>
          <w:p w:rsidR="00437B05" w:rsidRPr="00437B05" w:rsidRDefault="00437B05" w:rsidP="00437B05">
            <w:pPr>
              <w:spacing w:after="200" w:line="276" w:lineRule="auto"/>
              <w:rPr>
                <w:rFonts w:ascii="Times New Roman" w:eastAsia="Calibri" w:hAnsi="Times New Roman" w:cs="Times New Roman"/>
                <w:sz w:val="24"/>
                <w:szCs w:val="24"/>
                <w:lang w:val="en-US"/>
              </w:rPr>
            </w:pPr>
          </w:p>
        </w:tc>
      </w:tr>
    </w:tbl>
    <w:bookmarkEnd w:id="111"/>
    <w:p w:rsidR="00437B05" w:rsidRPr="00437B05" w:rsidRDefault="00437B05" w:rsidP="00437B05">
      <w:pPr>
        <w:spacing w:after="0" w:line="276" w:lineRule="auto"/>
        <w:ind w:left="120"/>
        <w:rPr>
          <w:rFonts w:ascii="Times New Roman" w:eastAsia="Calibri" w:hAnsi="Times New Roman" w:cs="Times New Roman"/>
          <w:sz w:val="24"/>
          <w:szCs w:val="24"/>
        </w:rPr>
      </w:pPr>
      <w:r w:rsidRPr="00437B05">
        <w:rPr>
          <w:rFonts w:ascii="Times New Roman" w:eastAsia="Calibri" w:hAnsi="Times New Roman" w:cs="Times New Roman"/>
          <w:b/>
          <w:color w:val="000000"/>
          <w:sz w:val="24"/>
          <w:szCs w:val="24"/>
        </w:rPr>
        <w:t xml:space="preserve"> ПОУРОЧНОЕ </w:t>
      </w:r>
      <w:proofErr w:type="gramStart"/>
      <w:r w:rsidRPr="00437B05">
        <w:rPr>
          <w:rFonts w:ascii="Times New Roman" w:eastAsia="Calibri" w:hAnsi="Times New Roman" w:cs="Times New Roman"/>
          <w:b/>
          <w:color w:val="000000"/>
          <w:sz w:val="24"/>
          <w:szCs w:val="24"/>
        </w:rPr>
        <w:t>ПЛАНИРОВАНИЕ .</w:t>
      </w:r>
      <w:proofErr w:type="gramEnd"/>
      <w:r w:rsidRPr="00437B05">
        <w:rPr>
          <w:rFonts w:ascii="Times New Roman" w:eastAsia="Calibri" w:hAnsi="Times New Roman" w:cs="Times New Roman"/>
          <w:b/>
          <w:color w:val="000000"/>
          <w:sz w:val="24"/>
          <w:szCs w:val="24"/>
        </w:rPr>
        <w:t xml:space="preserve"> Модуль « Основы светской этики»</w:t>
      </w:r>
    </w:p>
    <w:p w:rsidR="00437B05" w:rsidRPr="00437B05" w:rsidRDefault="00437B05" w:rsidP="00437B05">
      <w:pPr>
        <w:spacing w:after="0" w:line="276" w:lineRule="auto"/>
        <w:ind w:left="120"/>
        <w:rPr>
          <w:rFonts w:ascii="Times New Roman" w:eastAsia="Calibri" w:hAnsi="Times New Roman" w:cs="Times New Roman"/>
          <w:sz w:val="24"/>
          <w:szCs w:val="24"/>
        </w:rPr>
      </w:pPr>
      <w:r w:rsidRPr="00437B05">
        <w:rPr>
          <w:rFonts w:ascii="Times New Roman" w:eastAsia="Calibri" w:hAnsi="Times New Roman" w:cs="Times New Roman"/>
          <w:b/>
          <w:color w:val="000000"/>
          <w:sz w:val="24"/>
          <w:szCs w:val="24"/>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96"/>
        <w:gridCol w:w="2450"/>
        <w:gridCol w:w="804"/>
        <w:gridCol w:w="1527"/>
        <w:gridCol w:w="1583"/>
        <w:gridCol w:w="1128"/>
        <w:gridCol w:w="1834"/>
      </w:tblGrid>
      <w:tr w:rsidR="00437B05" w:rsidRPr="00437B05" w:rsidTr="00277427">
        <w:trPr>
          <w:trHeight w:val="144"/>
          <w:tblCellSpacing w:w="20" w:type="nil"/>
        </w:trPr>
        <w:tc>
          <w:tcPr>
            <w:tcW w:w="323" w:type="dxa"/>
            <w:vMerge w:val="restart"/>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b/>
                <w:color w:val="000000"/>
                <w:sz w:val="24"/>
                <w:szCs w:val="24"/>
              </w:rPr>
              <w:t xml:space="preserve">№ п/п </w:t>
            </w:r>
          </w:p>
          <w:p w:rsidR="00437B05" w:rsidRPr="00437B05" w:rsidRDefault="00437B05" w:rsidP="00437B05">
            <w:pPr>
              <w:spacing w:after="0" w:line="276" w:lineRule="auto"/>
              <w:ind w:left="135"/>
              <w:rPr>
                <w:rFonts w:ascii="Times New Roman" w:eastAsia="Calibri" w:hAnsi="Times New Roman" w:cs="Times New Roman"/>
                <w:sz w:val="24"/>
                <w:szCs w:val="24"/>
              </w:rPr>
            </w:pPr>
          </w:p>
        </w:tc>
        <w:tc>
          <w:tcPr>
            <w:tcW w:w="4048" w:type="dxa"/>
            <w:vMerge w:val="restart"/>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b/>
                <w:color w:val="000000"/>
                <w:sz w:val="24"/>
                <w:szCs w:val="24"/>
              </w:rPr>
              <w:t xml:space="preserve">Тема урока </w:t>
            </w:r>
          </w:p>
          <w:p w:rsidR="00437B05" w:rsidRPr="00437B05" w:rsidRDefault="00437B05" w:rsidP="00437B05">
            <w:pPr>
              <w:spacing w:after="0" w:line="276" w:lineRule="auto"/>
              <w:ind w:left="135"/>
              <w:rPr>
                <w:rFonts w:ascii="Times New Roman" w:eastAsia="Calibri" w:hAnsi="Times New Roman" w:cs="Times New Roman"/>
                <w:sz w:val="24"/>
                <w:szCs w:val="24"/>
              </w:rPr>
            </w:pPr>
          </w:p>
        </w:tc>
        <w:tc>
          <w:tcPr>
            <w:tcW w:w="0" w:type="auto"/>
            <w:gridSpan w:val="3"/>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rPr>
            </w:pPr>
            <w:r w:rsidRPr="00437B05">
              <w:rPr>
                <w:rFonts w:ascii="Times New Roman" w:eastAsia="Calibri" w:hAnsi="Times New Roman" w:cs="Times New Roman"/>
                <w:b/>
                <w:color w:val="000000"/>
                <w:sz w:val="24"/>
                <w:szCs w:val="24"/>
              </w:rPr>
              <w:t>Количество часов</w:t>
            </w:r>
          </w:p>
        </w:tc>
        <w:tc>
          <w:tcPr>
            <w:tcW w:w="1067" w:type="dxa"/>
            <w:vMerge w:val="restart"/>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b/>
                <w:color w:val="000000"/>
                <w:sz w:val="24"/>
                <w:szCs w:val="24"/>
              </w:rPr>
              <w:t xml:space="preserve">Дата изучения </w:t>
            </w:r>
          </w:p>
          <w:p w:rsidR="00437B05" w:rsidRPr="00437B05" w:rsidRDefault="00437B05" w:rsidP="00437B05">
            <w:pPr>
              <w:spacing w:after="0" w:line="276" w:lineRule="auto"/>
              <w:ind w:left="135"/>
              <w:rPr>
                <w:rFonts w:ascii="Times New Roman" w:eastAsia="Calibri" w:hAnsi="Times New Roman" w:cs="Times New Roman"/>
                <w:sz w:val="24"/>
                <w:szCs w:val="24"/>
              </w:rPr>
            </w:pPr>
          </w:p>
        </w:tc>
        <w:tc>
          <w:tcPr>
            <w:tcW w:w="1867" w:type="dxa"/>
            <w:vMerge w:val="restart"/>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b/>
                <w:color w:val="000000"/>
                <w:sz w:val="24"/>
                <w:szCs w:val="24"/>
              </w:rPr>
              <w:t xml:space="preserve">Электронные цифровые образовательные ресурсы </w:t>
            </w:r>
          </w:p>
          <w:p w:rsidR="00437B05" w:rsidRPr="00437B05" w:rsidRDefault="00437B05" w:rsidP="00437B05">
            <w:pPr>
              <w:spacing w:after="0" w:line="276" w:lineRule="auto"/>
              <w:ind w:left="135"/>
              <w:rPr>
                <w:rFonts w:ascii="Times New Roman" w:eastAsia="Calibri" w:hAnsi="Times New Roman" w:cs="Times New Roman"/>
                <w:sz w:val="24"/>
                <w:szCs w:val="24"/>
              </w:rPr>
            </w:pPr>
          </w:p>
        </w:tc>
      </w:tr>
      <w:tr w:rsidR="00437B05" w:rsidRPr="00437B05" w:rsidTr="00277427">
        <w:trPr>
          <w:trHeight w:val="144"/>
          <w:tblCellSpacing w:w="20" w:type="nil"/>
        </w:trPr>
        <w:tc>
          <w:tcPr>
            <w:tcW w:w="0" w:type="auto"/>
            <w:vMerge/>
            <w:tcBorders>
              <w:top w:val="nil"/>
            </w:tcBorders>
            <w:tcMar>
              <w:top w:w="50" w:type="dxa"/>
              <w:left w:w="100" w:type="dxa"/>
            </w:tcMar>
          </w:tcPr>
          <w:p w:rsidR="00437B05" w:rsidRPr="00437B05" w:rsidRDefault="00437B05" w:rsidP="00437B05">
            <w:pPr>
              <w:spacing w:after="200" w:line="276" w:lineRule="auto"/>
              <w:rPr>
                <w:rFonts w:ascii="Times New Roman" w:eastAsia="Calibri" w:hAnsi="Times New Roman" w:cs="Times New Roman"/>
                <w:sz w:val="24"/>
                <w:szCs w:val="24"/>
              </w:rPr>
            </w:pPr>
          </w:p>
        </w:tc>
        <w:tc>
          <w:tcPr>
            <w:tcW w:w="0" w:type="auto"/>
            <w:vMerge/>
            <w:tcBorders>
              <w:top w:val="nil"/>
            </w:tcBorders>
            <w:tcMar>
              <w:top w:w="50" w:type="dxa"/>
              <w:left w:w="100" w:type="dxa"/>
            </w:tcMar>
          </w:tcPr>
          <w:p w:rsidR="00437B05" w:rsidRPr="00437B05" w:rsidRDefault="00437B05" w:rsidP="00437B05">
            <w:pPr>
              <w:spacing w:after="200" w:line="276" w:lineRule="auto"/>
              <w:rPr>
                <w:rFonts w:ascii="Times New Roman" w:eastAsia="Calibri" w:hAnsi="Times New Roman" w:cs="Times New Roman"/>
                <w:sz w:val="24"/>
                <w:szCs w:val="24"/>
              </w:rPr>
            </w:pPr>
          </w:p>
        </w:tc>
        <w:tc>
          <w:tcPr>
            <w:tcW w:w="736"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b/>
                <w:color w:val="000000"/>
                <w:sz w:val="24"/>
                <w:szCs w:val="24"/>
              </w:rPr>
              <w:t xml:space="preserve">Всего </w:t>
            </w:r>
          </w:p>
          <w:p w:rsidR="00437B05" w:rsidRPr="00437B05" w:rsidRDefault="00437B05" w:rsidP="00437B05">
            <w:pPr>
              <w:spacing w:after="0" w:line="276" w:lineRule="auto"/>
              <w:ind w:left="135"/>
              <w:rPr>
                <w:rFonts w:ascii="Times New Roman" w:eastAsia="Calibri" w:hAnsi="Times New Roman" w:cs="Times New Roman"/>
                <w:sz w:val="24"/>
                <w:szCs w:val="24"/>
              </w:rPr>
            </w:pPr>
          </w:p>
        </w:tc>
        <w:tc>
          <w:tcPr>
            <w:tcW w:w="1418"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b/>
                <w:color w:val="000000"/>
                <w:sz w:val="24"/>
                <w:szCs w:val="24"/>
              </w:rPr>
              <w:t>Контр</w:t>
            </w:r>
            <w:r w:rsidRPr="00437B05">
              <w:rPr>
                <w:rFonts w:ascii="Times New Roman" w:eastAsia="Calibri" w:hAnsi="Times New Roman" w:cs="Times New Roman"/>
                <w:b/>
                <w:color w:val="000000"/>
                <w:sz w:val="24"/>
                <w:szCs w:val="24"/>
                <w:lang w:val="en-US"/>
              </w:rPr>
              <w:t xml:space="preserve">ольные работы </w:t>
            </w:r>
          </w:p>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1526"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b/>
                <w:color w:val="000000"/>
                <w:sz w:val="24"/>
                <w:szCs w:val="24"/>
                <w:lang w:val="en-US"/>
              </w:rPr>
              <w:t xml:space="preserve">Практические работы </w:t>
            </w:r>
          </w:p>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0" w:type="auto"/>
            <w:vMerge/>
            <w:tcBorders>
              <w:top w:val="nil"/>
            </w:tcBorders>
            <w:tcMar>
              <w:top w:w="50" w:type="dxa"/>
              <w:left w:w="100" w:type="dxa"/>
            </w:tcMar>
          </w:tcPr>
          <w:p w:rsidR="00437B05" w:rsidRPr="00437B05" w:rsidRDefault="00437B05" w:rsidP="00437B05">
            <w:pPr>
              <w:spacing w:after="200" w:line="276" w:lineRule="auto"/>
              <w:rPr>
                <w:rFonts w:ascii="Times New Roman" w:eastAsia="Calibri" w:hAnsi="Times New Roman" w:cs="Times New Roman"/>
                <w:sz w:val="24"/>
                <w:szCs w:val="24"/>
                <w:lang w:val="en-US"/>
              </w:rPr>
            </w:pPr>
          </w:p>
        </w:tc>
        <w:tc>
          <w:tcPr>
            <w:tcW w:w="0" w:type="auto"/>
            <w:vMerge/>
            <w:tcBorders>
              <w:top w:val="nil"/>
            </w:tcBorders>
            <w:tcMar>
              <w:top w:w="50" w:type="dxa"/>
              <w:left w:w="100" w:type="dxa"/>
            </w:tcMar>
          </w:tcPr>
          <w:p w:rsidR="00437B05" w:rsidRPr="00437B05" w:rsidRDefault="00437B05" w:rsidP="00437B05">
            <w:pPr>
              <w:spacing w:after="200" w:line="276" w:lineRule="auto"/>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323"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1</w:t>
            </w:r>
          </w:p>
        </w:tc>
        <w:tc>
          <w:tcPr>
            <w:tcW w:w="4048"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Россия - наша Родина.</w:t>
            </w:r>
          </w:p>
        </w:tc>
        <w:tc>
          <w:tcPr>
            <w:tcW w:w="73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1 </w:t>
            </w:r>
          </w:p>
        </w:tc>
        <w:tc>
          <w:tcPr>
            <w:tcW w:w="141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52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0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18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323"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2</w:t>
            </w:r>
          </w:p>
        </w:tc>
        <w:tc>
          <w:tcPr>
            <w:tcW w:w="4048"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Что такое светская этика.</w:t>
            </w:r>
          </w:p>
        </w:tc>
        <w:tc>
          <w:tcPr>
            <w:tcW w:w="73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1 </w:t>
            </w:r>
          </w:p>
        </w:tc>
        <w:tc>
          <w:tcPr>
            <w:tcW w:w="141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52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0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18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323"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3</w:t>
            </w:r>
          </w:p>
        </w:tc>
        <w:tc>
          <w:tcPr>
            <w:tcW w:w="4048"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Культура и мораль</w:t>
            </w:r>
          </w:p>
        </w:tc>
        <w:tc>
          <w:tcPr>
            <w:tcW w:w="73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1 </w:t>
            </w:r>
          </w:p>
        </w:tc>
        <w:tc>
          <w:tcPr>
            <w:tcW w:w="141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52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0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18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323"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4</w:t>
            </w:r>
          </w:p>
        </w:tc>
        <w:tc>
          <w:tcPr>
            <w:tcW w:w="4048"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Особенности морали</w:t>
            </w:r>
          </w:p>
        </w:tc>
        <w:tc>
          <w:tcPr>
            <w:tcW w:w="73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1 </w:t>
            </w:r>
          </w:p>
        </w:tc>
        <w:tc>
          <w:tcPr>
            <w:tcW w:w="141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52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0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18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323"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5</w:t>
            </w:r>
          </w:p>
        </w:tc>
        <w:tc>
          <w:tcPr>
            <w:tcW w:w="4048"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Добро и зло</w:t>
            </w:r>
          </w:p>
        </w:tc>
        <w:tc>
          <w:tcPr>
            <w:tcW w:w="73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1 </w:t>
            </w:r>
          </w:p>
        </w:tc>
        <w:tc>
          <w:tcPr>
            <w:tcW w:w="141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52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0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18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323"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6</w:t>
            </w:r>
          </w:p>
        </w:tc>
        <w:tc>
          <w:tcPr>
            <w:tcW w:w="4048"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Добро и зло</w:t>
            </w:r>
          </w:p>
        </w:tc>
        <w:tc>
          <w:tcPr>
            <w:tcW w:w="73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1 </w:t>
            </w:r>
          </w:p>
        </w:tc>
        <w:tc>
          <w:tcPr>
            <w:tcW w:w="141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52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0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18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323"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7</w:t>
            </w:r>
          </w:p>
        </w:tc>
        <w:tc>
          <w:tcPr>
            <w:tcW w:w="4048"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Добродетель и порок</w:t>
            </w:r>
          </w:p>
        </w:tc>
        <w:tc>
          <w:tcPr>
            <w:tcW w:w="73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1 </w:t>
            </w:r>
          </w:p>
        </w:tc>
        <w:tc>
          <w:tcPr>
            <w:tcW w:w="141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52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0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18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323"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8</w:t>
            </w:r>
          </w:p>
        </w:tc>
        <w:tc>
          <w:tcPr>
            <w:tcW w:w="4048"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Добродетель и порок</w:t>
            </w:r>
          </w:p>
        </w:tc>
        <w:tc>
          <w:tcPr>
            <w:tcW w:w="73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1 </w:t>
            </w:r>
          </w:p>
        </w:tc>
        <w:tc>
          <w:tcPr>
            <w:tcW w:w="141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52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0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18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323"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lastRenderedPageBreak/>
              <w:t>9</w:t>
            </w:r>
          </w:p>
        </w:tc>
        <w:tc>
          <w:tcPr>
            <w:tcW w:w="4048"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Свобода и моральный выбор человека</w:t>
            </w:r>
          </w:p>
        </w:tc>
        <w:tc>
          <w:tcPr>
            <w:tcW w:w="73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 </w:t>
            </w:r>
            <w:r w:rsidRPr="00437B05">
              <w:rPr>
                <w:rFonts w:ascii="Times New Roman" w:eastAsia="Calibri" w:hAnsi="Times New Roman" w:cs="Times New Roman"/>
                <w:color w:val="000000"/>
                <w:sz w:val="24"/>
                <w:szCs w:val="24"/>
                <w:lang w:val="en-US"/>
              </w:rPr>
              <w:t xml:space="preserve">1 </w:t>
            </w:r>
          </w:p>
        </w:tc>
        <w:tc>
          <w:tcPr>
            <w:tcW w:w="141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52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0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18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323"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10</w:t>
            </w:r>
          </w:p>
        </w:tc>
        <w:tc>
          <w:tcPr>
            <w:tcW w:w="4048"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Государство и мораль гражданина. Основной Закон (Конституция) в государстве как источник российской гражданской этики</w:t>
            </w:r>
          </w:p>
        </w:tc>
        <w:tc>
          <w:tcPr>
            <w:tcW w:w="73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 </w:t>
            </w:r>
            <w:r w:rsidRPr="00437B05">
              <w:rPr>
                <w:rFonts w:ascii="Times New Roman" w:eastAsia="Calibri" w:hAnsi="Times New Roman" w:cs="Times New Roman"/>
                <w:color w:val="000000"/>
                <w:sz w:val="24"/>
                <w:szCs w:val="24"/>
                <w:lang w:val="en-US"/>
              </w:rPr>
              <w:t xml:space="preserve">1 </w:t>
            </w:r>
          </w:p>
        </w:tc>
        <w:tc>
          <w:tcPr>
            <w:tcW w:w="141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52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0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18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323"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11</w:t>
            </w:r>
          </w:p>
        </w:tc>
        <w:tc>
          <w:tcPr>
            <w:tcW w:w="4048"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Свобода и ответственность</w:t>
            </w:r>
          </w:p>
        </w:tc>
        <w:tc>
          <w:tcPr>
            <w:tcW w:w="73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1 </w:t>
            </w:r>
          </w:p>
        </w:tc>
        <w:tc>
          <w:tcPr>
            <w:tcW w:w="141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52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0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18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323"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12</w:t>
            </w:r>
          </w:p>
        </w:tc>
        <w:tc>
          <w:tcPr>
            <w:tcW w:w="4048"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Моральный долг</w:t>
            </w:r>
          </w:p>
        </w:tc>
        <w:tc>
          <w:tcPr>
            <w:tcW w:w="73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1 </w:t>
            </w:r>
          </w:p>
        </w:tc>
        <w:tc>
          <w:tcPr>
            <w:tcW w:w="141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52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0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18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323"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13</w:t>
            </w:r>
          </w:p>
        </w:tc>
        <w:tc>
          <w:tcPr>
            <w:tcW w:w="4048"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Справедливость</w:t>
            </w:r>
          </w:p>
        </w:tc>
        <w:tc>
          <w:tcPr>
            <w:tcW w:w="73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1 </w:t>
            </w:r>
          </w:p>
        </w:tc>
        <w:tc>
          <w:tcPr>
            <w:tcW w:w="141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52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0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18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323"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14</w:t>
            </w:r>
          </w:p>
        </w:tc>
        <w:tc>
          <w:tcPr>
            <w:tcW w:w="4048"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Альтруизм и эгоизм</w:t>
            </w:r>
          </w:p>
        </w:tc>
        <w:tc>
          <w:tcPr>
            <w:tcW w:w="73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1 </w:t>
            </w:r>
          </w:p>
        </w:tc>
        <w:tc>
          <w:tcPr>
            <w:tcW w:w="141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52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0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18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323"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15</w:t>
            </w:r>
          </w:p>
        </w:tc>
        <w:tc>
          <w:tcPr>
            <w:tcW w:w="4048"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Дружба</w:t>
            </w:r>
          </w:p>
        </w:tc>
        <w:tc>
          <w:tcPr>
            <w:tcW w:w="73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1 </w:t>
            </w:r>
          </w:p>
        </w:tc>
        <w:tc>
          <w:tcPr>
            <w:tcW w:w="141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52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0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18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323"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16</w:t>
            </w:r>
          </w:p>
        </w:tc>
        <w:tc>
          <w:tcPr>
            <w:tcW w:w="4048"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Что значит быть моральным</w:t>
            </w:r>
          </w:p>
        </w:tc>
        <w:tc>
          <w:tcPr>
            <w:tcW w:w="73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1 </w:t>
            </w:r>
          </w:p>
        </w:tc>
        <w:tc>
          <w:tcPr>
            <w:tcW w:w="141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52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0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18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323"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17</w:t>
            </w:r>
          </w:p>
        </w:tc>
        <w:tc>
          <w:tcPr>
            <w:tcW w:w="4048"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Образцы нравственности в культуре Отечества народов России</w:t>
            </w:r>
          </w:p>
        </w:tc>
        <w:tc>
          <w:tcPr>
            <w:tcW w:w="73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 </w:t>
            </w:r>
            <w:r w:rsidRPr="00437B05">
              <w:rPr>
                <w:rFonts w:ascii="Times New Roman" w:eastAsia="Calibri" w:hAnsi="Times New Roman" w:cs="Times New Roman"/>
                <w:color w:val="000000"/>
                <w:sz w:val="24"/>
                <w:szCs w:val="24"/>
                <w:lang w:val="en-US"/>
              </w:rPr>
              <w:t xml:space="preserve">1 </w:t>
            </w:r>
          </w:p>
        </w:tc>
        <w:tc>
          <w:tcPr>
            <w:tcW w:w="141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52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0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18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323"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18</w:t>
            </w:r>
          </w:p>
        </w:tc>
        <w:tc>
          <w:tcPr>
            <w:tcW w:w="4048"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Природа и человек</w:t>
            </w:r>
          </w:p>
        </w:tc>
        <w:tc>
          <w:tcPr>
            <w:tcW w:w="73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1 </w:t>
            </w:r>
          </w:p>
        </w:tc>
        <w:tc>
          <w:tcPr>
            <w:tcW w:w="141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52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0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18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323"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19</w:t>
            </w:r>
          </w:p>
        </w:tc>
        <w:tc>
          <w:tcPr>
            <w:tcW w:w="4048"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Праздники как одна форма исторической памяти</w:t>
            </w:r>
          </w:p>
        </w:tc>
        <w:tc>
          <w:tcPr>
            <w:tcW w:w="73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 </w:t>
            </w:r>
            <w:r w:rsidRPr="00437B05">
              <w:rPr>
                <w:rFonts w:ascii="Times New Roman" w:eastAsia="Calibri" w:hAnsi="Times New Roman" w:cs="Times New Roman"/>
                <w:color w:val="000000"/>
                <w:sz w:val="24"/>
                <w:szCs w:val="24"/>
                <w:lang w:val="en-US"/>
              </w:rPr>
              <w:t xml:space="preserve">1 </w:t>
            </w:r>
          </w:p>
        </w:tc>
        <w:tc>
          <w:tcPr>
            <w:tcW w:w="141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52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0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18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323"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20</w:t>
            </w:r>
          </w:p>
        </w:tc>
        <w:tc>
          <w:tcPr>
            <w:tcW w:w="4048"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Семейные праздники</w:t>
            </w:r>
          </w:p>
        </w:tc>
        <w:tc>
          <w:tcPr>
            <w:tcW w:w="73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1 </w:t>
            </w:r>
          </w:p>
        </w:tc>
        <w:tc>
          <w:tcPr>
            <w:tcW w:w="141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52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0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18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323"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21</w:t>
            </w:r>
          </w:p>
        </w:tc>
        <w:tc>
          <w:tcPr>
            <w:tcW w:w="4048"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Семейные ценности. Этика семейных отношений</w:t>
            </w:r>
          </w:p>
        </w:tc>
        <w:tc>
          <w:tcPr>
            <w:tcW w:w="73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 </w:t>
            </w:r>
            <w:r w:rsidRPr="00437B05">
              <w:rPr>
                <w:rFonts w:ascii="Times New Roman" w:eastAsia="Calibri" w:hAnsi="Times New Roman" w:cs="Times New Roman"/>
                <w:color w:val="000000"/>
                <w:sz w:val="24"/>
                <w:szCs w:val="24"/>
                <w:lang w:val="en-US"/>
              </w:rPr>
              <w:t xml:space="preserve">1 </w:t>
            </w:r>
          </w:p>
        </w:tc>
        <w:tc>
          <w:tcPr>
            <w:tcW w:w="141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52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0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18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323"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22</w:t>
            </w:r>
          </w:p>
        </w:tc>
        <w:tc>
          <w:tcPr>
            <w:tcW w:w="4048"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Трудовая мораль</w:t>
            </w:r>
          </w:p>
        </w:tc>
        <w:tc>
          <w:tcPr>
            <w:tcW w:w="73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1 </w:t>
            </w:r>
          </w:p>
        </w:tc>
        <w:tc>
          <w:tcPr>
            <w:tcW w:w="141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52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0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18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323"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23</w:t>
            </w:r>
          </w:p>
        </w:tc>
        <w:tc>
          <w:tcPr>
            <w:tcW w:w="4048"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Нравственные традиции предпринимательства</w:t>
            </w:r>
          </w:p>
        </w:tc>
        <w:tc>
          <w:tcPr>
            <w:tcW w:w="73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1 </w:t>
            </w:r>
          </w:p>
        </w:tc>
        <w:tc>
          <w:tcPr>
            <w:tcW w:w="141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52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0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18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323"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24</w:t>
            </w:r>
          </w:p>
        </w:tc>
        <w:tc>
          <w:tcPr>
            <w:tcW w:w="4048"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Трудовая мораль. Нравственные традиции предпринимательства</w:t>
            </w:r>
          </w:p>
        </w:tc>
        <w:tc>
          <w:tcPr>
            <w:tcW w:w="73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 </w:t>
            </w:r>
            <w:r w:rsidRPr="00437B05">
              <w:rPr>
                <w:rFonts w:ascii="Times New Roman" w:eastAsia="Calibri" w:hAnsi="Times New Roman" w:cs="Times New Roman"/>
                <w:color w:val="000000"/>
                <w:sz w:val="24"/>
                <w:szCs w:val="24"/>
                <w:lang w:val="en-US"/>
              </w:rPr>
              <w:t xml:space="preserve">1 </w:t>
            </w:r>
          </w:p>
        </w:tc>
        <w:tc>
          <w:tcPr>
            <w:tcW w:w="141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52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0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18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323"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lastRenderedPageBreak/>
              <w:t>25</w:t>
            </w:r>
          </w:p>
        </w:tc>
        <w:tc>
          <w:tcPr>
            <w:tcW w:w="4048"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Что значит быть нравственным в наше время</w:t>
            </w:r>
          </w:p>
        </w:tc>
        <w:tc>
          <w:tcPr>
            <w:tcW w:w="73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 </w:t>
            </w:r>
            <w:r w:rsidRPr="00437B05">
              <w:rPr>
                <w:rFonts w:ascii="Times New Roman" w:eastAsia="Calibri" w:hAnsi="Times New Roman" w:cs="Times New Roman"/>
                <w:color w:val="000000"/>
                <w:sz w:val="24"/>
                <w:szCs w:val="24"/>
                <w:lang w:val="en-US"/>
              </w:rPr>
              <w:t xml:space="preserve">1 </w:t>
            </w:r>
          </w:p>
        </w:tc>
        <w:tc>
          <w:tcPr>
            <w:tcW w:w="141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52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0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18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323"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26</w:t>
            </w:r>
          </w:p>
        </w:tc>
        <w:tc>
          <w:tcPr>
            <w:tcW w:w="4048"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Золотое правило нравственности</w:t>
            </w:r>
          </w:p>
        </w:tc>
        <w:tc>
          <w:tcPr>
            <w:tcW w:w="73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1 </w:t>
            </w:r>
          </w:p>
        </w:tc>
        <w:tc>
          <w:tcPr>
            <w:tcW w:w="141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52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0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18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323"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27</w:t>
            </w:r>
          </w:p>
        </w:tc>
        <w:tc>
          <w:tcPr>
            <w:tcW w:w="4048"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Образцы нравственности в культуре Отечества</w:t>
            </w:r>
          </w:p>
        </w:tc>
        <w:tc>
          <w:tcPr>
            <w:tcW w:w="73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 </w:t>
            </w:r>
            <w:r w:rsidRPr="00437B05">
              <w:rPr>
                <w:rFonts w:ascii="Times New Roman" w:eastAsia="Calibri" w:hAnsi="Times New Roman" w:cs="Times New Roman"/>
                <w:color w:val="000000"/>
                <w:sz w:val="24"/>
                <w:szCs w:val="24"/>
                <w:lang w:val="en-US"/>
              </w:rPr>
              <w:t xml:space="preserve">1 </w:t>
            </w:r>
          </w:p>
        </w:tc>
        <w:tc>
          <w:tcPr>
            <w:tcW w:w="141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52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0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18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323"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28</w:t>
            </w:r>
          </w:p>
        </w:tc>
        <w:tc>
          <w:tcPr>
            <w:tcW w:w="4048"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Род и семья - источник нравственных отношений</w:t>
            </w:r>
          </w:p>
        </w:tc>
        <w:tc>
          <w:tcPr>
            <w:tcW w:w="73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 </w:t>
            </w:r>
            <w:r w:rsidRPr="00437B05">
              <w:rPr>
                <w:rFonts w:ascii="Times New Roman" w:eastAsia="Calibri" w:hAnsi="Times New Roman" w:cs="Times New Roman"/>
                <w:color w:val="000000"/>
                <w:sz w:val="24"/>
                <w:szCs w:val="24"/>
                <w:lang w:val="en-US"/>
              </w:rPr>
              <w:t xml:space="preserve">1 </w:t>
            </w:r>
          </w:p>
        </w:tc>
        <w:tc>
          <w:tcPr>
            <w:tcW w:w="141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52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0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18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323"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29</w:t>
            </w:r>
          </w:p>
        </w:tc>
        <w:tc>
          <w:tcPr>
            <w:tcW w:w="4048"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Жизнь человека - высшая нравственная ценность</w:t>
            </w:r>
          </w:p>
        </w:tc>
        <w:tc>
          <w:tcPr>
            <w:tcW w:w="73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 </w:t>
            </w:r>
            <w:r w:rsidRPr="00437B05">
              <w:rPr>
                <w:rFonts w:ascii="Times New Roman" w:eastAsia="Calibri" w:hAnsi="Times New Roman" w:cs="Times New Roman"/>
                <w:color w:val="000000"/>
                <w:sz w:val="24"/>
                <w:szCs w:val="24"/>
                <w:lang w:val="en-US"/>
              </w:rPr>
              <w:t xml:space="preserve">1 </w:t>
            </w:r>
          </w:p>
        </w:tc>
        <w:tc>
          <w:tcPr>
            <w:tcW w:w="141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52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0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18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323"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30</w:t>
            </w:r>
          </w:p>
        </w:tc>
        <w:tc>
          <w:tcPr>
            <w:tcW w:w="4048"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Методы нравственного самосовершенствования</w:t>
            </w:r>
          </w:p>
        </w:tc>
        <w:tc>
          <w:tcPr>
            <w:tcW w:w="73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1 </w:t>
            </w:r>
          </w:p>
        </w:tc>
        <w:tc>
          <w:tcPr>
            <w:tcW w:w="141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52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0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18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323"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31</w:t>
            </w:r>
          </w:p>
        </w:tc>
        <w:tc>
          <w:tcPr>
            <w:tcW w:w="4048"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Этикет</w:t>
            </w:r>
          </w:p>
        </w:tc>
        <w:tc>
          <w:tcPr>
            <w:tcW w:w="73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1 </w:t>
            </w:r>
          </w:p>
        </w:tc>
        <w:tc>
          <w:tcPr>
            <w:tcW w:w="141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52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0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18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323"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32</w:t>
            </w:r>
          </w:p>
        </w:tc>
        <w:tc>
          <w:tcPr>
            <w:tcW w:w="4048"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Правила этикета</w:t>
            </w:r>
          </w:p>
        </w:tc>
        <w:tc>
          <w:tcPr>
            <w:tcW w:w="73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1 </w:t>
            </w:r>
          </w:p>
        </w:tc>
        <w:tc>
          <w:tcPr>
            <w:tcW w:w="141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52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0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18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323"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33</w:t>
            </w:r>
          </w:p>
        </w:tc>
        <w:tc>
          <w:tcPr>
            <w:tcW w:w="4048"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Любовь и уважение к Отечеству. Патриотизм многонационального и многоконфессионального народа России</w:t>
            </w:r>
          </w:p>
        </w:tc>
        <w:tc>
          <w:tcPr>
            <w:tcW w:w="73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 </w:t>
            </w:r>
            <w:r w:rsidRPr="00437B05">
              <w:rPr>
                <w:rFonts w:ascii="Times New Roman" w:eastAsia="Calibri" w:hAnsi="Times New Roman" w:cs="Times New Roman"/>
                <w:color w:val="000000"/>
                <w:sz w:val="24"/>
                <w:szCs w:val="24"/>
                <w:lang w:val="en-US"/>
              </w:rPr>
              <w:t xml:space="preserve">1 </w:t>
            </w:r>
          </w:p>
        </w:tc>
        <w:tc>
          <w:tcPr>
            <w:tcW w:w="141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52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0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18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323" w:type="dxa"/>
            <w:tcMar>
              <w:top w:w="50" w:type="dxa"/>
              <w:left w:w="100" w:type="dxa"/>
            </w:tcMar>
            <w:vAlign w:val="center"/>
          </w:tcPr>
          <w:p w:rsidR="00437B05" w:rsidRPr="00437B05" w:rsidRDefault="00437B05" w:rsidP="00437B05">
            <w:pPr>
              <w:spacing w:after="0" w:line="276" w:lineRule="auto"/>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34</w:t>
            </w:r>
          </w:p>
        </w:tc>
        <w:tc>
          <w:tcPr>
            <w:tcW w:w="4048"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b/>
                <w:sz w:val="24"/>
                <w:szCs w:val="24"/>
              </w:rPr>
            </w:pPr>
            <w:r w:rsidRPr="00437B05">
              <w:rPr>
                <w:rFonts w:ascii="Times New Roman" w:eastAsia="Calibri" w:hAnsi="Times New Roman" w:cs="Times New Roman"/>
                <w:b/>
                <w:sz w:val="24"/>
                <w:szCs w:val="24"/>
              </w:rPr>
              <w:t>Итоговый тест.</w:t>
            </w:r>
          </w:p>
        </w:tc>
        <w:tc>
          <w:tcPr>
            <w:tcW w:w="73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 </w:t>
            </w:r>
            <w:r w:rsidRPr="00437B05">
              <w:rPr>
                <w:rFonts w:ascii="Times New Roman" w:eastAsia="Calibri" w:hAnsi="Times New Roman" w:cs="Times New Roman"/>
                <w:color w:val="000000"/>
                <w:sz w:val="24"/>
                <w:szCs w:val="24"/>
                <w:lang w:val="en-US"/>
              </w:rPr>
              <w:t xml:space="preserve">1 </w:t>
            </w:r>
          </w:p>
        </w:tc>
        <w:tc>
          <w:tcPr>
            <w:tcW w:w="141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rPr>
            </w:pPr>
            <w:r w:rsidRPr="00437B05">
              <w:rPr>
                <w:rFonts w:ascii="Times New Roman" w:eastAsia="Calibri" w:hAnsi="Times New Roman" w:cs="Times New Roman"/>
                <w:sz w:val="24"/>
                <w:szCs w:val="24"/>
              </w:rPr>
              <w:t>1</w:t>
            </w:r>
          </w:p>
        </w:tc>
        <w:tc>
          <w:tcPr>
            <w:tcW w:w="152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p>
        </w:tc>
        <w:tc>
          <w:tcPr>
            <w:tcW w:w="10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c>
          <w:tcPr>
            <w:tcW w:w="1867" w:type="dxa"/>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lang w:val="en-US"/>
              </w:rPr>
            </w:pPr>
          </w:p>
        </w:tc>
      </w:tr>
      <w:tr w:rsidR="00437B05" w:rsidRPr="00437B05" w:rsidTr="00277427">
        <w:trPr>
          <w:trHeight w:val="144"/>
          <w:tblCellSpacing w:w="20" w:type="nil"/>
        </w:trPr>
        <w:tc>
          <w:tcPr>
            <w:tcW w:w="0" w:type="auto"/>
            <w:gridSpan w:val="2"/>
            <w:tcMar>
              <w:top w:w="50" w:type="dxa"/>
              <w:left w:w="100" w:type="dxa"/>
            </w:tcMar>
            <w:vAlign w:val="center"/>
          </w:tcPr>
          <w:p w:rsidR="00437B05" w:rsidRPr="00437B05" w:rsidRDefault="00437B05" w:rsidP="00437B05">
            <w:pPr>
              <w:spacing w:after="0" w:line="276" w:lineRule="auto"/>
              <w:ind w:left="135"/>
              <w:rPr>
                <w:rFonts w:ascii="Times New Roman" w:eastAsia="Calibri" w:hAnsi="Times New Roman" w:cs="Times New Roman"/>
                <w:sz w:val="24"/>
                <w:szCs w:val="24"/>
              </w:rPr>
            </w:pPr>
            <w:r w:rsidRPr="00437B05">
              <w:rPr>
                <w:rFonts w:ascii="Times New Roman" w:eastAsia="Calibri" w:hAnsi="Times New Roman" w:cs="Times New Roman"/>
                <w:color w:val="000000"/>
                <w:sz w:val="24"/>
                <w:szCs w:val="24"/>
              </w:rPr>
              <w:t>ОБЩЕЕ КОЛИЧЕСТВО ЧАСОВ ПО ПРОГРАММЕ</w:t>
            </w:r>
          </w:p>
        </w:tc>
        <w:tc>
          <w:tcPr>
            <w:tcW w:w="1157"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rPr>
              <w:t xml:space="preserve"> </w:t>
            </w:r>
            <w:r w:rsidRPr="00437B05">
              <w:rPr>
                <w:rFonts w:ascii="Times New Roman" w:eastAsia="Calibri" w:hAnsi="Times New Roman" w:cs="Times New Roman"/>
                <w:color w:val="000000"/>
                <w:sz w:val="24"/>
                <w:szCs w:val="24"/>
                <w:lang w:val="en-US"/>
              </w:rPr>
              <w:t xml:space="preserve">34 </w:t>
            </w:r>
          </w:p>
        </w:tc>
        <w:tc>
          <w:tcPr>
            <w:tcW w:w="1418"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1 </w:t>
            </w:r>
          </w:p>
        </w:tc>
        <w:tc>
          <w:tcPr>
            <w:tcW w:w="1526" w:type="dxa"/>
            <w:tcMar>
              <w:top w:w="50" w:type="dxa"/>
              <w:left w:w="100" w:type="dxa"/>
            </w:tcMar>
            <w:vAlign w:val="center"/>
          </w:tcPr>
          <w:p w:rsidR="00437B05" w:rsidRPr="00437B05" w:rsidRDefault="00437B05" w:rsidP="00437B05">
            <w:pPr>
              <w:spacing w:after="0" w:line="276" w:lineRule="auto"/>
              <w:ind w:left="135"/>
              <w:jc w:val="center"/>
              <w:rPr>
                <w:rFonts w:ascii="Times New Roman" w:eastAsia="Calibri" w:hAnsi="Times New Roman" w:cs="Times New Roman"/>
                <w:sz w:val="24"/>
                <w:szCs w:val="24"/>
                <w:lang w:val="en-US"/>
              </w:rPr>
            </w:pPr>
            <w:r w:rsidRPr="00437B05">
              <w:rPr>
                <w:rFonts w:ascii="Times New Roman" w:eastAsia="Calibri" w:hAnsi="Times New Roman" w:cs="Times New Roman"/>
                <w:color w:val="000000"/>
                <w:sz w:val="24"/>
                <w:szCs w:val="24"/>
                <w:lang w:val="en-US"/>
              </w:rPr>
              <w:t xml:space="preserve"> 0 </w:t>
            </w:r>
          </w:p>
        </w:tc>
        <w:tc>
          <w:tcPr>
            <w:tcW w:w="0" w:type="auto"/>
            <w:gridSpan w:val="2"/>
            <w:tcMar>
              <w:top w:w="50" w:type="dxa"/>
              <w:left w:w="100" w:type="dxa"/>
            </w:tcMar>
            <w:vAlign w:val="center"/>
          </w:tcPr>
          <w:p w:rsidR="00437B05" w:rsidRPr="00437B05" w:rsidRDefault="00437B05" w:rsidP="00437B05">
            <w:pPr>
              <w:spacing w:after="200" w:line="276" w:lineRule="auto"/>
              <w:rPr>
                <w:rFonts w:ascii="Times New Roman" w:eastAsia="Calibri" w:hAnsi="Times New Roman" w:cs="Times New Roman"/>
                <w:sz w:val="24"/>
                <w:szCs w:val="24"/>
                <w:lang w:val="en-US"/>
              </w:rPr>
            </w:pPr>
          </w:p>
        </w:tc>
      </w:tr>
    </w:tbl>
    <w:p w:rsidR="00437B05" w:rsidRDefault="00437B05" w:rsidP="00391D78">
      <w:pPr>
        <w:spacing w:after="0" w:line="240" w:lineRule="auto"/>
        <w:jc w:val="both"/>
        <w:rPr>
          <w:rFonts w:ascii="Times New Roman" w:hAnsi="Times New Roman" w:cs="Times New Roman"/>
          <w:b/>
          <w:sz w:val="24"/>
          <w:szCs w:val="24"/>
        </w:rPr>
      </w:pPr>
    </w:p>
    <w:p w:rsidR="00F03415" w:rsidRPr="00F03415" w:rsidRDefault="00F03415" w:rsidP="00F03415">
      <w:pPr>
        <w:spacing w:after="0" w:line="264" w:lineRule="auto"/>
        <w:ind w:left="120"/>
        <w:jc w:val="center"/>
        <w:rPr>
          <w:rFonts w:ascii="Times New Roman" w:eastAsia="Calibri" w:hAnsi="Times New Roman" w:cs="Times New Roman"/>
          <w:b/>
          <w:color w:val="000000"/>
          <w:sz w:val="28"/>
          <w:szCs w:val="28"/>
        </w:rPr>
      </w:pPr>
      <w:bookmarkStart w:id="112" w:name="block-5200780"/>
      <w:r w:rsidRPr="00F03415">
        <w:rPr>
          <w:rFonts w:ascii="Times New Roman" w:eastAsia="Calibri" w:hAnsi="Times New Roman" w:cs="Times New Roman"/>
          <w:b/>
          <w:color w:val="000000"/>
          <w:sz w:val="28"/>
          <w:szCs w:val="28"/>
        </w:rPr>
        <w:t>Рабочая программа по учебному предмету «Иностранный язык</w:t>
      </w:r>
      <w:r>
        <w:rPr>
          <w:rFonts w:ascii="Times New Roman" w:eastAsia="Calibri" w:hAnsi="Times New Roman" w:cs="Times New Roman"/>
          <w:b/>
          <w:color w:val="000000"/>
          <w:sz w:val="28"/>
          <w:szCs w:val="28"/>
        </w:rPr>
        <w:t>» (английский)</w:t>
      </w:r>
    </w:p>
    <w:p w:rsidR="00F03415" w:rsidRPr="00F03415" w:rsidRDefault="00F03415" w:rsidP="00F03415">
      <w:pPr>
        <w:spacing w:after="0" w:line="264" w:lineRule="auto"/>
        <w:ind w:left="120"/>
        <w:jc w:val="both"/>
        <w:rPr>
          <w:rFonts w:ascii="Times New Roman" w:eastAsia="Calibri" w:hAnsi="Times New Roman" w:cs="Times New Roman"/>
        </w:rPr>
      </w:pPr>
      <w:r>
        <w:rPr>
          <w:rFonts w:ascii="Times New Roman" w:eastAsia="Calibri" w:hAnsi="Times New Roman" w:cs="Times New Roman"/>
          <w:b/>
          <w:color w:val="000000"/>
          <w:sz w:val="24"/>
          <w:szCs w:val="24"/>
        </w:rPr>
        <w:t xml:space="preserve"> </w:t>
      </w:r>
      <w:r w:rsidR="003D34CA">
        <w:rPr>
          <w:rFonts w:ascii="Times New Roman" w:eastAsia="Calibri" w:hAnsi="Times New Roman" w:cs="Times New Roman"/>
          <w:b/>
          <w:color w:val="000000"/>
          <w:sz w:val="24"/>
          <w:szCs w:val="24"/>
        </w:rPr>
        <w:t>П</w:t>
      </w:r>
      <w:r w:rsidRPr="00F03415">
        <w:rPr>
          <w:rFonts w:ascii="Times New Roman" w:eastAsia="Calibri" w:hAnsi="Times New Roman" w:cs="Times New Roman"/>
          <w:b/>
          <w:color w:val="000000"/>
        </w:rPr>
        <w:t>ОЯСНИТЕЛЬНАЯ ЗАПИСКА</w:t>
      </w:r>
    </w:p>
    <w:p w:rsidR="00F03415" w:rsidRPr="00F03415" w:rsidRDefault="00F03415" w:rsidP="00F03415">
      <w:pPr>
        <w:spacing w:after="0" w:line="264" w:lineRule="auto"/>
        <w:ind w:left="120"/>
        <w:jc w:val="both"/>
        <w:rPr>
          <w:rFonts w:ascii="Times New Roman" w:eastAsia="Calibri" w:hAnsi="Times New Roman" w:cs="Times New Roman"/>
          <w:sz w:val="24"/>
          <w:szCs w:val="24"/>
        </w:rPr>
      </w:pP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lastRenderedPageBreak/>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b/>
          <w:color w:val="000000"/>
          <w:sz w:val="24"/>
          <w:szCs w:val="24"/>
        </w:rPr>
        <w:t>Образовательные цели</w:t>
      </w:r>
      <w:r w:rsidRPr="00F03415">
        <w:rPr>
          <w:rFonts w:ascii="Times New Roman" w:eastAsia="Calibri" w:hAnsi="Times New Roman" w:cs="Times New Roman"/>
          <w:color w:val="000000"/>
          <w:sz w:val="24"/>
          <w:szCs w:val="24"/>
        </w:rPr>
        <w:t xml:space="preserve"> программы по иностранному (английскому) языку на уровне начального общего образования включают:</w:t>
      </w:r>
    </w:p>
    <w:p w:rsidR="00F03415" w:rsidRPr="00F03415" w:rsidRDefault="00F03415" w:rsidP="00F03415">
      <w:pPr>
        <w:numPr>
          <w:ilvl w:val="0"/>
          <w:numId w:val="144"/>
        </w:numPr>
        <w:spacing w:after="0" w:line="264" w:lineRule="auto"/>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F03415" w:rsidRPr="00F03415" w:rsidRDefault="00F03415" w:rsidP="00F03415">
      <w:pPr>
        <w:numPr>
          <w:ilvl w:val="0"/>
          <w:numId w:val="144"/>
        </w:numPr>
        <w:spacing w:after="0" w:line="264" w:lineRule="auto"/>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F03415">
        <w:rPr>
          <w:rFonts w:ascii="Times New Roman" w:eastAsia="Calibri" w:hAnsi="Times New Roman" w:cs="Times New Roman"/>
          <w:color w:val="000000"/>
          <w:sz w:val="24"/>
          <w:szCs w:val="24"/>
          <w:lang w:val="en-US"/>
        </w:rPr>
        <w:t>c</w:t>
      </w:r>
      <w:r w:rsidRPr="00F03415">
        <w:rPr>
          <w:rFonts w:ascii="Times New Roman" w:eastAsia="Calibri" w:hAnsi="Times New Roman" w:cs="Times New Roman"/>
          <w:color w:val="000000"/>
          <w:sz w:val="24"/>
          <w:szCs w:val="24"/>
        </w:rPr>
        <w:t xml:space="preserve"> отобранными темами общения;</w:t>
      </w:r>
    </w:p>
    <w:p w:rsidR="00F03415" w:rsidRPr="00F03415" w:rsidRDefault="00F03415" w:rsidP="00F03415">
      <w:pPr>
        <w:numPr>
          <w:ilvl w:val="0"/>
          <w:numId w:val="144"/>
        </w:numPr>
        <w:spacing w:after="0" w:line="264" w:lineRule="auto"/>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F03415" w:rsidRPr="00F03415" w:rsidRDefault="00F03415" w:rsidP="00F03415">
      <w:pPr>
        <w:numPr>
          <w:ilvl w:val="0"/>
          <w:numId w:val="144"/>
        </w:numPr>
        <w:spacing w:after="0" w:line="264" w:lineRule="auto"/>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использование для решения учебных задач интеллектуальных операций (сравнение, анализ, обобщение);</w:t>
      </w:r>
    </w:p>
    <w:p w:rsidR="00F03415" w:rsidRPr="00F03415" w:rsidRDefault="00F03415" w:rsidP="00F03415">
      <w:pPr>
        <w:numPr>
          <w:ilvl w:val="0"/>
          <w:numId w:val="144"/>
        </w:numPr>
        <w:spacing w:after="0" w:line="264" w:lineRule="auto"/>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b/>
          <w:color w:val="000000"/>
          <w:sz w:val="24"/>
          <w:szCs w:val="24"/>
        </w:rPr>
        <w:t>Развивающие цели</w:t>
      </w:r>
      <w:r w:rsidRPr="00F03415">
        <w:rPr>
          <w:rFonts w:ascii="Times New Roman" w:eastAsia="Calibri" w:hAnsi="Times New Roman" w:cs="Times New Roman"/>
          <w:color w:val="000000"/>
          <w:sz w:val="24"/>
          <w:szCs w:val="24"/>
        </w:rPr>
        <w:t xml:space="preserve"> программы по иностранному (английскому) языку на уровне начального общего образования включают:</w:t>
      </w:r>
    </w:p>
    <w:p w:rsidR="00F03415" w:rsidRPr="00F03415" w:rsidRDefault="00F03415" w:rsidP="00F03415">
      <w:pPr>
        <w:numPr>
          <w:ilvl w:val="0"/>
          <w:numId w:val="145"/>
        </w:numPr>
        <w:spacing w:after="0" w:line="264" w:lineRule="auto"/>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F03415" w:rsidRPr="00F03415" w:rsidRDefault="00F03415" w:rsidP="00F03415">
      <w:pPr>
        <w:numPr>
          <w:ilvl w:val="0"/>
          <w:numId w:val="145"/>
        </w:numPr>
        <w:spacing w:after="0" w:line="264" w:lineRule="auto"/>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становление коммуникативной культуры обучающихся и их общего речевого развития;</w:t>
      </w:r>
    </w:p>
    <w:p w:rsidR="00F03415" w:rsidRPr="00F03415" w:rsidRDefault="00F03415" w:rsidP="00F03415">
      <w:pPr>
        <w:numPr>
          <w:ilvl w:val="0"/>
          <w:numId w:val="145"/>
        </w:numPr>
        <w:spacing w:after="0" w:line="264" w:lineRule="auto"/>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F03415" w:rsidRPr="00F03415" w:rsidRDefault="00F03415" w:rsidP="00F03415">
      <w:pPr>
        <w:numPr>
          <w:ilvl w:val="0"/>
          <w:numId w:val="145"/>
        </w:numPr>
        <w:spacing w:after="0" w:line="264" w:lineRule="auto"/>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F03415" w:rsidRPr="00F03415" w:rsidRDefault="00F03415" w:rsidP="00F03415">
      <w:pPr>
        <w:numPr>
          <w:ilvl w:val="0"/>
          <w:numId w:val="145"/>
        </w:numPr>
        <w:spacing w:after="0" w:line="264" w:lineRule="auto"/>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lastRenderedPageBreak/>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F03415" w:rsidRPr="00F03415" w:rsidRDefault="00F03415" w:rsidP="00F03415">
      <w:pPr>
        <w:spacing w:after="0" w:line="264" w:lineRule="auto"/>
        <w:ind w:firstLine="600"/>
        <w:jc w:val="both"/>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sidRPr="00F03415">
        <w:rPr>
          <w:rFonts w:ascii="Times New Roman" w:eastAsia="Calibri" w:hAnsi="Times New Roman" w:cs="Times New Roman"/>
          <w:color w:val="000000"/>
          <w:sz w:val="24"/>
          <w:szCs w:val="24"/>
          <w:lang w:val="en-US"/>
        </w:rPr>
        <w:t>Изучение иностранного (английского) языка обеспечивает:</w:t>
      </w:r>
    </w:p>
    <w:p w:rsidR="00F03415" w:rsidRPr="00F03415" w:rsidRDefault="00F03415" w:rsidP="00F03415">
      <w:pPr>
        <w:numPr>
          <w:ilvl w:val="0"/>
          <w:numId w:val="146"/>
        </w:numPr>
        <w:spacing w:after="0" w:line="264" w:lineRule="auto"/>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F03415" w:rsidRPr="00F03415" w:rsidRDefault="00F03415" w:rsidP="00F03415">
      <w:pPr>
        <w:numPr>
          <w:ilvl w:val="0"/>
          <w:numId w:val="146"/>
        </w:numPr>
        <w:spacing w:after="0" w:line="264" w:lineRule="auto"/>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F03415" w:rsidRPr="00F03415" w:rsidRDefault="00F03415" w:rsidP="00F03415">
      <w:pPr>
        <w:numPr>
          <w:ilvl w:val="0"/>
          <w:numId w:val="146"/>
        </w:numPr>
        <w:spacing w:after="0" w:line="264" w:lineRule="auto"/>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F03415" w:rsidRPr="00F03415" w:rsidRDefault="00F03415" w:rsidP="00F03415">
      <w:pPr>
        <w:numPr>
          <w:ilvl w:val="0"/>
          <w:numId w:val="146"/>
        </w:numPr>
        <w:spacing w:after="0" w:line="264" w:lineRule="auto"/>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воспитание эмоционального и познавательного интереса к художественной культуре других народов;</w:t>
      </w:r>
    </w:p>
    <w:p w:rsidR="00F03415" w:rsidRPr="00F03415" w:rsidRDefault="00F03415" w:rsidP="00F03415">
      <w:pPr>
        <w:numPr>
          <w:ilvl w:val="0"/>
          <w:numId w:val="146"/>
        </w:numPr>
        <w:spacing w:after="0" w:line="264" w:lineRule="auto"/>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формирование положительной мотивации и устойчивого учебно-познавательного интереса к предмету «Иностранный язык».</w:t>
      </w:r>
    </w:p>
    <w:p w:rsidR="00F03415" w:rsidRPr="00F03415" w:rsidRDefault="00F03415" w:rsidP="00F03415">
      <w:pPr>
        <w:spacing w:after="0" w:line="264" w:lineRule="auto"/>
        <w:ind w:left="12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w:t>
      </w:r>
      <w:bookmarkStart w:id="113" w:name="8e4de2fd-43cd-4bc5-8d35-2312bb8da802"/>
      <w:r w:rsidRPr="00F03415">
        <w:rPr>
          <w:rFonts w:ascii="Times New Roman" w:eastAsia="Calibri" w:hAnsi="Times New Roman" w:cs="Times New Roman"/>
          <w:color w:val="000000"/>
          <w:sz w:val="24"/>
          <w:szCs w:val="24"/>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113"/>
      <w:r w:rsidRPr="00F03415">
        <w:rPr>
          <w:rFonts w:ascii="Times New Roman" w:eastAsia="Calibri" w:hAnsi="Times New Roman" w:cs="Times New Roman"/>
          <w:color w:val="000000"/>
          <w:sz w:val="24"/>
          <w:szCs w:val="24"/>
        </w:rPr>
        <w:t>‌‌</w:t>
      </w:r>
    </w:p>
    <w:p w:rsidR="00F03415" w:rsidRPr="00F03415" w:rsidRDefault="00F03415" w:rsidP="00F03415">
      <w:pPr>
        <w:spacing w:after="0" w:line="264" w:lineRule="auto"/>
        <w:ind w:left="120"/>
        <w:jc w:val="both"/>
        <w:rPr>
          <w:rFonts w:ascii="Times New Roman" w:eastAsia="Calibri" w:hAnsi="Times New Roman" w:cs="Times New Roman"/>
          <w:sz w:val="24"/>
          <w:szCs w:val="24"/>
        </w:rPr>
      </w:pPr>
      <w:bookmarkStart w:id="114" w:name="block-5200777"/>
      <w:bookmarkEnd w:id="112"/>
      <w:r w:rsidRPr="00F03415">
        <w:rPr>
          <w:rFonts w:ascii="Times New Roman" w:eastAsia="Calibri" w:hAnsi="Times New Roman" w:cs="Times New Roman"/>
          <w:b/>
          <w:color w:val="000000"/>
          <w:sz w:val="24"/>
          <w:szCs w:val="24"/>
        </w:rPr>
        <w:t>СОДЕРЖАНИЕ ОБУЧЕНИЯ</w:t>
      </w:r>
    </w:p>
    <w:p w:rsidR="00F03415" w:rsidRPr="00F03415" w:rsidRDefault="00F03415" w:rsidP="00F03415">
      <w:pPr>
        <w:spacing w:after="0" w:line="264" w:lineRule="auto"/>
        <w:ind w:left="120"/>
        <w:jc w:val="both"/>
        <w:rPr>
          <w:rFonts w:ascii="Times New Roman" w:eastAsia="Calibri" w:hAnsi="Times New Roman" w:cs="Times New Roman"/>
          <w:sz w:val="24"/>
          <w:szCs w:val="24"/>
        </w:rPr>
      </w:pPr>
    </w:p>
    <w:p w:rsidR="00F03415" w:rsidRPr="00F03415" w:rsidRDefault="00F03415" w:rsidP="00F03415">
      <w:pPr>
        <w:spacing w:after="0" w:line="264" w:lineRule="auto"/>
        <w:ind w:left="120"/>
        <w:jc w:val="both"/>
        <w:rPr>
          <w:rFonts w:ascii="Times New Roman" w:eastAsia="Calibri" w:hAnsi="Times New Roman" w:cs="Times New Roman"/>
          <w:sz w:val="24"/>
          <w:szCs w:val="24"/>
        </w:rPr>
      </w:pPr>
      <w:r w:rsidRPr="00F03415">
        <w:rPr>
          <w:rFonts w:ascii="Times New Roman" w:eastAsia="Calibri" w:hAnsi="Times New Roman" w:cs="Times New Roman"/>
          <w:b/>
          <w:color w:val="000000"/>
          <w:sz w:val="24"/>
          <w:szCs w:val="24"/>
        </w:rPr>
        <w:t>2 КЛАСС</w:t>
      </w:r>
    </w:p>
    <w:p w:rsidR="00F03415" w:rsidRPr="00F03415" w:rsidRDefault="00F03415" w:rsidP="00F03415">
      <w:pPr>
        <w:spacing w:after="0" w:line="264" w:lineRule="auto"/>
        <w:ind w:left="120"/>
        <w:jc w:val="both"/>
        <w:rPr>
          <w:rFonts w:ascii="Times New Roman" w:eastAsia="Calibri" w:hAnsi="Times New Roman" w:cs="Times New Roman"/>
          <w:sz w:val="24"/>
          <w:szCs w:val="24"/>
        </w:rPr>
      </w:pPr>
      <w:r w:rsidRPr="00F03415">
        <w:rPr>
          <w:rFonts w:ascii="Times New Roman" w:eastAsia="Calibri" w:hAnsi="Times New Roman" w:cs="Times New Roman"/>
          <w:b/>
          <w:color w:val="000000"/>
          <w:sz w:val="24"/>
          <w:szCs w:val="24"/>
        </w:rPr>
        <w:t>Тематическое содержание речи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i/>
          <w:color w:val="000000"/>
          <w:sz w:val="24"/>
          <w:szCs w:val="24"/>
        </w:rPr>
        <w:t>Мир моего «я»</w:t>
      </w:r>
      <w:r w:rsidRPr="00F03415">
        <w:rPr>
          <w:rFonts w:ascii="Times New Roman" w:eastAsia="Calibri" w:hAnsi="Times New Roman" w:cs="Times New Roman"/>
          <w:color w:val="000000"/>
          <w:sz w:val="24"/>
          <w:szCs w:val="24"/>
        </w:rPr>
        <w:t>. Приветствие. Знакомство. Моя семья. Мой день рождения. Моя любимая еда.</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i/>
          <w:color w:val="000000"/>
          <w:sz w:val="24"/>
          <w:szCs w:val="24"/>
        </w:rPr>
        <w:t>Мир моих увлечений</w:t>
      </w:r>
      <w:r w:rsidRPr="00F03415">
        <w:rPr>
          <w:rFonts w:ascii="Times New Roman" w:eastAsia="Calibri" w:hAnsi="Times New Roman" w:cs="Times New Roman"/>
          <w:color w:val="000000"/>
          <w:sz w:val="24"/>
          <w:szCs w:val="24"/>
        </w:rPr>
        <w:t>. Любимый цвет, игрушка. Любимые занятия. Мой питомец. Выходной день.</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i/>
          <w:color w:val="000000"/>
          <w:sz w:val="24"/>
          <w:szCs w:val="24"/>
        </w:rPr>
        <w:t>Мир вокруг меня</w:t>
      </w:r>
      <w:r w:rsidRPr="00F03415">
        <w:rPr>
          <w:rFonts w:ascii="Times New Roman" w:eastAsia="Calibri" w:hAnsi="Times New Roman" w:cs="Times New Roman"/>
          <w:color w:val="000000"/>
          <w:sz w:val="24"/>
          <w:szCs w:val="24"/>
        </w:rPr>
        <w:t>. Моя школа. Мои друзья. Моя малая родина (город, село).</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i/>
          <w:color w:val="000000"/>
          <w:sz w:val="24"/>
          <w:szCs w:val="24"/>
        </w:rPr>
        <w:t xml:space="preserve">Родная страна и страны изучаемого языка. </w:t>
      </w:r>
      <w:r w:rsidRPr="00F03415">
        <w:rPr>
          <w:rFonts w:ascii="Times New Roman" w:eastAsia="Calibri" w:hAnsi="Times New Roman" w:cs="Times New Roman"/>
          <w:color w:val="000000"/>
          <w:sz w:val="24"/>
          <w:szCs w:val="24"/>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F03415" w:rsidRPr="00F03415" w:rsidRDefault="00F03415" w:rsidP="00F03415">
      <w:pPr>
        <w:spacing w:after="0" w:line="264" w:lineRule="auto"/>
        <w:ind w:left="120"/>
        <w:jc w:val="both"/>
        <w:rPr>
          <w:rFonts w:ascii="Times New Roman" w:eastAsia="Calibri" w:hAnsi="Times New Roman" w:cs="Times New Roman"/>
          <w:sz w:val="24"/>
          <w:szCs w:val="24"/>
        </w:rPr>
      </w:pPr>
    </w:p>
    <w:p w:rsidR="00F03415" w:rsidRPr="00F03415" w:rsidRDefault="00F03415" w:rsidP="00F03415">
      <w:pPr>
        <w:spacing w:after="0" w:line="264" w:lineRule="auto"/>
        <w:ind w:left="120"/>
        <w:jc w:val="both"/>
        <w:rPr>
          <w:rFonts w:ascii="Times New Roman" w:eastAsia="Calibri" w:hAnsi="Times New Roman" w:cs="Times New Roman"/>
          <w:sz w:val="24"/>
          <w:szCs w:val="24"/>
        </w:rPr>
      </w:pPr>
      <w:r w:rsidRPr="00F03415">
        <w:rPr>
          <w:rFonts w:ascii="Times New Roman" w:eastAsia="Calibri" w:hAnsi="Times New Roman" w:cs="Times New Roman"/>
          <w:b/>
          <w:color w:val="000000"/>
          <w:sz w:val="24"/>
          <w:szCs w:val="24"/>
        </w:rPr>
        <w:t>Коммуникативные умения</w:t>
      </w:r>
    </w:p>
    <w:p w:rsidR="00F03415" w:rsidRPr="00F03415" w:rsidRDefault="00F03415" w:rsidP="00F03415">
      <w:pPr>
        <w:spacing w:after="0" w:line="264" w:lineRule="auto"/>
        <w:ind w:left="120"/>
        <w:jc w:val="both"/>
        <w:rPr>
          <w:rFonts w:ascii="Times New Roman" w:eastAsia="Calibri" w:hAnsi="Times New Roman" w:cs="Times New Roman"/>
          <w:sz w:val="24"/>
          <w:szCs w:val="24"/>
        </w:rPr>
      </w:pPr>
      <w:r w:rsidRPr="00F03415">
        <w:rPr>
          <w:rFonts w:ascii="Times New Roman" w:eastAsia="Calibri" w:hAnsi="Times New Roman" w:cs="Times New Roman"/>
          <w:i/>
          <w:color w:val="000000"/>
          <w:sz w:val="24"/>
          <w:szCs w:val="24"/>
        </w:rPr>
        <w:t>Говорение</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Коммуникативные умения </w:t>
      </w:r>
      <w:r w:rsidRPr="00F03415">
        <w:rPr>
          <w:rFonts w:ascii="Times New Roman" w:eastAsia="Calibri" w:hAnsi="Times New Roman" w:cs="Times New Roman"/>
          <w:color w:val="000000"/>
          <w:sz w:val="24"/>
          <w:szCs w:val="24"/>
          <w:u w:val="single"/>
        </w:rPr>
        <w:t>диалогической</w:t>
      </w:r>
      <w:r w:rsidRPr="00F03415">
        <w:rPr>
          <w:rFonts w:ascii="Times New Roman" w:eastAsia="Calibri" w:hAnsi="Times New Roman" w:cs="Times New Roman"/>
          <w:color w:val="000000"/>
          <w:sz w:val="24"/>
          <w:szCs w:val="24"/>
        </w:rPr>
        <w:t xml:space="preserve"> речи.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lastRenderedPageBreak/>
        <w:t>диалога-расспроса: запрашивание интересующей информации; сообщение фактической информации, ответы на вопросы собеседника.</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Коммуникативные умения </w:t>
      </w:r>
      <w:r w:rsidRPr="00F03415">
        <w:rPr>
          <w:rFonts w:ascii="Times New Roman" w:eastAsia="Calibri" w:hAnsi="Times New Roman" w:cs="Times New Roman"/>
          <w:color w:val="000000"/>
          <w:sz w:val="24"/>
          <w:szCs w:val="24"/>
          <w:u w:val="single"/>
        </w:rPr>
        <w:t>монологической</w:t>
      </w:r>
      <w:r w:rsidRPr="00F03415">
        <w:rPr>
          <w:rFonts w:ascii="Times New Roman" w:eastAsia="Calibri" w:hAnsi="Times New Roman" w:cs="Times New Roman"/>
          <w:color w:val="000000"/>
          <w:sz w:val="24"/>
          <w:szCs w:val="24"/>
        </w:rPr>
        <w:t xml:space="preserve"> речи.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F03415" w:rsidRPr="00F03415" w:rsidRDefault="00F03415" w:rsidP="00F03415">
      <w:pPr>
        <w:spacing w:after="0" w:line="264" w:lineRule="auto"/>
        <w:ind w:left="120"/>
        <w:jc w:val="both"/>
        <w:rPr>
          <w:rFonts w:ascii="Times New Roman" w:eastAsia="Calibri" w:hAnsi="Times New Roman" w:cs="Times New Roman"/>
          <w:sz w:val="24"/>
          <w:szCs w:val="24"/>
        </w:rPr>
      </w:pPr>
      <w:r w:rsidRPr="00F03415">
        <w:rPr>
          <w:rFonts w:ascii="Times New Roman" w:eastAsia="Calibri" w:hAnsi="Times New Roman" w:cs="Times New Roman"/>
          <w:i/>
          <w:color w:val="000000"/>
          <w:sz w:val="24"/>
          <w:szCs w:val="24"/>
        </w:rPr>
        <w:t>Аудирование</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Тексты для аудирования: диалог, высказывания собеседников в ситуациях повседневного общения, рассказ, сказка.</w:t>
      </w:r>
    </w:p>
    <w:p w:rsidR="00F03415" w:rsidRPr="00F03415" w:rsidRDefault="00F03415" w:rsidP="00F03415">
      <w:pPr>
        <w:spacing w:after="0" w:line="264" w:lineRule="auto"/>
        <w:ind w:left="120"/>
        <w:jc w:val="both"/>
        <w:rPr>
          <w:rFonts w:ascii="Times New Roman" w:eastAsia="Calibri" w:hAnsi="Times New Roman" w:cs="Times New Roman"/>
          <w:sz w:val="24"/>
          <w:szCs w:val="24"/>
        </w:rPr>
      </w:pPr>
      <w:r w:rsidRPr="00F03415">
        <w:rPr>
          <w:rFonts w:ascii="Times New Roman" w:eastAsia="Calibri" w:hAnsi="Times New Roman" w:cs="Times New Roman"/>
          <w:i/>
          <w:color w:val="000000"/>
          <w:sz w:val="24"/>
          <w:szCs w:val="24"/>
        </w:rPr>
        <w:t>Смысловое чтение</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Тексты для чтения вслух: диалог, рассказ, сказка.</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Тексты для чтения про себя: диалог, рассказ, сказка, электронное сообщение личного характера.</w:t>
      </w:r>
    </w:p>
    <w:p w:rsidR="00F03415" w:rsidRPr="00F03415" w:rsidRDefault="00F03415" w:rsidP="00F03415">
      <w:pPr>
        <w:spacing w:after="0" w:line="264" w:lineRule="auto"/>
        <w:ind w:left="120"/>
        <w:jc w:val="both"/>
        <w:rPr>
          <w:rFonts w:ascii="Times New Roman" w:eastAsia="Calibri" w:hAnsi="Times New Roman" w:cs="Times New Roman"/>
          <w:sz w:val="24"/>
          <w:szCs w:val="24"/>
        </w:rPr>
      </w:pPr>
      <w:r w:rsidRPr="00F03415">
        <w:rPr>
          <w:rFonts w:ascii="Times New Roman" w:eastAsia="Calibri" w:hAnsi="Times New Roman" w:cs="Times New Roman"/>
          <w:i/>
          <w:color w:val="000000"/>
          <w:sz w:val="24"/>
          <w:szCs w:val="24"/>
        </w:rPr>
        <w:t>Письмо</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Овладение техникой письма (полупечатное написание букв, буквосочетаний, слов).</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Написание с опорой на образец коротких поздравлений с праздниками (с днём рождения, Новым годом).</w:t>
      </w:r>
    </w:p>
    <w:p w:rsidR="00F03415" w:rsidRPr="00F03415" w:rsidRDefault="00F03415" w:rsidP="00F03415">
      <w:pPr>
        <w:spacing w:after="0" w:line="264" w:lineRule="auto"/>
        <w:ind w:left="120"/>
        <w:jc w:val="both"/>
        <w:rPr>
          <w:rFonts w:ascii="Times New Roman" w:eastAsia="Calibri" w:hAnsi="Times New Roman" w:cs="Times New Roman"/>
          <w:sz w:val="24"/>
          <w:szCs w:val="24"/>
        </w:rPr>
      </w:pPr>
      <w:r w:rsidRPr="00F03415">
        <w:rPr>
          <w:rFonts w:ascii="Times New Roman" w:eastAsia="Calibri" w:hAnsi="Times New Roman" w:cs="Times New Roman"/>
          <w:b/>
          <w:color w:val="000000"/>
          <w:sz w:val="24"/>
          <w:szCs w:val="24"/>
        </w:rPr>
        <w:t>Языковые знания и навыки</w:t>
      </w:r>
    </w:p>
    <w:p w:rsidR="00F03415" w:rsidRPr="00F03415" w:rsidRDefault="00F03415" w:rsidP="00F03415">
      <w:pPr>
        <w:spacing w:after="0" w:line="264" w:lineRule="auto"/>
        <w:ind w:left="120"/>
        <w:jc w:val="both"/>
        <w:rPr>
          <w:rFonts w:ascii="Times New Roman" w:eastAsia="Calibri" w:hAnsi="Times New Roman" w:cs="Times New Roman"/>
          <w:sz w:val="24"/>
          <w:szCs w:val="24"/>
        </w:rPr>
      </w:pPr>
      <w:r w:rsidRPr="00F03415">
        <w:rPr>
          <w:rFonts w:ascii="Times New Roman" w:eastAsia="Calibri" w:hAnsi="Times New Roman" w:cs="Times New Roman"/>
          <w:i/>
          <w:color w:val="000000"/>
          <w:sz w:val="24"/>
          <w:szCs w:val="24"/>
        </w:rPr>
        <w:t>Фонетическая сторона речи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Буквы английского алфавита. Корректное называние букв английского алфавита.</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lastRenderedPageBreak/>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r</w:t>
      </w:r>
      <w:r w:rsidRPr="00F03415">
        <w:rPr>
          <w:rFonts w:ascii="Times New Roman" w:eastAsia="Calibri" w:hAnsi="Times New Roman" w:cs="Times New Roman"/>
          <w:i/>
          <w:color w:val="000000"/>
          <w:sz w:val="24"/>
          <w:szCs w:val="24"/>
        </w:rPr>
        <w:t>» (</w:t>
      </w:r>
      <w:r w:rsidRPr="00F03415">
        <w:rPr>
          <w:rFonts w:ascii="Times New Roman" w:eastAsia="Calibri" w:hAnsi="Times New Roman" w:cs="Times New Roman"/>
          <w:i/>
          <w:color w:val="000000"/>
          <w:sz w:val="24"/>
          <w:szCs w:val="24"/>
          <w:lang w:val="en-US"/>
        </w:rPr>
        <w:t>there</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is</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there</w:t>
      </w:r>
      <w:r w:rsidRPr="00F03415">
        <w:rPr>
          <w:rFonts w:ascii="Times New Roman" w:eastAsia="Calibri" w:hAnsi="Times New Roman" w:cs="Times New Roman"/>
          <w:i/>
          <w:color w:val="000000"/>
          <w:sz w:val="24"/>
          <w:szCs w:val="24"/>
        </w:rPr>
        <w:t>).</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Чтение новых слов согласно основным правилам чтения английского языка.</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F03415" w:rsidRPr="00F03415" w:rsidRDefault="00F03415" w:rsidP="00F03415">
      <w:pPr>
        <w:spacing w:after="0" w:line="264" w:lineRule="auto"/>
        <w:ind w:left="120"/>
        <w:jc w:val="both"/>
        <w:rPr>
          <w:rFonts w:ascii="Times New Roman" w:eastAsia="Calibri" w:hAnsi="Times New Roman" w:cs="Times New Roman"/>
          <w:sz w:val="24"/>
          <w:szCs w:val="24"/>
        </w:rPr>
      </w:pPr>
      <w:r w:rsidRPr="00F03415">
        <w:rPr>
          <w:rFonts w:ascii="Times New Roman" w:eastAsia="Calibri" w:hAnsi="Times New Roman" w:cs="Times New Roman"/>
          <w:i/>
          <w:color w:val="000000"/>
          <w:sz w:val="24"/>
          <w:szCs w:val="24"/>
        </w:rPr>
        <w:t>Графика, орфография и пунктуация</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F03415">
        <w:rPr>
          <w:rFonts w:ascii="Times New Roman" w:eastAsia="Calibri" w:hAnsi="Times New Roman" w:cs="Times New Roman"/>
          <w:i/>
          <w:color w:val="000000"/>
          <w:sz w:val="24"/>
          <w:szCs w:val="24"/>
          <w:lang w:val="en-US"/>
        </w:rPr>
        <w:t>I</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m</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isn</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t</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don</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t</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doesn</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t</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can</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t</w:t>
      </w:r>
      <w:r w:rsidRPr="00F03415">
        <w:rPr>
          <w:rFonts w:ascii="Times New Roman" w:eastAsia="Calibri" w:hAnsi="Times New Roman" w:cs="Times New Roman"/>
          <w:color w:val="000000"/>
          <w:sz w:val="24"/>
          <w:szCs w:val="24"/>
        </w:rPr>
        <w:t>), существительных в притяжательном падеже (</w:t>
      </w:r>
      <w:r w:rsidRPr="00F03415">
        <w:rPr>
          <w:rFonts w:ascii="Times New Roman" w:eastAsia="Calibri" w:hAnsi="Times New Roman" w:cs="Times New Roman"/>
          <w:i/>
          <w:color w:val="000000"/>
          <w:sz w:val="24"/>
          <w:szCs w:val="24"/>
          <w:lang w:val="en-US"/>
        </w:rPr>
        <w:t>Ann</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s</w:t>
      </w:r>
      <w:r w:rsidRPr="00F03415">
        <w:rPr>
          <w:rFonts w:ascii="Times New Roman" w:eastAsia="Calibri" w:hAnsi="Times New Roman" w:cs="Times New Roman"/>
          <w:color w:val="000000"/>
          <w:sz w:val="24"/>
          <w:szCs w:val="24"/>
        </w:rPr>
        <w:t>).</w:t>
      </w:r>
    </w:p>
    <w:p w:rsidR="00F03415" w:rsidRPr="00F03415" w:rsidRDefault="00F03415" w:rsidP="00F03415">
      <w:pPr>
        <w:spacing w:after="0" w:line="264" w:lineRule="auto"/>
        <w:ind w:left="120"/>
        <w:jc w:val="both"/>
        <w:rPr>
          <w:rFonts w:ascii="Times New Roman" w:eastAsia="Calibri" w:hAnsi="Times New Roman" w:cs="Times New Roman"/>
          <w:sz w:val="24"/>
          <w:szCs w:val="24"/>
        </w:rPr>
      </w:pPr>
      <w:r w:rsidRPr="00F03415">
        <w:rPr>
          <w:rFonts w:ascii="Times New Roman" w:eastAsia="Calibri" w:hAnsi="Times New Roman" w:cs="Times New Roman"/>
          <w:i/>
          <w:color w:val="000000"/>
          <w:sz w:val="24"/>
          <w:szCs w:val="24"/>
        </w:rPr>
        <w:t>Лексическая сторона речи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Распознавание в устной и письменной речи интернациональных слов (</w:t>
      </w:r>
      <w:r w:rsidRPr="00F03415">
        <w:rPr>
          <w:rFonts w:ascii="Times New Roman" w:eastAsia="Calibri" w:hAnsi="Times New Roman" w:cs="Times New Roman"/>
          <w:i/>
          <w:color w:val="000000"/>
          <w:sz w:val="24"/>
          <w:szCs w:val="24"/>
          <w:lang w:val="en-US"/>
        </w:rPr>
        <w:t>doctor</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film</w:t>
      </w:r>
      <w:r w:rsidRPr="00F03415">
        <w:rPr>
          <w:rFonts w:ascii="Times New Roman" w:eastAsia="Calibri" w:hAnsi="Times New Roman" w:cs="Times New Roman"/>
          <w:color w:val="000000"/>
          <w:sz w:val="24"/>
          <w:szCs w:val="24"/>
        </w:rPr>
        <w:t>) с помощью языковой догадки.</w:t>
      </w:r>
    </w:p>
    <w:p w:rsidR="00F03415" w:rsidRPr="00F03415" w:rsidRDefault="00F03415" w:rsidP="00F03415">
      <w:pPr>
        <w:spacing w:after="0" w:line="264" w:lineRule="auto"/>
        <w:ind w:left="120"/>
        <w:jc w:val="both"/>
        <w:rPr>
          <w:rFonts w:ascii="Times New Roman" w:eastAsia="Calibri" w:hAnsi="Times New Roman" w:cs="Times New Roman"/>
          <w:sz w:val="24"/>
          <w:szCs w:val="24"/>
        </w:rPr>
      </w:pPr>
      <w:r w:rsidRPr="00F03415">
        <w:rPr>
          <w:rFonts w:ascii="Times New Roman" w:eastAsia="Calibri" w:hAnsi="Times New Roman" w:cs="Times New Roman"/>
          <w:i/>
          <w:color w:val="000000"/>
          <w:sz w:val="24"/>
          <w:szCs w:val="24"/>
        </w:rPr>
        <w:t>Грамматическая сторона речи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Нераспространённые и распространённые простые предложения.</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Предложения с начальным </w:t>
      </w:r>
      <w:r w:rsidRPr="00F03415">
        <w:rPr>
          <w:rFonts w:ascii="Times New Roman" w:eastAsia="Calibri" w:hAnsi="Times New Roman" w:cs="Times New Roman"/>
          <w:i/>
          <w:color w:val="000000"/>
          <w:sz w:val="24"/>
          <w:szCs w:val="24"/>
          <w:lang w:val="en-US"/>
        </w:rPr>
        <w:t>It</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It</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s</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a</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red</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ball</w:t>
      </w:r>
      <w:r w:rsidRPr="00F03415">
        <w:rPr>
          <w:rFonts w:ascii="Times New Roman" w:eastAsia="Calibri" w:hAnsi="Times New Roman" w:cs="Times New Roman"/>
          <w:i/>
          <w:color w:val="000000"/>
          <w:sz w:val="24"/>
          <w:szCs w:val="24"/>
        </w:rPr>
        <w:t>.).</w:t>
      </w:r>
    </w:p>
    <w:p w:rsidR="00F03415" w:rsidRPr="00F03415" w:rsidRDefault="00F03415" w:rsidP="00F03415">
      <w:pPr>
        <w:spacing w:after="0" w:line="264" w:lineRule="auto"/>
        <w:ind w:firstLine="600"/>
        <w:jc w:val="both"/>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Предложения с начальным </w:t>
      </w:r>
      <w:r w:rsidRPr="00F03415">
        <w:rPr>
          <w:rFonts w:ascii="Times New Roman" w:eastAsia="Calibri" w:hAnsi="Times New Roman" w:cs="Times New Roman"/>
          <w:i/>
          <w:color w:val="000000"/>
          <w:sz w:val="24"/>
          <w:szCs w:val="24"/>
          <w:lang w:val="en-US"/>
        </w:rPr>
        <w:t>There + to be</w:t>
      </w:r>
      <w:r w:rsidRPr="00F03415">
        <w:rPr>
          <w:rFonts w:ascii="Times New Roman" w:eastAsia="Calibri" w:hAnsi="Times New Roman" w:cs="Times New Roman"/>
          <w:color w:val="000000"/>
          <w:sz w:val="24"/>
          <w:szCs w:val="24"/>
          <w:lang w:val="en-US"/>
        </w:rPr>
        <w:t xml:space="preserve"> в Present Simple Tense </w:t>
      </w:r>
      <w:r w:rsidRPr="00F03415">
        <w:rPr>
          <w:rFonts w:ascii="Times New Roman" w:eastAsia="Calibri" w:hAnsi="Times New Roman" w:cs="Times New Roman"/>
          <w:i/>
          <w:color w:val="000000"/>
          <w:sz w:val="24"/>
          <w:szCs w:val="24"/>
          <w:lang w:val="en-US"/>
        </w:rPr>
        <w:t>(There is a cat in the room. Is there a cat in the room? – Yes, there is./No, there isn’t. There are four pens on the table. Are there four pens on the table? – Yes, there are./No, there aren’t. How many pens are there on the table? – There are four pens.).</w:t>
      </w:r>
    </w:p>
    <w:p w:rsidR="00F03415" w:rsidRPr="00F03415" w:rsidRDefault="00F03415" w:rsidP="00F03415">
      <w:pPr>
        <w:spacing w:after="0" w:line="264" w:lineRule="auto"/>
        <w:ind w:firstLine="600"/>
        <w:jc w:val="both"/>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Предложения с простым глагольным сказуемым </w:t>
      </w:r>
      <w:r w:rsidRPr="00F03415">
        <w:rPr>
          <w:rFonts w:ascii="Times New Roman" w:eastAsia="Calibri" w:hAnsi="Times New Roman" w:cs="Times New Roman"/>
          <w:i/>
          <w:color w:val="000000"/>
          <w:sz w:val="24"/>
          <w:szCs w:val="24"/>
          <w:lang w:val="en-US"/>
        </w:rPr>
        <w:t>(They live in the country.)</w:t>
      </w:r>
      <w:r w:rsidRPr="00F03415">
        <w:rPr>
          <w:rFonts w:ascii="Times New Roman" w:eastAsia="Calibri" w:hAnsi="Times New Roman" w:cs="Times New Roman"/>
          <w:color w:val="000000"/>
          <w:sz w:val="24"/>
          <w:szCs w:val="24"/>
          <w:lang w:val="en-US"/>
        </w:rPr>
        <w:t xml:space="preserve">, составным именным сказуемым </w:t>
      </w:r>
      <w:r w:rsidRPr="00F03415">
        <w:rPr>
          <w:rFonts w:ascii="Times New Roman" w:eastAsia="Calibri" w:hAnsi="Times New Roman" w:cs="Times New Roman"/>
          <w:i/>
          <w:color w:val="000000"/>
          <w:sz w:val="24"/>
          <w:szCs w:val="24"/>
          <w:lang w:val="en-US"/>
        </w:rPr>
        <w:t>(The box is small.)</w:t>
      </w:r>
      <w:r w:rsidRPr="00F03415">
        <w:rPr>
          <w:rFonts w:ascii="Times New Roman" w:eastAsia="Calibri" w:hAnsi="Times New Roman" w:cs="Times New Roman"/>
          <w:color w:val="000000"/>
          <w:sz w:val="24"/>
          <w:szCs w:val="24"/>
          <w:lang w:val="en-US"/>
        </w:rPr>
        <w:t xml:space="preserve"> и составным глагольным сказуемым </w:t>
      </w:r>
      <w:r w:rsidRPr="00F03415">
        <w:rPr>
          <w:rFonts w:ascii="Times New Roman" w:eastAsia="Calibri" w:hAnsi="Times New Roman" w:cs="Times New Roman"/>
          <w:i/>
          <w:color w:val="000000"/>
          <w:sz w:val="24"/>
          <w:szCs w:val="24"/>
          <w:lang w:val="en-US"/>
        </w:rPr>
        <w:t>(I like to play with my cat. She can play the piano.).</w:t>
      </w:r>
    </w:p>
    <w:p w:rsidR="00F03415" w:rsidRPr="00F03415" w:rsidRDefault="00F03415" w:rsidP="00F03415">
      <w:pPr>
        <w:spacing w:after="0" w:line="264" w:lineRule="auto"/>
        <w:ind w:firstLine="600"/>
        <w:jc w:val="both"/>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Предложения с глаголом-связкой </w:t>
      </w:r>
      <w:r w:rsidRPr="00F03415">
        <w:rPr>
          <w:rFonts w:ascii="Times New Roman" w:eastAsia="Calibri" w:hAnsi="Times New Roman" w:cs="Times New Roman"/>
          <w:i/>
          <w:color w:val="000000"/>
          <w:sz w:val="24"/>
          <w:szCs w:val="24"/>
          <w:lang w:val="en-US"/>
        </w:rPr>
        <w:t>to be</w:t>
      </w:r>
      <w:r w:rsidRPr="00F03415">
        <w:rPr>
          <w:rFonts w:ascii="Times New Roman" w:eastAsia="Calibri" w:hAnsi="Times New Roman" w:cs="Times New Roman"/>
          <w:color w:val="000000"/>
          <w:sz w:val="24"/>
          <w:szCs w:val="24"/>
          <w:lang w:val="en-US"/>
        </w:rPr>
        <w:t xml:space="preserve"> в Present Simple Tense </w:t>
      </w:r>
      <w:r w:rsidRPr="00F03415">
        <w:rPr>
          <w:rFonts w:ascii="Times New Roman" w:eastAsia="Calibri" w:hAnsi="Times New Roman" w:cs="Times New Roman"/>
          <w:i/>
          <w:color w:val="000000"/>
          <w:sz w:val="24"/>
          <w:szCs w:val="24"/>
          <w:lang w:val="en-US"/>
        </w:rPr>
        <w:t>(My father is a doctor. Is it a red ball? – Yes, it is./No, it isn’t.)</w:t>
      </w:r>
      <w:r w:rsidRPr="00F03415">
        <w:rPr>
          <w:rFonts w:ascii="Times New Roman" w:eastAsia="Calibri" w:hAnsi="Times New Roman" w:cs="Times New Roman"/>
          <w:color w:val="000000"/>
          <w:sz w:val="24"/>
          <w:szCs w:val="24"/>
          <w:lang w:val="en-US"/>
        </w:rPr>
        <w:t>.</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Предложения с краткими глагольными формами </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She</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can</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t</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swim</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I</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don</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t</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like</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porridge</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color w:val="000000"/>
          <w:sz w:val="24"/>
          <w:szCs w:val="24"/>
        </w:rPr>
        <w:t>.</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Побудительные предложения в утвердительной форме </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Come</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in</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please</w:t>
      </w:r>
      <w:r w:rsidRPr="00F03415">
        <w:rPr>
          <w:rFonts w:ascii="Times New Roman" w:eastAsia="Calibri" w:hAnsi="Times New Roman" w:cs="Times New Roman"/>
          <w:i/>
          <w:color w:val="000000"/>
          <w:sz w:val="24"/>
          <w:szCs w:val="24"/>
        </w:rPr>
        <w:t>.).</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Глаголы в </w:t>
      </w:r>
      <w:r w:rsidRPr="00F03415">
        <w:rPr>
          <w:rFonts w:ascii="Times New Roman" w:eastAsia="Calibri" w:hAnsi="Times New Roman" w:cs="Times New Roman"/>
          <w:color w:val="000000"/>
          <w:sz w:val="24"/>
          <w:szCs w:val="24"/>
          <w:lang w:val="en-US"/>
        </w:rPr>
        <w:t>Present</w:t>
      </w:r>
      <w:r w:rsidRPr="00F03415">
        <w:rPr>
          <w:rFonts w:ascii="Times New Roman" w:eastAsia="Calibri" w:hAnsi="Times New Roman" w:cs="Times New Roman"/>
          <w:color w:val="000000"/>
          <w:sz w:val="24"/>
          <w:szCs w:val="24"/>
        </w:rPr>
        <w:t xml:space="preserve"> </w:t>
      </w:r>
      <w:r w:rsidRPr="00F03415">
        <w:rPr>
          <w:rFonts w:ascii="Times New Roman" w:eastAsia="Calibri" w:hAnsi="Times New Roman" w:cs="Times New Roman"/>
          <w:color w:val="000000"/>
          <w:sz w:val="24"/>
          <w:szCs w:val="24"/>
          <w:lang w:val="en-US"/>
        </w:rPr>
        <w:t>Simple</w:t>
      </w:r>
      <w:r w:rsidRPr="00F03415">
        <w:rPr>
          <w:rFonts w:ascii="Times New Roman" w:eastAsia="Calibri" w:hAnsi="Times New Roman" w:cs="Times New Roman"/>
          <w:color w:val="000000"/>
          <w:sz w:val="24"/>
          <w:szCs w:val="24"/>
        </w:rPr>
        <w:t xml:space="preserve"> </w:t>
      </w:r>
      <w:r w:rsidRPr="00F03415">
        <w:rPr>
          <w:rFonts w:ascii="Times New Roman" w:eastAsia="Calibri" w:hAnsi="Times New Roman" w:cs="Times New Roman"/>
          <w:color w:val="000000"/>
          <w:sz w:val="24"/>
          <w:szCs w:val="24"/>
          <w:lang w:val="en-US"/>
        </w:rPr>
        <w:t>Tense</w:t>
      </w:r>
      <w:r w:rsidRPr="00F03415">
        <w:rPr>
          <w:rFonts w:ascii="Times New Roman" w:eastAsia="Calibri" w:hAnsi="Times New Roman" w:cs="Times New Roman"/>
          <w:color w:val="000000"/>
          <w:sz w:val="24"/>
          <w:szCs w:val="24"/>
        </w:rPr>
        <w:t xml:space="preserve"> в повествовательных (утвердительных и отрицательных) и вопросительных (общий и специальный вопросы) предложениях.</w:t>
      </w:r>
    </w:p>
    <w:p w:rsidR="00F03415" w:rsidRPr="00F03415" w:rsidRDefault="00F03415" w:rsidP="00F03415">
      <w:pPr>
        <w:spacing w:after="0" w:line="264" w:lineRule="auto"/>
        <w:ind w:firstLine="600"/>
        <w:jc w:val="both"/>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Глагольная конструкция </w:t>
      </w:r>
      <w:r w:rsidRPr="00F03415">
        <w:rPr>
          <w:rFonts w:ascii="Times New Roman" w:eastAsia="Calibri" w:hAnsi="Times New Roman" w:cs="Times New Roman"/>
          <w:i/>
          <w:color w:val="000000"/>
          <w:sz w:val="24"/>
          <w:szCs w:val="24"/>
          <w:lang w:val="en-US"/>
        </w:rPr>
        <w:t>have got (I’ve got a cat. He’s/She’s got a cat. Have you got a cat? – Yes, I have./No, I haven’t. What have you got?)</w:t>
      </w:r>
      <w:r w:rsidRPr="00F03415">
        <w:rPr>
          <w:rFonts w:ascii="Times New Roman" w:eastAsia="Calibri" w:hAnsi="Times New Roman" w:cs="Times New Roman"/>
          <w:color w:val="000000"/>
          <w:sz w:val="24"/>
          <w:szCs w:val="24"/>
          <w:lang w:val="en-US"/>
        </w:rPr>
        <w:t>.</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lastRenderedPageBreak/>
        <w:t xml:space="preserve">Модальный глагол </w:t>
      </w:r>
      <w:r w:rsidRPr="00F03415">
        <w:rPr>
          <w:rFonts w:ascii="Times New Roman" w:eastAsia="Calibri" w:hAnsi="Times New Roman" w:cs="Times New Roman"/>
          <w:i/>
          <w:color w:val="000000"/>
          <w:sz w:val="24"/>
          <w:szCs w:val="24"/>
          <w:lang w:val="en-US"/>
        </w:rPr>
        <w:t>can</w:t>
      </w:r>
      <w:r w:rsidRPr="00F03415">
        <w:rPr>
          <w:rFonts w:ascii="Times New Roman" w:eastAsia="Calibri" w:hAnsi="Times New Roman" w:cs="Times New Roman"/>
          <w:color w:val="000000"/>
          <w:sz w:val="24"/>
          <w:szCs w:val="24"/>
        </w:rPr>
        <w:t xml:space="preserve">: для выражения умения </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I</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can</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play</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tennis</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color w:val="000000"/>
          <w:sz w:val="24"/>
          <w:szCs w:val="24"/>
        </w:rPr>
        <w:t xml:space="preserve"> и отсутствия умения </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I</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can</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t</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play</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chess</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color w:val="000000"/>
          <w:sz w:val="24"/>
          <w:szCs w:val="24"/>
        </w:rPr>
        <w:t xml:space="preserve">; для получения разрешения </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Can</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I</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go</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out</w:t>
      </w:r>
      <w:r w:rsidRPr="00F03415">
        <w:rPr>
          <w:rFonts w:ascii="Times New Roman" w:eastAsia="Calibri" w:hAnsi="Times New Roman" w:cs="Times New Roman"/>
          <w:i/>
          <w:color w:val="000000"/>
          <w:sz w:val="24"/>
          <w:szCs w:val="24"/>
        </w:rPr>
        <w:t>?).</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Определённый, неопределённый и нулевой артикли </w:t>
      </w:r>
      <w:r w:rsidRPr="00F03415">
        <w:rPr>
          <w:rFonts w:ascii="Times New Roman" w:eastAsia="Calibri" w:hAnsi="Times New Roman" w:cs="Times New Roman"/>
          <w:color w:val="000000"/>
          <w:sz w:val="24"/>
          <w:szCs w:val="24"/>
          <w:lang w:val="en-US"/>
        </w:rPr>
        <w:t>c</w:t>
      </w:r>
      <w:r w:rsidRPr="00F03415">
        <w:rPr>
          <w:rFonts w:ascii="Times New Roman" w:eastAsia="Calibri" w:hAnsi="Times New Roman" w:cs="Times New Roman"/>
          <w:color w:val="000000"/>
          <w:sz w:val="24"/>
          <w:szCs w:val="24"/>
        </w:rPr>
        <w:t xml:space="preserve"> именами существительными (наиболее распространённые случаи).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Существительные во множественном числе, образованные по правилу и исключения </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a</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book</w:t>
      </w:r>
      <w:r w:rsidRPr="00F03415">
        <w:rPr>
          <w:rFonts w:ascii="Times New Roman" w:eastAsia="Calibri" w:hAnsi="Times New Roman" w:cs="Times New Roman"/>
          <w:i/>
          <w:color w:val="000000"/>
          <w:sz w:val="24"/>
          <w:szCs w:val="24"/>
        </w:rPr>
        <w:t xml:space="preserve"> – </w:t>
      </w:r>
      <w:r w:rsidRPr="00F03415">
        <w:rPr>
          <w:rFonts w:ascii="Times New Roman" w:eastAsia="Calibri" w:hAnsi="Times New Roman" w:cs="Times New Roman"/>
          <w:i/>
          <w:color w:val="000000"/>
          <w:sz w:val="24"/>
          <w:szCs w:val="24"/>
          <w:lang w:val="en-US"/>
        </w:rPr>
        <w:t>books</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a</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man</w:t>
      </w:r>
      <w:r w:rsidRPr="00F03415">
        <w:rPr>
          <w:rFonts w:ascii="Times New Roman" w:eastAsia="Calibri" w:hAnsi="Times New Roman" w:cs="Times New Roman"/>
          <w:i/>
          <w:color w:val="000000"/>
          <w:sz w:val="24"/>
          <w:szCs w:val="24"/>
        </w:rPr>
        <w:t xml:space="preserve"> – </w:t>
      </w:r>
      <w:r w:rsidRPr="00F03415">
        <w:rPr>
          <w:rFonts w:ascii="Times New Roman" w:eastAsia="Calibri" w:hAnsi="Times New Roman" w:cs="Times New Roman"/>
          <w:i/>
          <w:color w:val="000000"/>
          <w:sz w:val="24"/>
          <w:szCs w:val="24"/>
          <w:lang w:val="en-US"/>
        </w:rPr>
        <w:t>men</w:t>
      </w:r>
      <w:r w:rsidRPr="00F03415">
        <w:rPr>
          <w:rFonts w:ascii="Times New Roman" w:eastAsia="Calibri" w:hAnsi="Times New Roman" w:cs="Times New Roman"/>
          <w:i/>
          <w:color w:val="000000"/>
          <w:sz w:val="24"/>
          <w:szCs w:val="24"/>
        </w:rPr>
        <w:t>).</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lang w:val="en-US"/>
        </w:rPr>
        <w:t xml:space="preserve">Личные местоимения </w:t>
      </w:r>
      <w:r w:rsidRPr="00F03415">
        <w:rPr>
          <w:rFonts w:ascii="Times New Roman" w:eastAsia="Calibri" w:hAnsi="Times New Roman" w:cs="Times New Roman"/>
          <w:i/>
          <w:color w:val="000000"/>
          <w:sz w:val="24"/>
          <w:szCs w:val="24"/>
          <w:lang w:val="en-US"/>
        </w:rPr>
        <w:t>(I, you, he/she/it, we, they).</w:t>
      </w:r>
      <w:r w:rsidRPr="00F03415">
        <w:rPr>
          <w:rFonts w:ascii="Times New Roman" w:eastAsia="Calibri" w:hAnsi="Times New Roman" w:cs="Times New Roman"/>
          <w:color w:val="000000"/>
          <w:sz w:val="24"/>
          <w:szCs w:val="24"/>
          <w:lang w:val="en-US"/>
        </w:rPr>
        <w:t xml:space="preserve"> Притяжательные местоимения </w:t>
      </w:r>
      <w:r w:rsidRPr="00F03415">
        <w:rPr>
          <w:rFonts w:ascii="Times New Roman" w:eastAsia="Calibri" w:hAnsi="Times New Roman" w:cs="Times New Roman"/>
          <w:i/>
          <w:color w:val="000000"/>
          <w:sz w:val="24"/>
          <w:szCs w:val="24"/>
          <w:lang w:val="en-US"/>
        </w:rPr>
        <w:t>(my, your, his/her/its, our, their)</w:t>
      </w:r>
      <w:r w:rsidRPr="00F03415">
        <w:rPr>
          <w:rFonts w:ascii="Times New Roman" w:eastAsia="Calibri" w:hAnsi="Times New Roman" w:cs="Times New Roman"/>
          <w:color w:val="000000"/>
          <w:sz w:val="24"/>
          <w:szCs w:val="24"/>
          <w:lang w:val="en-US"/>
        </w:rPr>
        <w:t xml:space="preserve">. </w:t>
      </w:r>
      <w:r w:rsidRPr="00F03415">
        <w:rPr>
          <w:rFonts w:ascii="Times New Roman" w:eastAsia="Calibri" w:hAnsi="Times New Roman" w:cs="Times New Roman"/>
          <w:color w:val="000000"/>
          <w:sz w:val="24"/>
          <w:szCs w:val="24"/>
        </w:rPr>
        <w:t xml:space="preserve">Указательные местоимения </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this</w:t>
      </w:r>
      <w:r w:rsidRPr="00F03415">
        <w:rPr>
          <w:rFonts w:ascii="Times New Roman" w:eastAsia="Calibri" w:hAnsi="Times New Roman" w:cs="Times New Roman"/>
          <w:i/>
          <w:color w:val="000000"/>
          <w:sz w:val="24"/>
          <w:szCs w:val="24"/>
        </w:rPr>
        <w:t xml:space="preserve"> – </w:t>
      </w:r>
      <w:r w:rsidRPr="00F03415">
        <w:rPr>
          <w:rFonts w:ascii="Times New Roman" w:eastAsia="Calibri" w:hAnsi="Times New Roman" w:cs="Times New Roman"/>
          <w:i/>
          <w:color w:val="000000"/>
          <w:sz w:val="24"/>
          <w:szCs w:val="24"/>
          <w:lang w:val="en-US"/>
        </w:rPr>
        <w:t>these</w:t>
      </w:r>
      <w:r w:rsidRPr="00F03415">
        <w:rPr>
          <w:rFonts w:ascii="Times New Roman" w:eastAsia="Calibri" w:hAnsi="Times New Roman" w:cs="Times New Roman"/>
          <w:i/>
          <w:color w:val="000000"/>
          <w:sz w:val="24"/>
          <w:szCs w:val="24"/>
        </w:rPr>
        <w:t>).</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Количественные числительные (1–12).</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Вопросительные слова </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who</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what</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how</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where</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how</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many</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color w:val="000000"/>
          <w:sz w:val="24"/>
          <w:szCs w:val="24"/>
        </w:rPr>
        <w:t>.</w:t>
      </w:r>
    </w:p>
    <w:p w:rsidR="00F03415" w:rsidRPr="00F03415" w:rsidRDefault="00F03415" w:rsidP="00F03415">
      <w:pPr>
        <w:spacing w:after="0" w:line="264" w:lineRule="auto"/>
        <w:ind w:firstLine="600"/>
        <w:jc w:val="both"/>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Предлоги места </w:t>
      </w:r>
      <w:r w:rsidRPr="00F03415">
        <w:rPr>
          <w:rFonts w:ascii="Times New Roman" w:eastAsia="Calibri" w:hAnsi="Times New Roman" w:cs="Times New Roman"/>
          <w:i/>
          <w:color w:val="000000"/>
          <w:sz w:val="24"/>
          <w:szCs w:val="24"/>
          <w:lang w:val="en-US"/>
        </w:rPr>
        <w:t>(in, on, near, under).</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Союзы </w:t>
      </w:r>
      <w:r w:rsidRPr="00F03415">
        <w:rPr>
          <w:rFonts w:ascii="Times New Roman" w:eastAsia="Calibri" w:hAnsi="Times New Roman" w:cs="Times New Roman"/>
          <w:i/>
          <w:color w:val="000000"/>
          <w:sz w:val="24"/>
          <w:szCs w:val="24"/>
          <w:lang w:val="en-US"/>
        </w:rPr>
        <w:t>and</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color w:val="000000"/>
          <w:sz w:val="24"/>
          <w:szCs w:val="24"/>
        </w:rPr>
        <w:t xml:space="preserve">и </w:t>
      </w:r>
      <w:r w:rsidRPr="00F03415">
        <w:rPr>
          <w:rFonts w:ascii="Times New Roman" w:eastAsia="Calibri" w:hAnsi="Times New Roman" w:cs="Times New Roman"/>
          <w:i/>
          <w:color w:val="000000"/>
          <w:sz w:val="24"/>
          <w:szCs w:val="24"/>
          <w:lang w:val="en-US"/>
        </w:rPr>
        <w:t>but</w:t>
      </w:r>
      <w:r w:rsidRPr="00F03415">
        <w:rPr>
          <w:rFonts w:ascii="Times New Roman" w:eastAsia="Calibri" w:hAnsi="Times New Roman" w:cs="Times New Roman"/>
          <w:color w:val="000000"/>
          <w:sz w:val="24"/>
          <w:szCs w:val="24"/>
        </w:rPr>
        <w:t xml:space="preserve"> (</w:t>
      </w:r>
      <w:r w:rsidRPr="00F03415">
        <w:rPr>
          <w:rFonts w:ascii="Times New Roman" w:eastAsia="Calibri" w:hAnsi="Times New Roman" w:cs="Times New Roman"/>
          <w:color w:val="000000"/>
          <w:sz w:val="24"/>
          <w:szCs w:val="24"/>
          <w:lang w:val="en-US"/>
        </w:rPr>
        <w:t>c</w:t>
      </w:r>
      <w:r w:rsidRPr="00F03415">
        <w:rPr>
          <w:rFonts w:ascii="Times New Roman" w:eastAsia="Calibri" w:hAnsi="Times New Roman" w:cs="Times New Roman"/>
          <w:color w:val="000000"/>
          <w:sz w:val="24"/>
          <w:szCs w:val="24"/>
        </w:rPr>
        <w:t xml:space="preserve"> однородными членами).</w:t>
      </w:r>
    </w:p>
    <w:p w:rsidR="00F03415" w:rsidRPr="00F03415" w:rsidRDefault="00F03415" w:rsidP="00F03415">
      <w:pPr>
        <w:spacing w:after="0" w:line="264" w:lineRule="auto"/>
        <w:ind w:left="120"/>
        <w:jc w:val="both"/>
        <w:rPr>
          <w:rFonts w:ascii="Times New Roman" w:eastAsia="Calibri" w:hAnsi="Times New Roman" w:cs="Times New Roman"/>
          <w:sz w:val="24"/>
          <w:szCs w:val="24"/>
        </w:rPr>
      </w:pPr>
      <w:r w:rsidRPr="00F03415">
        <w:rPr>
          <w:rFonts w:ascii="Times New Roman" w:eastAsia="Calibri" w:hAnsi="Times New Roman" w:cs="Times New Roman"/>
          <w:b/>
          <w:color w:val="000000"/>
          <w:sz w:val="24"/>
          <w:szCs w:val="24"/>
        </w:rPr>
        <w:t>Социокультурные знания и умения</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Знание названий родной страны и страны/стран изучаемого языка и их столиц.</w:t>
      </w:r>
    </w:p>
    <w:p w:rsidR="00F03415" w:rsidRPr="00F03415" w:rsidRDefault="00F03415" w:rsidP="00F03415">
      <w:pPr>
        <w:spacing w:after="0" w:line="264" w:lineRule="auto"/>
        <w:ind w:left="120"/>
        <w:jc w:val="both"/>
        <w:rPr>
          <w:rFonts w:ascii="Times New Roman" w:eastAsia="Calibri" w:hAnsi="Times New Roman" w:cs="Times New Roman"/>
          <w:sz w:val="24"/>
          <w:szCs w:val="24"/>
        </w:rPr>
      </w:pPr>
      <w:r w:rsidRPr="00F03415">
        <w:rPr>
          <w:rFonts w:ascii="Times New Roman" w:eastAsia="Calibri" w:hAnsi="Times New Roman" w:cs="Times New Roman"/>
          <w:b/>
          <w:color w:val="000000"/>
          <w:sz w:val="24"/>
          <w:szCs w:val="24"/>
        </w:rPr>
        <w:t>Компенсаторные умения</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Использование в качестве опоры при порождении собственных высказываний ключевых слов, вопросов; иллюстраций.</w:t>
      </w:r>
    </w:p>
    <w:p w:rsidR="00F03415" w:rsidRPr="00F03415" w:rsidRDefault="00F03415" w:rsidP="00F03415">
      <w:pPr>
        <w:spacing w:after="0" w:line="264" w:lineRule="auto"/>
        <w:ind w:left="120"/>
        <w:jc w:val="both"/>
        <w:rPr>
          <w:rFonts w:ascii="Times New Roman" w:eastAsia="Calibri" w:hAnsi="Times New Roman" w:cs="Times New Roman"/>
          <w:sz w:val="24"/>
          <w:szCs w:val="24"/>
        </w:rPr>
      </w:pPr>
      <w:bookmarkStart w:id="115" w:name="_Toc140053182"/>
      <w:bookmarkEnd w:id="115"/>
      <w:r w:rsidRPr="00F03415">
        <w:rPr>
          <w:rFonts w:ascii="Times New Roman" w:eastAsia="Calibri" w:hAnsi="Times New Roman" w:cs="Times New Roman"/>
          <w:b/>
          <w:color w:val="000000"/>
          <w:sz w:val="24"/>
          <w:szCs w:val="24"/>
        </w:rPr>
        <w:t>3 КЛАСС</w:t>
      </w:r>
    </w:p>
    <w:p w:rsidR="00F03415" w:rsidRPr="00F03415" w:rsidRDefault="00F03415" w:rsidP="00F03415">
      <w:pPr>
        <w:spacing w:after="0" w:line="264" w:lineRule="auto"/>
        <w:ind w:left="120"/>
        <w:jc w:val="both"/>
        <w:rPr>
          <w:rFonts w:ascii="Times New Roman" w:eastAsia="Calibri" w:hAnsi="Times New Roman" w:cs="Times New Roman"/>
          <w:sz w:val="24"/>
          <w:szCs w:val="24"/>
        </w:rPr>
      </w:pPr>
      <w:r w:rsidRPr="00F03415">
        <w:rPr>
          <w:rFonts w:ascii="Times New Roman" w:eastAsia="Calibri" w:hAnsi="Times New Roman" w:cs="Times New Roman"/>
          <w:b/>
          <w:color w:val="000000"/>
          <w:sz w:val="24"/>
          <w:szCs w:val="24"/>
        </w:rPr>
        <w:t>Тематическое содержание речи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i/>
          <w:color w:val="000000"/>
          <w:sz w:val="24"/>
          <w:szCs w:val="24"/>
        </w:rPr>
        <w:t>Мир моего «я»</w:t>
      </w:r>
      <w:r w:rsidRPr="00F03415">
        <w:rPr>
          <w:rFonts w:ascii="Times New Roman" w:eastAsia="Calibri" w:hAnsi="Times New Roman" w:cs="Times New Roman"/>
          <w:color w:val="000000"/>
          <w:sz w:val="24"/>
          <w:szCs w:val="24"/>
        </w:rPr>
        <w:t>. Моя семья. Мой день рождения. Моя любимая еда. Мой день (распорядок дня).</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i/>
          <w:color w:val="000000"/>
          <w:sz w:val="24"/>
          <w:szCs w:val="24"/>
        </w:rPr>
        <w:t>Мир моих увлечений</w:t>
      </w:r>
      <w:r w:rsidRPr="00F03415">
        <w:rPr>
          <w:rFonts w:ascii="Times New Roman" w:eastAsia="Calibri" w:hAnsi="Times New Roman" w:cs="Times New Roman"/>
          <w:color w:val="000000"/>
          <w:sz w:val="24"/>
          <w:szCs w:val="24"/>
        </w:rPr>
        <w:t>. Любимая игрушка, игра. Мой питомец. Любимые занятия. Любимая сказка. Выходной день. Каникулы.</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i/>
          <w:color w:val="000000"/>
          <w:sz w:val="24"/>
          <w:szCs w:val="24"/>
        </w:rPr>
        <w:t>Мир вокруг меня</w:t>
      </w:r>
      <w:r w:rsidRPr="00F03415">
        <w:rPr>
          <w:rFonts w:ascii="Times New Roman" w:eastAsia="Calibri" w:hAnsi="Times New Roman" w:cs="Times New Roman"/>
          <w:color w:val="000000"/>
          <w:sz w:val="24"/>
          <w:szCs w:val="24"/>
        </w:rPr>
        <w:t>. Моя комната (квартира, дом). Моя школа. Мои друзья. Моя малая родина (город, село). Дикие и домашние животные. Погода. Времена года (месяцы).</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i/>
          <w:color w:val="000000"/>
          <w:sz w:val="24"/>
          <w:szCs w:val="24"/>
        </w:rPr>
        <w:t>Родная страна и страны изучаемого языка</w:t>
      </w:r>
      <w:r w:rsidRPr="00F03415">
        <w:rPr>
          <w:rFonts w:ascii="Times New Roman" w:eastAsia="Calibri" w:hAnsi="Times New Roman" w:cs="Times New Roman"/>
          <w:color w:val="000000"/>
          <w:sz w:val="24"/>
          <w:szCs w:val="24"/>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03415" w:rsidRPr="00F03415" w:rsidRDefault="00F03415" w:rsidP="00F03415">
      <w:pPr>
        <w:spacing w:after="0" w:line="264" w:lineRule="auto"/>
        <w:ind w:left="120"/>
        <w:jc w:val="both"/>
        <w:rPr>
          <w:rFonts w:ascii="Times New Roman" w:eastAsia="Calibri" w:hAnsi="Times New Roman" w:cs="Times New Roman"/>
          <w:sz w:val="24"/>
          <w:szCs w:val="24"/>
        </w:rPr>
      </w:pPr>
    </w:p>
    <w:p w:rsidR="00F03415" w:rsidRPr="00F03415" w:rsidRDefault="00F03415" w:rsidP="00F03415">
      <w:pPr>
        <w:spacing w:after="0" w:line="264" w:lineRule="auto"/>
        <w:ind w:left="120"/>
        <w:jc w:val="both"/>
        <w:rPr>
          <w:rFonts w:ascii="Times New Roman" w:eastAsia="Calibri" w:hAnsi="Times New Roman" w:cs="Times New Roman"/>
          <w:sz w:val="24"/>
          <w:szCs w:val="24"/>
        </w:rPr>
      </w:pPr>
      <w:r w:rsidRPr="00F03415">
        <w:rPr>
          <w:rFonts w:ascii="Times New Roman" w:eastAsia="Calibri" w:hAnsi="Times New Roman" w:cs="Times New Roman"/>
          <w:b/>
          <w:color w:val="000000"/>
          <w:sz w:val="24"/>
          <w:szCs w:val="24"/>
        </w:rPr>
        <w:t>Коммуникативные умения</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i/>
          <w:color w:val="000000"/>
          <w:sz w:val="24"/>
          <w:szCs w:val="24"/>
        </w:rPr>
        <w:t>Говорение</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Коммуникативные умения </w:t>
      </w:r>
      <w:r w:rsidRPr="00F03415">
        <w:rPr>
          <w:rFonts w:ascii="Times New Roman" w:eastAsia="Calibri" w:hAnsi="Times New Roman" w:cs="Times New Roman"/>
          <w:color w:val="000000"/>
          <w:sz w:val="24"/>
          <w:szCs w:val="24"/>
          <w:u w:val="single"/>
        </w:rPr>
        <w:t>диалогической</w:t>
      </w:r>
      <w:r w:rsidRPr="00F03415">
        <w:rPr>
          <w:rFonts w:ascii="Times New Roman" w:eastAsia="Calibri" w:hAnsi="Times New Roman" w:cs="Times New Roman"/>
          <w:color w:val="000000"/>
          <w:sz w:val="24"/>
          <w:szCs w:val="24"/>
        </w:rPr>
        <w:t xml:space="preserve"> речи.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lastRenderedPageBreak/>
        <w:t>диалога-расспроса: запрашивание интересующей информации; сообщение фактической информации, ответы на вопросы собеседника.</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Коммуникативные умения </w:t>
      </w:r>
      <w:r w:rsidRPr="00F03415">
        <w:rPr>
          <w:rFonts w:ascii="Times New Roman" w:eastAsia="Calibri" w:hAnsi="Times New Roman" w:cs="Times New Roman"/>
          <w:color w:val="000000"/>
          <w:sz w:val="24"/>
          <w:szCs w:val="24"/>
          <w:u w:val="single"/>
        </w:rPr>
        <w:t>монологической</w:t>
      </w:r>
      <w:r w:rsidRPr="00F03415">
        <w:rPr>
          <w:rFonts w:ascii="Times New Roman" w:eastAsia="Calibri" w:hAnsi="Times New Roman" w:cs="Times New Roman"/>
          <w:color w:val="000000"/>
          <w:sz w:val="24"/>
          <w:szCs w:val="24"/>
        </w:rPr>
        <w:t xml:space="preserve"> речи.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Пересказ с опорой на ключевые слова, вопросы и (или) иллюстрации основного содержания прочитанного текста.</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i/>
          <w:color w:val="000000"/>
          <w:sz w:val="24"/>
          <w:szCs w:val="24"/>
        </w:rPr>
        <w:t>Аудирование</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Тексты для аудирования: диалог, высказывания собеседников в ситуациях повседневного общения, рассказ, сказка.</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i/>
          <w:color w:val="000000"/>
          <w:sz w:val="24"/>
          <w:szCs w:val="24"/>
        </w:rPr>
        <w:t>Смысловое чтение</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Тексты для чтения вслух: диалог, рассказ, сказка.</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Тексты для чтения: диалог, рассказ, сказка, электронное сообщение личного характера.</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i/>
          <w:color w:val="000000"/>
          <w:sz w:val="24"/>
          <w:szCs w:val="24"/>
        </w:rPr>
        <w:t>Письмо</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Создание подписей к картинкам, фотографиям с пояснением, что на них изображено.</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Написание с опорой на образец поздравлений с праздниками (с днём рождения, Новым годом, Рождеством) с выражением пожеланий.</w:t>
      </w:r>
    </w:p>
    <w:p w:rsidR="00F03415" w:rsidRPr="00F03415" w:rsidRDefault="00F03415" w:rsidP="00F03415">
      <w:pPr>
        <w:spacing w:after="0" w:line="264" w:lineRule="auto"/>
        <w:ind w:left="120"/>
        <w:jc w:val="both"/>
        <w:rPr>
          <w:rFonts w:ascii="Times New Roman" w:eastAsia="Calibri" w:hAnsi="Times New Roman" w:cs="Times New Roman"/>
          <w:sz w:val="24"/>
          <w:szCs w:val="24"/>
        </w:rPr>
      </w:pPr>
    </w:p>
    <w:p w:rsidR="00F03415" w:rsidRPr="00F03415" w:rsidRDefault="00F03415" w:rsidP="00F03415">
      <w:pPr>
        <w:spacing w:after="0" w:line="264" w:lineRule="auto"/>
        <w:ind w:left="120"/>
        <w:jc w:val="both"/>
        <w:rPr>
          <w:rFonts w:ascii="Times New Roman" w:eastAsia="Calibri" w:hAnsi="Times New Roman" w:cs="Times New Roman"/>
          <w:sz w:val="24"/>
          <w:szCs w:val="24"/>
        </w:rPr>
      </w:pPr>
      <w:r w:rsidRPr="00F03415">
        <w:rPr>
          <w:rFonts w:ascii="Times New Roman" w:eastAsia="Calibri" w:hAnsi="Times New Roman" w:cs="Times New Roman"/>
          <w:b/>
          <w:color w:val="000000"/>
          <w:sz w:val="24"/>
          <w:szCs w:val="24"/>
        </w:rPr>
        <w:lastRenderedPageBreak/>
        <w:t>Языковые знания и навыки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i/>
          <w:color w:val="000000"/>
          <w:sz w:val="24"/>
          <w:szCs w:val="24"/>
        </w:rPr>
        <w:t>Фонетическая сторона речи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Буквы английского алфавита. Фонетически корректное озвучивание букв английского алфавита.</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r</w:t>
      </w:r>
      <w:r w:rsidRPr="00F03415">
        <w:rPr>
          <w:rFonts w:ascii="Times New Roman" w:eastAsia="Calibri" w:hAnsi="Times New Roman" w:cs="Times New Roman"/>
          <w:i/>
          <w:color w:val="000000"/>
          <w:sz w:val="24"/>
          <w:szCs w:val="24"/>
        </w:rPr>
        <w:t>» (</w:t>
      </w:r>
      <w:r w:rsidRPr="00F03415">
        <w:rPr>
          <w:rFonts w:ascii="Times New Roman" w:eastAsia="Calibri" w:hAnsi="Times New Roman" w:cs="Times New Roman"/>
          <w:i/>
          <w:color w:val="000000"/>
          <w:sz w:val="24"/>
          <w:szCs w:val="24"/>
          <w:lang w:val="en-US"/>
        </w:rPr>
        <w:t>there</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is</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there</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are</w:t>
      </w:r>
      <w:r w:rsidRPr="00F03415">
        <w:rPr>
          <w:rFonts w:ascii="Times New Roman" w:eastAsia="Calibri" w:hAnsi="Times New Roman" w:cs="Times New Roman"/>
          <w:i/>
          <w:color w:val="000000"/>
          <w:sz w:val="24"/>
          <w:szCs w:val="24"/>
        </w:rPr>
        <w:t>).</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Чтение гласных в открытом и закрытом слоге в односложных словах, чтения гласных в третьем типе слога (гласная </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r</w:t>
      </w:r>
      <w:r w:rsidRPr="00F03415">
        <w:rPr>
          <w:rFonts w:ascii="Times New Roman" w:eastAsia="Calibri" w:hAnsi="Times New Roman" w:cs="Times New Roman"/>
          <w:color w:val="000000"/>
          <w:sz w:val="24"/>
          <w:szCs w:val="24"/>
        </w:rPr>
        <w:t xml:space="preserve">); согласных, основных звукобуквенных сочетаний, в частности сложных сочетаний букв (например, </w:t>
      </w:r>
      <w:r w:rsidRPr="00F03415">
        <w:rPr>
          <w:rFonts w:ascii="Times New Roman" w:eastAsia="Calibri" w:hAnsi="Times New Roman" w:cs="Times New Roman"/>
          <w:i/>
          <w:color w:val="000000"/>
          <w:sz w:val="24"/>
          <w:szCs w:val="24"/>
          <w:lang w:val="en-US"/>
        </w:rPr>
        <w:t>tion</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ight</w:t>
      </w:r>
      <w:r w:rsidRPr="00F03415">
        <w:rPr>
          <w:rFonts w:ascii="Times New Roman" w:eastAsia="Calibri" w:hAnsi="Times New Roman" w:cs="Times New Roman"/>
          <w:color w:val="000000"/>
          <w:sz w:val="24"/>
          <w:szCs w:val="24"/>
        </w:rPr>
        <w:t>) в односложных, двусложных и многосложных словах.</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Вычленение некоторых звукобуквенных сочетаний при анализе изученных слов.</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Чтение новых слов согласно основным правилам чтения с использованием полной или частичной транскрипции.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i/>
          <w:color w:val="000000"/>
          <w:sz w:val="24"/>
          <w:szCs w:val="24"/>
        </w:rPr>
        <w:t>Графика, орфография и пунктуация</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Правильное написание изученных слов.</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Правильная расстановка знаков препинания: точки, вопросительного </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i/>
          <w:color w:val="000000"/>
          <w:sz w:val="24"/>
          <w:szCs w:val="24"/>
        </w:rPr>
        <w:t>Лексическая сторона речи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Распознавание в письменном и звучащем тексте и употребление в устной </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teen</w:t>
      </w:r>
      <w:r w:rsidRPr="00F03415">
        <w:rPr>
          <w:rFonts w:ascii="Times New Roman" w:eastAsia="Calibri" w:hAnsi="Times New Roman" w:cs="Times New Roman"/>
          <w:i/>
          <w:color w:val="000000"/>
          <w:sz w:val="24"/>
          <w:szCs w:val="24"/>
        </w:rPr>
        <w:t>, -</w:t>
      </w:r>
      <w:r w:rsidRPr="00F03415">
        <w:rPr>
          <w:rFonts w:ascii="Times New Roman" w:eastAsia="Calibri" w:hAnsi="Times New Roman" w:cs="Times New Roman"/>
          <w:i/>
          <w:color w:val="000000"/>
          <w:sz w:val="24"/>
          <w:szCs w:val="24"/>
          <w:lang w:val="en-US"/>
        </w:rPr>
        <w:t>ty</w:t>
      </w:r>
      <w:r w:rsidRPr="00F03415">
        <w:rPr>
          <w:rFonts w:ascii="Times New Roman" w:eastAsia="Calibri" w:hAnsi="Times New Roman" w:cs="Times New Roman"/>
          <w:i/>
          <w:color w:val="000000"/>
          <w:sz w:val="24"/>
          <w:szCs w:val="24"/>
        </w:rPr>
        <w:t>, -</w:t>
      </w:r>
      <w:r w:rsidRPr="00F03415">
        <w:rPr>
          <w:rFonts w:ascii="Times New Roman" w:eastAsia="Calibri" w:hAnsi="Times New Roman" w:cs="Times New Roman"/>
          <w:i/>
          <w:color w:val="000000"/>
          <w:sz w:val="24"/>
          <w:szCs w:val="24"/>
          <w:lang w:val="en-US"/>
        </w:rPr>
        <w:t>th</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color w:val="000000"/>
          <w:sz w:val="24"/>
          <w:szCs w:val="24"/>
        </w:rPr>
        <w:t xml:space="preserve"> и словосложения </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sportsman</w:t>
      </w:r>
      <w:r w:rsidRPr="00F03415">
        <w:rPr>
          <w:rFonts w:ascii="Times New Roman" w:eastAsia="Calibri" w:hAnsi="Times New Roman" w:cs="Times New Roman"/>
          <w:i/>
          <w:color w:val="000000"/>
          <w:sz w:val="24"/>
          <w:szCs w:val="24"/>
        </w:rPr>
        <w:t>).</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Распознавание в устной и письменной речи интернациональных слов </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doctor</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film</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color w:val="000000"/>
          <w:sz w:val="24"/>
          <w:szCs w:val="24"/>
        </w:rPr>
        <w:t xml:space="preserve"> с помощью языковой догадки.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i/>
          <w:color w:val="000000"/>
          <w:sz w:val="24"/>
          <w:szCs w:val="24"/>
        </w:rPr>
        <w:t>Грамматическая сторона речи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teen</w:t>
      </w:r>
      <w:r w:rsidRPr="00F03415">
        <w:rPr>
          <w:rFonts w:ascii="Times New Roman" w:eastAsia="Calibri" w:hAnsi="Times New Roman" w:cs="Times New Roman"/>
          <w:i/>
          <w:color w:val="000000"/>
          <w:sz w:val="24"/>
          <w:szCs w:val="24"/>
        </w:rPr>
        <w:t>, -</w:t>
      </w:r>
      <w:r w:rsidRPr="00F03415">
        <w:rPr>
          <w:rFonts w:ascii="Times New Roman" w:eastAsia="Calibri" w:hAnsi="Times New Roman" w:cs="Times New Roman"/>
          <w:i/>
          <w:color w:val="000000"/>
          <w:sz w:val="24"/>
          <w:szCs w:val="24"/>
          <w:lang w:val="en-US"/>
        </w:rPr>
        <w:t>ty</w:t>
      </w:r>
      <w:r w:rsidRPr="00F03415">
        <w:rPr>
          <w:rFonts w:ascii="Times New Roman" w:eastAsia="Calibri" w:hAnsi="Times New Roman" w:cs="Times New Roman"/>
          <w:i/>
          <w:color w:val="000000"/>
          <w:sz w:val="24"/>
          <w:szCs w:val="24"/>
        </w:rPr>
        <w:t>, -</w:t>
      </w:r>
      <w:r w:rsidRPr="00F03415">
        <w:rPr>
          <w:rFonts w:ascii="Times New Roman" w:eastAsia="Calibri" w:hAnsi="Times New Roman" w:cs="Times New Roman"/>
          <w:i/>
          <w:color w:val="000000"/>
          <w:sz w:val="24"/>
          <w:szCs w:val="24"/>
          <w:lang w:val="en-US"/>
        </w:rPr>
        <w:t>th</w:t>
      </w:r>
      <w:r w:rsidRPr="00F03415">
        <w:rPr>
          <w:rFonts w:ascii="Times New Roman" w:eastAsia="Calibri" w:hAnsi="Times New Roman" w:cs="Times New Roman"/>
          <w:color w:val="000000"/>
          <w:sz w:val="24"/>
          <w:szCs w:val="24"/>
        </w:rPr>
        <w:t>) и словосложения (</w:t>
      </w:r>
      <w:r w:rsidRPr="00F03415">
        <w:rPr>
          <w:rFonts w:ascii="Times New Roman" w:eastAsia="Calibri" w:hAnsi="Times New Roman" w:cs="Times New Roman"/>
          <w:i/>
          <w:color w:val="000000"/>
          <w:sz w:val="24"/>
          <w:szCs w:val="24"/>
          <w:lang w:val="en-US"/>
        </w:rPr>
        <w:t>football</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snowman</w:t>
      </w:r>
      <w:r w:rsidRPr="00F03415">
        <w:rPr>
          <w:rFonts w:ascii="Times New Roman" w:eastAsia="Calibri" w:hAnsi="Times New Roman" w:cs="Times New Roman"/>
          <w:color w:val="000000"/>
          <w:sz w:val="24"/>
          <w:szCs w:val="24"/>
        </w:rPr>
        <w:t>).</w:t>
      </w:r>
    </w:p>
    <w:p w:rsidR="00F03415" w:rsidRPr="00F03415" w:rsidRDefault="00F03415" w:rsidP="00F03415">
      <w:pPr>
        <w:spacing w:after="0" w:line="264" w:lineRule="auto"/>
        <w:ind w:firstLine="600"/>
        <w:jc w:val="both"/>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Предложения с начальным </w:t>
      </w:r>
      <w:r w:rsidRPr="00F03415">
        <w:rPr>
          <w:rFonts w:ascii="Times New Roman" w:eastAsia="Calibri" w:hAnsi="Times New Roman" w:cs="Times New Roman"/>
          <w:i/>
          <w:color w:val="000000"/>
          <w:sz w:val="24"/>
          <w:szCs w:val="24"/>
          <w:lang w:val="en-US"/>
        </w:rPr>
        <w:t>There + to be</w:t>
      </w:r>
      <w:r w:rsidRPr="00F03415">
        <w:rPr>
          <w:rFonts w:ascii="Times New Roman" w:eastAsia="Calibri" w:hAnsi="Times New Roman" w:cs="Times New Roman"/>
          <w:color w:val="000000"/>
          <w:sz w:val="24"/>
          <w:szCs w:val="24"/>
          <w:lang w:val="en-US"/>
        </w:rPr>
        <w:t xml:space="preserve"> в Past Simple Tense (</w:t>
      </w:r>
      <w:r w:rsidRPr="00F03415">
        <w:rPr>
          <w:rFonts w:ascii="Times New Roman" w:eastAsia="Calibri" w:hAnsi="Times New Roman" w:cs="Times New Roman"/>
          <w:i/>
          <w:color w:val="000000"/>
          <w:sz w:val="24"/>
          <w:szCs w:val="24"/>
          <w:lang w:val="en-US"/>
        </w:rPr>
        <w:t>There was an old house near the river</w:t>
      </w:r>
      <w:r w:rsidRPr="00F03415">
        <w:rPr>
          <w:rFonts w:ascii="Times New Roman" w:eastAsia="Calibri" w:hAnsi="Times New Roman" w:cs="Times New Roman"/>
          <w:color w:val="000000"/>
          <w:sz w:val="24"/>
          <w:szCs w:val="24"/>
          <w:lang w:val="en-US"/>
        </w:rPr>
        <w:t>).</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Побудительные предложения в отрицательной </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Don</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t</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talk</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please</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color w:val="000000"/>
          <w:sz w:val="24"/>
          <w:szCs w:val="24"/>
        </w:rPr>
        <w:t xml:space="preserve"> форме.</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Правильные и неправильные глаголы в </w:t>
      </w:r>
      <w:r w:rsidRPr="00F03415">
        <w:rPr>
          <w:rFonts w:ascii="Times New Roman" w:eastAsia="Calibri" w:hAnsi="Times New Roman" w:cs="Times New Roman"/>
          <w:color w:val="000000"/>
          <w:sz w:val="24"/>
          <w:szCs w:val="24"/>
          <w:lang w:val="en-US"/>
        </w:rPr>
        <w:t>Past</w:t>
      </w:r>
      <w:r w:rsidRPr="00F03415">
        <w:rPr>
          <w:rFonts w:ascii="Times New Roman" w:eastAsia="Calibri" w:hAnsi="Times New Roman" w:cs="Times New Roman"/>
          <w:color w:val="000000"/>
          <w:sz w:val="24"/>
          <w:szCs w:val="24"/>
        </w:rPr>
        <w:t xml:space="preserve"> </w:t>
      </w:r>
      <w:r w:rsidRPr="00F03415">
        <w:rPr>
          <w:rFonts w:ascii="Times New Roman" w:eastAsia="Calibri" w:hAnsi="Times New Roman" w:cs="Times New Roman"/>
          <w:color w:val="000000"/>
          <w:sz w:val="24"/>
          <w:szCs w:val="24"/>
          <w:lang w:val="en-US"/>
        </w:rPr>
        <w:t>Simple</w:t>
      </w:r>
      <w:r w:rsidRPr="00F03415">
        <w:rPr>
          <w:rFonts w:ascii="Times New Roman" w:eastAsia="Calibri" w:hAnsi="Times New Roman" w:cs="Times New Roman"/>
          <w:color w:val="000000"/>
          <w:sz w:val="24"/>
          <w:szCs w:val="24"/>
        </w:rPr>
        <w:t xml:space="preserve"> </w:t>
      </w:r>
      <w:r w:rsidRPr="00F03415">
        <w:rPr>
          <w:rFonts w:ascii="Times New Roman" w:eastAsia="Calibri" w:hAnsi="Times New Roman" w:cs="Times New Roman"/>
          <w:color w:val="000000"/>
          <w:sz w:val="24"/>
          <w:szCs w:val="24"/>
          <w:lang w:val="en-US"/>
        </w:rPr>
        <w:t>Tense</w:t>
      </w:r>
      <w:r w:rsidRPr="00F03415">
        <w:rPr>
          <w:rFonts w:ascii="Times New Roman" w:eastAsia="Calibri" w:hAnsi="Times New Roman" w:cs="Times New Roman"/>
          <w:color w:val="000000"/>
          <w:sz w:val="24"/>
          <w:szCs w:val="24"/>
        </w:rPr>
        <w:t xml:space="preserve"> в повествовательных (утвердительных и отрицательных) и вопросительных (общий и специальный вопросы) предложениях.</w:t>
      </w:r>
    </w:p>
    <w:p w:rsidR="00F03415" w:rsidRPr="00F03415" w:rsidRDefault="00F03415" w:rsidP="00F03415">
      <w:pPr>
        <w:spacing w:after="0" w:line="264" w:lineRule="auto"/>
        <w:ind w:firstLine="600"/>
        <w:jc w:val="both"/>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Конструкция </w:t>
      </w:r>
      <w:r w:rsidRPr="00F03415">
        <w:rPr>
          <w:rFonts w:ascii="Times New Roman" w:eastAsia="Calibri" w:hAnsi="Times New Roman" w:cs="Times New Roman"/>
          <w:i/>
          <w:color w:val="000000"/>
          <w:sz w:val="24"/>
          <w:szCs w:val="24"/>
          <w:lang w:val="en-US"/>
        </w:rPr>
        <w:t>I’d like to ... (I’d like to read this book.)</w:t>
      </w:r>
      <w:r w:rsidRPr="00F03415">
        <w:rPr>
          <w:rFonts w:ascii="Times New Roman" w:eastAsia="Calibri" w:hAnsi="Times New Roman" w:cs="Times New Roman"/>
          <w:color w:val="000000"/>
          <w:sz w:val="24"/>
          <w:szCs w:val="24"/>
          <w:lang w:val="en-US"/>
        </w:rPr>
        <w:t>.</w:t>
      </w:r>
    </w:p>
    <w:p w:rsidR="00F03415" w:rsidRPr="00F03415" w:rsidRDefault="00F03415" w:rsidP="00F03415">
      <w:pPr>
        <w:spacing w:after="0" w:line="264" w:lineRule="auto"/>
        <w:ind w:firstLine="600"/>
        <w:jc w:val="both"/>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Конструкции с глаголами на </w:t>
      </w:r>
      <w:r w:rsidRPr="00F03415">
        <w:rPr>
          <w:rFonts w:ascii="Times New Roman" w:eastAsia="Calibri" w:hAnsi="Times New Roman" w:cs="Times New Roman"/>
          <w:i/>
          <w:color w:val="000000"/>
          <w:sz w:val="24"/>
          <w:szCs w:val="24"/>
          <w:lang w:val="en-US"/>
        </w:rPr>
        <w:t>-ing: to like/enjoy doing smth (I like riding my bike.).</w:t>
      </w:r>
    </w:p>
    <w:p w:rsidR="00F03415" w:rsidRPr="00F03415" w:rsidRDefault="00F03415" w:rsidP="00F03415">
      <w:pPr>
        <w:spacing w:after="0" w:line="264" w:lineRule="auto"/>
        <w:ind w:firstLine="600"/>
        <w:jc w:val="both"/>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lastRenderedPageBreak/>
        <w:t xml:space="preserve">Существительные в притяжательном падеже </w:t>
      </w:r>
      <w:r w:rsidRPr="00F03415">
        <w:rPr>
          <w:rFonts w:ascii="Times New Roman" w:eastAsia="Calibri" w:hAnsi="Times New Roman" w:cs="Times New Roman"/>
          <w:i/>
          <w:color w:val="000000"/>
          <w:sz w:val="24"/>
          <w:szCs w:val="24"/>
          <w:lang w:val="en-US"/>
        </w:rPr>
        <w:t>(Possessive Case; Ann’s dress, children’s toys, boys’ books)</w:t>
      </w:r>
      <w:r w:rsidRPr="00F03415">
        <w:rPr>
          <w:rFonts w:ascii="Times New Roman" w:eastAsia="Calibri" w:hAnsi="Times New Roman" w:cs="Times New Roman"/>
          <w:color w:val="000000"/>
          <w:sz w:val="24"/>
          <w:szCs w:val="24"/>
          <w:lang w:val="en-US"/>
        </w:rPr>
        <w:t>.</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Слова, выражающие количество с исчисляемыми и неисчисляемыми существительными </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much</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many</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a</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lot</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of</w:t>
      </w:r>
      <w:r w:rsidRPr="00F03415">
        <w:rPr>
          <w:rFonts w:ascii="Times New Roman" w:eastAsia="Calibri" w:hAnsi="Times New Roman" w:cs="Times New Roman"/>
          <w:i/>
          <w:color w:val="000000"/>
          <w:sz w:val="24"/>
          <w:szCs w:val="24"/>
        </w:rPr>
        <w:t>).</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Личные местоимения в объектном </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me</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you</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him</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her</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it</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us</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them</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color w:val="000000"/>
          <w:sz w:val="24"/>
          <w:szCs w:val="24"/>
        </w:rPr>
        <w:t xml:space="preserve"> падеже. Указательные местоимения </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this</w:t>
      </w:r>
      <w:r w:rsidRPr="00F03415">
        <w:rPr>
          <w:rFonts w:ascii="Times New Roman" w:eastAsia="Calibri" w:hAnsi="Times New Roman" w:cs="Times New Roman"/>
          <w:i/>
          <w:color w:val="000000"/>
          <w:sz w:val="24"/>
          <w:szCs w:val="24"/>
        </w:rPr>
        <w:t xml:space="preserve"> – </w:t>
      </w:r>
      <w:r w:rsidRPr="00F03415">
        <w:rPr>
          <w:rFonts w:ascii="Times New Roman" w:eastAsia="Calibri" w:hAnsi="Times New Roman" w:cs="Times New Roman"/>
          <w:i/>
          <w:color w:val="000000"/>
          <w:sz w:val="24"/>
          <w:szCs w:val="24"/>
          <w:lang w:val="en-US"/>
        </w:rPr>
        <w:t>these</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that</w:t>
      </w:r>
      <w:r w:rsidRPr="00F03415">
        <w:rPr>
          <w:rFonts w:ascii="Times New Roman" w:eastAsia="Calibri" w:hAnsi="Times New Roman" w:cs="Times New Roman"/>
          <w:i/>
          <w:color w:val="000000"/>
          <w:sz w:val="24"/>
          <w:szCs w:val="24"/>
        </w:rPr>
        <w:t xml:space="preserve"> – </w:t>
      </w:r>
      <w:r w:rsidRPr="00F03415">
        <w:rPr>
          <w:rFonts w:ascii="Times New Roman" w:eastAsia="Calibri" w:hAnsi="Times New Roman" w:cs="Times New Roman"/>
          <w:i/>
          <w:color w:val="000000"/>
          <w:sz w:val="24"/>
          <w:szCs w:val="24"/>
          <w:lang w:val="en-US"/>
        </w:rPr>
        <w:t>those</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color w:val="000000"/>
          <w:sz w:val="24"/>
          <w:szCs w:val="24"/>
        </w:rPr>
        <w:t xml:space="preserve"> Неопределённые местоимения </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some</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any</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color w:val="000000"/>
          <w:sz w:val="24"/>
          <w:szCs w:val="24"/>
        </w:rPr>
        <w:t xml:space="preserve"> в повествовательных и вопросительных предложениях </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Have</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you</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got</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any</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friends</w:t>
      </w:r>
      <w:r w:rsidRPr="00F03415">
        <w:rPr>
          <w:rFonts w:ascii="Times New Roman" w:eastAsia="Calibri" w:hAnsi="Times New Roman" w:cs="Times New Roman"/>
          <w:i/>
          <w:color w:val="000000"/>
          <w:sz w:val="24"/>
          <w:szCs w:val="24"/>
        </w:rPr>
        <w:t xml:space="preserve">? – </w:t>
      </w:r>
      <w:r w:rsidRPr="00F03415">
        <w:rPr>
          <w:rFonts w:ascii="Times New Roman" w:eastAsia="Calibri" w:hAnsi="Times New Roman" w:cs="Times New Roman"/>
          <w:i/>
          <w:color w:val="000000"/>
          <w:sz w:val="24"/>
          <w:szCs w:val="24"/>
          <w:lang w:val="en-US"/>
        </w:rPr>
        <w:t>Yes</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I</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ve</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got</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some</w:t>
      </w:r>
      <w:r w:rsidRPr="00F03415">
        <w:rPr>
          <w:rFonts w:ascii="Times New Roman" w:eastAsia="Calibri" w:hAnsi="Times New Roman" w:cs="Times New Roman"/>
          <w:i/>
          <w:color w:val="000000"/>
          <w:sz w:val="24"/>
          <w:szCs w:val="24"/>
        </w:rPr>
        <w:t>.).</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Наречия частотности </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usually</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often</w:t>
      </w:r>
      <w:r w:rsidRPr="00F03415">
        <w:rPr>
          <w:rFonts w:ascii="Times New Roman" w:eastAsia="Calibri" w:hAnsi="Times New Roman" w:cs="Times New Roman"/>
          <w:i/>
          <w:color w:val="000000"/>
          <w:sz w:val="24"/>
          <w:szCs w:val="24"/>
        </w:rPr>
        <w:t>).</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Количественные числительные (13–100). Порядковые числительные (1–30).</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Вопросительные слова </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when</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whose</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why</w:t>
      </w:r>
      <w:r w:rsidRPr="00F03415">
        <w:rPr>
          <w:rFonts w:ascii="Times New Roman" w:eastAsia="Calibri" w:hAnsi="Times New Roman" w:cs="Times New Roman"/>
          <w:i/>
          <w:color w:val="000000"/>
          <w:sz w:val="24"/>
          <w:szCs w:val="24"/>
        </w:rPr>
        <w:t>).</w:t>
      </w:r>
    </w:p>
    <w:p w:rsidR="00F03415" w:rsidRPr="00F03415" w:rsidRDefault="00F03415" w:rsidP="00F03415">
      <w:pPr>
        <w:spacing w:after="0" w:line="264" w:lineRule="auto"/>
        <w:ind w:firstLine="600"/>
        <w:jc w:val="both"/>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Предлоги места </w:t>
      </w:r>
      <w:r w:rsidRPr="00F03415">
        <w:rPr>
          <w:rFonts w:ascii="Times New Roman" w:eastAsia="Calibri" w:hAnsi="Times New Roman" w:cs="Times New Roman"/>
          <w:i/>
          <w:color w:val="000000"/>
          <w:sz w:val="24"/>
          <w:szCs w:val="24"/>
          <w:lang w:val="en-US"/>
        </w:rPr>
        <w:t>(next to, in front of, behind),</w:t>
      </w:r>
      <w:r w:rsidRPr="00F03415">
        <w:rPr>
          <w:rFonts w:ascii="Times New Roman" w:eastAsia="Calibri" w:hAnsi="Times New Roman" w:cs="Times New Roman"/>
          <w:color w:val="000000"/>
          <w:sz w:val="24"/>
          <w:szCs w:val="24"/>
          <w:lang w:val="en-US"/>
        </w:rPr>
        <w:t xml:space="preserve"> направления </w:t>
      </w:r>
      <w:r w:rsidRPr="00F03415">
        <w:rPr>
          <w:rFonts w:ascii="Times New Roman" w:eastAsia="Calibri" w:hAnsi="Times New Roman" w:cs="Times New Roman"/>
          <w:i/>
          <w:color w:val="000000"/>
          <w:sz w:val="24"/>
          <w:szCs w:val="24"/>
          <w:lang w:val="en-US"/>
        </w:rPr>
        <w:t>(to),</w:t>
      </w:r>
      <w:r w:rsidRPr="00F03415">
        <w:rPr>
          <w:rFonts w:ascii="Times New Roman" w:eastAsia="Calibri" w:hAnsi="Times New Roman" w:cs="Times New Roman"/>
          <w:color w:val="000000"/>
          <w:sz w:val="24"/>
          <w:szCs w:val="24"/>
          <w:lang w:val="en-US"/>
        </w:rPr>
        <w:t xml:space="preserve"> времени </w:t>
      </w:r>
      <w:r w:rsidRPr="00F03415">
        <w:rPr>
          <w:rFonts w:ascii="Times New Roman" w:eastAsia="Calibri" w:hAnsi="Times New Roman" w:cs="Times New Roman"/>
          <w:i/>
          <w:color w:val="000000"/>
          <w:sz w:val="24"/>
          <w:szCs w:val="24"/>
          <w:lang w:val="en-US"/>
        </w:rPr>
        <w:t xml:space="preserve">(at, in, on </w:t>
      </w:r>
      <w:r w:rsidRPr="00F03415">
        <w:rPr>
          <w:rFonts w:ascii="Times New Roman" w:eastAsia="Calibri" w:hAnsi="Times New Roman" w:cs="Times New Roman"/>
          <w:color w:val="000000"/>
          <w:sz w:val="24"/>
          <w:szCs w:val="24"/>
          <w:lang w:val="en-US"/>
        </w:rPr>
        <w:t xml:space="preserve">в выражениях </w:t>
      </w:r>
      <w:r w:rsidRPr="00F03415">
        <w:rPr>
          <w:rFonts w:ascii="Times New Roman" w:eastAsia="Calibri" w:hAnsi="Times New Roman" w:cs="Times New Roman"/>
          <w:i/>
          <w:color w:val="000000"/>
          <w:sz w:val="24"/>
          <w:szCs w:val="24"/>
          <w:lang w:val="en-US"/>
        </w:rPr>
        <w:t>at 5 o’clock, in the morning, on Monday).</w:t>
      </w:r>
    </w:p>
    <w:p w:rsidR="00F03415" w:rsidRPr="00F03415" w:rsidRDefault="00F03415" w:rsidP="00F03415">
      <w:pPr>
        <w:spacing w:after="0" w:line="264" w:lineRule="auto"/>
        <w:ind w:left="120"/>
        <w:jc w:val="both"/>
        <w:rPr>
          <w:rFonts w:ascii="Times New Roman" w:eastAsia="Calibri" w:hAnsi="Times New Roman" w:cs="Times New Roman"/>
          <w:sz w:val="24"/>
          <w:szCs w:val="24"/>
          <w:lang w:val="en-US"/>
        </w:rPr>
      </w:pPr>
    </w:p>
    <w:p w:rsidR="00F03415" w:rsidRPr="00F03415" w:rsidRDefault="00F03415" w:rsidP="00F03415">
      <w:pPr>
        <w:spacing w:after="0" w:line="264" w:lineRule="auto"/>
        <w:ind w:left="120"/>
        <w:jc w:val="both"/>
        <w:rPr>
          <w:rFonts w:ascii="Times New Roman" w:eastAsia="Calibri" w:hAnsi="Times New Roman" w:cs="Times New Roman"/>
          <w:sz w:val="24"/>
          <w:szCs w:val="24"/>
        </w:rPr>
      </w:pPr>
      <w:r w:rsidRPr="00F03415">
        <w:rPr>
          <w:rFonts w:ascii="Times New Roman" w:eastAsia="Calibri" w:hAnsi="Times New Roman" w:cs="Times New Roman"/>
          <w:b/>
          <w:color w:val="000000"/>
          <w:sz w:val="24"/>
          <w:szCs w:val="24"/>
        </w:rPr>
        <w:t>Социокультурные знания и умения</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Знание произведений детского фольклора (рифмовок, стихов, песенок), персонажей детских книг.</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F03415" w:rsidRPr="00F03415" w:rsidRDefault="00F03415" w:rsidP="00F03415">
      <w:pPr>
        <w:spacing w:after="0" w:line="264" w:lineRule="auto"/>
        <w:ind w:left="120"/>
        <w:jc w:val="both"/>
        <w:rPr>
          <w:rFonts w:ascii="Times New Roman" w:eastAsia="Calibri" w:hAnsi="Times New Roman" w:cs="Times New Roman"/>
          <w:sz w:val="24"/>
          <w:szCs w:val="24"/>
        </w:rPr>
      </w:pPr>
    </w:p>
    <w:p w:rsidR="00F03415" w:rsidRPr="00F03415" w:rsidRDefault="00F03415" w:rsidP="00F03415">
      <w:pPr>
        <w:spacing w:after="0" w:line="264" w:lineRule="auto"/>
        <w:ind w:left="120"/>
        <w:jc w:val="both"/>
        <w:rPr>
          <w:rFonts w:ascii="Times New Roman" w:eastAsia="Calibri" w:hAnsi="Times New Roman" w:cs="Times New Roman"/>
          <w:sz w:val="24"/>
          <w:szCs w:val="24"/>
        </w:rPr>
      </w:pPr>
      <w:r w:rsidRPr="00F03415">
        <w:rPr>
          <w:rFonts w:ascii="Times New Roman" w:eastAsia="Calibri" w:hAnsi="Times New Roman" w:cs="Times New Roman"/>
          <w:b/>
          <w:color w:val="000000"/>
          <w:sz w:val="24"/>
          <w:szCs w:val="24"/>
        </w:rPr>
        <w:t>Компенсаторные умения</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Использование при чтении и аудировании языковой, в том числе контекстуальной, догадки.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Использование в качестве опоры при порождении собственных высказываний ключевых слов, вопросов; иллюстраций.</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03415" w:rsidRPr="00F03415" w:rsidRDefault="00F03415" w:rsidP="00F03415">
      <w:pPr>
        <w:spacing w:after="0" w:line="264" w:lineRule="auto"/>
        <w:ind w:left="120"/>
        <w:jc w:val="both"/>
        <w:rPr>
          <w:rFonts w:ascii="Times New Roman" w:eastAsia="Calibri" w:hAnsi="Times New Roman" w:cs="Times New Roman"/>
          <w:sz w:val="24"/>
          <w:szCs w:val="24"/>
        </w:rPr>
      </w:pPr>
      <w:bookmarkStart w:id="116" w:name="_Toc140053183"/>
      <w:bookmarkEnd w:id="116"/>
      <w:r w:rsidRPr="00F03415">
        <w:rPr>
          <w:rFonts w:ascii="Times New Roman" w:eastAsia="Calibri" w:hAnsi="Times New Roman" w:cs="Times New Roman"/>
          <w:b/>
          <w:color w:val="000000"/>
          <w:sz w:val="24"/>
          <w:szCs w:val="24"/>
        </w:rPr>
        <w:t>4 КЛАСС</w:t>
      </w:r>
    </w:p>
    <w:p w:rsidR="00F03415" w:rsidRPr="00F03415" w:rsidRDefault="00F03415" w:rsidP="00F03415">
      <w:pPr>
        <w:spacing w:after="0" w:line="264" w:lineRule="auto"/>
        <w:ind w:left="120"/>
        <w:jc w:val="both"/>
        <w:rPr>
          <w:rFonts w:ascii="Times New Roman" w:eastAsia="Calibri" w:hAnsi="Times New Roman" w:cs="Times New Roman"/>
          <w:sz w:val="24"/>
          <w:szCs w:val="24"/>
        </w:rPr>
      </w:pPr>
      <w:r w:rsidRPr="00F03415">
        <w:rPr>
          <w:rFonts w:ascii="Times New Roman" w:eastAsia="Calibri" w:hAnsi="Times New Roman" w:cs="Times New Roman"/>
          <w:b/>
          <w:color w:val="000000"/>
          <w:sz w:val="24"/>
          <w:szCs w:val="24"/>
        </w:rPr>
        <w:t>Тематическое содержание речи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i/>
          <w:color w:val="000000"/>
          <w:sz w:val="24"/>
          <w:szCs w:val="24"/>
        </w:rPr>
        <w:t xml:space="preserve">Мир моего «я». </w:t>
      </w:r>
      <w:r w:rsidRPr="00F03415">
        <w:rPr>
          <w:rFonts w:ascii="Times New Roman" w:eastAsia="Calibri" w:hAnsi="Times New Roman" w:cs="Times New Roman"/>
          <w:color w:val="000000"/>
          <w:sz w:val="24"/>
          <w:szCs w:val="24"/>
        </w:rPr>
        <w:t>Моя семья. Мой день рождения, подарки. Моя любимая еда. Мой день (распорядок дня, домашние обязанности).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i/>
          <w:color w:val="000000"/>
          <w:sz w:val="24"/>
          <w:szCs w:val="24"/>
        </w:rPr>
        <w:t>Мир моих увлечений</w:t>
      </w:r>
      <w:r w:rsidRPr="00F03415">
        <w:rPr>
          <w:rFonts w:ascii="Times New Roman" w:eastAsia="Calibri" w:hAnsi="Times New Roman" w:cs="Times New Roman"/>
          <w:color w:val="000000"/>
          <w:sz w:val="24"/>
          <w:szCs w:val="24"/>
        </w:rPr>
        <w:t>. Любимая игрушка, игра. Мой питомец. Любимые занятия. Занятия спортом. Любимая сказка/история/рассказ. Выходной день. Каникулы.</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i/>
          <w:color w:val="000000"/>
          <w:sz w:val="24"/>
          <w:szCs w:val="24"/>
        </w:rPr>
        <w:t>Мир вокруг меня</w:t>
      </w:r>
      <w:r w:rsidRPr="00F03415">
        <w:rPr>
          <w:rFonts w:ascii="Times New Roman" w:eastAsia="Calibri" w:hAnsi="Times New Roman" w:cs="Times New Roman"/>
          <w:color w:val="000000"/>
          <w:sz w:val="24"/>
          <w:szCs w:val="24"/>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i/>
          <w:color w:val="000000"/>
          <w:sz w:val="24"/>
          <w:szCs w:val="24"/>
        </w:rPr>
        <w:t>Родная страна и страны изучаемого языка</w:t>
      </w:r>
      <w:r w:rsidRPr="00F03415">
        <w:rPr>
          <w:rFonts w:ascii="Times New Roman" w:eastAsia="Calibri" w:hAnsi="Times New Roman" w:cs="Times New Roman"/>
          <w:color w:val="000000"/>
          <w:sz w:val="24"/>
          <w:szCs w:val="24"/>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03415" w:rsidRPr="00F03415" w:rsidRDefault="00F03415" w:rsidP="00F03415">
      <w:pPr>
        <w:spacing w:after="0" w:line="264" w:lineRule="auto"/>
        <w:ind w:left="120"/>
        <w:jc w:val="both"/>
        <w:rPr>
          <w:rFonts w:ascii="Times New Roman" w:eastAsia="Calibri" w:hAnsi="Times New Roman" w:cs="Times New Roman"/>
          <w:sz w:val="24"/>
          <w:szCs w:val="24"/>
        </w:rPr>
      </w:pPr>
    </w:p>
    <w:p w:rsidR="00F03415" w:rsidRPr="00F03415" w:rsidRDefault="00F03415" w:rsidP="00F03415">
      <w:pPr>
        <w:spacing w:after="0" w:line="264" w:lineRule="auto"/>
        <w:ind w:left="120"/>
        <w:jc w:val="both"/>
        <w:rPr>
          <w:rFonts w:ascii="Times New Roman" w:eastAsia="Calibri" w:hAnsi="Times New Roman" w:cs="Times New Roman"/>
          <w:sz w:val="24"/>
          <w:szCs w:val="24"/>
        </w:rPr>
      </w:pPr>
      <w:r w:rsidRPr="00F03415">
        <w:rPr>
          <w:rFonts w:ascii="Times New Roman" w:eastAsia="Calibri" w:hAnsi="Times New Roman" w:cs="Times New Roman"/>
          <w:b/>
          <w:color w:val="000000"/>
          <w:sz w:val="24"/>
          <w:szCs w:val="24"/>
        </w:rPr>
        <w:t>Коммуникативные умения</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i/>
          <w:color w:val="000000"/>
          <w:sz w:val="24"/>
          <w:szCs w:val="24"/>
        </w:rPr>
        <w:t>Говорение</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lastRenderedPageBreak/>
        <w:t xml:space="preserve">Коммуникативные умения </w:t>
      </w:r>
      <w:r w:rsidRPr="00F03415">
        <w:rPr>
          <w:rFonts w:ascii="Times New Roman" w:eastAsia="Calibri" w:hAnsi="Times New Roman" w:cs="Times New Roman"/>
          <w:color w:val="000000"/>
          <w:sz w:val="24"/>
          <w:szCs w:val="24"/>
          <w:u w:val="single"/>
        </w:rPr>
        <w:t>диалогической</w:t>
      </w:r>
      <w:r w:rsidRPr="00F03415">
        <w:rPr>
          <w:rFonts w:ascii="Times New Roman" w:eastAsia="Calibri" w:hAnsi="Times New Roman" w:cs="Times New Roman"/>
          <w:color w:val="000000"/>
          <w:sz w:val="24"/>
          <w:szCs w:val="24"/>
        </w:rPr>
        <w:t xml:space="preserve"> речи.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диалога-расспроса: запрашивание интересующей информации; сообщение фактической информации, ответы на вопросы собеседника.</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Коммуникативные умения </w:t>
      </w:r>
      <w:r w:rsidRPr="00F03415">
        <w:rPr>
          <w:rFonts w:ascii="Times New Roman" w:eastAsia="Calibri" w:hAnsi="Times New Roman" w:cs="Times New Roman"/>
          <w:color w:val="000000"/>
          <w:sz w:val="24"/>
          <w:szCs w:val="24"/>
          <w:u w:val="single"/>
        </w:rPr>
        <w:t>монологической</w:t>
      </w:r>
      <w:r w:rsidRPr="00F03415">
        <w:rPr>
          <w:rFonts w:ascii="Times New Roman" w:eastAsia="Calibri" w:hAnsi="Times New Roman" w:cs="Times New Roman"/>
          <w:color w:val="000000"/>
          <w:sz w:val="24"/>
          <w:szCs w:val="24"/>
        </w:rPr>
        <w:t xml:space="preserve"> речи.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Пересказ основного содержания прочитанного текста с опорой на ключевые слова, вопросы, план и (или) иллюстрации.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Краткое устное изложение результатов выполненного несложного проектного задания.</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i/>
          <w:color w:val="000000"/>
          <w:sz w:val="24"/>
          <w:szCs w:val="24"/>
        </w:rPr>
        <w:t>Аудирование</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Коммуникативные умения аудирования.</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i/>
          <w:color w:val="000000"/>
          <w:sz w:val="24"/>
          <w:szCs w:val="24"/>
        </w:rPr>
        <w:t>Смысловое чтение</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Чтение вслух учебных текстов с соблюдением правил чтения и соответствующей интонацией, понимание прочитанного.</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Тексты для чтения вслух: диалог, рассказ, сказка.</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lastRenderedPageBreak/>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Прогнозирование содержания текста на основе заголовка</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Чтение не сплошных текстов (таблиц, диаграмм) и понимание представленной в них информации.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i/>
          <w:color w:val="000000"/>
          <w:sz w:val="24"/>
          <w:szCs w:val="24"/>
        </w:rPr>
        <w:t>Письмо</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Написание с опорой на образец поздравления с праздниками (с днём рождения, Новым годом, Рождеством) с выражением пожеланий.</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Написание электронного сообщения личного характера с опорой на образец.</w:t>
      </w:r>
    </w:p>
    <w:p w:rsidR="00F03415" w:rsidRPr="00F03415" w:rsidRDefault="00F03415" w:rsidP="00F03415">
      <w:pPr>
        <w:spacing w:after="0" w:line="264" w:lineRule="auto"/>
        <w:ind w:left="120"/>
        <w:jc w:val="both"/>
        <w:rPr>
          <w:rFonts w:ascii="Times New Roman" w:eastAsia="Calibri" w:hAnsi="Times New Roman" w:cs="Times New Roman"/>
          <w:sz w:val="24"/>
          <w:szCs w:val="24"/>
        </w:rPr>
      </w:pPr>
    </w:p>
    <w:p w:rsidR="00F03415" w:rsidRPr="00F03415" w:rsidRDefault="00F03415" w:rsidP="00F03415">
      <w:pPr>
        <w:spacing w:after="0" w:line="264" w:lineRule="auto"/>
        <w:ind w:left="120"/>
        <w:jc w:val="both"/>
        <w:rPr>
          <w:rFonts w:ascii="Times New Roman" w:eastAsia="Calibri" w:hAnsi="Times New Roman" w:cs="Times New Roman"/>
          <w:sz w:val="24"/>
          <w:szCs w:val="24"/>
        </w:rPr>
      </w:pPr>
      <w:r w:rsidRPr="00F03415">
        <w:rPr>
          <w:rFonts w:ascii="Times New Roman" w:eastAsia="Calibri" w:hAnsi="Times New Roman" w:cs="Times New Roman"/>
          <w:b/>
          <w:color w:val="000000"/>
          <w:sz w:val="24"/>
          <w:szCs w:val="24"/>
        </w:rPr>
        <w:t>Языковые знания и навыки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i/>
          <w:color w:val="000000"/>
          <w:sz w:val="24"/>
          <w:szCs w:val="24"/>
        </w:rPr>
        <w:t>Фонетическая сторона речи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r</w:t>
      </w:r>
      <w:r w:rsidRPr="00F03415">
        <w:rPr>
          <w:rFonts w:ascii="Times New Roman" w:eastAsia="Calibri" w:hAnsi="Times New Roman" w:cs="Times New Roman"/>
          <w:i/>
          <w:color w:val="000000"/>
          <w:sz w:val="24"/>
          <w:szCs w:val="24"/>
        </w:rPr>
        <w:t>» (</w:t>
      </w:r>
      <w:r w:rsidRPr="00F03415">
        <w:rPr>
          <w:rFonts w:ascii="Times New Roman" w:eastAsia="Calibri" w:hAnsi="Times New Roman" w:cs="Times New Roman"/>
          <w:i/>
          <w:color w:val="000000"/>
          <w:sz w:val="24"/>
          <w:szCs w:val="24"/>
          <w:lang w:val="en-US"/>
        </w:rPr>
        <w:t>there</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is</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there</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are</w:t>
      </w:r>
      <w:r w:rsidRPr="00F03415">
        <w:rPr>
          <w:rFonts w:ascii="Times New Roman" w:eastAsia="Calibri" w:hAnsi="Times New Roman" w:cs="Times New Roman"/>
          <w:i/>
          <w:color w:val="000000"/>
          <w:sz w:val="24"/>
          <w:szCs w:val="24"/>
        </w:rPr>
        <w:t>).</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Правила чтения: гласных в открытом и закрытом слоге в односложных словах, гласных в третьем типе слога (гласная + </w:t>
      </w:r>
      <w:r w:rsidRPr="00F03415">
        <w:rPr>
          <w:rFonts w:ascii="Times New Roman" w:eastAsia="Calibri" w:hAnsi="Times New Roman" w:cs="Times New Roman"/>
          <w:i/>
          <w:color w:val="000000"/>
          <w:sz w:val="24"/>
          <w:szCs w:val="24"/>
          <w:lang w:val="en-US"/>
        </w:rPr>
        <w:t>r</w:t>
      </w:r>
      <w:r w:rsidRPr="00F03415">
        <w:rPr>
          <w:rFonts w:ascii="Times New Roman" w:eastAsia="Calibri" w:hAnsi="Times New Roman" w:cs="Times New Roman"/>
          <w:color w:val="000000"/>
          <w:sz w:val="24"/>
          <w:szCs w:val="24"/>
        </w:rPr>
        <w:t xml:space="preserve">); согласных; основных звукобуквенных сочетаний, в частности сложных сочетаний букв (например, </w:t>
      </w:r>
      <w:r w:rsidRPr="00F03415">
        <w:rPr>
          <w:rFonts w:ascii="Times New Roman" w:eastAsia="Calibri" w:hAnsi="Times New Roman" w:cs="Times New Roman"/>
          <w:i/>
          <w:color w:val="000000"/>
          <w:sz w:val="24"/>
          <w:szCs w:val="24"/>
          <w:lang w:val="en-US"/>
        </w:rPr>
        <w:t>tion</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ight</w:t>
      </w:r>
      <w:r w:rsidRPr="00F03415">
        <w:rPr>
          <w:rFonts w:ascii="Times New Roman" w:eastAsia="Calibri" w:hAnsi="Times New Roman" w:cs="Times New Roman"/>
          <w:color w:val="000000"/>
          <w:sz w:val="24"/>
          <w:szCs w:val="24"/>
        </w:rPr>
        <w:t>) в односложных, двусложных и многосложных словах.</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Вычленение некоторых звукобуквенных сочетаний при анализе изученных слов.</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Чтение новых слов согласно основным правилам чтения с использованием полной или частичной транскрипции, по аналогии.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i/>
          <w:color w:val="000000"/>
          <w:sz w:val="24"/>
          <w:szCs w:val="24"/>
        </w:rPr>
        <w:t>Графика, орфография и пунктуация.</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F03415">
        <w:rPr>
          <w:rFonts w:ascii="Times New Roman" w:eastAsia="Calibri" w:hAnsi="Times New Roman" w:cs="Times New Roman"/>
          <w:color w:val="000000"/>
          <w:sz w:val="24"/>
          <w:szCs w:val="24"/>
          <w:lang w:val="en-US"/>
        </w:rPr>
        <w:t>Possessive</w:t>
      </w:r>
      <w:r w:rsidRPr="00F03415">
        <w:rPr>
          <w:rFonts w:ascii="Times New Roman" w:eastAsia="Calibri" w:hAnsi="Times New Roman" w:cs="Times New Roman"/>
          <w:color w:val="000000"/>
          <w:sz w:val="24"/>
          <w:szCs w:val="24"/>
        </w:rPr>
        <w:t xml:space="preserve"> </w:t>
      </w:r>
      <w:r w:rsidRPr="00F03415">
        <w:rPr>
          <w:rFonts w:ascii="Times New Roman" w:eastAsia="Calibri" w:hAnsi="Times New Roman" w:cs="Times New Roman"/>
          <w:color w:val="000000"/>
          <w:sz w:val="24"/>
          <w:szCs w:val="24"/>
          <w:lang w:val="en-US"/>
        </w:rPr>
        <w:t>Case</w:t>
      </w:r>
      <w:r w:rsidRPr="00F03415">
        <w:rPr>
          <w:rFonts w:ascii="Times New Roman" w:eastAsia="Calibri" w:hAnsi="Times New Roman" w:cs="Times New Roman"/>
          <w:color w:val="000000"/>
          <w:sz w:val="24"/>
          <w:szCs w:val="24"/>
        </w:rPr>
        <w:t>).</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i/>
          <w:color w:val="000000"/>
          <w:sz w:val="24"/>
          <w:szCs w:val="24"/>
        </w:rPr>
        <w:t>Лексическая сторона речи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lastRenderedPageBreak/>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er</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or</w:t>
      </w:r>
      <w:r w:rsidRPr="00F03415">
        <w:rPr>
          <w:rFonts w:ascii="Times New Roman" w:eastAsia="Calibri" w:hAnsi="Times New Roman" w:cs="Times New Roman"/>
          <w:i/>
          <w:color w:val="000000"/>
          <w:sz w:val="24"/>
          <w:szCs w:val="24"/>
        </w:rPr>
        <w:t>, -</w:t>
      </w:r>
      <w:r w:rsidRPr="00F03415">
        <w:rPr>
          <w:rFonts w:ascii="Times New Roman" w:eastAsia="Calibri" w:hAnsi="Times New Roman" w:cs="Times New Roman"/>
          <w:i/>
          <w:color w:val="000000"/>
          <w:sz w:val="24"/>
          <w:szCs w:val="24"/>
          <w:lang w:val="en-US"/>
        </w:rPr>
        <w:t>ist</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worker</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actor</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artist</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color w:val="000000"/>
          <w:sz w:val="24"/>
          <w:szCs w:val="24"/>
        </w:rPr>
        <w:t xml:space="preserve"> и конверсии </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to</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play</w:t>
      </w:r>
      <w:r w:rsidRPr="00F03415">
        <w:rPr>
          <w:rFonts w:ascii="Times New Roman" w:eastAsia="Calibri" w:hAnsi="Times New Roman" w:cs="Times New Roman"/>
          <w:i/>
          <w:color w:val="000000"/>
          <w:sz w:val="24"/>
          <w:szCs w:val="24"/>
        </w:rPr>
        <w:t xml:space="preserve"> – </w:t>
      </w:r>
      <w:r w:rsidRPr="00F03415">
        <w:rPr>
          <w:rFonts w:ascii="Times New Roman" w:eastAsia="Calibri" w:hAnsi="Times New Roman" w:cs="Times New Roman"/>
          <w:i/>
          <w:color w:val="000000"/>
          <w:sz w:val="24"/>
          <w:szCs w:val="24"/>
          <w:lang w:val="en-US"/>
        </w:rPr>
        <w:t>a</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play</w:t>
      </w:r>
      <w:r w:rsidRPr="00F03415">
        <w:rPr>
          <w:rFonts w:ascii="Times New Roman" w:eastAsia="Calibri" w:hAnsi="Times New Roman" w:cs="Times New Roman"/>
          <w:i/>
          <w:color w:val="000000"/>
          <w:sz w:val="24"/>
          <w:szCs w:val="24"/>
        </w:rPr>
        <w:t>).</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Использование языковой догадки для распознавания интернациональных слов </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pilot</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film</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color w:val="000000"/>
          <w:sz w:val="24"/>
          <w:szCs w:val="24"/>
        </w:rPr>
        <w:t>.</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i/>
          <w:color w:val="000000"/>
          <w:sz w:val="24"/>
          <w:szCs w:val="24"/>
        </w:rPr>
        <w:t>Грамматическая сторона речи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Глаголы в </w:t>
      </w:r>
      <w:r w:rsidRPr="00F03415">
        <w:rPr>
          <w:rFonts w:ascii="Times New Roman" w:eastAsia="Calibri" w:hAnsi="Times New Roman" w:cs="Times New Roman"/>
          <w:color w:val="000000"/>
          <w:sz w:val="24"/>
          <w:szCs w:val="24"/>
          <w:lang w:val="en-US"/>
        </w:rPr>
        <w:t>Present</w:t>
      </w:r>
      <w:r w:rsidRPr="00F03415">
        <w:rPr>
          <w:rFonts w:ascii="Times New Roman" w:eastAsia="Calibri" w:hAnsi="Times New Roman" w:cs="Times New Roman"/>
          <w:color w:val="000000"/>
          <w:sz w:val="24"/>
          <w:szCs w:val="24"/>
        </w:rPr>
        <w:t>/</w:t>
      </w:r>
      <w:r w:rsidRPr="00F03415">
        <w:rPr>
          <w:rFonts w:ascii="Times New Roman" w:eastAsia="Calibri" w:hAnsi="Times New Roman" w:cs="Times New Roman"/>
          <w:color w:val="000000"/>
          <w:sz w:val="24"/>
          <w:szCs w:val="24"/>
          <w:lang w:val="en-US"/>
        </w:rPr>
        <w:t>Past</w:t>
      </w:r>
      <w:r w:rsidRPr="00F03415">
        <w:rPr>
          <w:rFonts w:ascii="Times New Roman" w:eastAsia="Calibri" w:hAnsi="Times New Roman" w:cs="Times New Roman"/>
          <w:color w:val="000000"/>
          <w:sz w:val="24"/>
          <w:szCs w:val="24"/>
        </w:rPr>
        <w:t xml:space="preserve"> </w:t>
      </w:r>
      <w:r w:rsidRPr="00F03415">
        <w:rPr>
          <w:rFonts w:ascii="Times New Roman" w:eastAsia="Calibri" w:hAnsi="Times New Roman" w:cs="Times New Roman"/>
          <w:color w:val="000000"/>
          <w:sz w:val="24"/>
          <w:szCs w:val="24"/>
          <w:lang w:val="en-US"/>
        </w:rPr>
        <w:t>Simple</w:t>
      </w:r>
      <w:r w:rsidRPr="00F03415">
        <w:rPr>
          <w:rFonts w:ascii="Times New Roman" w:eastAsia="Calibri" w:hAnsi="Times New Roman" w:cs="Times New Roman"/>
          <w:color w:val="000000"/>
          <w:sz w:val="24"/>
          <w:szCs w:val="24"/>
        </w:rPr>
        <w:t xml:space="preserve"> </w:t>
      </w:r>
      <w:r w:rsidRPr="00F03415">
        <w:rPr>
          <w:rFonts w:ascii="Times New Roman" w:eastAsia="Calibri" w:hAnsi="Times New Roman" w:cs="Times New Roman"/>
          <w:color w:val="000000"/>
          <w:sz w:val="24"/>
          <w:szCs w:val="24"/>
          <w:lang w:val="en-US"/>
        </w:rPr>
        <w:t>Tense</w:t>
      </w:r>
      <w:r w:rsidRPr="00F03415">
        <w:rPr>
          <w:rFonts w:ascii="Times New Roman" w:eastAsia="Calibri" w:hAnsi="Times New Roman" w:cs="Times New Roman"/>
          <w:color w:val="000000"/>
          <w:sz w:val="24"/>
          <w:szCs w:val="24"/>
        </w:rPr>
        <w:t xml:space="preserve">, </w:t>
      </w:r>
      <w:r w:rsidRPr="00F03415">
        <w:rPr>
          <w:rFonts w:ascii="Times New Roman" w:eastAsia="Calibri" w:hAnsi="Times New Roman" w:cs="Times New Roman"/>
          <w:color w:val="000000"/>
          <w:sz w:val="24"/>
          <w:szCs w:val="24"/>
          <w:lang w:val="en-US"/>
        </w:rPr>
        <w:t>Present</w:t>
      </w:r>
      <w:r w:rsidRPr="00F03415">
        <w:rPr>
          <w:rFonts w:ascii="Times New Roman" w:eastAsia="Calibri" w:hAnsi="Times New Roman" w:cs="Times New Roman"/>
          <w:color w:val="000000"/>
          <w:sz w:val="24"/>
          <w:szCs w:val="24"/>
        </w:rPr>
        <w:t xml:space="preserve"> </w:t>
      </w:r>
      <w:r w:rsidRPr="00F03415">
        <w:rPr>
          <w:rFonts w:ascii="Times New Roman" w:eastAsia="Calibri" w:hAnsi="Times New Roman" w:cs="Times New Roman"/>
          <w:color w:val="000000"/>
          <w:sz w:val="24"/>
          <w:szCs w:val="24"/>
          <w:lang w:val="en-US"/>
        </w:rPr>
        <w:t>Continuous</w:t>
      </w:r>
      <w:r w:rsidRPr="00F03415">
        <w:rPr>
          <w:rFonts w:ascii="Times New Roman" w:eastAsia="Calibri" w:hAnsi="Times New Roman" w:cs="Times New Roman"/>
          <w:color w:val="000000"/>
          <w:sz w:val="24"/>
          <w:szCs w:val="24"/>
        </w:rPr>
        <w:t xml:space="preserve"> </w:t>
      </w:r>
      <w:r w:rsidRPr="00F03415">
        <w:rPr>
          <w:rFonts w:ascii="Times New Roman" w:eastAsia="Calibri" w:hAnsi="Times New Roman" w:cs="Times New Roman"/>
          <w:color w:val="000000"/>
          <w:sz w:val="24"/>
          <w:szCs w:val="24"/>
          <w:lang w:val="en-US"/>
        </w:rPr>
        <w:t>Tense</w:t>
      </w:r>
      <w:r w:rsidRPr="00F03415">
        <w:rPr>
          <w:rFonts w:ascii="Times New Roman" w:eastAsia="Calibri" w:hAnsi="Times New Roman" w:cs="Times New Roman"/>
          <w:color w:val="000000"/>
          <w:sz w:val="24"/>
          <w:szCs w:val="24"/>
        </w:rPr>
        <w:t xml:space="preserve"> в повествовательных (утвердительных и отрицательных) и вопросительных (общий и специальный вопросы) предложениях.</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Модальные глаголы </w:t>
      </w:r>
      <w:r w:rsidRPr="00F03415">
        <w:rPr>
          <w:rFonts w:ascii="Times New Roman" w:eastAsia="Calibri" w:hAnsi="Times New Roman" w:cs="Times New Roman"/>
          <w:i/>
          <w:color w:val="000000"/>
          <w:sz w:val="24"/>
          <w:szCs w:val="24"/>
          <w:lang w:val="en-US"/>
        </w:rPr>
        <w:t>must</w:t>
      </w:r>
      <w:r w:rsidRPr="00F03415">
        <w:rPr>
          <w:rFonts w:ascii="Times New Roman" w:eastAsia="Calibri" w:hAnsi="Times New Roman" w:cs="Times New Roman"/>
          <w:color w:val="000000"/>
          <w:sz w:val="24"/>
          <w:szCs w:val="24"/>
        </w:rPr>
        <w:t xml:space="preserve"> и </w:t>
      </w:r>
      <w:r w:rsidRPr="00F03415">
        <w:rPr>
          <w:rFonts w:ascii="Times New Roman" w:eastAsia="Calibri" w:hAnsi="Times New Roman" w:cs="Times New Roman"/>
          <w:i/>
          <w:color w:val="000000"/>
          <w:sz w:val="24"/>
          <w:szCs w:val="24"/>
          <w:lang w:val="en-US"/>
        </w:rPr>
        <w:t>have</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to</w:t>
      </w:r>
      <w:r w:rsidRPr="00F03415">
        <w:rPr>
          <w:rFonts w:ascii="Times New Roman" w:eastAsia="Calibri" w:hAnsi="Times New Roman" w:cs="Times New Roman"/>
          <w:color w:val="000000"/>
          <w:sz w:val="24"/>
          <w:szCs w:val="24"/>
        </w:rPr>
        <w:t>.</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lang w:val="en-US"/>
        </w:rPr>
        <w:t xml:space="preserve">Конструкция </w:t>
      </w:r>
      <w:r w:rsidRPr="00F03415">
        <w:rPr>
          <w:rFonts w:ascii="Times New Roman" w:eastAsia="Calibri" w:hAnsi="Times New Roman" w:cs="Times New Roman"/>
          <w:i/>
          <w:color w:val="000000"/>
          <w:sz w:val="24"/>
          <w:szCs w:val="24"/>
          <w:lang w:val="en-US"/>
        </w:rPr>
        <w:t>to be going to</w:t>
      </w:r>
      <w:r w:rsidRPr="00F03415">
        <w:rPr>
          <w:rFonts w:ascii="Times New Roman" w:eastAsia="Calibri" w:hAnsi="Times New Roman" w:cs="Times New Roman"/>
          <w:color w:val="000000"/>
          <w:sz w:val="24"/>
          <w:szCs w:val="24"/>
          <w:lang w:val="en-US"/>
        </w:rPr>
        <w:t xml:space="preserve"> и Future Simple Tense для выражения будущего действия (</w:t>
      </w:r>
      <w:r w:rsidRPr="00F03415">
        <w:rPr>
          <w:rFonts w:ascii="Times New Roman" w:eastAsia="Calibri" w:hAnsi="Times New Roman" w:cs="Times New Roman"/>
          <w:i/>
          <w:color w:val="000000"/>
          <w:sz w:val="24"/>
          <w:szCs w:val="24"/>
          <w:lang w:val="en-US"/>
        </w:rPr>
        <w:t>I am going to have my birthday party on Saturday. Wait</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I</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ll</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help</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you</w:t>
      </w:r>
      <w:r w:rsidRPr="00F03415">
        <w:rPr>
          <w:rFonts w:ascii="Times New Roman" w:eastAsia="Calibri" w:hAnsi="Times New Roman" w:cs="Times New Roman"/>
          <w:color w:val="000000"/>
          <w:sz w:val="24"/>
          <w:szCs w:val="24"/>
        </w:rPr>
        <w:t>.).</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Отрицательное местоимение </w:t>
      </w:r>
      <w:r w:rsidRPr="00F03415">
        <w:rPr>
          <w:rFonts w:ascii="Times New Roman" w:eastAsia="Calibri" w:hAnsi="Times New Roman" w:cs="Times New Roman"/>
          <w:i/>
          <w:color w:val="000000"/>
          <w:sz w:val="24"/>
          <w:szCs w:val="24"/>
          <w:lang w:val="en-US"/>
        </w:rPr>
        <w:t>no</w:t>
      </w:r>
      <w:r w:rsidRPr="00F03415">
        <w:rPr>
          <w:rFonts w:ascii="Times New Roman" w:eastAsia="Calibri" w:hAnsi="Times New Roman" w:cs="Times New Roman"/>
          <w:color w:val="000000"/>
          <w:sz w:val="24"/>
          <w:szCs w:val="24"/>
        </w:rPr>
        <w:t>.</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Степени сравнения прилагательных (формы, образованные по правилу и исключения: </w:t>
      </w:r>
      <w:r w:rsidRPr="00F03415">
        <w:rPr>
          <w:rFonts w:ascii="Times New Roman" w:eastAsia="Calibri" w:hAnsi="Times New Roman" w:cs="Times New Roman"/>
          <w:i/>
          <w:color w:val="000000"/>
          <w:sz w:val="24"/>
          <w:szCs w:val="24"/>
          <w:lang w:val="en-US"/>
        </w:rPr>
        <w:t>good</w:t>
      </w:r>
      <w:r w:rsidRPr="00F03415">
        <w:rPr>
          <w:rFonts w:ascii="Times New Roman" w:eastAsia="Calibri" w:hAnsi="Times New Roman" w:cs="Times New Roman"/>
          <w:i/>
          <w:color w:val="000000"/>
          <w:sz w:val="24"/>
          <w:szCs w:val="24"/>
        </w:rPr>
        <w:t xml:space="preserve"> – </w:t>
      </w:r>
      <w:r w:rsidRPr="00F03415">
        <w:rPr>
          <w:rFonts w:ascii="Times New Roman" w:eastAsia="Calibri" w:hAnsi="Times New Roman" w:cs="Times New Roman"/>
          <w:i/>
          <w:color w:val="000000"/>
          <w:sz w:val="24"/>
          <w:szCs w:val="24"/>
          <w:lang w:val="en-US"/>
        </w:rPr>
        <w:t>better</w:t>
      </w:r>
      <w:r w:rsidRPr="00F03415">
        <w:rPr>
          <w:rFonts w:ascii="Times New Roman" w:eastAsia="Calibri" w:hAnsi="Times New Roman" w:cs="Times New Roman"/>
          <w:i/>
          <w:color w:val="000000"/>
          <w:sz w:val="24"/>
          <w:szCs w:val="24"/>
        </w:rPr>
        <w:t xml:space="preserve"> – (</w:t>
      </w:r>
      <w:r w:rsidRPr="00F03415">
        <w:rPr>
          <w:rFonts w:ascii="Times New Roman" w:eastAsia="Calibri" w:hAnsi="Times New Roman" w:cs="Times New Roman"/>
          <w:i/>
          <w:color w:val="000000"/>
          <w:sz w:val="24"/>
          <w:szCs w:val="24"/>
          <w:lang w:val="en-US"/>
        </w:rPr>
        <w:t>the</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best</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bad</w:t>
      </w:r>
      <w:r w:rsidRPr="00F03415">
        <w:rPr>
          <w:rFonts w:ascii="Times New Roman" w:eastAsia="Calibri" w:hAnsi="Times New Roman" w:cs="Times New Roman"/>
          <w:i/>
          <w:color w:val="000000"/>
          <w:sz w:val="24"/>
          <w:szCs w:val="24"/>
        </w:rPr>
        <w:t xml:space="preserve"> – </w:t>
      </w:r>
      <w:r w:rsidRPr="00F03415">
        <w:rPr>
          <w:rFonts w:ascii="Times New Roman" w:eastAsia="Calibri" w:hAnsi="Times New Roman" w:cs="Times New Roman"/>
          <w:i/>
          <w:color w:val="000000"/>
          <w:sz w:val="24"/>
          <w:szCs w:val="24"/>
          <w:lang w:val="en-US"/>
        </w:rPr>
        <w:t>worse</w:t>
      </w:r>
      <w:r w:rsidRPr="00F03415">
        <w:rPr>
          <w:rFonts w:ascii="Times New Roman" w:eastAsia="Calibri" w:hAnsi="Times New Roman" w:cs="Times New Roman"/>
          <w:i/>
          <w:color w:val="000000"/>
          <w:sz w:val="24"/>
          <w:szCs w:val="24"/>
        </w:rPr>
        <w:t xml:space="preserve"> – (</w:t>
      </w:r>
      <w:r w:rsidRPr="00F03415">
        <w:rPr>
          <w:rFonts w:ascii="Times New Roman" w:eastAsia="Calibri" w:hAnsi="Times New Roman" w:cs="Times New Roman"/>
          <w:i/>
          <w:color w:val="000000"/>
          <w:sz w:val="24"/>
          <w:szCs w:val="24"/>
          <w:lang w:val="en-US"/>
        </w:rPr>
        <w:t>the</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worst</w:t>
      </w:r>
      <w:r w:rsidRPr="00F03415">
        <w:rPr>
          <w:rFonts w:ascii="Times New Roman" w:eastAsia="Calibri" w:hAnsi="Times New Roman" w:cs="Times New Roman"/>
          <w:color w:val="000000"/>
          <w:sz w:val="24"/>
          <w:szCs w:val="24"/>
        </w:rPr>
        <w:t>.</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Наречия времени.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Обозначение даты и года. Обозначение времени (</w:t>
      </w:r>
      <w:r w:rsidRPr="00F03415">
        <w:rPr>
          <w:rFonts w:ascii="Times New Roman" w:eastAsia="Calibri" w:hAnsi="Times New Roman" w:cs="Times New Roman"/>
          <w:i/>
          <w:color w:val="000000"/>
          <w:sz w:val="24"/>
          <w:szCs w:val="24"/>
        </w:rPr>
        <w:t xml:space="preserve">5 </w:t>
      </w:r>
      <w:r w:rsidRPr="00F03415">
        <w:rPr>
          <w:rFonts w:ascii="Times New Roman" w:eastAsia="Calibri" w:hAnsi="Times New Roman" w:cs="Times New Roman"/>
          <w:i/>
          <w:color w:val="000000"/>
          <w:sz w:val="24"/>
          <w:szCs w:val="24"/>
          <w:lang w:val="en-US"/>
        </w:rPr>
        <w:t>o</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clock</w:t>
      </w:r>
      <w:r w:rsidRPr="00F03415">
        <w:rPr>
          <w:rFonts w:ascii="Times New Roman" w:eastAsia="Calibri" w:hAnsi="Times New Roman" w:cs="Times New Roman"/>
          <w:i/>
          <w:color w:val="000000"/>
          <w:sz w:val="24"/>
          <w:szCs w:val="24"/>
        </w:rPr>
        <w:t xml:space="preserve">; 3 </w:t>
      </w:r>
      <w:r w:rsidRPr="00F03415">
        <w:rPr>
          <w:rFonts w:ascii="Times New Roman" w:eastAsia="Calibri" w:hAnsi="Times New Roman" w:cs="Times New Roman"/>
          <w:i/>
          <w:color w:val="000000"/>
          <w:sz w:val="24"/>
          <w:szCs w:val="24"/>
          <w:lang w:val="en-US"/>
        </w:rPr>
        <w:t>am</w:t>
      </w:r>
      <w:r w:rsidRPr="00F03415">
        <w:rPr>
          <w:rFonts w:ascii="Times New Roman" w:eastAsia="Calibri" w:hAnsi="Times New Roman" w:cs="Times New Roman"/>
          <w:i/>
          <w:color w:val="000000"/>
          <w:sz w:val="24"/>
          <w:szCs w:val="24"/>
        </w:rPr>
        <w:t xml:space="preserve">, 2 </w:t>
      </w:r>
      <w:r w:rsidRPr="00F03415">
        <w:rPr>
          <w:rFonts w:ascii="Times New Roman" w:eastAsia="Calibri" w:hAnsi="Times New Roman" w:cs="Times New Roman"/>
          <w:i/>
          <w:color w:val="000000"/>
          <w:sz w:val="24"/>
          <w:szCs w:val="24"/>
          <w:lang w:val="en-US"/>
        </w:rPr>
        <w:t>pm</w:t>
      </w:r>
      <w:r w:rsidRPr="00F03415">
        <w:rPr>
          <w:rFonts w:ascii="Times New Roman" w:eastAsia="Calibri" w:hAnsi="Times New Roman" w:cs="Times New Roman"/>
          <w:color w:val="000000"/>
          <w:sz w:val="24"/>
          <w:szCs w:val="24"/>
        </w:rPr>
        <w:t>).</w:t>
      </w:r>
    </w:p>
    <w:p w:rsidR="00F03415" w:rsidRPr="00F03415" w:rsidRDefault="00F03415" w:rsidP="00F03415">
      <w:pPr>
        <w:spacing w:after="0" w:line="264" w:lineRule="auto"/>
        <w:ind w:left="120"/>
        <w:jc w:val="both"/>
        <w:rPr>
          <w:rFonts w:ascii="Times New Roman" w:eastAsia="Calibri" w:hAnsi="Times New Roman" w:cs="Times New Roman"/>
          <w:sz w:val="24"/>
          <w:szCs w:val="24"/>
        </w:rPr>
      </w:pPr>
    </w:p>
    <w:p w:rsidR="00F03415" w:rsidRPr="00F03415" w:rsidRDefault="00F03415" w:rsidP="00F03415">
      <w:pPr>
        <w:spacing w:after="0" w:line="264" w:lineRule="auto"/>
        <w:ind w:left="120"/>
        <w:jc w:val="both"/>
        <w:rPr>
          <w:rFonts w:ascii="Times New Roman" w:eastAsia="Calibri" w:hAnsi="Times New Roman" w:cs="Times New Roman"/>
          <w:sz w:val="24"/>
          <w:szCs w:val="24"/>
        </w:rPr>
      </w:pPr>
      <w:r w:rsidRPr="00F03415">
        <w:rPr>
          <w:rFonts w:ascii="Times New Roman" w:eastAsia="Calibri" w:hAnsi="Times New Roman" w:cs="Times New Roman"/>
          <w:b/>
          <w:color w:val="000000"/>
          <w:sz w:val="24"/>
          <w:szCs w:val="24"/>
        </w:rPr>
        <w:t>Социокультурные знания и умения</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Знание произведений детского фольклора (рифмовок, стихов, песенок), персонажей детских книг.</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F03415" w:rsidRPr="00F03415" w:rsidRDefault="00F03415" w:rsidP="00F03415">
      <w:pPr>
        <w:spacing w:after="0" w:line="264" w:lineRule="auto"/>
        <w:ind w:left="120"/>
        <w:jc w:val="both"/>
        <w:rPr>
          <w:rFonts w:ascii="Times New Roman" w:eastAsia="Calibri" w:hAnsi="Times New Roman" w:cs="Times New Roman"/>
          <w:sz w:val="24"/>
          <w:szCs w:val="24"/>
        </w:rPr>
      </w:pPr>
    </w:p>
    <w:p w:rsidR="00F03415" w:rsidRPr="00F03415" w:rsidRDefault="00F03415" w:rsidP="00F03415">
      <w:pPr>
        <w:spacing w:after="0" w:line="264" w:lineRule="auto"/>
        <w:ind w:left="120"/>
        <w:jc w:val="both"/>
        <w:rPr>
          <w:rFonts w:ascii="Times New Roman" w:eastAsia="Calibri" w:hAnsi="Times New Roman" w:cs="Times New Roman"/>
          <w:sz w:val="24"/>
          <w:szCs w:val="24"/>
        </w:rPr>
      </w:pPr>
      <w:r w:rsidRPr="00F03415">
        <w:rPr>
          <w:rFonts w:ascii="Times New Roman" w:eastAsia="Calibri" w:hAnsi="Times New Roman" w:cs="Times New Roman"/>
          <w:b/>
          <w:color w:val="000000"/>
          <w:sz w:val="24"/>
          <w:szCs w:val="24"/>
        </w:rPr>
        <w:t>Компенсаторные умения</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Использование в качестве опоры при порождении собственных высказываний ключевых слов, вопросов; картинок, фотографий.</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Прогнозирование содержание текста для чтения на основе заголовка.</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03415" w:rsidRPr="00F03415" w:rsidRDefault="00F03415" w:rsidP="00F03415">
      <w:pPr>
        <w:spacing w:after="0" w:line="264" w:lineRule="auto"/>
        <w:ind w:left="120"/>
        <w:jc w:val="both"/>
        <w:rPr>
          <w:rFonts w:ascii="Times New Roman" w:eastAsia="Calibri" w:hAnsi="Times New Roman" w:cs="Times New Roman"/>
          <w:sz w:val="24"/>
          <w:szCs w:val="24"/>
        </w:rPr>
      </w:pPr>
      <w:bookmarkStart w:id="117" w:name="block-5200778"/>
      <w:bookmarkEnd w:id="114"/>
      <w:r w:rsidRPr="00F03415">
        <w:rPr>
          <w:rFonts w:ascii="Times New Roman" w:eastAsia="Calibri" w:hAnsi="Times New Roman" w:cs="Times New Roman"/>
          <w:color w:val="000000"/>
          <w:sz w:val="24"/>
          <w:szCs w:val="24"/>
        </w:rPr>
        <w:t>ПЛАНИРУЕМЫЕ РЕЗУЛЬТАТЫ ОСВОЕНИЯ ПРОГРАММЫ ПО ИНОСТРАННОМУ (АНГЛИЙСКОМУ) ЯЗЫКУ НА УРОВНЕ НАЧАЛЬНОГО ОБЩЕГО ОБРАЗОВАНИЯ</w:t>
      </w:r>
    </w:p>
    <w:p w:rsidR="00F03415" w:rsidRPr="00F03415" w:rsidRDefault="00F03415" w:rsidP="00F03415">
      <w:pPr>
        <w:spacing w:after="0" w:line="264" w:lineRule="auto"/>
        <w:ind w:left="120"/>
        <w:jc w:val="both"/>
        <w:rPr>
          <w:rFonts w:ascii="Times New Roman" w:eastAsia="Calibri" w:hAnsi="Times New Roman" w:cs="Times New Roman"/>
          <w:sz w:val="24"/>
          <w:szCs w:val="24"/>
        </w:rPr>
      </w:pPr>
      <w:r w:rsidRPr="00F03415">
        <w:rPr>
          <w:rFonts w:ascii="Times New Roman" w:eastAsia="Calibri" w:hAnsi="Times New Roman" w:cs="Times New Roman"/>
          <w:b/>
          <w:color w:val="333333"/>
          <w:sz w:val="24"/>
          <w:szCs w:val="24"/>
        </w:rPr>
        <w:t>ЛИЧНОСТНЫЕ РЕЗУЛЬТАТЫ</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w:t>
      </w:r>
      <w:r w:rsidRPr="00F03415">
        <w:rPr>
          <w:rFonts w:ascii="Times New Roman" w:eastAsia="Calibri" w:hAnsi="Times New Roman" w:cs="Times New Roman"/>
          <w:color w:val="000000"/>
          <w:sz w:val="24"/>
          <w:szCs w:val="24"/>
        </w:rPr>
        <w:lastRenderedPageBreak/>
        <w:t>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F03415" w:rsidRPr="00F03415" w:rsidRDefault="00F03415" w:rsidP="00F03415">
      <w:pPr>
        <w:spacing w:after="0" w:line="264" w:lineRule="auto"/>
        <w:ind w:left="120"/>
        <w:jc w:val="both"/>
        <w:rPr>
          <w:rFonts w:ascii="Times New Roman" w:eastAsia="Calibri" w:hAnsi="Times New Roman" w:cs="Times New Roman"/>
          <w:sz w:val="24"/>
          <w:szCs w:val="24"/>
          <w:lang w:val="en-US"/>
        </w:rPr>
      </w:pPr>
      <w:r w:rsidRPr="00F03415">
        <w:rPr>
          <w:rFonts w:ascii="Times New Roman" w:eastAsia="Calibri" w:hAnsi="Times New Roman" w:cs="Times New Roman"/>
          <w:b/>
          <w:color w:val="000000"/>
          <w:sz w:val="24"/>
          <w:szCs w:val="24"/>
          <w:lang w:val="en-US"/>
        </w:rPr>
        <w:t>1) гражданско-патриотического воспитания:</w:t>
      </w:r>
    </w:p>
    <w:p w:rsidR="00F03415" w:rsidRPr="00F03415" w:rsidRDefault="00F03415" w:rsidP="00F03415">
      <w:pPr>
        <w:numPr>
          <w:ilvl w:val="0"/>
          <w:numId w:val="147"/>
        </w:numPr>
        <w:spacing w:after="0" w:line="264" w:lineRule="auto"/>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становление ценностного отношения к своей Родине – России;</w:t>
      </w:r>
    </w:p>
    <w:p w:rsidR="00F03415" w:rsidRPr="00F03415" w:rsidRDefault="00F03415" w:rsidP="00F03415">
      <w:pPr>
        <w:numPr>
          <w:ilvl w:val="0"/>
          <w:numId w:val="147"/>
        </w:numPr>
        <w:spacing w:after="0" w:line="264" w:lineRule="auto"/>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осознание своей этнокультурной и российской гражданской идентичности;</w:t>
      </w:r>
    </w:p>
    <w:p w:rsidR="00F03415" w:rsidRPr="00F03415" w:rsidRDefault="00F03415" w:rsidP="00F03415">
      <w:pPr>
        <w:numPr>
          <w:ilvl w:val="0"/>
          <w:numId w:val="147"/>
        </w:numPr>
        <w:spacing w:after="0" w:line="264" w:lineRule="auto"/>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сопричастность к прошлому, настоящему и будущему своей страны и родного края;</w:t>
      </w:r>
    </w:p>
    <w:p w:rsidR="00F03415" w:rsidRPr="00F03415" w:rsidRDefault="00F03415" w:rsidP="00F03415">
      <w:pPr>
        <w:numPr>
          <w:ilvl w:val="0"/>
          <w:numId w:val="147"/>
        </w:numPr>
        <w:spacing w:after="0" w:line="264" w:lineRule="auto"/>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уважение к своему и другим народам;</w:t>
      </w:r>
    </w:p>
    <w:p w:rsidR="00F03415" w:rsidRPr="00F03415" w:rsidRDefault="00F03415" w:rsidP="00F03415">
      <w:pPr>
        <w:numPr>
          <w:ilvl w:val="0"/>
          <w:numId w:val="147"/>
        </w:numPr>
        <w:spacing w:after="0" w:line="264" w:lineRule="auto"/>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03415" w:rsidRPr="00F03415" w:rsidRDefault="00F03415" w:rsidP="00F03415">
      <w:pPr>
        <w:spacing w:after="0" w:line="264" w:lineRule="auto"/>
        <w:ind w:left="120"/>
        <w:jc w:val="both"/>
        <w:rPr>
          <w:rFonts w:ascii="Times New Roman" w:eastAsia="Calibri" w:hAnsi="Times New Roman" w:cs="Times New Roman"/>
          <w:sz w:val="24"/>
          <w:szCs w:val="24"/>
          <w:lang w:val="en-US"/>
        </w:rPr>
      </w:pPr>
      <w:r w:rsidRPr="00F03415">
        <w:rPr>
          <w:rFonts w:ascii="Times New Roman" w:eastAsia="Calibri" w:hAnsi="Times New Roman" w:cs="Times New Roman"/>
          <w:b/>
          <w:color w:val="000000"/>
          <w:sz w:val="24"/>
          <w:szCs w:val="24"/>
          <w:lang w:val="en-US"/>
        </w:rPr>
        <w:t>2) духовно-нравственного воспитания:</w:t>
      </w:r>
    </w:p>
    <w:p w:rsidR="00F03415" w:rsidRPr="00F03415" w:rsidRDefault="00F03415" w:rsidP="00F03415">
      <w:pPr>
        <w:numPr>
          <w:ilvl w:val="0"/>
          <w:numId w:val="148"/>
        </w:numPr>
        <w:spacing w:after="0" w:line="264" w:lineRule="auto"/>
        <w:jc w:val="both"/>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признание индивидуальности каждого человека;</w:t>
      </w:r>
    </w:p>
    <w:p w:rsidR="00F03415" w:rsidRPr="00F03415" w:rsidRDefault="00F03415" w:rsidP="00F03415">
      <w:pPr>
        <w:numPr>
          <w:ilvl w:val="0"/>
          <w:numId w:val="148"/>
        </w:numPr>
        <w:spacing w:after="0" w:line="264" w:lineRule="auto"/>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проявление сопереживания, уважения и доброжелательности;</w:t>
      </w:r>
    </w:p>
    <w:p w:rsidR="00F03415" w:rsidRPr="00F03415" w:rsidRDefault="00F03415" w:rsidP="00F03415">
      <w:pPr>
        <w:numPr>
          <w:ilvl w:val="0"/>
          <w:numId w:val="148"/>
        </w:numPr>
        <w:spacing w:after="0" w:line="264" w:lineRule="auto"/>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неприятие любых форм поведения, направленных на причинение физического и морального вреда другим людям.</w:t>
      </w:r>
    </w:p>
    <w:p w:rsidR="00F03415" w:rsidRPr="00F03415" w:rsidRDefault="00F03415" w:rsidP="00F03415">
      <w:pPr>
        <w:spacing w:after="0" w:line="264" w:lineRule="auto"/>
        <w:ind w:left="120"/>
        <w:jc w:val="both"/>
        <w:rPr>
          <w:rFonts w:ascii="Times New Roman" w:eastAsia="Calibri" w:hAnsi="Times New Roman" w:cs="Times New Roman"/>
          <w:sz w:val="24"/>
          <w:szCs w:val="24"/>
          <w:lang w:val="en-US"/>
        </w:rPr>
      </w:pPr>
      <w:r w:rsidRPr="00F03415">
        <w:rPr>
          <w:rFonts w:ascii="Times New Roman" w:eastAsia="Calibri" w:hAnsi="Times New Roman" w:cs="Times New Roman"/>
          <w:b/>
          <w:color w:val="000000"/>
          <w:sz w:val="24"/>
          <w:szCs w:val="24"/>
          <w:lang w:val="en-US"/>
        </w:rPr>
        <w:t>3) эстетического воспитания:</w:t>
      </w:r>
    </w:p>
    <w:p w:rsidR="00F03415" w:rsidRPr="00F03415" w:rsidRDefault="00F03415" w:rsidP="00F03415">
      <w:pPr>
        <w:numPr>
          <w:ilvl w:val="0"/>
          <w:numId w:val="149"/>
        </w:numPr>
        <w:spacing w:after="0" w:line="264" w:lineRule="auto"/>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03415" w:rsidRPr="00F03415" w:rsidRDefault="00F03415" w:rsidP="00F03415">
      <w:pPr>
        <w:numPr>
          <w:ilvl w:val="0"/>
          <w:numId w:val="149"/>
        </w:numPr>
        <w:spacing w:after="0" w:line="264" w:lineRule="auto"/>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стремление к самовыражению в разных видах художественной деятельности.</w:t>
      </w:r>
    </w:p>
    <w:p w:rsidR="00F03415" w:rsidRPr="00F03415" w:rsidRDefault="00F03415" w:rsidP="00F03415">
      <w:pPr>
        <w:spacing w:after="0" w:line="264" w:lineRule="auto"/>
        <w:ind w:left="120"/>
        <w:jc w:val="both"/>
        <w:rPr>
          <w:rFonts w:ascii="Times New Roman" w:eastAsia="Calibri" w:hAnsi="Times New Roman" w:cs="Times New Roman"/>
          <w:sz w:val="24"/>
          <w:szCs w:val="24"/>
        </w:rPr>
      </w:pPr>
      <w:r w:rsidRPr="00F03415">
        <w:rPr>
          <w:rFonts w:ascii="Times New Roman" w:eastAsia="Calibri" w:hAnsi="Times New Roman" w:cs="Times New Roman"/>
          <w:b/>
          <w:color w:val="000000"/>
          <w:sz w:val="24"/>
          <w:szCs w:val="24"/>
        </w:rPr>
        <w:t>4) физического воспитания, формирования культуры здоровья и эмоционального благополучия:</w:t>
      </w:r>
    </w:p>
    <w:p w:rsidR="00F03415" w:rsidRPr="00F03415" w:rsidRDefault="00F03415" w:rsidP="00F03415">
      <w:pPr>
        <w:numPr>
          <w:ilvl w:val="0"/>
          <w:numId w:val="150"/>
        </w:numPr>
        <w:spacing w:after="0" w:line="264" w:lineRule="auto"/>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F03415" w:rsidRPr="00F03415" w:rsidRDefault="00F03415" w:rsidP="00F03415">
      <w:pPr>
        <w:numPr>
          <w:ilvl w:val="0"/>
          <w:numId w:val="150"/>
        </w:numPr>
        <w:spacing w:after="0" w:line="264" w:lineRule="auto"/>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бережное отношение к физическому и психическому здоровью.</w:t>
      </w:r>
    </w:p>
    <w:p w:rsidR="00F03415" w:rsidRPr="00F03415" w:rsidRDefault="00F03415" w:rsidP="00F03415">
      <w:pPr>
        <w:spacing w:after="0" w:line="264" w:lineRule="auto"/>
        <w:ind w:left="120"/>
        <w:jc w:val="both"/>
        <w:rPr>
          <w:rFonts w:ascii="Times New Roman" w:eastAsia="Calibri" w:hAnsi="Times New Roman" w:cs="Times New Roman"/>
          <w:sz w:val="24"/>
          <w:szCs w:val="24"/>
          <w:lang w:val="en-US"/>
        </w:rPr>
      </w:pPr>
      <w:r w:rsidRPr="00F03415">
        <w:rPr>
          <w:rFonts w:ascii="Times New Roman" w:eastAsia="Calibri" w:hAnsi="Times New Roman" w:cs="Times New Roman"/>
          <w:b/>
          <w:color w:val="000000"/>
          <w:sz w:val="24"/>
          <w:szCs w:val="24"/>
          <w:lang w:val="en-US"/>
        </w:rPr>
        <w:t>5) трудового воспитания:</w:t>
      </w:r>
    </w:p>
    <w:p w:rsidR="00F03415" w:rsidRPr="00F03415" w:rsidRDefault="00F03415" w:rsidP="00F03415">
      <w:pPr>
        <w:numPr>
          <w:ilvl w:val="0"/>
          <w:numId w:val="151"/>
        </w:numPr>
        <w:spacing w:after="0" w:line="264" w:lineRule="auto"/>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F03415" w:rsidRPr="00F03415" w:rsidRDefault="00F03415" w:rsidP="00F03415">
      <w:pPr>
        <w:spacing w:after="0" w:line="264" w:lineRule="auto"/>
        <w:ind w:left="120"/>
        <w:jc w:val="both"/>
        <w:rPr>
          <w:rFonts w:ascii="Times New Roman" w:eastAsia="Calibri" w:hAnsi="Times New Roman" w:cs="Times New Roman"/>
          <w:sz w:val="24"/>
          <w:szCs w:val="24"/>
          <w:lang w:val="en-US"/>
        </w:rPr>
      </w:pPr>
      <w:r w:rsidRPr="00F03415">
        <w:rPr>
          <w:rFonts w:ascii="Times New Roman" w:eastAsia="Calibri" w:hAnsi="Times New Roman" w:cs="Times New Roman"/>
          <w:b/>
          <w:color w:val="000000"/>
          <w:sz w:val="24"/>
          <w:szCs w:val="24"/>
          <w:lang w:val="en-US"/>
        </w:rPr>
        <w:t>6) экологического воспитания:</w:t>
      </w:r>
    </w:p>
    <w:p w:rsidR="00F03415" w:rsidRPr="00F03415" w:rsidRDefault="00F03415" w:rsidP="00F03415">
      <w:pPr>
        <w:numPr>
          <w:ilvl w:val="0"/>
          <w:numId w:val="152"/>
        </w:numPr>
        <w:spacing w:after="0" w:line="264" w:lineRule="auto"/>
        <w:jc w:val="both"/>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бережное отношение к природе;</w:t>
      </w:r>
    </w:p>
    <w:p w:rsidR="00F03415" w:rsidRPr="00F03415" w:rsidRDefault="00F03415" w:rsidP="00F03415">
      <w:pPr>
        <w:numPr>
          <w:ilvl w:val="0"/>
          <w:numId w:val="152"/>
        </w:numPr>
        <w:spacing w:after="0" w:line="264" w:lineRule="auto"/>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неприятие действий, приносящих ей вред.</w:t>
      </w:r>
    </w:p>
    <w:p w:rsidR="00F03415" w:rsidRPr="00F03415" w:rsidRDefault="00F03415" w:rsidP="00F03415">
      <w:pPr>
        <w:spacing w:after="0" w:line="264" w:lineRule="auto"/>
        <w:ind w:left="120"/>
        <w:jc w:val="both"/>
        <w:rPr>
          <w:rFonts w:ascii="Times New Roman" w:eastAsia="Calibri" w:hAnsi="Times New Roman" w:cs="Times New Roman"/>
          <w:sz w:val="24"/>
          <w:szCs w:val="24"/>
          <w:lang w:val="en-US"/>
        </w:rPr>
      </w:pPr>
      <w:r w:rsidRPr="00F03415">
        <w:rPr>
          <w:rFonts w:ascii="Times New Roman" w:eastAsia="Calibri" w:hAnsi="Times New Roman" w:cs="Times New Roman"/>
          <w:b/>
          <w:color w:val="000000"/>
          <w:sz w:val="24"/>
          <w:szCs w:val="24"/>
          <w:lang w:val="en-US"/>
        </w:rPr>
        <w:t>7) ценности научного познания:</w:t>
      </w:r>
    </w:p>
    <w:p w:rsidR="00F03415" w:rsidRPr="00F03415" w:rsidRDefault="00F03415" w:rsidP="00F03415">
      <w:pPr>
        <w:numPr>
          <w:ilvl w:val="0"/>
          <w:numId w:val="153"/>
        </w:numPr>
        <w:spacing w:after="0" w:line="264" w:lineRule="auto"/>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первоначальные представления о научной картине мира;</w:t>
      </w:r>
    </w:p>
    <w:p w:rsidR="00F03415" w:rsidRPr="00F03415" w:rsidRDefault="00F03415" w:rsidP="00F03415">
      <w:pPr>
        <w:numPr>
          <w:ilvl w:val="0"/>
          <w:numId w:val="153"/>
        </w:numPr>
        <w:spacing w:after="0" w:line="264" w:lineRule="auto"/>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познавательные интересы, активность, инициативность, любознательность и самостоятельность в познании.</w:t>
      </w:r>
    </w:p>
    <w:p w:rsidR="00F03415" w:rsidRPr="00F03415" w:rsidRDefault="00F03415" w:rsidP="00F03415">
      <w:pPr>
        <w:spacing w:after="0" w:line="264" w:lineRule="auto"/>
        <w:ind w:left="120"/>
        <w:jc w:val="both"/>
        <w:rPr>
          <w:rFonts w:ascii="Times New Roman" w:eastAsia="Calibri" w:hAnsi="Times New Roman" w:cs="Times New Roman"/>
          <w:sz w:val="24"/>
          <w:szCs w:val="24"/>
        </w:rPr>
      </w:pPr>
      <w:bookmarkStart w:id="118" w:name="_Toc140053186"/>
      <w:bookmarkEnd w:id="118"/>
      <w:r w:rsidRPr="00F03415">
        <w:rPr>
          <w:rFonts w:ascii="Times New Roman" w:eastAsia="Calibri" w:hAnsi="Times New Roman" w:cs="Times New Roman"/>
          <w:b/>
          <w:color w:val="000000"/>
          <w:sz w:val="24"/>
          <w:szCs w:val="24"/>
        </w:rPr>
        <w:t>МЕТАПРЕДМЕТНЫЕ РЕЗУЛЬТАТЫ</w:t>
      </w:r>
    </w:p>
    <w:p w:rsidR="00F03415" w:rsidRPr="00F03415" w:rsidRDefault="00F03415" w:rsidP="00F03415">
      <w:pPr>
        <w:spacing w:after="0" w:line="264" w:lineRule="auto"/>
        <w:ind w:left="120"/>
        <w:jc w:val="both"/>
        <w:rPr>
          <w:rFonts w:ascii="Times New Roman" w:eastAsia="Calibri" w:hAnsi="Times New Roman" w:cs="Times New Roman"/>
          <w:sz w:val="24"/>
          <w:szCs w:val="24"/>
        </w:rPr>
      </w:pPr>
    </w:p>
    <w:p w:rsidR="00F03415" w:rsidRPr="00F03415" w:rsidRDefault="00F03415" w:rsidP="00F03415">
      <w:pPr>
        <w:spacing w:after="0" w:line="264" w:lineRule="auto"/>
        <w:ind w:left="12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03415" w:rsidRPr="00F03415" w:rsidRDefault="00F03415" w:rsidP="00F03415">
      <w:pPr>
        <w:spacing w:after="0" w:line="264" w:lineRule="auto"/>
        <w:ind w:left="120"/>
        <w:jc w:val="both"/>
        <w:rPr>
          <w:rFonts w:ascii="Times New Roman" w:eastAsia="Calibri" w:hAnsi="Times New Roman" w:cs="Times New Roman"/>
          <w:sz w:val="24"/>
          <w:szCs w:val="24"/>
        </w:rPr>
      </w:pPr>
    </w:p>
    <w:p w:rsidR="00F03415" w:rsidRPr="00F03415" w:rsidRDefault="00F03415" w:rsidP="00F03415">
      <w:pPr>
        <w:spacing w:after="0" w:line="264" w:lineRule="auto"/>
        <w:ind w:left="120"/>
        <w:jc w:val="both"/>
        <w:rPr>
          <w:rFonts w:ascii="Times New Roman" w:eastAsia="Calibri" w:hAnsi="Times New Roman" w:cs="Times New Roman"/>
          <w:sz w:val="24"/>
          <w:szCs w:val="24"/>
        </w:rPr>
      </w:pPr>
      <w:r w:rsidRPr="00F03415">
        <w:rPr>
          <w:rFonts w:ascii="Times New Roman" w:eastAsia="Calibri" w:hAnsi="Times New Roman" w:cs="Times New Roman"/>
          <w:b/>
          <w:color w:val="000000"/>
          <w:sz w:val="24"/>
          <w:szCs w:val="24"/>
        </w:rPr>
        <w:t>Познавательные универсальные учебные действия</w:t>
      </w:r>
    </w:p>
    <w:p w:rsidR="00F03415" w:rsidRPr="00F03415" w:rsidRDefault="00F03415" w:rsidP="00F03415">
      <w:pPr>
        <w:spacing w:after="0" w:line="264" w:lineRule="auto"/>
        <w:ind w:left="120"/>
        <w:jc w:val="both"/>
        <w:rPr>
          <w:rFonts w:ascii="Times New Roman" w:eastAsia="Calibri" w:hAnsi="Times New Roman" w:cs="Times New Roman"/>
          <w:sz w:val="24"/>
          <w:szCs w:val="24"/>
        </w:rPr>
      </w:pPr>
      <w:r w:rsidRPr="00F03415">
        <w:rPr>
          <w:rFonts w:ascii="Times New Roman" w:eastAsia="Calibri" w:hAnsi="Times New Roman" w:cs="Times New Roman"/>
          <w:b/>
          <w:color w:val="000000"/>
          <w:sz w:val="24"/>
          <w:szCs w:val="24"/>
        </w:rPr>
        <w:t>Базовые логические действия:</w:t>
      </w:r>
    </w:p>
    <w:p w:rsidR="00F03415" w:rsidRPr="00F03415" w:rsidRDefault="00F03415" w:rsidP="00F03415">
      <w:pPr>
        <w:numPr>
          <w:ilvl w:val="0"/>
          <w:numId w:val="154"/>
        </w:numPr>
        <w:spacing w:after="0" w:line="264" w:lineRule="auto"/>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lastRenderedPageBreak/>
        <w:t>сравнивать объекты, устанавливать основания для сравнения, устанавливать аналогии;</w:t>
      </w:r>
    </w:p>
    <w:p w:rsidR="00F03415" w:rsidRPr="00F03415" w:rsidRDefault="00F03415" w:rsidP="00F03415">
      <w:pPr>
        <w:numPr>
          <w:ilvl w:val="0"/>
          <w:numId w:val="154"/>
        </w:numPr>
        <w:spacing w:after="0" w:line="264" w:lineRule="auto"/>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объединять части объекта (объекты) по определённому признаку;</w:t>
      </w:r>
    </w:p>
    <w:p w:rsidR="00F03415" w:rsidRPr="00F03415" w:rsidRDefault="00F03415" w:rsidP="00F03415">
      <w:pPr>
        <w:numPr>
          <w:ilvl w:val="0"/>
          <w:numId w:val="154"/>
        </w:numPr>
        <w:spacing w:after="0" w:line="264" w:lineRule="auto"/>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определять существенный признак для классификации, классифицировать предложенные объекты;</w:t>
      </w:r>
    </w:p>
    <w:p w:rsidR="00F03415" w:rsidRPr="00F03415" w:rsidRDefault="00F03415" w:rsidP="00F03415">
      <w:pPr>
        <w:numPr>
          <w:ilvl w:val="0"/>
          <w:numId w:val="154"/>
        </w:numPr>
        <w:spacing w:after="0" w:line="264" w:lineRule="auto"/>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F03415" w:rsidRPr="00F03415" w:rsidRDefault="00F03415" w:rsidP="00F03415">
      <w:pPr>
        <w:numPr>
          <w:ilvl w:val="0"/>
          <w:numId w:val="154"/>
        </w:numPr>
        <w:spacing w:after="0" w:line="264" w:lineRule="auto"/>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выявлять недостаток информации для решения учебной (практической) задачи на основе предложенного алгоритма;</w:t>
      </w:r>
    </w:p>
    <w:p w:rsidR="00F03415" w:rsidRPr="00F03415" w:rsidRDefault="00F03415" w:rsidP="00F03415">
      <w:pPr>
        <w:numPr>
          <w:ilvl w:val="0"/>
          <w:numId w:val="154"/>
        </w:numPr>
        <w:spacing w:after="0" w:line="264" w:lineRule="auto"/>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F03415" w:rsidRPr="00F03415" w:rsidRDefault="00F03415" w:rsidP="00F03415">
      <w:pPr>
        <w:spacing w:after="0" w:line="264" w:lineRule="auto"/>
        <w:ind w:left="120"/>
        <w:jc w:val="both"/>
        <w:rPr>
          <w:rFonts w:ascii="Times New Roman" w:eastAsia="Calibri" w:hAnsi="Times New Roman" w:cs="Times New Roman"/>
          <w:sz w:val="24"/>
          <w:szCs w:val="24"/>
          <w:lang w:val="en-US"/>
        </w:rPr>
      </w:pPr>
      <w:r w:rsidRPr="00F03415">
        <w:rPr>
          <w:rFonts w:ascii="Times New Roman" w:eastAsia="Calibri" w:hAnsi="Times New Roman" w:cs="Times New Roman"/>
          <w:b/>
          <w:color w:val="000000"/>
          <w:sz w:val="24"/>
          <w:szCs w:val="24"/>
          <w:lang w:val="en-US"/>
        </w:rPr>
        <w:t>Базовые исследовательские действия</w:t>
      </w:r>
      <w:r w:rsidRPr="00F03415">
        <w:rPr>
          <w:rFonts w:ascii="Times New Roman" w:eastAsia="Calibri" w:hAnsi="Times New Roman" w:cs="Times New Roman"/>
          <w:color w:val="000000"/>
          <w:sz w:val="24"/>
          <w:szCs w:val="24"/>
          <w:lang w:val="en-US"/>
        </w:rPr>
        <w:t>:</w:t>
      </w:r>
    </w:p>
    <w:p w:rsidR="00F03415" w:rsidRPr="00F03415" w:rsidRDefault="00F03415" w:rsidP="00F03415">
      <w:pPr>
        <w:numPr>
          <w:ilvl w:val="0"/>
          <w:numId w:val="155"/>
        </w:numPr>
        <w:spacing w:after="0" w:line="264" w:lineRule="auto"/>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F03415" w:rsidRPr="00F03415" w:rsidRDefault="00F03415" w:rsidP="00F03415">
      <w:pPr>
        <w:numPr>
          <w:ilvl w:val="0"/>
          <w:numId w:val="155"/>
        </w:numPr>
        <w:spacing w:after="0" w:line="264" w:lineRule="auto"/>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с помощью педагогического работника формулировать цель, планировать изменения объекта, ситуации;</w:t>
      </w:r>
    </w:p>
    <w:p w:rsidR="00F03415" w:rsidRPr="00F03415" w:rsidRDefault="00F03415" w:rsidP="00F03415">
      <w:pPr>
        <w:numPr>
          <w:ilvl w:val="0"/>
          <w:numId w:val="155"/>
        </w:numPr>
        <w:spacing w:after="0" w:line="264" w:lineRule="auto"/>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сравнивать несколько вариантов решения задачи, выбирать наиболее подходящий (на основе предложенных критериев);</w:t>
      </w:r>
    </w:p>
    <w:p w:rsidR="00F03415" w:rsidRPr="00F03415" w:rsidRDefault="00F03415" w:rsidP="00F03415">
      <w:pPr>
        <w:numPr>
          <w:ilvl w:val="0"/>
          <w:numId w:val="155"/>
        </w:numPr>
        <w:spacing w:after="0" w:line="264" w:lineRule="auto"/>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F03415" w:rsidRPr="00F03415" w:rsidRDefault="00F03415" w:rsidP="00F03415">
      <w:pPr>
        <w:numPr>
          <w:ilvl w:val="0"/>
          <w:numId w:val="155"/>
        </w:numPr>
        <w:spacing w:after="0" w:line="264" w:lineRule="auto"/>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F03415" w:rsidRPr="00F03415" w:rsidRDefault="00F03415" w:rsidP="00F03415">
      <w:pPr>
        <w:numPr>
          <w:ilvl w:val="0"/>
          <w:numId w:val="155"/>
        </w:numPr>
        <w:spacing w:after="0" w:line="264" w:lineRule="auto"/>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прогнозировать возможное развитие процессов, событий и их последствия в аналогичных или сходных ситуациях.</w:t>
      </w:r>
    </w:p>
    <w:p w:rsidR="00F03415" w:rsidRPr="00F03415" w:rsidRDefault="00F03415" w:rsidP="00F03415">
      <w:pPr>
        <w:spacing w:after="0" w:line="264" w:lineRule="auto"/>
        <w:ind w:left="120"/>
        <w:jc w:val="both"/>
        <w:rPr>
          <w:rFonts w:ascii="Times New Roman" w:eastAsia="Calibri" w:hAnsi="Times New Roman" w:cs="Times New Roman"/>
          <w:sz w:val="24"/>
          <w:szCs w:val="24"/>
          <w:lang w:val="en-US"/>
        </w:rPr>
      </w:pPr>
      <w:r w:rsidRPr="00F03415">
        <w:rPr>
          <w:rFonts w:ascii="Times New Roman" w:eastAsia="Calibri" w:hAnsi="Times New Roman" w:cs="Times New Roman"/>
          <w:b/>
          <w:color w:val="000000"/>
          <w:sz w:val="24"/>
          <w:szCs w:val="24"/>
          <w:lang w:val="en-US"/>
        </w:rPr>
        <w:t>Работа с информацией:</w:t>
      </w:r>
    </w:p>
    <w:p w:rsidR="00F03415" w:rsidRPr="00F03415" w:rsidRDefault="00F03415" w:rsidP="00F03415">
      <w:pPr>
        <w:numPr>
          <w:ilvl w:val="0"/>
          <w:numId w:val="156"/>
        </w:numPr>
        <w:spacing w:after="0" w:line="264" w:lineRule="auto"/>
        <w:jc w:val="both"/>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выбирать источник получения информации;</w:t>
      </w:r>
    </w:p>
    <w:p w:rsidR="00F03415" w:rsidRPr="00F03415" w:rsidRDefault="00F03415" w:rsidP="00F03415">
      <w:pPr>
        <w:numPr>
          <w:ilvl w:val="0"/>
          <w:numId w:val="156"/>
        </w:numPr>
        <w:spacing w:after="0" w:line="264" w:lineRule="auto"/>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согласно заданному алгоритму находить в предложенном источнике информацию, представленную в явном виде;</w:t>
      </w:r>
    </w:p>
    <w:p w:rsidR="00F03415" w:rsidRPr="00F03415" w:rsidRDefault="00F03415" w:rsidP="00F03415">
      <w:pPr>
        <w:numPr>
          <w:ilvl w:val="0"/>
          <w:numId w:val="156"/>
        </w:numPr>
        <w:spacing w:after="0" w:line="264" w:lineRule="auto"/>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F03415" w:rsidRPr="00F03415" w:rsidRDefault="00F03415" w:rsidP="00F03415">
      <w:pPr>
        <w:numPr>
          <w:ilvl w:val="0"/>
          <w:numId w:val="156"/>
        </w:numPr>
        <w:spacing w:after="0" w:line="264" w:lineRule="auto"/>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F03415" w:rsidRPr="00F03415" w:rsidRDefault="00F03415" w:rsidP="00F03415">
      <w:pPr>
        <w:numPr>
          <w:ilvl w:val="0"/>
          <w:numId w:val="156"/>
        </w:numPr>
        <w:spacing w:after="0" w:line="264" w:lineRule="auto"/>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анализировать и создавать текстовую, видео, графическую, звуковую, информацию в соответствии с учебной задачей;</w:t>
      </w:r>
    </w:p>
    <w:p w:rsidR="00F03415" w:rsidRPr="00F03415" w:rsidRDefault="00F03415" w:rsidP="00F03415">
      <w:pPr>
        <w:numPr>
          <w:ilvl w:val="0"/>
          <w:numId w:val="156"/>
        </w:numPr>
        <w:spacing w:after="0" w:line="264" w:lineRule="auto"/>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самостоятельно создавать схемы, таблицы для представления информации.</w:t>
      </w:r>
    </w:p>
    <w:p w:rsidR="00F03415" w:rsidRPr="00F03415" w:rsidRDefault="00F03415" w:rsidP="00F03415">
      <w:pPr>
        <w:spacing w:after="0" w:line="264" w:lineRule="auto"/>
        <w:ind w:left="120"/>
        <w:jc w:val="both"/>
        <w:rPr>
          <w:rFonts w:ascii="Times New Roman" w:eastAsia="Calibri" w:hAnsi="Times New Roman" w:cs="Times New Roman"/>
          <w:sz w:val="24"/>
          <w:szCs w:val="24"/>
        </w:rPr>
      </w:pPr>
    </w:p>
    <w:p w:rsidR="00F03415" w:rsidRPr="00F03415" w:rsidRDefault="00F03415" w:rsidP="00F03415">
      <w:pPr>
        <w:spacing w:after="0" w:line="264" w:lineRule="auto"/>
        <w:ind w:left="120"/>
        <w:jc w:val="both"/>
        <w:rPr>
          <w:rFonts w:ascii="Times New Roman" w:eastAsia="Calibri" w:hAnsi="Times New Roman" w:cs="Times New Roman"/>
          <w:sz w:val="24"/>
          <w:szCs w:val="24"/>
          <w:lang w:val="en-US"/>
        </w:rPr>
      </w:pPr>
      <w:r w:rsidRPr="00F03415">
        <w:rPr>
          <w:rFonts w:ascii="Times New Roman" w:eastAsia="Calibri" w:hAnsi="Times New Roman" w:cs="Times New Roman"/>
          <w:b/>
          <w:color w:val="000000"/>
          <w:sz w:val="24"/>
          <w:szCs w:val="24"/>
          <w:lang w:val="en-US"/>
        </w:rPr>
        <w:t>Коммуникативные универсальные учебные действия</w:t>
      </w:r>
    </w:p>
    <w:p w:rsidR="00F03415" w:rsidRPr="00F03415" w:rsidRDefault="00F03415" w:rsidP="00F03415">
      <w:pPr>
        <w:numPr>
          <w:ilvl w:val="0"/>
          <w:numId w:val="157"/>
        </w:numPr>
        <w:spacing w:after="0" w:line="264" w:lineRule="auto"/>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воспринимать и формулировать суждения, выражать эмоции в соответствии с целями и условиями общения в знакомой среде;</w:t>
      </w:r>
    </w:p>
    <w:p w:rsidR="00F03415" w:rsidRPr="00F03415" w:rsidRDefault="00F03415" w:rsidP="00F03415">
      <w:pPr>
        <w:numPr>
          <w:ilvl w:val="0"/>
          <w:numId w:val="157"/>
        </w:numPr>
        <w:spacing w:after="0" w:line="264" w:lineRule="auto"/>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проявлять уважительное отношение к собеседнику, соблюдать правила ведения диалога и дискуссии;</w:t>
      </w:r>
    </w:p>
    <w:p w:rsidR="00F03415" w:rsidRPr="00F03415" w:rsidRDefault="00F03415" w:rsidP="00F03415">
      <w:pPr>
        <w:numPr>
          <w:ilvl w:val="0"/>
          <w:numId w:val="157"/>
        </w:numPr>
        <w:spacing w:after="0" w:line="264" w:lineRule="auto"/>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признавать возможность существования разных точек зрения;</w:t>
      </w:r>
    </w:p>
    <w:p w:rsidR="00F03415" w:rsidRPr="00F03415" w:rsidRDefault="00F03415" w:rsidP="00F03415">
      <w:pPr>
        <w:numPr>
          <w:ilvl w:val="0"/>
          <w:numId w:val="157"/>
        </w:numPr>
        <w:spacing w:after="0" w:line="264" w:lineRule="auto"/>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корректно и аргументированно высказывать своё мнение;</w:t>
      </w:r>
    </w:p>
    <w:p w:rsidR="00F03415" w:rsidRPr="00F03415" w:rsidRDefault="00F03415" w:rsidP="00F03415">
      <w:pPr>
        <w:numPr>
          <w:ilvl w:val="0"/>
          <w:numId w:val="157"/>
        </w:numPr>
        <w:spacing w:after="0" w:line="264" w:lineRule="auto"/>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строить речевое высказывание в соответствии с поставленной задачей;</w:t>
      </w:r>
    </w:p>
    <w:p w:rsidR="00F03415" w:rsidRPr="00F03415" w:rsidRDefault="00F03415" w:rsidP="00F03415">
      <w:pPr>
        <w:numPr>
          <w:ilvl w:val="0"/>
          <w:numId w:val="157"/>
        </w:numPr>
        <w:spacing w:after="0" w:line="264" w:lineRule="auto"/>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создавать устные и письменные тексты (описание, рассуждение, повествование);</w:t>
      </w:r>
    </w:p>
    <w:p w:rsidR="00F03415" w:rsidRPr="00F03415" w:rsidRDefault="00F03415" w:rsidP="00F03415">
      <w:pPr>
        <w:numPr>
          <w:ilvl w:val="0"/>
          <w:numId w:val="157"/>
        </w:numPr>
        <w:spacing w:after="0" w:line="264" w:lineRule="auto"/>
        <w:jc w:val="both"/>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lastRenderedPageBreak/>
        <w:t>готовить небольшие публичные выступления;</w:t>
      </w:r>
    </w:p>
    <w:p w:rsidR="00F03415" w:rsidRPr="00F03415" w:rsidRDefault="00F03415" w:rsidP="00F03415">
      <w:pPr>
        <w:numPr>
          <w:ilvl w:val="0"/>
          <w:numId w:val="157"/>
        </w:numPr>
        <w:spacing w:after="0" w:line="264" w:lineRule="auto"/>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подбирать иллюстративный материал (рисунки, фото, плакаты) к тексту выступления.</w:t>
      </w:r>
    </w:p>
    <w:p w:rsidR="00F03415" w:rsidRPr="00F03415" w:rsidRDefault="00F03415" w:rsidP="00F03415">
      <w:pPr>
        <w:spacing w:after="0" w:line="264" w:lineRule="auto"/>
        <w:ind w:left="120"/>
        <w:jc w:val="both"/>
        <w:rPr>
          <w:rFonts w:ascii="Times New Roman" w:eastAsia="Calibri" w:hAnsi="Times New Roman" w:cs="Times New Roman"/>
          <w:sz w:val="24"/>
          <w:szCs w:val="24"/>
        </w:rPr>
      </w:pPr>
    </w:p>
    <w:p w:rsidR="00F03415" w:rsidRPr="00F03415" w:rsidRDefault="00F03415" w:rsidP="00F03415">
      <w:pPr>
        <w:spacing w:after="0" w:line="264" w:lineRule="auto"/>
        <w:ind w:left="120"/>
        <w:jc w:val="both"/>
        <w:rPr>
          <w:rFonts w:ascii="Times New Roman" w:eastAsia="Calibri" w:hAnsi="Times New Roman" w:cs="Times New Roman"/>
          <w:sz w:val="24"/>
          <w:szCs w:val="24"/>
        </w:rPr>
      </w:pPr>
      <w:r w:rsidRPr="00F03415">
        <w:rPr>
          <w:rFonts w:ascii="Times New Roman" w:eastAsia="Calibri" w:hAnsi="Times New Roman" w:cs="Times New Roman"/>
          <w:b/>
          <w:color w:val="000000"/>
          <w:sz w:val="24"/>
          <w:szCs w:val="24"/>
        </w:rPr>
        <w:t>Регулятивные универсальные учебные действия</w:t>
      </w:r>
    </w:p>
    <w:p w:rsidR="00F03415" w:rsidRPr="00F03415" w:rsidRDefault="00F03415" w:rsidP="00F03415">
      <w:pPr>
        <w:spacing w:after="0" w:line="264" w:lineRule="auto"/>
        <w:ind w:left="120"/>
        <w:jc w:val="both"/>
        <w:rPr>
          <w:rFonts w:ascii="Times New Roman" w:eastAsia="Calibri" w:hAnsi="Times New Roman" w:cs="Times New Roman"/>
          <w:sz w:val="24"/>
          <w:szCs w:val="24"/>
        </w:rPr>
      </w:pPr>
    </w:p>
    <w:p w:rsidR="00F03415" w:rsidRPr="00F03415" w:rsidRDefault="00F03415" w:rsidP="00F03415">
      <w:pPr>
        <w:spacing w:after="0" w:line="264" w:lineRule="auto"/>
        <w:ind w:left="120"/>
        <w:jc w:val="both"/>
        <w:rPr>
          <w:rFonts w:ascii="Times New Roman" w:eastAsia="Calibri" w:hAnsi="Times New Roman" w:cs="Times New Roman"/>
          <w:sz w:val="24"/>
          <w:szCs w:val="24"/>
        </w:rPr>
      </w:pPr>
      <w:r w:rsidRPr="00F03415">
        <w:rPr>
          <w:rFonts w:ascii="Times New Roman" w:eastAsia="Calibri" w:hAnsi="Times New Roman" w:cs="Times New Roman"/>
          <w:b/>
          <w:color w:val="000000"/>
          <w:sz w:val="24"/>
          <w:szCs w:val="24"/>
        </w:rPr>
        <w:t>Самоорганизация:</w:t>
      </w:r>
    </w:p>
    <w:p w:rsidR="00F03415" w:rsidRPr="00F03415" w:rsidRDefault="00F03415" w:rsidP="00F03415">
      <w:pPr>
        <w:numPr>
          <w:ilvl w:val="0"/>
          <w:numId w:val="158"/>
        </w:numPr>
        <w:spacing w:after="0" w:line="264" w:lineRule="auto"/>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планировать действия по решению учебной задачи для получения результата;</w:t>
      </w:r>
    </w:p>
    <w:p w:rsidR="00F03415" w:rsidRPr="00F03415" w:rsidRDefault="00F03415" w:rsidP="00F03415">
      <w:pPr>
        <w:numPr>
          <w:ilvl w:val="0"/>
          <w:numId w:val="158"/>
        </w:numPr>
        <w:spacing w:after="0" w:line="264" w:lineRule="auto"/>
        <w:jc w:val="both"/>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выстраивать последовательность выбранных действий.</w:t>
      </w:r>
    </w:p>
    <w:p w:rsidR="00F03415" w:rsidRPr="00F03415" w:rsidRDefault="00F03415" w:rsidP="00F03415">
      <w:pPr>
        <w:spacing w:after="0" w:line="264" w:lineRule="auto"/>
        <w:ind w:left="120"/>
        <w:jc w:val="both"/>
        <w:rPr>
          <w:rFonts w:ascii="Times New Roman" w:eastAsia="Calibri" w:hAnsi="Times New Roman" w:cs="Times New Roman"/>
          <w:sz w:val="24"/>
          <w:szCs w:val="24"/>
          <w:lang w:val="en-US"/>
        </w:rPr>
      </w:pPr>
      <w:r w:rsidRPr="00F03415">
        <w:rPr>
          <w:rFonts w:ascii="Times New Roman" w:eastAsia="Calibri" w:hAnsi="Times New Roman" w:cs="Times New Roman"/>
          <w:b/>
          <w:color w:val="000000"/>
          <w:sz w:val="24"/>
          <w:szCs w:val="24"/>
          <w:lang w:val="en-US"/>
        </w:rPr>
        <w:t>Совместная деятельность</w:t>
      </w:r>
    </w:p>
    <w:p w:rsidR="00F03415" w:rsidRPr="00F03415" w:rsidRDefault="00F03415" w:rsidP="00F03415">
      <w:pPr>
        <w:numPr>
          <w:ilvl w:val="0"/>
          <w:numId w:val="159"/>
        </w:numPr>
        <w:spacing w:after="0" w:line="264" w:lineRule="auto"/>
        <w:jc w:val="both"/>
        <w:rPr>
          <w:rFonts w:ascii="Times New Roman" w:eastAsia="Calibri" w:hAnsi="Times New Roman" w:cs="Times New Roman"/>
          <w:sz w:val="24"/>
          <w:szCs w:val="24"/>
        </w:rPr>
      </w:pPr>
      <w:bookmarkStart w:id="119" w:name="_Toc108096413"/>
      <w:bookmarkEnd w:id="119"/>
      <w:r w:rsidRPr="00F03415">
        <w:rPr>
          <w:rFonts w:ascii="Times New Roman" w:eastAsia="Calibri" w:hAnsi="Times New Roman" w:cs="Times New Roman"/>
          <w:color w:val="000000"/>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03415" w:rsidRPr="00F03415" w:rsidRDefault="00F03415" w:rsidP="00F03415">
      <w:pPr>
        <w:numPr>
          <w:ilvl w:val="0"/>
          <w:numId w:val="159"/>
        </w:numPr>
        <w:spacing w:after="0" w:line="264" w:lineRule="auto"/>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03415" w:rsidRPr="00F03415" w:rsidRDefault="00F03415" w:rsidP="00F03415">
      <w:pPr>
        <w:numPr>
          <w:ilvl w:val="0"/>
          <w:numId w:val="159"/>
        </w:numPr>
        <w:spacing w:after="0" w:line="264" w:lineRule="auto"/>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проявлять готовность руководить, выполнять поручения, подчиняться;</w:t>
      </w:r>
    </w:p>
    <w:p w:rsidR="00F03415" w:rsidRPr="00F03415" w:rsidRDefault="00F03415" w:rsidP="00F03415">
      <w:pPr>
        <w:numPr>
          <w:ilvl w:val="0"/>
          <w:numId w:val="159"/>
        </w:numPr>
        <w:spacing w:after="0" w:line="264" w:lineRule="auto"/>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ответственно выполнять свою часть работы;</w:t>
      </w:r>
    </w:p>
    <w:p w:rsidR="00F03415" w:rsidRPr="00F03415" w:rsidRDefault="00F03415" w:rsidP="00F03415">
      <w:pPr>
        <w:numPr>
          <w:ilvl w:val="0"/>
          <w:numId w:val="159"/>
        </w:numPr>
        <w:spacing w:after="0" w:line="264" w:lineRule="auto"/>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оценивать свой вклад в общий результат;</w:t>
      </w:r>
    </w:p>
    <w:p w:rsidR="00F03415" w:rsidRPr="00F03415" w:rsidRDefault="00F03415" w:rsidP="00F03415">
      <w:pPr>
        <w:numPr>
          <w:ilvl w:val="0"/>
          <w:numId w:val="159"/>
        </w:numPr>
        <w:spacing w:after="0" w:line="264" w:lineRule="auto"/>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выполнять совместные проектные задания с опорой на предложенные образцы.</w:t>
      </w:r>
    </w:p>
    <w:p w:rsidR="00F03415" w:rsidRPr="00F03415" w:rsidRDefault="00F03415" w:rsidP="00F03415">
      <w:pPr>
        <w:spacing w:after="0" w:line="264" w:lineRule="auto"/>
        <w:ind w:left="120"/>
        <w:jc w:val="both"/>
        <w:rPr>
          <w:rFonts w:ascii="Times New Roman" w:eastAsia="Calibri" w:hAnsi="Times New Roman" w:cs="Times New Roman"/>
          <w:sz w:val="24"/>
          <w:szCs w:val="24"/>
        </w:rPr>
      </w:pPr>
      <w:bookmarkStart w:id="120" w:name="_Toc140053187"/>
      <w:bookmarkEnd w:id="120"/>
      <w:r w:rsidRPr="00F03415">
        <w:rPr>
          <w:rFonts w:ascii="Times New Roman" w:eastAsia="Calibri" w:hAnsi="Times New Roman" w:cs="Times New Roman"/>
          <w:b/>
          <w:color w:val="000000"/>
          <w:sz w:val="24"/>
          <w:szCs w:val="24"/>
        </w:rPr>
        <w:t>ПРЕДМЕТНЫЕ РЕЗУЛЬТАТЫ</w:t>
      </w:r>
    </w:p>
    <w:p w:rsidR="00F03415" w:rsidRPr="00F03415" w:rsidRDefault="00F03415" w:rsidP="00F03415">
      <w:pPr>
        <w:spacing w:after="0" w:line="264" w:lineRule="auto"/>
        <w:ind w:left="12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F03415" w:rsidRPr="00F03415" w:rsidRDefault="00F03415" w:rsidP="00F03415">
      <w:pPr>
        <w:spacing w:after="0" w:line="264" w:lineRule="auto"/>
        <w:ind w:left="120"/>
        <w:jc w:val="both"/>
        <w:rPr>
          <w:rFonts w:ascii="Times New Roman" w:eastAsia="Calibri" w:hAnsi="Times New Roman" w:cs="Times New Roman"/>
          <w:sz w:val="24"/>
          <w:szCs w:val="24"/>
        </w:rPr>
      </w:pPr>
    </w:p>
    <w:p w:rsidR="00F03415" w:rsidRPr="00F03415" w:rsidRDefault="00F03415" w:rsidP="00F03415">
      <w:pPr>
        <w:spacing w:after="0" w:line="264" w:lineRule="auto"/>
        <w:ind w:left="12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К концу обучения во</w:t>
      </w:r>
      <w:r w:rsidRPr="00F03415">
        <w:rPr>
          <w:rFonts w:ascii="Times New Roman" w:eastAsia="Calibri" w:hAnsi="Times New Roman" w:cs="Times New Roman"/>
          <w:b/>
          <w:color w:val="000000"/>
          <w:sz w:val="24"/>
          <w:szCs w:val="24"/>
        </w:rPr>
        <w:t xml:space="preserve"> </w:t>
      </w:r>
      <w:r w:rsidRPr="00F03415">
        <w:rPr>
          <w:rFonts w:ascii="Times New Roman" w:eastAsia="Calibri" w:hAnsi="Times New Roman" w:cs="Times New Roman"/>
          <w:b/>
          <w:i/>
          <w:color w:val="000000"/>
          <w:sz w:val="24"/>
          <w:szCs w:val="24"/>
        </w:rPr>
        <w:t>2 классе</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color w:val="000000"/>
          <w:sz w:val="24"/>
          <w:szCs w:val="24"/>
        </w:rPr>
        <w:t>обучающийся получит следующие предметные результаты:</w:t>
      </w:r>
    </w:p>
    <w:p w:rsidR="00F03415" w:rsidRPr="00F03415" w:rsidRDefault="00F03415" w:rsidP="00F03415">
      <w:pPr>
        <w:spacing w:after="0" w:line="264" w:lineRule="auto"/>
        <w:ind w:left="120"/>
        <w:jc w:val="both"/>
        <w:rPr>
          <w:rFonts w:ascii="Times New Roman" w:eastAsia="Calibri" w:hAnsi="Times New Roman" w:cs="Times New Roman"/>
          <w:sz w:val="24"/>
          <w:szCs w:val="24"/>
        </w:rPr>
      </w:pPr>
      <w:r w:rsidRPr="00F03415">
        <w:rPr>
          <w:rFonts w:ascii="Times New Roman" w:eastAsia="Calibri" w:hAnsi="Times New Roman" w:cs="Times New Roman"/>
          <w:b/>
          <w:color w:val="000000"/>
          <w:sz w:val="24"/>
          <w:szCs w:val="24"/>
        </w:rPr>
        <w:t>Коммуникативные умения</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i/>
          <w:color w:val="000000"/>
          <w:sz w:val="24"/>
          <w:szCs w:val="24"/>
        </w:rPr>
        <w:t>Говорение:</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i/>
          <w:color w:val="000000"/>
          <w:sz w:val="24"/>
          <w:szCs w:val="24"/>
        </w:rPr>
        <w:t>Аудирование:</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воспринимать на слух и понимать речь учителя и других обучающихся;</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i/>
          <w:color w:val="000000"/>
          <w:sz w:val="24"/>
          <w:szCs w:val="24"/>
        </w:rPr>
        <w:t>Смысловое чтение:</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lastRenderedPageBreak/>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i/>
          <w:color w:val="000000"/>
          <w:sz w:val="24"/>
          <w:szCs w:val="24"/>
        </w:rPr>
        <w:t>Письмо:</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заполнять простые формуляры, сообщая о себе основные сведения, в соответствии с нормами, принятыми в стране/странах изучаемого языка;</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писать с опорой на образец короткие поздравления с праздниками (с днём рождения, Новым годом).</w:t>
      </w:r>
    </w:p>
    <w:p w:rsidR="00F03415" w:rsidRPr="00F03415" w:rsidRDefault="00F03415" w:rsidP="00F03415">
      <w:pPr>
        <w:spacing w:after="0" w:line="264" w:lineRule="auto"/>
        <w:ind w:left="120"/>
        <w:jc w:val="both"/>
        <w:rPr>
          <w:rFonts w:ascii="Times New Roman" w:eastAsia="Calibri" w:hAnsi="Times New Roman" w:cs="Times New Roman"/>
          <w:sz w:val="24"/>
          <w:szCs w:val="24"/>
        </w:rPr>
      </w:pPr>
      <w:r w:rsidRPr="00F03415">
        <w:rPr>
          <w:rFonts w:ascii="Times New Roman" w:eastAsia="Calibri" w:hAnsi="Times New Roman" w:cs="Times New Roman"/>
          <w:b/>
          <w:color w:val="000000"/>
          <w:sz w:val="24"/>
          <w:szCs w:val="24"/>
        </w:rPr>
        <w:t>Языковые знания и навыки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i/>
          <w:color w:val="000000"/>
          <w:sz w:val="24"/>
          <w:szCs w:val="24"/>
        </w:rPr>
        <w:t>Фонетическая сторона речи: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читать новые слова согласно основным правилам чтения;</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различать на слух и правильно произносить слова и фразы/предложения с соблюдением их ритмико-интонационных особенностей.</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i/>
          <w:color w:val="000000"/>
          <w:sz w:val="24"/>
          <w:szCs w:val="24"/>
        </w:rPr>
        <w:t>Графика, орфография и пунктуация:</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правильно писать изученные слова;</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заполнять пропуски словами; дописывать предложения;</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i/>
          <w:color w:val="000000"/>
          <w:sz w:val="24"/>
          <w:szCs w:val="24"/>
        </w:rPr>
        <w:t>Лексическая сторона речи: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использовать языковую догадку в распознавании интернациональных слов.</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i/>
          <w:color w:val="000000"/>
          <w:sz w:val="24"/>
          <w:szCs w:val="24"/>
        </w:rPr>
        <w:t>Грамматическая сторона речи: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распознавать и употреблять нераспространённые и распространённые простые предложения;</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распознавать и употреблять в устной и письменной речи предложения с начальным </w:t>
      </w:r>
      <w:r w:rsidRPr="00F03415">
        <w:rPr>
          <w:rFonts w:ascii="Times New Roman" w:eastAsia="Calibri" w:hAnsi="Times New Roman" w:cs="Times New Roman"/>
          <w:color w:val="000000"/>
          <w:sz w:val="24"/>
          <w:szCs w:val="24"/>
          <w:lang w:val="en-US"/>
        </w:rPr>
        <w:t>It</w:t>
      </w:r>
      <w:r w:rsidRPr="00F03415">
        <w:rPr>
          <w:rFonts w:ascii="Times New Roman" w:eastAsia="Calibri" w:hAnsi="Times New Roman" w:cs="Times New Roman"/>
          <w:color w:val="000000"/>
          <w:sz w:val="24"/>
          <w:szCs w:val="24"/>
        </w:rPr>
        <w:t>;</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распознавать и употреблять в устной и письменной речи предложения с начальным </w:t>
      </w:r>
      <w:r w:rsidRPr="00F03415">
        <w:rPr>
          <w:rFonts w:ascii="Times New Roman" w:eastAsia="Calibri" w:hAnsi="Times New Roman" w:cs="Times New Roman"/>
          <w:i/>
          <w:color w:val="000000"/>
          <w:sz w:val="24"/>
          <w:szCs w:val="24"/>
          <w:lang w:val="en-US"/>
        </w:rPr>
        <w:t>There</w:t>
      </w:r>
      <w:r w:rsidRPr="00F03415">
        <w:rPr>
          <w:rFonts w:ascii="Times New Roman" w:eastAsia="Calibri" w:hAnsi="Times New Roman" w:cs="Times New Roman"/>
          <w:i/>
          <w:color w:val="000000"/>
          <w:sz w:val="24"/>
          <w:szCs w:val="24"/>
        </w:rPr>
        <w:t xml:space="preserve"> + </w:t>
      </w:r>
      <w:r w:rsidRPr="00F03415">
        <w:rPr>
          <w:rFonts w:ascii="Times New Roman" w:eastAsia="Calibri" w:hAnsi="Times New Roman" w:cs="Times New Roman"/>
          <w:i/>
          <w:color w:val="000000"/>
          <w:sz w:val="24"/>
          <w:szCs w:val="24"/>
          <w:lang w:val="en-US"/>
        </w:rPr>
        <w:t>to</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be</w:t>
      </w:r>
      <w:r w:rsidRPr="00F03415">
        <w:rPr>
          <w:rFonts w:ascii="Times New Roman" w:eastAsia="Calibri" w:hAnsi="Times New Roman" w:cs="Times New Roman"/>
          <w:color w:val="000000"/>
          <w:sz w:val="24"/>
          <w:szCs w:val="24"/>
        </w:rPr>
        <w:t xml:space="preserve"> в </w:t>
      </w:r>
      <w:r w:rsidRPr="00F03415">
        <w:rPr>
          <w:rFonts w:ascii="Times New Roman" w:eastAsia="Calibri" w:hAnsi="Times New Roman" w:cs="Times New Roman"/>
          <w:color w:val="000000"/>
          <w:sz w:val="24"/>
          <w:szCs w:val="24"/>
          <w:lang w:val="en-US"/>
        </w:rPr>
        <w:t>Present</w:t>
      </w:r>
      <w:r w:rsidRPr="00F03415">
        <w:rPr>
          <w:rFonts w:ascii="Times New Roman" w:eastAsia="Calibri" w:hAnsi="Times New Roman" w:cs="Times New Roman"/>
          <w:color w:val="000000"/>
          <w:sz w:val="24"/>
          <w:szCs w:val="24"/>
        </w:rPr>
        <w:t xml:space="preserve"> </w:t>
      </w:r>
      <w:r w:rsidRPr="00F03415">
        <w:rPr>
          <w:rFonts w:ascii="Times New Roman" w:eastAsia="Calibri" w:hAnsi="Times New Roman" w:cs="Times New Roman"/>
          <w:color w:val="000000"/>
          <w:sz w:val="24"/>
          <w:szCs w:val="24"/>
          <w:lang w:val="en-US"/>
        </w:rPr>
        <w:t>Simple</w:t>
      </w:r>
      <w:r w:rsidRPr="00F03415">
        <w:rPr>
          <w:rFonts w:ascii="Times New Roman" w:eastAsia="Calibri" w:hAnsi="Times New Roman" w:cs="Times New Roman"/>
          <w:color w:val="000000"/>
          <w:sz w:val="24"/>
          <w:szCs w:val="24"/>
        </w:rPr>
        <w:t xml:space="preserve"> </w:t>
      </w:r>
      <w:r w:rsidRPr="00F03415">
        <w:rPr>
          <w:rFonts w:ascii="Times New Roman" w:eastAsia="Calibri" w:hAnsi="Times New Roman" w:cs="Times New Roman"/>
          <w:color w:val="000000"/>
          <w:sz w:val="24"/>
          <w:szCs w:val="24"/>
          <w:lang w:val="en-US"/>
        </w:rPr>
        <w:t>Tense</w:t>
      </w:r>
      <w:r w:rsidRPr="00F03415">
        <w:rPr>
          <w:rFonts w:ascii="Times New Roman" w:eastAsia="Calibri" w:hAnsi="Times New Roman" w:cs="Times New Roman"/>
          <w:color w:val="000000"/>
          <w:sz w:val="24"/>
          <w:szCs w:val="24"/>
        </w:rPr>
        <w:t>;</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распознавать и употреблять в устной и письменной речи простые предложения с простым глагольным сказуемым </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He</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speaks</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English</w:t>
      </w:r>
      <w:r w:rsidRPr="00F03415">
        <w:rPr>
          <w:rFonts w:ascii="Times New Roman" w:eastAsia="Calibri" w:hAnsi="Times New Roman" w:cs="Times New Roman"/>
          <w:i/>
          <w:color w:val="000000"/>
          <w:sz w:val="24"/>
          <w:szCs w:val="24"/>
        </w:rPr>
        <w:t>.);</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распознавать и употреблять в устной и письменной речи предложения с составным глагольным сказуемым </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I</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want</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to</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dance</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She</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can</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skate</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well</w:t>
      </w:r>
      <w:r w:rsidRPr="00F03415">
        <w:rPr>
          <w:rFonts w:ascii="Times New Roman" w:eastAsia="Calibri" w:hAnsi="Times New Roman" w:cs="Times New Roman"/>
          <w:i/>
          <w:color w:val="000000"/>
          <w:sz w:val="24"/>
          <w:szCs w:val="24"/>
        </w:rPr>
        <w:t>.);</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распознавать и употреблять в устной и письменной речи предложения с глаголом-связкой </w:t>
      </w:r>
      <w:r w:rsidRPr="00F03415">
        <w:rPr>
          <w:rFonts w:ascii="Times New Roman" w:eastAsia="Calibri" w:hAnsi="Times New Roman" w:cs="Times New Roman"/>
          <w:i/>
          <w:color w:val="000000"/>
          <w:sz w:val="24"/>
          <w:szCs w:val="24"/>
          <w:lang w:val="en-US"/>
        </w:rPr>
        <w:t>to</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be</w:t>
      </w:r>
      <w:r w:rsidRPr="00F03415">
        <w:rPr>
          <w:rFonts w:ascii="Times New Roman" w:eastAsia="Calibri" w:hAnsi="Times New Roman" w:cs="Times New Roman"/>
          <w:color w:val="000000"/>
          <w:sz w:val="24"/>
          <w:szCs w:val="24"/>
        </w:rPr>
        <w:t xml:space="preserve"> в </w:t>
      </w:r>
      <w:r w:rsidRPr="00F03415">
        <w:rPr>
          <w:rFonts w:ascii="Times New Roman" w:eastAsia="Calibri" w:hAnsi="Times New Roman" w:cs="Times New Roman"/>
          <w:color w:val="000000"/>
          <w:sz w:val="24"/>
          <w:szCs w:val="24"/>
          <w:lang w:val="en-US"/>
        </w:rPr>
        <w:t>Present</w:t>
      </w:r>
      <w:r w:rsidRPr="00F03415">
        <w:rPr>
          <w:rFonts w:ascii="Times New Roman" w:eastAsia="Calibri" w:hAnsi="Times New Roman" w:cs="Times New Roman"/>
          <w:color w:val="000000"/>
          <w:sz w:val="24"/>
          <w:szCs w:val="24"/>
        </w:rPr>
        <w:t xml:space="preserve"> </w:t>
      </w:r>
      <w:r w:rsidRPr="00F03415">
        <w:rPr>
          <w:rFonts w:ascii="Times New Roman" w:eastAsia="Calibri" w:hAnsi="Times New Roman" w:cs="Times New Roman"/>
          <w:color w:val="000000"/>
          <w:sz w:val="24"/>
          <w:szCs w:val="24"/>
          <w:lang w:val="en-US"/>
        </w:rPr>
        <w:t>Simple</w:t>
      </w:r>
      <w:r w:rsidRPr="00F03415">
        <w:rPr>
          <w:rFonts w:ascii="Times New Roman" w:eastAsia="Calibri" w:hAnsi="Times New Roman" w:cs="Times New Roman"/>
          <w:color w:val="000000"/>
          <w:sz w:val="24"/>
          <w:szCs w:val="24"/>
        </w:rPr>
        <w:t xml:space="preserve"> </w:t>
      </w:r>
      <w:r w:rsidRPr="00F03415">
        <w:rPr>
          <w:rFonts w:ascii="Times New Roman" w:eastAsia="Calibri" w:hAnsi="Times New Roman" w:cs="Times New Roman"/>
          <w:color w:val="000000"/>
          <w:sz w:val="24"/>
          <w:szCs w:val="24"/>
          <w:lang w:val="en-US"/>
        </w:rPr>
        <w:t>Tense</w:t>
      </w:r>
      <w:r w:rsidRPr="00F03415">
        <w:rPr>
          <w:rFonts w:ascii="Times New Roman" w:eastAsia="Calibri" w:hAnsi="Times New Roman" w:cs="Times New Roman"/>
          <w:color w:val="000000"/>
          <w:sz w:val="24"/>
          <w:szCs w:val="24"/>
        </w:rPr>
        <w:t xml:space="preserve"> в составе таких фраз, как </w:t>
      </w:r>
      <w:r w:rsidRPr="00F03415">
        <w:rPr>
          <w:rFonts w:ascii="Times New Roman" w:eastAsia="Calibri" w:hAnsi="Times New Roman" w:cs="Times New Roman"/>
          <w:i/>
          <w:color w:val="000000"/>
          <w:sz w:val="24"/>
          <w:szCs w:val="24"/>
          <w:lang w:val="en-US"/>
        </w:rPr>
        <w:t>I</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m</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Dima</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I</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m</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eight</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I</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m</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fine</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I</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m</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sorry</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It</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s</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Is</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it</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What</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s</w:t>
      </w:r>
      <w:r w:rsidRPr="00F03415">
        <w:rPr>
          <w:rFonts w:ascii="Times New Roman" w:eastAsia="Calibri" w:hAnsi="Times New Roman" w:cs="Times New Roman"/>
          <w:i/>
          <w:color w:val="000000"/>
          <w:sz w:val="24"/>
          <w:szCs w:val="24"/>
        </w:rPr>
        <w:t xml:space="preserve"> ...?;</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lastRenderedPageBreak/>
        <w:t>распознавать и употреблять в устной и письменной речи предложения с краткими глагольными формами;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Come</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in</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please</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color w:val="000000"/>
          <w:sz w:val="24"/>
          <w:szCs w:val="24"/>
        </w:rPr>
        <w:t>;</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распознавать и употреблять в устной и письменной речи настоящее простое время (</w:t>
      </w:r>
      <w:r w:rsidRPr="00F03415">
        <w:rPr>
          <w:rFonts w:ascii="Times New Roman" w:eastAsia="Calibri" w:hAnsi="Times New Roman" w:cs="Times New Roman"/>
          <w:color w:val="000000"/>
          <w:sz w:val="24"/>
          <w:szCs w:val="24"/>
          <w:lang w:val="en-US"/>
        </w:rPr>
        <w:t>Present</w:t>
      </w:r>
      <w:r w:rsidRPr="00F03415">
        <w:rPr>
          <w:rFonts w:ascii="Times New Roman" w:eastAsia="Calibri" w:hAnsi="Times New Roman" w:cs="Times New Roman"/>
          <w:color w:val="000000"/>
          <w:sz w:val="24"/>
          <w:szCs w:val="24"/>
        </w:rPr>
        <w:t xml:space="preserve"> </w:t>
      </w:r>
      <w:r w:rsidRPr="00F03415">
        <w:rPr>
          <w:rFonts w:ascii="Times New Roman" w:eastAsia="Calibri" w:hAnsi="Times New Roman" w:cs="Times New Roman"/>
          <w:color w:val="000000"/>
          <w:sz w:val="24"/>
          <w:szCs w:val="24"/>
          <w:lang w:val="en-US"/>
        </w:rPr>
        <w:t>Simple</w:t>
      </w:r>
      <w:r w:rsidRPr="00F03415">
        <w:rPr>
          <w:rFonts w:ascii="Times New Roman" w:eastAsia="Calibri" w:hAnsi="Times New Roman" w:cs="Times New Roman"/>
          <w:color w:val="000000"/>
          <w:sz w:val="24"/>
          <w:szCs w:val="24"/>
        </w:rPr>
        <w:t xml:space="preserve"> </w:t>
      </w:r>
      <w:r w:rsidRPr="00F03415">
        <w:rPr>
          <w:rFonts w:ascii="Times New Roman" w:eastAsia="Calibri" w:hAnsi="Times New Roman" w:cs="Times New Roman"/>
          <w:color w:val="000000"/>
          <w:sz w:val="24"/>
          <w:szCs w:val="24"/>
          <w:lang w:val="en-US"/>
        </w:rPr>
        <w:t>Tense</w:t>
      </w:r>
      <w:r w:rsidRPr="00F03415">
        <w:rPr>
          <w:rFonts w:ascii="Times New Roman" w:eastAsia="Calibri" w:hAnsi="Times New Roman" w:cs="Times New Roman"/>
          <w:color w:val="000000"/>
          <w:sz w:val="24"/>
          <w:szCs w:val="24"/>
        </w:rPr>
        <w:t>) в повествовательных (утвердительных и отрицательных) и вопросительных (общий и специальный вопрос) предложениях;</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распознавать и употреблять в устной и письменной речи глагольную конструкцию </w:t>
      </w:r>
      <w:r w:rsidRPr="00F03415">
        <w:rPr>
          <w:rFonts w:ascii="Times New Roman" w:eastAsia="Calibri" w:hAnsi="Times New Roman" w:cs="Times New Roman"/>
          <w:i/>
          <w:color w:val="000000"/>
          <w:sz w:val="24"/>
          <w:szCs w:val="24"/>
          <w:lang w:val="en-US"/>
        </w:rPr>
        <w:t>have</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got</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I</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ve</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got</w:t>
      </w:r>
      <w:r w:rsidRPr="00F03415">
        <w:rPr>
          <w:rFonts w:ascii="Times New Roman" w:eastAsia="Calibri" w:hAnsi="Times New Roman" w:cs="Times New Roman"/>
          <w:i/>
          <w:color w:val="000000"/>
          <w:sz w:val="24"/>
          <w:szCs w:val="24"/>
        </w:rPr>
        <w:t xml:space="preserve"> ... </w:t>
      </w:r>
      <w:r w:rsidRPr="00F03415">
        <w:rPr>
          <w:rFonts w:ascii="Times New Roman" w:eastAsia="Calibri" w:hAnsi="Times New Roman" w:cs="Times New Roman"/>
          <w:i/>
          <w:color w:val="000000"/>
          <w:sz w:val="24"/>
          <w:szCs w:val="24"/>
          <w:lang w:val="en-US"/>
        </w:rPr>
        <w:t>Have</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you</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got</w:t>
      </w:r>
      <w:r w:rsidRPr="00F03415">
        <w:rPr>
          <w:rFonts w:ascii="Times New Roman" w:eastAsia="Calibri" w:hAnsi="Times New Roman" w:cs="Times New Roman"/>
          <w:i/>
          <w:color w:val="000000"/>
          <w:sz w:val="24"/>
          <w:szCs w:val="24"/>
        </w:rPr>
        <w:t xml:space="preserve"> ...?);</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распознавать и употреблять в устной и письменной речи модальный глагол </w:t>
      </w:r>
      <w:r w:rsidRPr="00F03415">
        <w:rPr>
          <w:rFonts w:ascii="Times New Roman" w:eastAsia="Calibri" w:hAnsi="Times New Roman" w:cs="Times New Roman"/>
          <w:i/>
          <w:color w:val="000000"/>
          <w:sz w:val="24"/>
          <w:szCs w:val="24"/>
        </w:rPr>
        <w:t>с</w:t>
      </w:r>
      <w:r w:rsidRPr="00F03415">
        <w:rPr>
          <w:rFonts w:ascii="Times New Roman" w:eastAsia="Calibri" w:hAnsi="Times New Roman" w:cs="Times New Roman"/>
          <w:i/>
          <w:color w:val="000000"/>
          <w:sz w:val="24"/>
          <w:szCs w:val="24"/>
          <w:lang w:val="en-US"/>
        </w:rPr>
        <w:t>an</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can</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t</w:t>
      </w:r>
      <w:r w:rsidRPr="00F03415">
        <w:rPr>
          <w:rFonts w:ascii="Times New Roman" w:eastAsia="Calibri" w:hAnsi="Times New Roman" w:cs="Times New Roman"/>
          <w:color w:val="000000"/>
          <w:sz w:val="24"/>
          <w:szCs w:val="24"/>
        </w:rPr>
        <w:t xml:space="preserve"> для выражения умения </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I</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can</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ride</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a</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bike</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color w:val="000000"/>
          <w:sz w:val="24"/>
          <w:szCs w:val="24"/>
        </w:rPr>
        <w:t xml:space="preserve"> и отсутствия умения </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I</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can</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t</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ride</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a</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bike</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can</w:t>
      </w:r>
      <w:r w:rsidRPr="00F03415">
        <w:rPr>
          <w:rFonts w:ascii="Times New Roman" w:eastAsia="Calibri" w:hAnsi="Times New Roman" w:cs="Times New Roman"/>
          <w:color w:val="000000"/>
          <w:sz w:val="24"/>
          <w:szCs w:val="24"/>
        </w:rPr>
        <w:t xml:space="preserve"> для получения разрешения </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Can</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I</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go</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out</w:t>
      </w:r>
      <w:r w:rsidRPr="00F03415">
        <w:rPr>
          <w:rFonts w:ascii="Times New Roman" w:eastAsia="Calibri" w:hAnsi="Times New Roman" w:cs="Times New Roman"/>
          <w:i/>
          <w:color w:val="000000"/>
          <w:sz w:val="24"/>
          <w:szCs w:val="24"/>
        </w:rPr>
        <w:t>?);</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F03415">
        <w:rPr>
          <w:rFonts w:ascii="Times New Roman" w:eastAsia="Calibri" w:hAnsi="Times New Roman" w:cs="Times New Roman"/>
          <w:i/>
          <w:color w:val="000000"/>
          <w:sz w:val="24"/>
          <w:szCs w:val="24"/>
          <w:lang w:val="en-US"/>
        </w:rPr>
        <w:t>a</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pen</w:t>
      </w:r>
      <w:r w:rsidRPr="00F03415">
        <w:rPr>
          <w:rFonts w:ascii="Times New Roman" w:eastAsia="Calibri" w:hAnsi="Times New Roman" w:cs="Times New Roman"/>
          <w:color w:val="000000"/>
          <w:sz w:val="24"/>
          <w:szCs w:val="24"/>
        </w:rPr>
        <w:t xml:space="preserve"> – </w:t>
      </w:r>
      <w:r w:rsidRPr="00F03415">
        <w:rPr>
          <w:rFonts w:ascii="Times New Roman" w:eastAsia="Calibri" w:hAnsi="Times New Roman" w:cs="Times New Roman"/>
          <w:i/>
          <w:color w:val="000000"/>
          <w:sz w:val="24"/>
          <w:szCs w:val="24"/>
          <w:lang w:val="en-US"/>
        </w:rPr>
        <w:t>pens</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a</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man</w:t>
      </w:r>
      <w:r w:rsidRPr="00F03415">
        <w:rPr>
          <w:rFonts w:ascii="Times New Roman" w:eastAsia="Calibri" w:hAnsi="Times New Roman" w:cs="Times New Roman"/>
          <w:i/>
          <w:color w:val="000000"/>
          <w:sz w:val="24"/>
          <w:szCs w:val="24"/>
        </w:rPr>
        <w:t xml:space="preserve"> – </w:t>
      </w:r>
      <w:r w:rsidRPr="00F03415">
        <w:rPr>
          <w:rFonts w:ascii="Times New Roman" w:eastAsia="Calibri" w:hAnsi="Times New Roman" w:cs="Times New Roman"/>
          <w:i/>
          <w:color w:val="000000"/>
          <w:sz w:val="24"/>
          <w:szCs w:val="24"/>
          <w:lang w:val="en-US"/>
        </w:rPr>
        <w:t>men</w:t>
      </w:r>
      <w:r w:rsidRPr="00F03415">
        <w:rPr>
          <w:rFonts w:ascii="Times New Roman" w:eastAsia="Calibri" w:hAnsi="Times New Roman" w:cs="Times New Roman"/>
          <w:color w:val="000000"/>
          <w:sz w:val="24"/>
          <w:szCs w:val="24"/>
        </w:rPr>
        <w:t>;</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распознавать и употреблять в устной и письменной речи личные и притяжательные местоимения;</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распознавать и употреблять в устной и письменной речи указательные местоимения </w:t>
      </w:r>
      <w:r w:rsidRPr="00F03415">
        <w:rPr>
          <w:rFonts w:ascii="Times New Roman" w:eastAsia="Calibri" w:hAnsi="Times New Roman" w:cs="Times New Roman"/>
          <w:i/>
          <w:color w:val="000000"/>
          <w:sz w:val="24"/>
          <w:szCs w:val="24"/>
          <w:lang w:val="en-US"/>
        </w:rPr>
        <w:t>this</w:t>
      </w:r>
      <w:r w:rsidRPr="00F03415">
        <w:rPr>
          <w:rFonts w:ascii="Times New Roman" w:eastAsia="Calibri" w:hAnsi="Times New Roman" w:cs="Times New Roman"/>
          <w:i/>
          <w:color w:val="000000"/>
          <w:sz w:val="24"/>
          <w:szCs w:val="24"/>
        </w:rPr>
        <w:t xml:space="preserve"> – </w:t>
      </w:r>
      <w:r w:rsidRPr="00F03415">
        <w:rPr>
          <w:rFonts w:ascii="Times New Roman" w:eastAsia="Calibri" w:hAnsi="Times New Roman" w:cs="Times New Roman"/>
          <w:i/>
          <w:color w:val="000000"/>
          <w:sz w:val="24"/>
          <w:szCs w:val="24"/>
          <w:lang w:val="en-US"/>
        </w:rPr>
        <w:t>these</w:t>
      </w:r>
      <w:r w:rsidRPr="00F03415">
        <w:rPr>
          <w:rFonts w:ascii="Times New Roman" w:eastAsia="Calibri" w:hAnsi="Times New Roman" w:cs="Times New Roman"/>
          <w:color w:val="000000"/>
          <w:sz w:val="24"/>
          <w:szCs w:val="24"/>
        </w:rPr>
        <w:t>;</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распознавать и употреблять в устной и письменной речи количественные числительные (1–12);</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распознавать и употреблять в устной и письменной речи вопросительные слова </w:t>
      </w:r>
      <w:r w:rsidRPr="00F03415">
        <w:rPr>
          <w:rFonts w:ascii="Times New Roman" w:eastAsia="Calibri" w:hAnsi="Times New Roman" w:cs="Times New Roman"/>
          <w:i/>
          <w:color w:val="000000"/>
          <w:sz w:val="24"/>
          <w:szCs w:val="24"/>
          <w:lang w:val="en-US"/>
        </w:rPr>
        <w:t>who</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what</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how</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where</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how</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many</w:t>
      </w:r>
      <w:r w:rsidRPr="00F03415">
        <w:rPr>
          <w:rFonts w:ascii="Times New Roman" w:eastAsia="Calibri" w:hAnsi="Times New Roman" w:cs="Times New Roman"/>
          <w:color w:val="000000"/>
          <w:sz w:val="24"/>
          <w:szCs w:val="24"/>
        </w:rPr>
        <w:t>;</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распознавать и употреблять в устной и письменной речи предлоги места </w:t>
      </w:r>
      <w:r w:rsidRPr="00F03415">
        <w:rPr>
          <w:rFonts w:ascii="Times New Roman" w:eastAsia="Calibri" w:hAnsi="Times New Roman" w:cs="Times New Roman"/>
          <w:i/>
          <w:color w:val="000000"/>
          <w:sz w:val="24"/>
          <w:szCs w:val="24"/>
          <w:lang w:val="en-US"/>
        </w:rPr>
        <w:t>on</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in</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near</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under</w:t>
      </w:r>
      <w:r w:rsidRPr="00F03415">
        <w:rPr>
          <w:rFonts w:ascii="Times New Roman" w:eastAsia="Calibri" w:hAnsi="Times New Roman" w:cs="Times New Roman"/>
          <w:color w:val="000000"/>
          <w:sz w:val="24"/>
          <w:szCs w:val="24"/>
        </w:rPr>
        <w:t>;</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распознавать и употреблять в устной и письменной речи союзы </w:t>
      </w:r>
      <w:r w:rsidRPr="00F03415">
        <w:rPr>
          <w:rFonts w:ascii="Times New Roman" w:eastAsia="Calibri" w:hAnsi="Times New Roman" w:cs="Times New Roman"/>
          <w:i/>
          <w:color w:val="000000"/>
          <w:sz w:val="24"/>
          <w:szCs w:val="24"/>
          <w:lang w:val="en-US"/>
        </w:rPr>
        <w:t>and</w:t>
      </w:r>
      <w:r w:rsidRPr="00F03415">
        <w:rPr>
          <w:rFonts w:ascii="Times New Roman" w:eastAsia="Calibri" w:hAnsi="Times New Roman" w:cs="Times New Roman"/>
          <w:color w:val="000000"/>
          <w:sz w:val="24"/>
          <w:szCs w:val="24"/>
        </w:rPr>
        <w:t xml:space="preserve"> и </w:t>
      </w:r>
      <w:r w:rsidRPr="00F03415">
        <w:rPr>
          <w:rFonts w:ascii="Times New Roman" w:eastAsia="Calibri" w:hAnsi="Times New Roman" w:cs="Times New Roman"/>
          <w:i/>
          <w:color w:val="000000"/>
          <w:sz w:val="24"/>
          <w:szCs w:val="24"/>
          <w:lang w:val="en-US"/>
        </w:rPr>
        <w:t>but</w:t>
      </w:r>
      <w:r w:rsidRPr="00F03415">
        <w:rPr>
          <w:rFonts w:ascii="Times New Roman" w:eastAsia="Calibri" w:hAnsi="Times New Roman" w:cs="Times New Roman"/>
          <w:color w:val="000000"/>
          <w:sz w:val="24"/>
          <w:szCs w:val="24"/>
        </w:rPr>
        <w:t xml:space="preserve"> (при однородных членах).</w:t>
      </w:r>
    </w:p>
    <w:p w:rsidR="00F03415" w:rsidRPr="00F03415" w:rsidRDefault="00F03415" w:rsidP="00F03415">
      <w:pPr>
        <w:spacing w:after="0" w:line="264" w:lineRule="auto"/>
        <w:ind w:left="120"/>
        <w:jc w:val="both"/>
        <w:rPr>
          <w:rFonts w:ascii="Times New Roman" w:eastAsia="Calibri" w:hAnsi="Times New Roman" w:cs="Times New Roman"/>
          <w:sz w:val="24"/>
          <w:szCs w:val="24"/>
        </w:rPr>
      </w:pPr>
      <w:r w:rsidRPr="00F03415">
        <w:rPr>
          <w:rFonts w:ascii="Times New Roman" w:eastAsia="Calibri" w:hAnsi="Times New Roman" w:cs="Times New Roman"/>
          <w:b/>
          <w:color w:val="000000"/>
          <w:sz w:val="24"/>
          <w:szCs w:val="24"/>
        </w:rPr>
        <w:t>Социокультурные знания и умения</w:t>
      </w:r>
      <w:r w:rsidRPr="00F03415">
        <w:rPr>
          <w:rFonts w:ascii="Times New Roman" w:eastAsia="Calibri" w:hAnsi="Times New Roman" w:cs="Times New Roman"/>
          <w:color w:val="000000"/>
          <w:sz w:val="24"/>
          <w:szCs w:val="24"/>
        </w:rPr>
        <w:t>:</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знать названия родной страны и страны/стран изучаемого языка и их столиц.</w:t>
      </w:r>
    </w:p>
    <w:p w:rsidR="00F03415" w:rsidRPr="00F03415" w:rsidRDefault="00F03415" w:rsidP="00F03415">
      <w:pPr>
        <w:spacing w:after="0" w:line="264" w:lineRule="auto"/>
        <w:ind w:left="120"/>
        <w:jc w:val="both"/>
        <w:rPr>
          <w:rFonts w:ascii="Times New Roman" w:eastAsia="Calibri" w:hAnsi="Times New Roman" w:cs="Times New Roman"/>
          <w:sz w:val="24"/>
          <w:szCs w:val="24"/>
        </w:rPr>
      </w:pPr>
    </w:p>
    <w:p w:rsidR="00F03415" w:rsidRPr="00F03415" w:rsidRDefault="00F03415" w:rsidP="00F03415">
      <w:pPr>
        <w:spacing w:after="0" w:line="264" w:lineRule="auto"/>
        <w:ind w:left="12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К концу обучения в</w:t>
      </w:r>
      <w:r w:rsidRPr="00F03415">
        <w:rPr>
          <w:rFonts w:ascii="Times New Roman" w:eastAsia="Calibri" w:hAnsi="Times New Roman" w:cs="Times New Roman"/>
          <w:b/>
          <w:color w:val="000000"/>
          <w:sz w:val="24"/>
          <w:szCs w:val="24"/>
        </w:rPr>
        <w:t xml:space="preserve"> </w:t>
      </w:r>
      <w:r w:rsidRPr="00F03415">
        <w:rPr>
          <w:rFonts w:ascii="Times New Roman" w:eastAsia="Calibri" w:hAnsi="Times New Roman" w:cs="Times New Roman"/>
          <w:b/>
          <w:i/>
          <w:color w:val="000000"/>
          <w:sz w:val="24"/>
          <w:szCs w:val="24"/>
        </w:rPr>
        <w:t>3 классе</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color w:val="000000"/>
          <w:sz w:val="24"/>
          <w:szCs w:val="24"/>
        </w:rPr>
        <w:t>обучающийся получит следующие предметные результаты:</w:t>
      </w:r>
    </w:p>
    <w:p w:rsidR="00F03415" w:rsidRPr="00F03415" w:rsidRDefault="00F03415" w:rsidP="00F03415">
      <w:pPr>
        <w:spacing w:after="0" w:line="264" w:lineRule="auto"/>
        <w:ind w:left="120"/>
        <w:jc w:val="both"/>
        <w:rPr>
          <w:rFonts w:ascii="Times New Roman" w:eastAsia="Calibri" w:hAnsi="Times New Roman" w:cs="Times New Roman"/>
          <w:sz w:val="24"/>
          <w:szCs w:val="24"/>
        </w:rPr>
      </w:pPr>
      <w:r w:rsidRPr="00F03415">
        <w:rPr>
          <w:rFonts w:ascii="Times New Roman" w:eastAsia="Calibri" w:hAnsi="Times New Roman" w:cs="Times New Roman"/>
          <w:b/>
          <w:color w:val="000000"/>
          <w:sz w:val="24"/>
          <w:szCs w:val="24"/>
        </w:rPr>
        <w:t>Коммуникативные умения</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i/>
          <w:color w:val="000000"/>
          <w:sz w:val="24"/>
          <w:szCs w:val="24"/>
        </w:rPr>
        <w:t>Говорение:</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i/>
          <w:color w:val="000000"/>
          <w:sz w:val="24"/>
          <w:szCs w:val="24"/>
        </w:rPr>
        <w:t>Аудирование:</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lastRenderedPageBreak/>
        <w:t>воспринимать на слух и понимать речь учителя и других обучающихся вербально/невербально реагировать на услышанное;</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i/>
          <w:color w:val="000000"/>
          <w:sz w:val="24"/>
          <w:szCs w:val="24"/>
        </w:rPr>
        <w:t>Смысловое чтение:</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i/>
          <w:color w:val="000000"/>
          <w:sz w:val="24"/>
          <w:szCs w:val="24"/>
        </w:rPr>
        <w:t>Письмо:</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заполнять анкеты и формуляры с указанием личной информации: имя, фамилия, возраст, страна проживания, любимые занятия и другое;</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писать с опорой на образец поздравления с днем рождения, Новым годом, Рождеством с выражением пожеланий;</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создавать подписи к иллюстрациям с пояснением, что на них изображено.</w:t>
      </w:r>
    </w:p>
    <w:p w:rsidR="00F03415" w:rsidRPr="00F03415" w:rsidRDefault="00F03415" w:rsidP="00F03415">
      <w:pPr>
        <w:spacing w:after="0" w:line="264" w:lineRule="auto"/>
        <w:ind w:left="120"/>
        <w:jc w:val="both"/>
        <w:rPr>
          <w:rFonts w:ascii="Times New Roman" w:eastAsia="Calibri" w:hAnsi="Times New Roman" w:cs="Times New Roman"/>
          <w:sz w:val="24"/>
          <w:szCs w:val="24"/>
        </w:rPr>
      </w:pPr>
      <w:r w:rsidRPr="00F03415">
        <w:rPr>
          <w:rFonts w:ascii="Times New Roman" w:eastAsia="Calibri" w:hAnsi="Times New Roman" w:cs="Times New Roman"/>
          <w:b/>
          <w:color w:val="000000"/>
          <w:sz w:val="24"/>
          <w:szCs w:val="24"/>
        </w:rPr>
        <w:t>Языковые знания и навыки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i/>
          <w:color w:val="000000"/>
          <w:sz w:val="24"/>
          <w:szCs w:val="24"/>
        </w:rPr>
        <w:t>Фонетическая сторона речи: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применять правила чтения гласных в третьем типе слога (гласная + </w:t>
      </w:r>
      <w:r w:rsidRPr="00F03415">
        <w:rPr>
          <w:rFonts w:ascii="Times New Roman" w:eastAsia="Calibri" w:hAnsi="Times New Roman" w:cs="Times New Roman"/>
          <w:i/>
          <w:color w:val="000000"/>
          <w:sz w:val="24"/>
          <w:szCs w:val="24"/>
          <w:lang w:val="en-US"/>
        </w:rPr>
        <w:t>r</w:t>
      </w:r>
      <w:r w:rsidRPr="00F03415">
        <w:rPr>
          <w:rFonts w:ascii="Times New Roman" w:eastAsia="Calibri" w:hAnsi="Times New Roman" w:cs="Times New Roman"/>
          <w:color w:val="000000"/>
          <w:sz w:val="24"/>
          <w:szCs w:val="24"/>
        </w:rPr>
        <w:t>);</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применять правила чтения сложных сочетаний букв (например, </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tion</w:t>
      </w:r>
      <w:r w:rsidRPr="00F03415">
        <w:rPr>
          <w:rFonts w:ascii="Times New Roman" w:eastAsia="Calibri" w:hAnsi="Times New Roman" w:cs="Times New Roman"/>
          <w:i/>
          <w:color w:val="000000"/>
          <w:sz w:val="24"/>
          <w:szCs w:val="24"/>
        </w:rPr>
        <w:t>, -</w:t>
      </w:r>
      <w:r w:rsidRPr="00F03415">
        <w:rPr>
          <w:rFonts w:ascii="Times New Roman" w:eastAsia="Calibri" w:hAnsi="Times New Roman" w:cs="Times New Roman"/>
          <w:i/>
          <w:color w:val="000000"/>
          <w:sz w:val="24"/>
          <w:szCs w:val="24"/>
          <w:lang w:val="en-US"/>
        </w:rPr>
        <w:t>ight</w:t>
      </w:r>
      <w:r w:rsidRPr="00F03415">
        <w:rPr>
          <w:rFonts w:ascii="Times New Roman" w:eastAsia="Calibri" w:hAnsi="Times New Roman" w:cs="Times New Roman"/>
          <w:color w:val="000000"/>
          <w:sz w:val="24"/>
          <w:szCs w:val="24"/>
        </w:rPr>
        <w:t>) в односложных, двусложных и многосложных словах (</w:t>
      </w:r>
      <w:r w:rsidRPr="00F03415">
        <w:rPr>
          <w:rFonts w:ascii="Times New Roman" w:eastAsia="Calibri" w:hAnsi="Times New Roman" w:cs="Times New Roman"/>
          <w:i/>
          <w:color w:val="000000"/>
          <w:sz w:val="24"/>
          <w:szCs w:val="24"/>
          <w:lang w:val="en-US"/>
        </w:rPr>
        <w:t>international</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night</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color w:val="000000"/>
          <w:sz w:val="24"/>
          <w:szCs w:val="24"/>
        </w:rPr>
        <w:t>;</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читать новые слова согласно основным правилам чтения;</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различать на слух и правильно произносить слова и фразы/предложения с соблюдением их ритмико-интонационных особенностей.</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i/>
          <w:color w:val="000000"/>
          <w:sz w:val="24"/>
          <w:szCs w:val="24"/>
        </w:rPr>
        <w:t>Графика, орфография и пунктуация:</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правильно писать изученные слова;</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правильно расставлять знаки препинания (точка, вопросительный и восклицательный знаки в конце предложения, апостроф).</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i/>
          <w:color w:val="000000"/>
          <w:sz w:val="24"/>
          <w:szCs w:val="24"/>
        </w:rPr>
        <w:t>Лексическая сторона речи: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teen</w:t>
      </w:r>
      <w:r w:rsidRPr="00F03415">
        <w:rPr>
          <w:rFonts w:ascii="Times New Roman" w:eastAsia="Calibri" w:hAnsi="Times New Roman" w:cs="Times New Roman"/>
          <w:i/>
          <w:color w:val="000000"/>
          <w:sz w:val="24"/>
          <w:szCs w:val="24"/>
        </w:rPr>
        <w:t>, -</w:t>
      </w:r>
      <w:r w:rsidRPr="00F03415">
        <w:rPr>
          <w:rFonts w:ascii="Times New Roman" w:eastAsia="Calibri" w:hAnsi="Times New Roman" w:cs="Times New Roman"/>
          <w:i/>
          <w:color w:val="000000"/>
          <w:sz w:val="24"/>
          <w:szCs w:val="24"/>
          <w:lang w:val="en-US"/>
        </w:rPr>
        <w:t>ty</w:t>
      </w:r>
      <w:r w:rsidRPr="00F03415">
        <w:rPr>
          <w:rFonts w:ascii="Times New Roman" w:eastAsia="Calibri" w:hAnsi="Times New Roman" w:cs="Times New Roman"/>
          <w:i/>
          <w:color w:val="000000"/>
          <w:sz w:val="24"/>
          <w:szCs w:val="24"/>
        </w:rPr>
        <w:t>, -</w:t>
      </w:r>
      <w:r w:rsidRPr="00F03415">
        <w:rPr>
          <w:rFonts w:ascii="Times New Roman" w:eastAsia="Calibri" w:hAnsi="Times New Roman" w:cs="Times New Roman"/>
          <w:i/>
          <w:color w:val="000000"/>
          <w:sz w:val="24"/>
          <w:szCs w:val="24"/>
          <w:lang w:val="en-US"/>
        </w:rPr>
        <w:t>th</w:t>
      </w:r>
      <w:r w:rsidRPr="00F03415">
        <w:rPr>
          <w:rFonts w:ascii="Times New Roman" w:eastAsia="Calibri" w:hAnsi="Times New Roman" w:cs="Times New Roman"/>
          <w:color w:val="000000"/>
          <w:sz w:val="24"/>
          <w:szCs w:val="24"/>
        </w:rPr>
        <w:t>) и словосложения (</w:t>
      </w:r>
      <w:r w:rsidRPr="00F03415">
        <w:rPr>
          <w:rFonts w:ascii="Times New Roman" w:eastAsia="Calibri" w:hAnsi="Times New Roman" w:cs="Times New Roman"/>
          <w:i/>
          <w:color w:val="000000"/>
          <w:sz w:val="24"/>
          <w:szCs w:val="24"/>
          <w:lang w:val="en-US"/>
        </w:rPr>
        <w:t>football</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snowman</w:t>
      </w:r>
      <w:r w:rsidRPr="00F03415">
        <w:rPr>
          <w:rFonts w:ascii="Times New Roman" w:eastAsia="Calibri" w:hAnsi="Times New Roman" w:cs="Times New Roman"/>
          <w:color w:val="000000"/>
          <w:sz w:val="24"/>
          <w:szCs w:val="24"/>
        </w:rPr>
        <w:t>).</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i/>
          <w:color w:val="000000"/>
          <w:sz w:val="24"/>
          <w:szCs w:val="24"/>
        </w:rPr>
        <w:t>Грамматическая сторона речи: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распознавать и употреблять в устной и письменной речи побудительные предложения в отрицательной форме </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Don</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t</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talk</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please</w:t>
      </w:r>
      <w:r w:rsidRPr="00F03415">
        <w:rPr>
          <w:rFonts w:ascii="Times New Roman" w:eastAsia="Calibri" w:hAnsi="Times New Roman" w:cs="Times New Roman"/>
          <w:i/>
          <w:color w:val="000000"/>
          <w:sz w:val="24"/>
          <w:szCs w:val="24"/>
        </w:rPr>
        <w:t>.);</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распознавать и употреблять в устной и письменной речи предложения с начальным </w:t>
      </w:r>
      <w:r w:rsidRPr="00F03415">
        <w:rPr>
          <w:rFonts w:ascii="Times New Roman" w:eastAsia="Calibri" w:hAnsi="Times New Roman" w:cs="Times New Roman"/>
          <w:i/>
          <w:color w:val="000000"/>
          <w:sz w:val="24"/>
          <w:szCs w:val="24"/>
          <w:lang w:val="en-US"/>
        </w:rPr>
        <w:t>There</w:t>
      </w:r>
      <w:r w:rsidRPr="00F03415">
        <w:rPr>
          <w:rFonts w:ascii="Times New Roman" w:eastAsia="Calibri" w:hAnsi="Times New Roman" w:cs="Times New Roman"/>
          <w:i/>
          <w:color w:val="000000"/>
          <w:sz w:val="24"/>
          <w:szCs w:val="24"/>
        </w:rPr>
        <w:t xml:space="preserve"> + </w:t>
      </w:r>
      <w:r w:rsidRPr="00F03415">
        <w:rPr>
          <w:rFonts w:ascii="Times New Roman" w:eastAsia="Calibri" w:hAnsi="Times New Roman" w:cs="Times New Roman"/>
          <w:i/>
          <w:color w:val="000000"/>
          <w:sz w:val="24"/>
          <w:szCs w:val="24"/>
          <w:lang w:val="en-US"/>
        </w:rPr>
        <w:t>to</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be</w:t>
      </w:r>
      <w:r w:rsidRPr="00F03415">
        <w:rPr>
          <w:rFonts w:ascii="Times New Roman" w:eastAsia="Calibri" w:hAnsi="Times New Roman" w:cs="Times New Roman"/>
          <w:color w:val="000000"/>
          <w:sz w:val="24"/>
          <w:szCs w:val="24"/>
        </w:rPr>
        <w:t xml:space="preserve"> в </w:t>
      </w:r>
      <w:r w:rsidRPr="00F03415">
        <w:rPr>
          <w:rFonts w:ascii="Times New Roman" w:eastAsia="Calibri" w:hAnsi="Times New Roman" w:cs="Times New Roman"/>
          <w:color w:val="000000"/>
          <w:sz w:val="24"/>
          <w:szCs w:val="24"/>
          <w:lang w:val="en-US"/>
        </w:rPr>
        <w:t>Past</w:t>
      </w:r>
      <w:r w:rsidRPr="00F03415">
        <w:rPr>
          <w:rFonts w:ascii="Times New Roman" w:eastAsia="Calibri" w:hAnsi="Times New Roman" w:cs="Times New Roman"/>
          <w:color w:val="000000"/>
          <w:sz w:val="24"/>
          <w:szCs w:val="24"/>
        </w:rPr>
        <w:t xml:space="preserve"> </w:t>
      </w:r>
      <w:r w:rsidRPr="00F03415">
        <w:rPr>
          <w:rFonts w:ascii="Times New Roman" w:eastAsia="Calibri" w:hAnsi="Times New Roman" w:cs="Times New Roman"/>
          <w:color w:val="000000"/>
          <w:sz w:val="24"/>
          <w:szCs w:val="24"/>
          <w:lang w:val="en-US"/>
        </w:rPr>
        <w:t>Simple</w:t>
      </w:r>
      <w:r w:rsidRPr="00F03415">
        <w:rPr>
          <w:rFonts w:ascii="Times New Roman" w:eastAsia="Calibri" w:hAnsi="Times New Roman" w:cs="Times New Roman"/>
          <w:color w:val="000000"/>
          <w:sz w:val="24"/>
          <w:szCs w:val="24"/>
        </w:rPr>
        <w:t xml:space="preserve"> </w:t>
      </w:r>
      <w:r w:rsidRPr="00F03415">
        <w:rPr>
          <w:rFonts w:ascii="Times New Roman" w:eastAsia="Calibri" w:hAnsi="Times New Roman" w:cs="Times New Roman"/>
          <w:color w:val="000000"/>
          <w:sz w:val="24"/>
          <w:szCs w:val="24"/>
          <w:lang w:val="en-US"/>
        </w:rPr>
        <w:t>Tense</w:t>
      </w:r>
      <w:r w:rsidRPr="00F03415">
        <w:rPr>
          <w:rFonts w:ascii="Times New Roman" w:eastAsia="Calibri" w:hAnsi="Times New Roman" w:cs="Times New Roman"/>
          <w:color w:val="000000"/>
          <w:sz w:val="24"/>
          <w:szCs w:val="24"/>
        </w:rPr>
        <w:t xml:space="preserve"> </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There</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was</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a</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bridge</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across</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the</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river</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There</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were</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mountains</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in</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the</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south</w:t>
      </w:r>
      <w:r w:rsidRPr="00F03415">
        <w:rPr>
          <w:rFonts w:ascii="Times New Roman" w:eastAsia="Calibri" w:hAnsi="Times New Roman" w:cs="Times New Roman"/>
          <w:i/>
          <w:color w:val="000000"/>
          <w:sz w:val="24"/>
          <w:szCs w:val="24"/>
        </w:rPr>
        <w:t>.);</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распознавать и употреблять в устной и письменной речи конструкции с глаголами на </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ing</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to</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like</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enjoy</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doing</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something</w:t>
      </w:r>
      <w:r w:rsidRPr="00F03415">
        <w:rPr>
          <w:rFonts w:ascii="Times New Roman" w:eastAsia="Calibri" w:hAnsi="Times New Roman" w:cs="Times New Roman"/>
          <w:color w:val="000000"/>
          <w:sz w:val="24"/>
          <w:szCs w:val="24"/>
        </w:rPr>
        <w:t>;</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распознавать и употреблять в устной и письменной речи конструкцию </w:t>
      </w:r>
      <w:r w:rsidRPr="00F03415">
        <w:rPr>
          <w:rFonts w:ascii="Times New Roman" w:eastAsia="Calibri" w:hAnsi="Times New Roman" w:cs="Times New Roman"/>
          <w:i/>
          <w:color w:val="000000"/>
          <w:sz w:val="24"/>
          <w:szCs w:val="24"/>
          <w:lang w:val="en-US"/>
        </w:rPr>
        <w:t>I</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d</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like</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to</w:t>
      </w:r>
      <w:r w:rsidRPr="00F03415">
        <w:rPr>
          <w:rFonts w:ascii="Times New Roman" w:eastAsia="Calibri" w:hAnsi="Times New Roman" w:cs="Times New Roman"/>
          <w:i/>
          <w:color w:val="000000"/>
          <w:sz w:val="24"/>
          <w:szCs w:val="24"/>
        </w:rPr>
        <w:t xml:space="preserve"> ...;</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lastRenderedPageBreak/>
        <w:t xml:space="preserve">распознавать и употреблять в устной и письменной речи правильные и неправильные глаголы в </w:t>
      </w:r>
      <w:r w:rsidRPr="00F03415">
        <w:rPr>
          <w:rFonts w:ascii="Times New Roman" w:eastAsia="Calibri" w:hAnsi="Times New Roman" w:cs="Times New Roman"/>
          <w:color w:val="000000"/>
          <w:sz w:val="24"/>
          <w:szCs w:val="24"/>
          <w:lang w:val="en-US"/>
        </w:rPr>
        <w:t>Past</w:t>
      </w:r>
      <w:r w:rsidRPr="00F03415">
        <w:rPr>
          <w:rFonts w:ascii="Times New Roman" w:eastAsia="Calibri" w:hAnsi="Times New Roman" w:cs="Times New Roman"/>
          <w:color w:val="000000"/>
          <w:sz w:val="24"/>
          <w:szCs w:val="24"/>
        </w:rPr>
        <w:t xml:space="preserve"> </w:t>
      </w:r>
      <w:r w:rsidRPr="00F03415">
        <w:rPr>
          <w:rFonts w:ascii="Times New Roman" w:eastAsia="Calibri" w:hAnsi="Times New Roman" w:cs="Times New Roman"/>
          <w:color w:val="000000"/>
          <w:sz w:val="24"/>
          <w:szCs w:val="24"/>
          <w:lang w:val="en-US"/>
        </w:rPr>
        <w:t>Simple</w:t>
      </w:r>
      <w:r w:rsidRPr="00F03415">
        <w:rPr>
          <w:rFonts w:ascii="Times New Roman" w:eastAsia="Calibri" w:hAnsi="Times New Roman" w:cs="Times New Roman"/>
          <w:color w:val="000000"/>
          <w:sz w:val="24"/>
          <w:szCs w:val="24"/>
        </w:rPr>
        <w:t xml:space="preserve"> </w:t>
      </w:r>
      <w:r w:rsidRPr="00F03415">
        <w:rPr>
          <w:rFonts w:ascii="Times New Roman" w:eastAsia="Calibri" w:hAnsi="Times New Roman" w:cs="Times New Roman"/>
          <w:color w:val="000000"/>
          <w:sz w:val="24"/>
          <w:szCs w:val="24"/>
          <w:lang w:val="en-US"/>
        </w:rPr>
        <w:t>Tense</w:t>
      </w:r>
      <w:r w:rsidRPr="00F03415">
        <w:rPr>
          <w:rFonts w:ascii="Times New Roman" w:eastAsia="Calibri" w:hAnsi="Times New Roman" w:cs="Times New Roman"/>
          <w:color w:val="000000"/>
          <w:sz w:val="24"/>
          <w:szCs w:val="24"/>
        </w:rPr>
        <w:t xml:space="preserve"> в повествовательных (утвердительных и отрицательных) и вопросительных (общий и специальный вопрос) предложениях;</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распознавать и употреблять в устной и письменной речи существительные в притяжательном падеже (</w:t>
      </w:r>
      <w:r w:rsidRPr="00F03415">
        <w:rPr>
          <w:rFonts w:ascii="Times New Roman" w:eastAsia="Calibri" w:hAnsi="Times New Roman" w:cs="Times New Roman"/>
          <w:color w:val="000000"/>
          <w:sz w:val="24"/>
          <w:szCs w:val="24"/>
          <w:lang w:val="en-US"/>
        </w:rPr>
        <w:t>Possessive</w:t>
      </w:r>
      <w:r w:rsidRPr="00F03415">
        <w:rPr>
          <w:rFonts w:ascii="Times New Roman" w:eastAsia="Calibri" w:hAnsi="Times New Roman" w:cs="Times New Roman"/>
          <w:color w:val="000000"/>
          <w:sz w:val="24"/>
          <w:szCs w:val="24"/>
        </w:rPr>
        <w:t xml:space="preserve"> </w:t>
      </w:r>
      <w:r w:rsidRPr="00F03415">
        <w:rPr>
          <w:rFonts w:ascii="Times New Roman" w:eastAsia="Calibri" w:hAnsi="Times New Roman" w:cs="Times New Roman"/>
          <w:color w:val="000000"/>
          <w:sz w:val="24"/>
          <w:szCs w:val="24"/>
          <w:lang w:val="en-US"/>
        </w:rPr>
        <w:t>Case</w:t>
      </w:r>
      <w:r w:rsidRPr="00F03415">
        <w:rPr>
          <w:rFonts w:ascii="Times New Roman" w:eastAsia="Calibri" w:hAnsi="Times New Roman" w:cs="Times New Roman"/>
          <w:color w:val="000000"/>
          <w:sz w:val="24"/>
          <w:szCs w:val="24"/>
        </w:rPr>
        <w:t>);</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распознавать и употреблять в устной и письменной речи слова, выражающие количество с исчисляемыми и неисчисляемыми существительными (</w:t>
      </w:r>
      <w:r w:rsidRPr="00F03415">
        <w:rPr>
          <w:rFonts w:ascii="Times New Roman" w:eastAsia="Calibri" w:hAnsi="Times New Roman" w:cs="Times New Roman"/>
          <w:i/>
          <w:color w:val="000000"/>
          <w:sz w:val="24"/>
          <w:szCs w:val="24"/>
          <w:lang w:val="en-US"/>
        </w:rPr>
        <w:t>much</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many</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a</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lot</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of</w:t>
      </w:r>
      <w:r w:rsidRPr="00F03415">
        <w:rPr>
          <w:rFonts w:ascii="Times New Roman" w:eastAsia="Calibri" w:hAnsi="Times New Roman" w:cs="Times New Roman"/>
          <w:color w:val="000000"/>
          <w:sz w:val="24"/>
          <w:szCs w:val="24"/>
        </w:rPr>
        <w:t>);</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распознавать и употреблять в устной и письменной речи наречия частотности </w:t>
      </w:r>
      <w:r w:rsidRPr="00F03415">
        <w:rPr>
          <w:rFonts w:ascii="Times New Roman" w:eastAsia="Calibri" w:hAnsi="Times New Roman" w:cs="Times New Roman"/>
          <w:i/>
          <w:color w:val="000000"/>
          <w:sz w:val="24"/>
          <w:szCs w:val="24"/>
          <w:lang w:val="en-US"/>
        </w:rPr>
        <w:t>usually</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often</w:t>
      </w:r>
      <w:r w:rsidRPr="00F03415">
        <w:rPr>
          <w:rFonts w:ascii="Times New Roman" w:eastAsia="Calibri" w:hAnsi="Times New Roman" w:cs="Times New Roman"/>
          <w:color w:val="000000"/>
          <w:sz w:val="24"/>
          <w:szCs w:val="24"/>
        </w:rPr>
        <w:t>;</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распознавать и употреблять в устной и письменной речи личные местоимения в объектном падеже;</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распознавать и употреблять в устной и письменной речи указательные местоимения </w:t>
      </w:r>
      <w:r w:rsidRPr="00F03415">
        <w:rPr>
          <w:rFonts w:ascii="Times New Roman" w:eastAsia="Calibri" w:hAnsi="Times New Roman" w:cs="Times New Roman"/>
          <w:i/>
          <w:color w:val="000000"/>
          <w:sz w:val="24"/>
          <w:szCs w:val="24"/>
          <w:lang w:val="en-US"/>
        </w:rPr>
        <w:t>that</w:t>
      </w:r>
      <w:r w:rsidRPr="00F03415">
        <w:rPr>
          <w:rFonts w:ascii="Times New Roman" w:eastAsia="Calibri" w:hAnsi="Times New Roman" w:cs="Times New Roman"/>
          <w:i/>
          <w:color w:val="000000"/>
          <w:sz w:val="24"/>
          <w:szCs w:val="24"/>
        </w:rPr>
        <w:t xml:space="preserve"> – </w:t>
      </w:r>
      <w:r w:rsidRPr="00F03415">
        <w:rPr>
          <w:rFonts w:ascii="Times New Roman" w:eastAsia="Calibri" w:hAnsi="Times New Roman" w:cs="Times New Roman"/>
          <w:i/>
          <w:color w:val="000000"/>
          <w:sz w:val="24"/>
          <w:szCs w:val="24"/>
          <w:lang w:val="en-US"/>
        </w:rPr>
        <w:t>those</w:t>
      </w:r>
      <w:r w:rsidRPr="00F03415">
        <w:rPr>
          <w:rFonts w:ascii="Times New Roman" w:eastAsia="Calibri" w:hAnsi="Times New Roman" w:cs="Times New Roman"/>
          <w:color w:val="000000"/>
          <w:sz w:val="24"/>
          <w:szCs w:val="24"/>
        </w:rPr>
        <w:t>;</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распознавать и употреблять в устной и письменной речи неопределённые местоимения </w:t>
      </w:r>
      <w:r w:rsidRPr="00F03415">
        <w:rPr>
          <w:rFonts w:ascii="Times New Roman" w:eastAsia="Calibri" w:hAnsi="Times New Roman" w:cs="Times New Roman"/>
          <w:i/>
          <w:color w:val="000000"/>
          <w:sz w:val="24"/>
          <w:szCs w:val="24"/>
          <w:lang w:val="en-US"/>
        </w:rPr>
        <w:t>some</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any</w:t>
      </w:r>
      <w:r w:rsidRPr="00F03415">
        <w:rPr>
          <w:rFonts w:ascii="Times New Roman" w:eastAsia="Calibri" w:hAnsi="Times New Roman" w:cs="Times New Roman"/>
          <w:color w:val="000000"/>
          <w:sz w:val="24"/>
          <w:szCs w:val="24"/>
        </w:rPr>
        <w:t xml:space="preserve"> в повествовательных и вопросительных предложениях;</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распознавать и употреблять в устной и письменной речи вопросительные слова </w:t>
      </w:r>
      <w:r w:rsidRPr="00F03415">
        <w:rPr>
          <w:rFonts w:ascii="Times New Roman" w:eastAsia="Calibri" w:hAnsi="Times New Roman" w:cs="Times New Roman"/>
          <w:i/>
          <w:color w:val="000000"/>
          <w:sz w:val="24"/>
          <w:szCs w:val="24"/>
          <w:lang w:val="en-US"/>
        </w:rPr>
        <w:t>when</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whose</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why</w:t>
      </w:r>
      <w:r w:rsidRPr="00F03415">
        <w:rPr>
          <w:rFonts w:ascii="Times New Roman" w:eastAsia="Calibri" w:hAnsi="Times New Roman" w:cs="Times New Roman"/>
          <w:color w:val="000000"/>
          <w:sz w:val="24"/>
          <w:szCs w:val="24"/>
        </w:rPr>
        <w:t>;</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распознавать и употреблять в устной и письменной речи количественные числительные (13–100);</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распознавать и употреблять в устной и письменной речи порядковые числительные (1–30);</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распознавать и употреблять в устной и письменной речи предлог направления движения </w:t>
      </w:r>
      <w:r w:rsidRPr="00F03415">
        <w:rPr>
          <w:rFonts w:ascii="Times New Roman" w:eastAsia="Calibri" w:hAnsi="Times New Roman" w:cs="Times New Roman"/>
          <w:i/>
          <w:color w:val="000000"/>
          <w:sz w:val="24"/>
          <w:szCs w:val="24"/>
          <w:lang w:val="en-US"/>
        </w:rPr>
        <w:t>to</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We</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went</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to</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Moscow</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last</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year</w:t>
      </w:r>
      <w:r w:rsidRPr="00F03415">
        <w:rPr>
          <w:rFonts w:ascii="Times New Roman" w:eastAsia="Calibri" w:hAnsi="Times New Roman" w:cs="Times New Roman"/>
          <w:color w:val="000000"/>
          <w:sz w:val="24"/>
          <w:szCs w:val="24"/>
        </w:rPr>
        <w:t>.);</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распознавать и употреблять в устной и письменной речи предлоги места </w:t>
      </w:r>
      <w:r w:rsidRPr="00F03415">
        <w:rPr>
          <w:rFonts w:ascii="Times New Roman" w:eastAsia="Calibri" w:hAnsi="Times New Roman" w:cs="Times New Roman"/>
          <w:i/>
          <w:color w:val="000000"/>
          <w:sz w:val="24"/>
          <w:szCs w:val="24"/>
          <w:lang w:val="en-US"/>
        </w:rPr>
        <w:t>next</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to</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in</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front</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of</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behind</w:t>
      </w:r>
      <w:r w:rsidRPr="00F03415">
        <w:rPr>
          <w:rFonts w:ascii="Times New Roman" w:eastAsia="Calibri" w:hAnsi="Times New Roman" w:cs="Times New Roman"/>
          <w:color w:val="000000"/>
          <w:sz w:val="24"/>
          <w:szCs w:val="24"/>
        </w:rPr>
        <w:t>;</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распознавать и употреблять в устной и письменной речи предлоги времени: </w:t>
      </w:r>
      <w:r w:rsidRPr="00F03415">
        <w:rPr>
          <w:rFonts w:ascii="Times New Roman" w:eastAsia="Calibri" w:hAnsi="Times New Roman" w:cs="Times New Roman"/>
          <w:i/>
          <w:color w:val="000000"/>
          <w:sz w:val="24"/>
          <w:szCs w:val="24"/>
          <w:lang w:val="en-US"/>
        </w:rPr>
        <w:t>at</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in</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on</w:t>
      </w:r>
      <w:r w:rsidRPr="00F03415">
        <w:rPr>
          <w:rFonts w:ascii="Times New Roman" w:eastAsia="Calibri" w:hAnsi="Times New Roman" w:cs="Times New Roman"/>
          <w:color w:val="000000"/>
          <w:sz w:val="24"/>
          <w:szCs w:val="24"/>
        </w:rPr>
        <w:t xml:space="preserve"> в выражениях </w:t>
      </w:r>
      <w:r w:rsidRPr="00F03415">
        <w:rPr>
          <w:rFonts w:ascii="Times New Roman" w:eastAsia="Calibri" w:hAnsi="Times New Roman" w:cs="Times New Roman"/>
          <w:i/>
          <w:color w:val="000000"/>
          <w:sz w:val="24"/>
          <w:szCs w:val="24"/>
          <w:lang w:val="en-US"/>
        </w:rPr>
        <w:t>at</w:t>
      </w:r>
      <w:r w:rsidRPr="00F03415">
        <w:rPr>
          <w:rFonts w:ascii="Times New Roman" w:eastAsia="Calibri" w:hAnsi="Times New Roman" w:cs="Times New Roman"/>
          <w:i/>
          <w:color w:val="000000"/>
          <w:sz w:val="24"/>
          <w:szCs w:val="24"/>
        </w:rPr>
        <w:t xml:space="preserve"> 4 </w:t>
      </w:r>
      <w:r w:rsidRPr="00F03415">
        <w:rPr>
          <w:rFonts w:ascii="Times New Roman" w:eastAsia="Calibri" w:hAnsi="Times New Roman" w:cs="Times New Roman"/>
          <w:i/>
          <w:color w:val="000000"/>
          <w:sz w:val="24"/>
          <w:szCs w:val="24"/>
          <w:lang w:val="en-US"/>
        </w:rPr>
        <w:t>o</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clock</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in</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the</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morning</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on</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Monday</w:t>
      </w:r>
      <w:r w:rsidRPr="00F03415">
        <w:rPr>
          <w:rFonts w:ascii="Times New Roman" w:eastAsia="Calibri" w:hAnsi="Times New Roman" w:cs="Times New Roman"/>
          <w:color w:val="000000"/>
          <w:sz w:val="24"/>
          <w:szCs w:val="24"/>
        </w:rPr>
        <w:t>.</w:t>
      </w:r>
    </w:p>
    <w:p w:rsidR="00F03415" w:rsidRPr="00F03415" w:rsidRDefault="00F03415" w:rsidP="00F03415">
      <w:pPr>
        <w:spacing w:after="0" w:line="264" w:lineRule="auto"/>
        <w:ind w:left="120"/>
        <w:jc w:val="both"/>
        <w:rPr>
          <w:rFonts w:ascii="Times New Roman" w:eastAsia="Calibri" w:hAnsi="Times New Roman" w:cs="Times New Roman"/>
          <w:sz w:val="24"/>
          <w:szCs w:val="24"/>
        </w:rPr>
      </w:pPr>
      <w:r w:rsidRPr="00F03415">
        <w:rPr>
          <w:rFonts w:ascii="Times New Roman" w:eastAsia="Calibri" w:hAnsi="Times New Roman" w:cs="Times New Roman"/>
          <w:b/>
          <w:color w:val="000000"/>
          <w:sz w:val="24"/>
          <w:szCs w:val="24"/>
        </w:rPr>
        <w:t>Социокультурные знания и умения:</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кратко представлять свою страну и страну/страны изучаемого языка на английском языке.</w:t>
      </w:r>
    </w:p>
    <w:p w:rsidR="00F03415" w:rsidRPr="00F03415" w:rsidRDefault="00F03415" w:rsidP="00F03415">
      <w:pPr>
        <w:spacing w:after="0" w:line="264" w:lineRule="auto"/>
        <w:ind w:left="120"/>
        <w:jc w:val="both"/>
        <w:rPr>
          <w:rFonts w:ascii="Times New Roman" w:eastAsia="Calibri" w:hAnsi="Times New Roman" w:cs="Times New Roman"/>
          <w:sz w:val="24"/>
          <w:szCs w:val="24"/>
        </w:rPr>
      </w:pPr>
    </w:p>
    <w:p w:rsidR="00F03415" w:rsidRPr="00F03415" w:rsidRDefault="00F03415" w:rsidP="00F03415">
      <w:pPr>
        <w:spacing w:after="0" w:line="264" w:lineRule="auto"/>
        <w:ind w:left="12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К концу обучения в</w:t>
      </w:r>
      <w:r w:rsidRPr="00F03415">
        <w:rPr>
          <w:rFonts w:ascii="Times New Roman" w:eastAsia="Calibri" w:hAnsi="Times New Roman" w:cs="Times New Roman"/>
          <w:b/>
          <w:color w:val="000000"/>
          <w:sz w:val="24"/>
          <w:szCs w:val="24"/>
        </w:rPr>
        <w:t xml:space="preserve"> </w:t>
      </w:r>
      <w:r w:rsidRPr="00F03415">
        <w:rPr>
          <w:rFonts w:ascii="Times New Roman" w:eastAsia="Calibri" w:hAnsi="Times New Roman" w:cs="Times New Roman"/>
          <w:b/>
          <w:i/>
          <w:color w:val="000000"/>
          <w:sz w:val="24"/>
          <w:szCs w:val="24"/>
        </w:rPr>
        <w:t>4 классе</w:t>
      </w:r>
      <w:r w:rsidRPr="00F03415">
        <w:rPr>
          <w:rFonts w:ascii="Times New Roman" w:eastAsia="Calibri" w:hAnsi="Times New Roman" w:cs="Times New Roman"/>
          <w:color w:val="000000"/>
          <w:sz w:val="24"/>
          <w:szCs w:val="24"/>
        </w:rPr>
        <w:t xml:space="preserve"> обучающийся получит следующие предметные результаты:</w:t>
      </w:r>
    </w:p>
    <w:p w:rsidR="00F03415" w:rsidRPr="00F03415" w:rsidRDefault="00F03415" w:rsidP="00F03415">
      <w:pPr>
        <w:spacing w:after="0" w:line="264" w:lineRule="auto"/>
        <w:ind w:left="120"/>
        <w:jc w:val="both"/>
        <w:rPr>
          <w:rFonts w:ascii="Times New Roman" w:eastAsia="Calibri" w:hAnsi="Times New Roman" w:cs="Times New Roman"/>
          <w:sz w:val="24"/>
          <w:szCs w:val="24"/>
        </w:rPr>
      </w:pPr>
      <w:r w:rsidRPr="00F03415">
        <w:rPr>
          <w:rFonts w:ascii="Times New Roman" w:eastAsia="Calibri" w:hAnsi="Times New Roman" w:cs="Times New Roman"/>
          <w:b/>
          <w:color w:val="000000"/>
          <w:sz w:val="24"/>
          <w:szCs w:val="24"/>
        </w:rPr>
        <w:t>Коммуникативные умения</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i/>
          <w:color w:val="000000"/>
          <w:sz w:val="24"/>
          <w:szCs w:val="24"/>
        </w:rPr>
        <w:t>Говорение:</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создавать устные связные монологические высказывания по образцу; выражать своё отношение к предмету речи;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передавать основное содержание прочитанного текста с вербальными и (или) зрительными опорами в объёме не менее 4–5 фраз.</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lastRenderedPageBreak/>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i/>
          <w:color w:val="000000"/>
          <w:sz w:val="24"/>
          <w:szCs w:val="24"/>
        </w:rPr>
        <w:t>Аудирование:</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воспринимать на слух и понимать речь учителя и других обучающихся, вербально/невербально реагировать на услышанное;</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i/>
          <w:color w:val="000000"/>
          <w:sz w:val="24"/>
          <w:szCs w:val="24"/>
        </w:rPr>
        <w:t>Смысловое чтение:</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прогнозировать содержание текста на основе заголовка;</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читать про себя несплошные тексты (таблицы, диаграммы и другое) и понимать представленную в них информацию.</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i/>
          <w:color w:val="000000"/>
          <w:sz w:val="24"/>
          <w:szCs w:val="24"/>
        </w:rPr>
        <w:t>Письмо:</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писать с опорой на образец поздравления с днем рождения, Новым годом, Рождеством с выражением пожеланий;</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писать с опорой на образец электронное сообщение личного характера (объём сообщения – до 50 слов).</w:t>
      </w:r>
    </w:p>
    <w:p w:rsidR="00F03415" w:rsidRPr="00F03415" w:rsidRDefault="00F03415" w:rsidP="00F03415">
      <w:pPr>
        <w:spacing w:after="0" w:line="264" w:lineRule="auto"/>
        <w:ind w:left="120"/>
        <w:jc w:val="both"/>
        <w:rPr>
          <w:rFonts w:ascii="Times New Roman" w:eastAsia="Calibri" w:hAnsi="Times New Roman" w:cs="Times New Roman"/>
          <w:sz w:val="24"/>
          <w:szCs w:val="24"/>
        </w:rPr>
      </w:pPr>
      <w:r w:rsidRPr="00F03415">
        <w:rPr>
          <w:rFonts w:ascii="Times New Roman" w:eastAsia="Calibri" w:hAnsi="Times New Roman" w:cs="Times New Roman"/>
          <w:b/>
          <w:color w:val="000000"/>
          <w:sz w:val="24"/>
          <w:szCs w:val="24"/>
        </w:rPr>
        <w:t>Языковые знания и навыки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i/>
          <w:color w:val="000000"/>
          <w:sz w:val="24"/>
          <w:szCs w:val="24"/>
        </w:rPr>
        <w:t>Фонетическая сторона речи: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читать новые слова согласно основным правилам чтения;</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различать на слух и правильно произносить слова и фразы/предложения с соблюдением их ритмико-интонационных особенностей.</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i/>
          <w:color w:val="000000"/>
          <w:sz w:val="24"/>
          <w:szCs w:val="24"/>
        </w:rPr>
        <w:t>Графика, орфография и пунктуация:</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правильно писать изученные слова;</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i/>
          <w:color w:val="000000"/>
          <w:sz w:val="24"/>
          <w:szCs w:val="24"/>
        </w:rPr>
        <w:t>Лексическая сторона речи: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распознавать и образовывать родственные слова с использованием основных способов словообразования: аффиксации (суффиксы -</w:t>
      </w:r>
      <w:r w:rsidRPr="00F03415">
        <w:rPr>
          <w:rFonts w:ascii="Times New Roman" w:eastAsia="Calibri" w:hAnsi="Times New Roman" w:cs="Times New Roman"/>
          <w:i/>
          <w:color w:val="000000"/>
          <w:sz w:val="24"/>
          <w:szCs w:val="24"/>
          <w:lang w:val="en-US"/>
        </w:rPr>
        <w:t>er</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or</w:t>
      </w:r>
      <w:r w:rsidRPr="00F03415">
        <w:rPr>
          <w:rFonts w:ascii="Times New Roman" w:eastAsia="Calibri" w:hAnsi="Times New Roman" w:cs="Times New Roman"/>
          <w:i/>
          <w:color w:val="000000"/>
          <w:sz w:val="24"/>
          <w:szCs w:val="24"/>
        </w:rPr>
        <w:t>, -</w:t>
      </w:r>
      <w:r w:rsidRPr="00F03415">
        <w:rPr>
          <w:rFonts w:ascii="Times New Roman" w:eastAsia="Calibri" w:hAnsi="Times New Roman" w:cs="Times New Roman"/>
          <w:i/>
          <w:color w:val="000000"/>
          <w:sz w:val="24"/>
          <w:szCs w:val="24"/>
          <w:lang w:val="en-US"/>
        </w:rPr>
        <w:t>ist</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teacher</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actor</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artist</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color w:val="000000"/>
          <w:sz w:val="24"/>
          <w:szCs w:val="24"/>
        </w:rPr>
        <w:t xml:space="preserve">, словосложения </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blackboard</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color w:val="000000"/>
          <w:sz w:val="24"/>
          <w:szCs w:val="24"/>
        </w:rPr>
        <w:t xml:space="preserve">, конверсии </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i/>
          <w:color w:val="000000"/>
          <w:sz w:val="24"/>
          <w:szCs w:val="24"/>
          <w:lang w:val="en-US"/>
        </w:rPr>
        <w:t>to</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play</w:t>
      </w:r>
      <w:r w:rsidRPr="00F03415">
        <w:rPr>
          <w:rFonts w:ascii="Times New Roman" w:eastAsia="Calibri" w:hAnsi="Times New Roman" w:cs="Times New Roman"/>
          <w:i/>
          <w:color w:val="000000"/>
          <w:sz w:val="24"/>
          <w:szCs w:val="24"/>
        </w:rPr>
        <w:t xml:space="preserve"> – </w:t>
      </w:r>
      <w:r w:rsidRPr="00F03415">
        <w:rPr>
          <w:rFonts w:ascii="Times New Roman" w:eastAsia="Calibri" w:hAnsi="Times New Roman" w:cs="Times New Roman"/>
          <w:i/>
          <w:color w:val="000000"/>
          <w:sz w:val="24"/>
          <w:szCs w:val="24"/>
          <w:lang w:val="en-US"/>
        </w:rPr>
        <w:t>a</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play</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color w:val="000000"/>
          <w:sz w:val="24"/>
          <w:szCs w:val="24"/>
        </w:rPr>
        <w:t>.</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i/>
          <w:color w:val="000000"/>
          <w:sz w:val="24"/>
          <w:szCs w:val="24"/>
        </w:rPr>
        <w:t>Грамматическая сторона речи: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lastRenderedPageBreak/>
        <w:t xml:space="preserve">распознавать и употреблять в устной и письменной речи </w:t>
      </w:r>
      <w:r w:rsidRPr="00F03415">
        <w:rPr>
          <w:rFonts w:ascii="Times New Roman" w:eastAsia="Calibri" w:hAnsi="Times New Roman" w:cs="Times New Roman"/>
          <w:color w:val="000000"/>
          <w:sz w:val="24"/>
          <w:szCs w:val="24"/>
          <w:lang w:val="en-US"/>
        </w:rPr>
        <w:t>Present</w:t>
      </w:r>
      <w:r w:rsidRPr="00F03415">
        <w:rPr>
          <w:rFonts w:ascii="Times New Roman" w:eastAsia="Calibri" w:hAnsi="Times New Roman" w:cs="Times New Roman"/>
          <w:color w:val="000000"/>
          <w:sz w:val="24"/>
          <w:szCs w:val="24"/>
        </w:rPr>
        <w:t xml:space="preserve"> </w:t>
      </w:r>
      <w:r w:rsidRPr="00F03415">
        <w:rPr>
          <w:rFonts w:ascii="Times New Roman" w:eastAsia="Calibri" w:hAnsi="Times New Roman" w:cs="Times New Roman"/>
          <w:color w:val="000000"/>
          <w:sz w:val="24"/>
          <w:szCs w:val="24"/>
          <w:lang w:val="en-US"/>
        </w:rPr>
        <w:t>Continuous</w:t>
      </w:r>
      <w:r w:rsidRPr="00F03415">
        <w:rPr>
          <w:rFonts w:ascii="Times New Roman" w:eastAsia="Calibri" w:hAnsi="Times New Roman" w:cs="Times New Roman"/>
          <w:color w:val="000000"/>
          <w:sz w:val="24"/>
          <w:szCs w:val="24"/>
        </w:rPr>
        <w:t xml:space="preserve"> </w:t>
      </w:r>
      <w:r w:rsidRPr="00F03415">
        <w:rPr>
          <w:rFonts w:ascii="Times New Roman" w:eastAsia="Calibri" w:hAnsi="Times New Roman" w:cs="Times New Roman"/>
          <w:color w:val="000000"/>
          <w:sz w:val="24"/>
          <w:szCs w:val="24"/>
          <w:lang w:val="en-US"/>
        </w:rPr>
        <w:t>Tense</w:t>
      </w:r>
      <w:r w:rsidRPr="00F03415">
        <w:rPr>
          <w:rFonts w:ascii="Times New Roman" w:eastAsia="Calibri" w:hAnsi="Times New Roman" w:cs="Times New Roman"/>
          <w:color w:val="000000"/>
          <w:sz w:val="24"/>
          <w:szCs w:val="24"/>
        </w:rPr>
        <w:t xml:space="preserve"> в повествовательных (утвердительных и отрицательных), вопросительных (общий и специальный вопрос) предложениях;</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распознавать и употреблять в устной и письменной речи конструкцию </w:t>
      </w:r>
      <w:r w:rsidRPr="00F03415">
        <w:rPr>
          <w:rFonts w:ascii="Times New Roman" w:eastAsia="Calibri" w:hAnsi="Times New Roman" w:cs="Times New Roman"/>
          <w:i/>
          <w:color w:val="000000"/>
          <w:sz w:val="24"/>
          <w:szCs w:val="24"/>
          <w:lang w:val="en-US"/>
        </w:rPr>
        <w:t>to</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be</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going</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to</w:t>
      </w:r>
      <w:r w:rsidRPr="00F03415">
        <w:rPr>
          <w:rFonts w:ascii="Times New Roman" w:eastAsia="Calibri" w:hAnsi="Times New Roman" w:cs="Times New Roman"/>
          <w:color w:val="000000"/>
          <w:sz w:val="24"/>
          <w:szCs w:val="24"/>
        </w:rPr>
        <w:t xml:space="preserve"> и </w:t>
      </w:r>
      <w:r w:rsidRPr="00F03415">
        <w:rPr>
          <w:rFonts w:ascii="Times New Roman" w:eastAsia="Calibri" w:hAnsi="Times New Roman" w:cs="Times New Roman"/>
          <w:color w:val="000000"/>
          <w:sz w:val="24"/>
          <w:szCs w:val="24"/>
          <w:lang w:val="en-US"/>
        </w:rPr>
        <w:t>Future</w:t>
      </w:r>
      <w:r w:rsidRPr="00F03415">
        <w:rPr>
          <w:rFonts w:ascii="Times New Roman" w:eastAsia="Calibri" w:hAnsi="Times New Roman" w:cs="Times New Roman"/>
          <w:color w:val="000000"/>
          <w:sz w:val="24"/>
          <w:szCs w:val="24"/>
        </w:rPr>
        <w:t xml:space="preserve"> </w:t>
      </w:r>
      <w:r w:rsidRPr="00F03415">
        <w:rPr>
          <w:rFonts w:ascii="Times New Roman" w:eastAsia="Calibri" w:hAnsi="Times New Roman" w:cs="Times New Roman"/>
          <w:color w:val="000000"/>
          <w:sz w:val="24"/>
          <w:szCs w:val="24"/>
          <w:lang w:val="en-US"/>
        </w:rPr>
        <w:t>Simple</w:t>
      </w:r>
      <w:r w:rsidRPr="00F03415">
        <w:rPr>
          <w:rFonts w:ascii="Times New Roman" w:eastAsia="Calibri" w:hAnsi="Times New Roman" w:cs="Times New Roman"/>
          <w:color w:val="000000"/>
          <w:sz w:val="24"/>
          <w:szCs w:val="24"/>
        </w:rPr>
        <w:t xml:space="preserve"> </w:t>
      </w:r>
      <w:r w:rsidRPr="00F03415">
        <w:rPr>
          <w:rFonts w:ascii="Times New Roman" w:eastAsia="Calibri" w:hAnsi="Times New Roman" w:cs="Times New Roman"/>
          <w:color w:val="000000"/>
          <w:sz w:val="24"/>
          <w:szCs w:val="24"/>
          <w:lang w:val="en-US"/>
        </w:rPr>
        <w:t>Tense</w:t>
      </w:r>
      <w:r w:rsidRPr="00F03415">
        <w:rPr>
          <w:rFonts w:ascii="Times New Roman" w:eastAsia="Calibri" w:hAnsi="Times New Roman" w:cs="Times New Roman"/>
          <w:color w:val="000000"/>
          <w:sz w:val="24"/>
          <w:szCs w:val="24"/>
        </w:rPr>
        <w:t xml:space="preserve"> для выражения будущего действия;</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распознавать и употреблять в устной и письменной речи модальные глаголы долженствования </w:t>
      </w:r>
      <w:r w:rsidRPr="00F03415">
        <w:rPr>
          <w:rFonts w:ascii="Times New Roman" w:eastAsia="Calibri" w:hAnsi="Times New Roman" w:cs="Times New Roman"/>
          <w:i/>
          <w:color w:val="000000"/>
          <w:sz w:val="24"/>
          <w:szCs w:val="24"/>
          <w:lang w:val="en-US"/>
        </w:rPr>
        <w:t>must</w:t>
      </w:r>
      <w:r w:rsidRPr="00F03415">
        <w:rPr>
          <w:rFonts w:ascii="Times New Roman" w:eastAsia="Calibri" w:hAnsi="Times New Roman" w:cs="Times New Roman"/>
          <w:color w:val="000000"/>
          <w:sz w:val="24"/>
          <w:szCs w:val="24"/>
        </w:rPr>
        <w:t xml:space="preserve"> и </w:t>
      </w:r>
      <w:r w:rsidRPr="00F03415">
        <w:rPr>
          <w:rFonts w:ascii="Times New Roman" w:eastAsia="Calibri" w:hAnsi="Times New Roman" w:cs="Times New Roman"/>
          <w:i/>
          <w:color w:val="000000"/>
          <w:sz w:val="24"/>
          <w:szCs w:val="24"/>
          <w:lang w:val="en-US"/>
        </w:rPr>
        <w:t>have</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to</w:t>
      </w:r>
      <w:r w:rsidRPr="00F03415">
        <w:rPr>
          <w:rFonts w:ascii="Times New Roman" w:eastAsia="Calibri" w:hAnsi="Times New Roman" w:cs="Times New Roman"/>
          <w:color w:val="000000"/>
          <w:sz w:val="24"/>
          <w:szCs w:val="24"/>
        </w:rPr>
        <w:t>;</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распознавать и употреблять в устной и письменной речи отрицательное местоимение </w:t>
      </w:r>
      <w:r w:rsidRPr="00F03415">
        <w:rPr>
          <w:rFonts w:ascii="Times New Roman" w:eastAsia="Calibri" w:hAnsi="Times New Roman" w:cs="Times New Roman"/>
          <w:i/>
          <w:color w:val="000000"/>
          <w:sz w:val="24"/>
          <w:szCs w:val="24"/>
          <w:lang w:val="en-US"/>
        </w:rPr>
        <w:t>no</w:t>
      </w:r>
      <w:r w:rsidRPr="00F03415">
        <w:rPr>
          <w:rFonts w:ascii="Times New Roman" w:eastAsia="Calibri" w:hAnsi="Times New Roman" w:cs="Times New Roman"/>
          <w:color w:val="000000"/>
          <w:sz w:val="24"/>
          <w:szCs w:val="24"/>
        </w:rPr>
        <w:t>;</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F03415">
        <w:rPr>
          <w:rFonts w:ascii="Times New Roman" w:eastAsia="Calibri" w:hAnsi="Times New Roman" w:cs="Times New Roman"/>
          <w:i/>
          <w:color w:val="000000"/>
          <w:sz w:val="24"/>
          <w:szCs w:val="24"/>
          <w:lang w:val="en-US"/>
        </w:rPr>
        <w:t>good</w:t>
      </w:r>
      <w:r w:rsidRPr="00F03415">
        <w:rPr>
          <w:rFonts w:ascii="Times New Roman" w:eastAsia="Calibri" w:hAnsi="Times New Roman" w:cs="Times New Roman"/>
          <w:i/>
          <w:color w:val="000000"/>
          <w:sz w:val="24"/>
          <w:szCs w:val="24"/>
        </w:rPr>
        <w:t xml:space="preserve"> – </w:t>
      </w:r>
      <w:r w:rsidRPr="00F03415">
        <w:rPr>
          <w:rFonts w:ascii="Times New Roman" w:eastAsia="Calibri" w:hAnsi="Times New Roman" w:cs="Times New Roman"/>
          <w:i/>
          <w:color w:val="000000"/>
          <w:sz w:val="24"/>
          <w:szCs w:val="24"/>
          <w:lang w:val="en-US"/>
        </w:rPr>
        <w:t>better</w:t>
      </w:r>
      <w:r w:rsidRPr="00F03415">
        <w:rPr>
          <w:rFonts w:ascii="Times New Roman" w:eastAsia="Calibri" w:hAnsi="Times New Roman" w:cs="Times New Roman"/>
          <w:i/>
          <w:color w:val="000000"/>
          <w:sz w:val="24"/>
          <w:szCs w:val="24"/>
        </w:rPr>
        <w:t xml:space="preserve"> – (</w:t>
      </w:r>
      <w:r w:rsidRPr="00F03415">
        <w:rPr>
          <w:rFonts w:ascii="Times New Roman" w:eastAsia="Calibri" w:hAnsi="Times New Roman" w:cs="Times New Roman"/>
          <w:i/>
          <w:color w:val="000000"/>
          <w:sz w:val="24"/>
          <w:szCs w:val="24"/>
          <w:lang w:val="en-US"/>
        </w:rPr>
        <w:t>the</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best</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bad</w:t>
      </w:r>
      <w:r w:rsidRPr="00F03415">
        <w:rPr>
          <w:rFonts w:ascii="Times New Roman" w:eastAsia="Calibri" w:hAnsi="Times New Roman" w:cs="Times New Roman"/>
          <w:i/>
          <w:color w:val="000000"/>
          <w:sz w:val="24"/>
          <w:szCs w:val="24"/>
        </w:rPr>
        <w:t xml:space="preserve"> – </w:t>
      </w:r>
      <w:r w:rsidRPr="00F03415">
        <w:rPr>
          <w:rFonts w:ascii="Times New Roman" w:eastAsia="Calibri" w:hAnsi="Times New Roman" w:cs="Times New Roman"/>
          <w:i/>
          <w:color w:val="000000"/>
          <w:sz w:val="24"/>
          <w:szCs w:val="24"/>
          <w:lang w:val="en-US"/>
        </w:rPr>
        <w:t>worse</w:t>
      </w:r>
      <w:r w:rsidRPr="00F03415">
        <w:rPr>
          <w:rFonts w:ascii="Times New Roman" w:eastAsia="Calibri" w:hAnsi="Times New Roman" w:cs="Times New Roman"/>
          <w:i/>
          <w:color w:val="000000"/>
          <w:sz w:val="24"/>
          <w:szCs w:val="24"/>
        </w:rPr>
        <w:t xml:space="preserve"> – (</w:t>
      </w:r>
      <w:r w:rsidRPr="00F03415">
        <w:rPr>
          <w:rFonts w:ascii="Times New Roman" w:eastAsia="Calibri" w:hAnsi="Times New Roman" w:cs="Times New Roman"/>
          <w:i/>
          <w:color w:val="000000"/>
          <w:sz w:val="24"/>
          <w:szCs w:val="24"/>
          <w:lang w:val="en-US"/>
        </w:rPr>
        <w:t>the</w:t>
      </w:r>
      <w:r w:rsidRPr="00F03415">
        <w:rPr>
          <w:rFonts w:ascii="Times New Roman" w:eastAsia="Calibri" w:hAnsi="Times New Roman" w:cs="Times New Roman"/>
          <w:i/>
          <w:color w:val="000000"/>
          <w:sz w:val="24"/>
          <w:szCs w:val="24"/>
        </w:rPr>
        <w:t xml:space="preserve">) </w:t>
      </w:r>
      <w:r w:rsidRPr="00F03415">
        <w:rPr>
          <w:rFonts w:ascii="Times New Roman" w:eastAsia="Calibri" w:hAnsi="Times New Roman" w:cs="Times New Roman"/>
          <w:i/>
          <w:color w:val="000000"/>
          <w:sz w:val="24"/>
          <w:szCs w:val="24"/>
          <w:lang w:val="en-US"/>
        </w:rPr>
        <w:t>worst</w:t>
      </w:r>
      <w:r w:rsidRPr="00F03415">
        <w:rPr>
          <w:rFonts w:ascii="Times New Roman" w:eastAsia="Calibri" w:hAnsi="Times New Roman" w:cs="Times New Roman"/>
          <w:i/>
          <w:color w:val="000000"/>
          <w:sz w:val="24"/>
          <w:szCs w:val="24"/>
        </w:rPr>
        <w:t>)</w:t>
      </w:r>
      <w:r w:rsidRPr="00F03415">
        <w:rPr>
          <w:rFonts w:ascii="Times New Roman" w:eastAsia="Calibri" w:hAnsi="Times New Roman" w:cs="Times New Roman"/>
          <w:color w:val="000000"/>
          <w:sz w:val="24"/>
          <w:szCs w:val="24"/>
        </w:rPr>
        <w:t>;</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распознавать и употреблять в устной и письменной речи наречия времени;</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распознавать и употреблять в устной и письменной речи обозначение даты и года;</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распознавать и употреблять в устной и письменной речи обозначение времени.</w:t>
      </w:r>
    </w:p>
    <w:p w:rsidR="00F03415" w:rsidRPr="00F03415" w:rsidRDefault="00F03415" w:rsidP="00F03415">
      <w:pPr>
        <w:spacing w:after="0" w:line="264" w:lineRule="auto"/>
        <w:ind w:left="120"/>
        <w:jc w:val="both"/>
        <w:rPr>
          <w:rFonts w:ascii="Times New Roman" w:eastAsia="Calibri" w:hAnsi="Times New Roman" w:cs="Times New Roman"/>
          <w:sz w:val="24"/>
          <w:szCs w:val="24"/>
        </w:rPr>
      </w:pPr>
      <w:r w:rsidRPr="00F03415">
        <w:rPr>
          <w:rFonts w:ascii="Times New Roman" w:eastAsia="Calibri" w:hAnsi="Times New Roman" w:cs="Times New Roman"/>
          <w:b/>
          <w:color w:val="000000"/>
          <w:sz w:val="24"/>
          <w:szCs w:val="24"/>
        </w:rPr>
        <w:t>Социокультурные знания и умения:</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знать названия родной страны и страны/стран изучаемого языка;</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знать некоторых литературных персонажей;</w:t>
      </w:r>
    </w:p>
    <w:p w:rsidR="00F03415" w:rsidRPr="00F03415" w:rsidRDefault="00F03415" w:rsidP="00F03415">
      <w:pPr>
        <w:spacing w:after="0" w:line="264" w:lineRule="auto"/>
        <w:ind w:firstLine="600"/>
        <w:jc w:val="both"/>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знать небольшие произведения детского фольклора (рифмовки, песни);</w:t>
      </w:r>
    </w:p>
    <w:p w:rsidR="00581344" w:rsidRDefault="00F03415" w:rsidP="003D34CA">
      <w:pPr>
        <w:spacing w:after="0" w:line="264" w:lineRule="auto"/>
        <w:ind w:firstLine="600"/>
        <w:jc w:val="both"/>
        <w:rPr>
          <w:rFonts w:ascii="Times New Roman" w:eastAsia="Calibri" w:hAnsi="Times New Roman" w:cs="Times New Roman"/>
          <w:color w:val="000000"/>
          <w:sz w:val="24"/>
          <w:szCs w:val="24"/>
        </w:rPr>
      </w:pPr>
      <w:r w:rsidRPr="00F03415">
        <w:rPr>
          <w:rFonts w:ascii="Times New Roman" w:eastAsia="Calibri" w:hAnsi="Times New Roman" w:cs="Times New Roman"/>
          <w:color w:val="000000"/>
          <w:sz w:val="24"/>
          <w:szCs w:val="24"/>
        </w:rPr>
        <w:t>кратко представлять свою страну на иностранном языке в рамках изучаемой тематики.</w:t>
      </w:r>
      <w:bookmarkEnd w:id="117"/>
    </w:p>
    <w:p w:rsidR="00F03415" w:rsidRPr="00F03415" w:rsidRDefault="00F03415" w:rsidP="003D34CA">
      <w:pPr>
        <w:spacing w:after="0" w:line="264" w:lineRule="auto"/>
        <w:ind w:firstLine="600"/>
        <w:jc w:val="both"/>
        <w:rPr>
          <w:rFonts w:ascii="Times New Roman" w:eastAsia="Calibri" w:hAnsi="Times New Roman" w:cs="Times New Roman"/>
          <w:sz w:val="24"/>
          <w:szCs w:val="24"/>
          <w:lang w:val="en-US"/>
        </w:rPr>
      </w:pPr>
      <w:r w:rsidRPr="00F03415">
        <w:rPr>
          <w:rFonts w:ascii="Times New Roman" w:eastAsia="Calibri" w:hAnsi="Times New Roman" w:cs="Times New Roman"/>
          <w:b/>
          <w:color w:val="000000"/>
          <w:sz w:val="24"/>
          <w:szCs w:val="24"/>
        </w:rPr>
        <w:t xml:space="preserve"> </w:t>
      </w:r>
      <w:r w:rsidRPr="00F03415">
        <w:rPr>
          <w:rFonts w:ascii="Times New Roman" w:eastAsia="Calibri" w:hAnsi="Times New Roman" w:cs="Times New Roman"/>
          <w:b/>
          <w:color w:val="000000"/>
          <w:sz w:val="24"/>
          <w:szCs w:val="24"/>
          <w:lang w:val="en-US"/>
        </w:rPr>
        <w:t xml:space="preserve">ТЕМАТИЧЕСКОЕ ПЛАНИРОВАНИЕ </w:t>
      </w:r>
    </w:p>
    <w:p w:rsidR="00F03415" w:rsidRPr="00F03415" w:rsidRDefault="00F03415" w:rsidP="00F03415">
      <w:pPr>
        <w:spacing w:after="0" w:line="276" w:lineRule="auto"/>
        <w:ind w:left="120"/>
        <w:rPr>
          <w:rFonts w:ascii="Times New Roman" w:eastAsia="Calibri" w:hAnsi="Times New Roman" w:cs="Times New Roman"/>
          <w:sz w:val="24"/>
          <w:szCs w:val="24"/>
          <w:lang w:val="en-US"/>
        </w:rPr>
      </w:pPr>
      <w:r w:rsidRPr="00F03415">
        <w:rPr>
          <w:rFonts w:ascii="Times New Roman" w:eastAsia="Calibri" w:hAnsi="Times New Roman" w:cs="Times New Roman"/>
          <w:b/>
          <w:color w:val="000000"/>
          <w:sz w:val="24"/>
          <w:szCs w:val="24"/>
          <w:lang w:val="en-US"/>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2"/>
        <w:gridCol w:w="3169"/>
        <w:gridCol w:w="1084"/>
        <w:gridCol w:w="1858"/>
        <w:gridCol w:w="3099"/>
      </w:tblGrid>
      <w:tr w:rsidR="00F03415" w:rsidRPr="00F03415" w:rsidTr="00277427">
        <w:trPr>
          <w:trHeight w:val="144"/>
          <w:tblCellSpacing w:w="20" w:type="nil"/>
        </w:trPr>
        <w:tc>
          <w:tcPr>
            <w:tcW w:w="621" w:type="dxa"/>
            <w:vMerge w:val="restart"/>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b/>
                <w:color w:val="000000"/>
                <w:sz w:val="24"/>
                <w:szCs w:val="24"/>
                <w:lang w:val="en-US"/>
              </w:rPr>
              <w:t xml:space="preserve">№ п/п </w:t>
            </w:r>
          </w:p>
          <w:p w:rsidR="00F03415" w:rsidRPr="00F03415" w:rsidRDefault="00F03415" w:rsidP="00F03415">
            <w:pPr>
              <w:spacing w:after="0" w:line="276" w:lineRule="auto"/>
              <w:ind w:left="135"/>
              <w:rPr>
                <w:rFonts w:ascii="Times New Roman" w:eastAsia="Calibri" w:hAnsi="Times New Roman" w:cs="Times New Roman"/>
                <w:sz w:val="24"/>
                <w:szCs w:val="24"/>
                <w:lang w:val="en-US"/>
              </w:rPr>
            </w:pPr>
          </w:p>
        </w:tc>
        <w:tc>
          <w:tcPr>
            <w:tcW w:w="3881" w:type="dxa"/>
            <w:vMerge w:val="restart"/>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b/>
                <w:color w:val="000000"/>
                <w:sz w:val="24"/>
                <w:szCs w:val="24"/>
                <w:lang w:val="en-US"/>
              </w:rPr>
              <w:t xml:space="preserve">Наименование разделов и тем программы </w:t>
            </w:r>
          </w:p>
          <w:p w:rsidR="00F03415" w:rsidRPr="00F03415" w:rsidRDefault="00F03415" w:rsidP="00F03415">
            <w:pPr>
              <w:spacing w:after="0" w:line="276" w:lineRule="auto"/>
              <w:ind w:left="135"/>
              <w:rPr>
                <w:rFonts w:ascii="Times New Roman" w:eastAsia="Calibri" w:hAnsi="Times New Roman" w:cs="Times New Roman"/>
                <w:sz w:val="24"/>
                <w:szCs w:val="24"/>
                <w:lang w:val="en-US"/>
              </w:rPr>
            </w:pPr>
          </w:p>
        </w:tc>
        <w:tc>
          <w:tcPr>
            <w:tcW w:w="0" w:type="auto"/>
            <w:gridSpan w:val="2"/>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b/>
                <w:color w:val="000000"/>
                <w:sz w:val="24"/>
                <w:szCs w:val="24"/>
                <w:lang w:val="en-US"/>
              </w:rPr>
              <w:t>Количество часов</w:t>
            </w:r>
          </w:p>
        </w:tc>
        <w:tc>
          <w:tcPr>
            <w:tcW w:w="3266" w:type="dxa"/>
            <w:vMerge w:val="restart"/>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b/>
                <w:color w:val="000000"/>
                <w:sz w:val="24"/>
                <w:szCs w:val="24"/>
                <w:lang w:val="en-US"/>
              </w:rPr>
              <w:t xml:space="preserve">Электронные (цифровые) образовательные ресурсы </w:t>
            </w:r>
          </w:p>
          <w:p w:rsidR="00F03415" w:rsidRPr="00F03415" w:rsidRDefault="00F03415" w:rsidP="00F03415">
            <w:pPr>
              <w:spacing w:after="0" w:line="276" w:lineRule="auto"/>
              <w:ind w:left="135"/>
              <w:rPr>
                <w:rFonts w:ascii="Times New Roman" w:eastAsia="Calibri" w:hAnsi="Times New Roman" w:cs="Times New Roman"/>
                <w:sz w:val="24"/>
                <w:szCs w:val="24"/>
                <w:lang w:val="en-US"/>
              </w:rPr>
            </w:pPr>
          </w:p>
        </w:tc>
      </w:tr>
      <w:tr w:rsidR="00F03415" w:rsidRPr="00F03415" w:rsidTr="00277427">
        <w:trPr>
          <w:trHeight w:val="144"/>
          <w:tblCellSpacing w:w="20" w:type="nil"/>
        </w:trPr>
        <w:tc>
          <w:tcPr>
            <w:tcW w:w="0" w:type="auto"/>
            <w:vMerge/>
            <w:tcBorders>
              <w:top w:val="nil"/>
            </w:tcBorders>
            <w:tcMar>
              <w:top w:w="50" w:type="dxa"/>
              <w:left w:w="100" w:type="dxa"/>
            </w:tcMar>
          </w:tcPr>
          <w:p w:rsidR="00F03415" w:rsidRPr="00F03415" w:rsidRDefault="00F03415" w:rsidP="00F03415">
            <w:pPr>
              <w:spacing w:after="200" w:line="276" w:lineRule="auto"/>
              <w:rPr>
                <w:rFonts w:ascii="Times New Roman" w:eastAsia="Calibri" w:hAnsi="Times New Roman" w:cs="Times New Roman"/>
                <w:sz w:val="24"/>
                <w:szCs w:val="24"/>
                <w:lang w:val="en-US"/>
              </w:rPr>
            </w:pPr>
          </w:p>
        </w:tc>
        <w:tc>
          <w:tcPr>
            <w:tcW w:w="0" w:type="auto"/>
            <w:vMerge/>
            <w:tcBorders>
              <w:top w:val="nil"/>
            </w:tcBorders>
            <w:tcMar>
              <w:top w:w="50" w:type="dxa"/>
              <w:left w:w="100" w:type="dxa"/>
            </w:tcMar>
          </w:tcPr>
          <w:p w:rsidR="00F03415" w:rsidRPr="00F03415" w:rsidRDefault="00F03415" w:rsidP="00F03415">
            <w:pPr>
              <w:spacing w:after="200" w:line="276" w:lineRule="auto"/>
              <w:rPr>
                <w:rFonts w:ascii="Times New Roman" w:eastAsia="Calibri" w:hAnsi="Times New Roman" w:cs="Times New Roman"/>
                <w:sz w:val="24"/>
                <w:szCs w:val="24"/>
                <w:lang w:val="en-US"/>
              </w:rPr>
            </w:pPr>
          </w:p>
        </w:tc>
        <w:tc>
          <w:tcPr>
            <w:tcW w:w="1199"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b/>
                <w:color w:val="000000"/>
                <w:sz w:val="24"/>
                <w:szCs w:val="24"/>
                <w:lang w:val="en-US"/>
              </w:rPr>
              <w:t xml:space="preserve">Всего </w:t>
            </w:r>
          </w:p>
          <w:p w:rsidR="00F03415" w:rsidRPr="00F03415" w:rsidRDefault="00F03415" w:rsidP="00F03415">
            <w:pPr>
              <w:spacing w:after="0" w:line="276" w:lineRule="auto"/>
              <w:ind w:left="135"/>
              <w:rPr>
                <w:rFonts w:ascii="Times New Roman" w:eastAsia="Calibri" w:hAnsi="Times New Roman" w:cs="Times New Roman"/>
                <w:sz w:val="24"/>
                <w:szCs w:val="24"/>
                <w:lang w:val="en-US"/>
              </w:rPr>
            </w:pPr>
          </w:p>
        </w:tc>
        <w:tc>
          <w:tcPr>
            <w:tcW w:w="1957"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b/>
                <w:color w:val="000000"/>
                <w:sz w:val="24"/>
                <w:szCs w:val="24"/>
                <w:lang w:val="en-US"/>
              </w:rPr>
              <w:t xml:space="preserve">Контрольные работы </w:t>
            </w:r>
          </w:p>
          <w:p w:rsidR="00F03415" w:rsidRPr="00F03415" w:rsidRDefault="00F03415" w:rsidP="00F03415">
            <w:pPr>
              <w:spacing w:after="0" w:line="276" w:lineRule="auto"/>
              <w:ind w:left="135"/>
              <w:rPr>
                <w:rFonts w:ascii="Times New Roman" w:eastAsia="Calibri" w:hAnsi="Times New Roman" w:cs="Times New Roman"/>
                <w:sz w:val="24"/>
                <w:szCs w:val="24"/>
                <w:lang w:val="en-US"/>
              </w:rPr>
            </w:pPr>
          </w:p>
        </w:tc>
        <w:tc>
          <w:tcPr>
            <w:tcW w:w="0" w:type="auto"/>
            <w:vMerge/>
            <w:tcBorders>
              <w:top w:val="nil"/>
            </w:tcBorders>
            <w:tcMar>
              <w:top w:w="50" w:type="dxa"/>
              <w:left w:w="100" w:type="dxa"/>
            </w:tcMar>
          </w:tcPr>
          <w:p w:rsidR="00F03415" w:rsidRPr="00F03415" w:rsidRDefault="00F03415" w:rsidP="00F03415">
            <w:pPr>
              <w:spacing w:after="200" w:line="276" w:lineRule="auto"/>
              <w:rPr>
                <w:rFonts w:ascii="Times New Roman" w:eastAsia="Calibri" w:hAnsi="Times New Roman" w:cs="Times New Roman"/>
                <w:sz w:val="24"/>
                <w:szCs w:val="24"/>
                <w:lang w:val="en-US"/>
              </w:rPr>
            </w:pPr>
          </w:p>
        </w:tc>
      </w:tr>
      <w:tr w:rsidR="00F03415" w:rsidRPr="00F03415" w:rsidTr="00277427">
        <w:trPr>
          <w:trHeight w:val="144"/>
          <w:tblCellSpacing w:w="20" w:type="nil"/>
        </w:trPr>
        <w:tc>
          <w:tcPr>
            <w:tcW w:w="0" w:type="auto"/>
            <w:gridSpan w:val="5"/>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b/>
                <w:color w:val="000000"/>
                <w:sz w:val="24"/>
                <w:szCs w:val="24"/>
                <w:lang w:val="en-US"/>
              </w:rPr>
              <w:t>Раздел 1.</w:t>
            </w:r>
            <w:r w:rsidRPr="00F03415">
              <w:rPr>
                <w:rFonts w:ascii="Times New Roman" w:eastAsia="Calibri" w:hAnsi="Times New Roman" w:cs="Times New Roman"/>
                <w:color w:val="000000"/>
                <w:sz w:val="24"/>
                <w:szCs w:val="24"/>
                <w:lang w:val="en-US"/>
              </w:rPr>
              <w:t xml:space="preserve"> </w:t>
            </w:r>
            <w:r w:rsidRPr="00F03415">
              <w:rPr>
                <w:rFonts w:ascii="Times New Roman" w:eastAsia="Calibri" w:hAnsi="Times New Roman" w:cs="Times New Roman"/>
                <w:b/>
                <w:color w:val="000000"/>
                <w:sz w:val="24"/>
                <w:szCs w:val="24"/>
                <w:lang w:val="en-US"/>
              </w:rPr>
              <w:t>Мир моего «я»</w:t>
            </w:r>
          </w:p>
        </w:tc>
      </w:tr>
      <w:tr w:rsidR="00F03415" w:rsidRPr="00F03415" w:rsidTr="00277427">
        <w:trPr>
          <w:trHeight w:val="144"/>
          <w:tblCellSpacing w:w="20" w:type="nil"/>
        </w:trPr>
        <w:tc>
          <w:tcPr>
            <w:tcW w:w="621"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1.1</w:t>
            </w:r>
          </w:p>
        </w:tc>
        <w:tc>
          <w:tcPr>
            <w:tcW w:w="3881"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Приветствие\знакомство</w:t>
            </w:r>
          </w:p>
        </w:tc>
        <w:tc>
          <w:tcPr>
            <w:tcW w:w="119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3 </w:t>
            </w:r>
          </w:p>
        </w:tc>
        <w:tc>
          <w:tcPr>
            <w:tcW w:w="1957"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p>
        </w:tc>
        <w:tc>
          <w:tcPr>
            <w:tcW w:w="3266"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28">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411518</w:t>
              </w:r>
            </w:hyperlink>
          </w:p>
        </w:tc>
      </w:tr>
      <w:tr w:rsidR="00F03415" w:rsidRPr="00F03415" w:rsidTr="00277427">
        <w:trPr>
          <w:trHeight w:val="144"/>
          <w:tblCellSpacing w:w="20" w:type="nil"/>
        </w:trPr>
        <w:tc>
          <w:tcPr>
            <w:tcW w:w="621"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1.2</w:t>
            </w:r>
          </w:p>
        </w:tc>
        <w:tc>
          <w:tcPr>
            <w:tcW w:w="3881"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Моя семья</w:t>
            </w:r>
          </w:p>
        </w:tc>
        <w:tc>
          <w:tcPr>
            <w:tcW w:w="119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13 </w:t>
            </w:r>
          </w:p>
        </w:tc>
        <w:tc>
          <w:tcPr>
            <w:tcW w:w="1957"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p>
        </w:tc>
        <w:tc>
          <w:tcPr>
            <w:tcW w:w="3266"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29">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411518</w:t>
              </w:r>
            </w:hyperlink>
          </w:p>
        </w:tc>
      </w:tr>
      <w:tr w:rsidR="00F03415" w:rsidRPr="00F03415" w:rsidTr="00277427">
        <w:trPr>
          <w:trHeight w:val="144"/>
          <w:tblCellSpacing w:w="20" w:type="nil"/>
        </w:trPr>
        <w:tc>
          <w:tcPr>
            <w:tcW w:w="621"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1.3</w:t>
            </w:r>
          </w:p>
        </w:tc>
        <w:tc>
          <w:tcPr>
            <w:tcW w:w="3881"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Мой день рождения</w:t>
            </w:r>
          </w:p>
        </w:tc>
        <w:tc>
          <w:tcPr>
            <w:tcW w:w="119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4 </w:t>
            </w:r>
          </w:p>
        </w:tc>
        <w:tc>
          <w:tcPr>
            <w:tcW w:w="1957"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p>
        </w:tc>
        <w:tc>
          <w:tcPr>
            <w:tcW w:w="3266"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30">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411518</w:t>
              </w:r>
            </w:hyperlink>
          </w:p>
        </w:tc>
      </w:tr>
      <w:tr w:rsidR="00F03415" w:rsidRPr="00F03415" w:rsidTr="00277427">
        <w:trPr>
          <w:trHeight w:val="144"/>
          <w:tblCellSpacing w:w="20" w:type="nil"/>
        </w:trPr>
        <w:tc>
          <w:tcPr>
            <w:tcW w:w="621"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1.4</w:t>
            </w:r>
          </w:p>
        </w:tc>
        <w:tc>
          <w:tcPr>
            <w:tcW w:w="3881"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Моя любимая еда</w:t>
            </w:r>
          </w:p>
        </w:tc>
        <w:tc>
          <w:tcPr>
            <w:tcW w:w="119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5 </w:t>
            </w:r>
          </w:p>
        </w:tc>
        <w:tc>
          <w:tcPr>
            <w:tcW w:w="1957"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p>
        </w:tc>
        <w:tc>
          <w:tcPr>
            <w:tcW w:w="3266"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31">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411518</w:t>
              </w:r>
            </w:hyperlink>
          </w:p>
        </w:tc>
      </w:tr>
      <w:tr w:rsidR="00F03415" w:rsidRPr="00F03415" w:rsidTr="00277427">
        <w:trPr>
          <w:trHeight w:val="144"/>
          <w:tblCellSpacing w:w="20" w:type="nil"/>
        </w:trPr>
        <w:tc>
          <w:tcPr>
            <w:tcW w:w="621"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1.5</w:t>
            </w:r>
          </w:p>
        </w:tc>
        <w:tc>
          <w:tcPr>
            <w:tcW w:w="3881"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Обобщение и контроль</w:t>
            </w:r>
          </w:p>
        </w:tc>
        <w:tc>
          <w:tcPr>
            <w:tcW w:w="119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2 </w:t>
            </w:r>
          </w:p>
        </w:tc>
        <w:tc>
          <w:tcPr>
            <w:tcW w:w="1957"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1 </w:t>
            </w:r>
          </w:p>
        </w:tc>
        <w:tc>
          <w:tcPr>
            <w:tcW w:w="3266"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32">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411518</w:t>
              </w:r>
            </w:hyperlink>
          </w:p>
        </w:tc>
      </w:tr>
      <w:tr w:rsidR="00F03415" w:rsidRPr="00F03415" w:rsidTr="00277427">
        <w:trPr>
          <w:trHeight w:val="144"/>
          <w:tblCellSpacing w:w="20" w:type="nil"/>
        </w:trPr>
        <w:tc>
          <w:tcPr>
            <w:tcW w:w="0" w:type="auto"/>
            <w:gridSpan w:val="2"/>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Итого по разделу</w:t>
            </w:r>
          </w:p>
        </w:tc>
        <w:tc>
          <w:tcPr>
            <w:tcW w:w="1884"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27 </w:t>
            </w:r>
          </w:p>
        </w:tc>
        <w:tc>
          <w:tcPr>
            <w:tcW w:w="0" w:type="auto"/>
            <w:gridSpan w:val="2"/>
            <w:tcMar>
              <w:top w:w="50" w:type="dxa"/>
              <w:left w:w="100" w:type="dxa"/>
            </w:tcMar>
            <w:vAlign w:val="center"/>
          </w:tcPr>
          <w:p w:rsidR="00F03415" w:rsidRPr="00F03415" w:rsidRDefault="00F03415" w:rsidP="00F03415">
            <w:pPr>
              <w:spacing w:after="200" w:line="276" w:lineRule="auto"/>
              <w:rPr>
                <w:rFonts w:ascii="Times New Roman" w:eastAsia="Calibri" w:hAnsi="Times New Roman" w:cs="Times New Roman"/>
                <w:sz w:val="24"/>
                <w:szCs w:val="24"/>
                <w:lang w:val="en-US"/>
              </w:rPr>
            </w:pPr>
          </w:p>
        </w:tc>
      </w:tr>
      <w:tr w:rsidR="00F03415" w:rsidRPr="00F03415" w:rsidTr="00277427">
        <w:trPr>
          <w:trHeight w:val="144"/>
          <w:tblCellSpacing w:w="20" w:type="nil"/>
        </w:trPr>
        <w:tc>
          <w:tcPr>
            <w:tcW w:w="0" w:type="auto"/>
            <w:gridSpan w:val="5"/>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b/>
                <w:color w:val="000000"/>
                <w:sz w:val="24"/>
                <w:szCs w:val="24"/>
                <w:lang w:val="en-US"/>
              </w:rPr>
              <w:t>Раздел 2.</w:t>
            </w:r>
            <w:r w:rsidRPr="00F03415">
              <w:rPr>
                <w:rFonts w:ascii="Times New Roman" w:eastAsia="Calibri" w:hAnsi="Times New Roman" w:cs="Times New Roman"/>
                <w:color w:val="000000"/>
                <w:sz w:val="24"/>
                <w:szCs w:val="24"/>
                <w:lang w:val="en-US"/>
              </w:rPr>
              <w:t xml:space="preserve"> </w:t>
            </w:r>
            <w:r w:rsidRPr="00F03415">
              <w:rPr>
                <w:rFonts w:ascii="Times New Roman" w:eastAsia="Calibri" w:hAnsi="Times New Roman" w:cs="Times New Roman"/>
                <w:b/>
                <w:color w:val="000000"/>
                <w:sz w:val="24"/>
                <w:szCs w:val="24"/>
                <w:lang w:val="en-US"/>
              </w:rPr>
              <w:t>Мир моих увлечений</w:t>
            </w:r>
          </w:p>
        </w:tc>
      </w:tr>
      <w:tr w:rsidR="00F03415" w:rsidRPr="00F03415" w:rsidTr="00277427">
        <w:trPr>
          <w:trHeight w:val="144"/>
          <w:tblCellSpacing w:w="20" w:type="nil"/>
        </w:trPr>
        <w:tc>
          <w:tcPr>
            <w:tcW w:w="621"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2.1</w:t>
            </w:r>
          </w:p>
        </w:tc>
        <w:tc>
          <w:tcPr>
            <w:tcW w:w="3881"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Мой любимый цвет, игрушка</w:t>
            </w:r>
          </w:p>
        </w:tc>
        <w:tc>
          <w:tcPr>
            <w:tcW w:w="119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7 </w:t>
            </w:r>
          </w:p>
        </w:tc>
        <w:tc>
          <w:tcPr>
            <w:tcW w:w="1957"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p>
        </w:tc>
        <w:tc>
          <w:tcPr>
            <w:tcW w:w="3266"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33">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411518</w:t>
              </w:r>
            </w:hyperlink>
          </w:p>
        </w:tc>
      </w:tr>
      <w:tr w:rsidR="00F03415" w:rsidRPr="00F03415" w:rsidTr="00277427">
        <w:trPr>
          <w:trHeight w:val="144"/>
          <w:tblCellSpacing w:w="20" w:type="nil"/>
        </w:trPr>
        <w:tc>
          <w:tcPr>
            <w:tcW w:w="621"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lastRenderedPageBreak/>
              <w:t>2.2</w:t>
            </w:r>
          </w:p>
        </w:tc>
        <w:tc>
          <w:tcPr>
            <w:tcW w:w="3881"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Любимые занятия</w:t>
            </w:r>
          </w:p>
        </w:tc>
        <w:tc>
          <w:tcPr>
            <w:tcW w:w="119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2 </w:t>
            </w:r>
          </w:p>
        </w:tc>
        <w:tc>
          <w:tcPr>
            <w:tcW w:w="1957"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p>
        </w:tc>
        <w:tc>
          <w:tcPr>
            <w:tcW w:w="3266"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34">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411518</w:t>
              </w:r>
            </w:hyperlink>
          </w:p>
        </w:tc>
      </w:tr>
      <w:tr w:rsidR="00F03415" w:rsidRPr="00F03415" w:rsidTr="00277427">
        <w:trPr>
          <w:trHeight w:val="144"/>
          <w:tblCellSpacing w:w="20" w:type="nil"/>
        </w:trPr>
        <w:tc>
          <w:tcPr>
            <w:tcW w:w="621"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2.3</w:t>
            </w:r>
          </w:p>
        </w:tc>
        <w:tc>
          <w:tcPr>
            <w:tcW w:w="3881"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Мой питомец</w:t>
            </w:r>
          </w:p>
        </w:tc>
        <w:tc>
          <w:tcPr>
            <w:tcW w:w="119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3 </w:t>
            </w:r>
          </w:p>
        </w:tc>
        <w:tc>
          <w:tcPr>
            <w:tcW w:w="1957"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p>
        </w:tc>
        <w:tc>
          <w:tcPr>
            <w:tcW w:w="3266"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35">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411518</w:t>
              </w:r>
            </w:hyperlink>
          </w:p>
        </w:tc>
      </w:tr>
      <w:tr w:rsidR="00F03415" w:rsidRPr="00F03415" w:rsidTr="00277427">
        <w:trPr>
          <w:trHeight w:val="144"/>
          <w:tblCellSpacing w:w="20" w:type="nil"/>
        </w:trPr>
        <w:tc>
          <w:tcPr>
            <w:tcW w:w="621"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2.4</w:t>
            </w:r>
          </w:p>
        </w:tc>
        <w:tc>
          <w:tcPr>
            <w:tcW w:w="3881"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Выходной день</w:t>
            </w:r>
          </w:p>
        </w:tc>
        <w:tc>
          <w:tcPr>
            <w:tcW w:w="119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3 </w:t>
            </w:r>
          </w:p>
        </w:tc>
        <w:tc>
          <w:tcPr>
            <w:tcW w:w="1957"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p>
        </w:tc>
        <w:tc>
          <w:tcPr>
            <w:tcW w:w="3266"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36">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411518</w:t>
              </w:r>
            </w:hyperlink>
          </w:p>
        </w:tc>
      </w:tr>
      <w:tr w:rsidR="00F03415" w:rsidRPr="00F03415" w:rsidTr="00277427">
        <w:trPr>
          <w:trHeight w:val="144"/>
          <w:tblCellSpacing w:w="20" w:type="nil"/>
        </w:trPr>
        <w:tc>
          <w:tcPr>
            <w:tcW w:w="621"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2.5</w:t>
            </w:r>
          </w:p>
        </w:tc>
        <w:tc>
          <w:tcPr>
            <w:tcW w:w="3881"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Обобщение и контроль</w:t>
            </w:r>
          </w:p>
        </w:tc>
        <w:tc>
          <w:tcPr>
            <w:tcW w:w="119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2 </w:t>
            </w:r>
          </w:p>
        </w:tc>
        <w:tc>
          <w:tcPr>
            <w:tcW w:w="1957"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1 </w:t>
            </w:r>
          </w:p>
        </w:tc>
        <w:tc>
          <w:tcPr>
            <w:tcW w:w="3266"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37">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411518</w:t>
              </w:r>
            </w:hyperlink>
          </w:p>
        </w:tc>
      </w:tr>
      <w:tr w:rsidR="00F03415" w:rsidRPr="00F03415" w:rsidTr="00277427">
        <w:trPr>
          <w:trHeight w:val="144"/>
          <w:tblCellSpacing w:w="20" w:type="nil"/>
        </w:trPr>
        <w:tc>
          <w:tcPr>
            <w:tcW w:w="0" w:type="auto"/>
            <w:gridSpan w:val="2"/>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Итого по разделу</w:t>
            </w:r>
          </w:p>
        </w:tc>
        <w:tc>
          <w:tcPr>
            <w:tcW w:w="1884"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17 </w:t>
            </w:r>
          </w:p>
        </w:tc>
        <w:tc>
          <w:tcPr>
            <w:tcW w:w="0" w:type="auto"/>
            <w:gridSpan w:val="2"/>
            <w:tcMar>
              <w:top w:w="50" w:type="dxa"/>
              <w:left w:w="100" w:type="dxa"/>
            </w:tcMar>
            <w:vAlign w:val="center"/>
          </w:tcPr>
          <w:p w:rsidR="00F03415" w:rsidRPr="00F03415" w:rsidRDefault="00F03415" w:rsidP="00F03415">
            <w:pPr>
              <w:spacing w:after="200" w:line="276" w:lineRule="auto"/>
              <w:rPr>
                <w:rFonts w:ascii="Times New Roman" w:eastAsia="Calibri" w:hAnsi="Times New Roman" w:cs="Times New Roman"/>
                <w:sz w:val="24"/>
                <w:szCs w:val="24"/>
                <w:lang w:val="en-US"/>
              </w:rPr>
            </w:pPr>
          </w:p>
        </w:tc>
      </w:tr>
      <w:tr w:rsidR="00F03415" w:rsidRPr="00F03415" w:rsidTr="00277427">
        <w:trPr>
          <w:trHeight w:val="144"/>
          <w:tblCellSpacing w:w="20" w:type="nil"/>
        </w:trPr>
        <w:tc>
          <w:tcPr>
            <w:tcW w:w="0" w:type="auto"/>
            <w:gridSpan w:val="5"/>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b/>
                <w:color w:val="000000"/>
                <w:sz w:val="24"/>
                <w:szCs w:val="24"/>
                <w:lang w:val="en-US"/>
              </w:rPr>
              <w:t>Раздел 3.</w:t>
            </w:r>
            <w:r w:rsidRPr="00F03415">
              <w:rPr>
                <w:rFonts w:ascii="Times New Roman" w:eastAsia="Calibri" w:hAnsi="Times New Roman" w:cs="Times New Roman"/>
                <w:color w:val="000000"/>
                <w:sz w:val="24"/>
                <w:szCs w:val="24"/>
                <w:lang w:val="en-US"/>
              </w:rPr>
              <w:t xml:space="preserve"> </w:t>
            </w:r>
            <w:r w:rsidRPr="00F03415">
              <w:rPr>
                <w:rFonts w:ascii="Times New Roman" w:eastAsia="Calibri" w:hAnsi="Times New Roman" w:cs="Times New Roman"/>
                <w:b/>
                <w:color w:val="000000"/>
                <w:sz w:val="24"/>
                <w:szCs w:val="24"/>
                <w:lang w:val="en-US"/>
              </w:rPr>
              <w:t>Мир вокруг меня</w:t>
            </w:r>
          </w:p>
        </w:tc>
      </w:tr>
      <w:tr w:rsidR="00F03415" w:rsidRPr="00F03415" w:rsidTr="00277427">
        <w:trPr>
          <w:trHeight w:val="144"/>
          <w:tblCellSpacing w:w="20" w:type="nil"/>
        </w:trPr>
        <w:tc>
          <w:tcPr>
            <w:tcW w:w="621"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3.1</w:t>
            </w:r>
          </w:p>
        </w:tc>
        <w:tc>
          <w:tcPr>
            <w:tcW w:w="3881"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Моя школа</w:t>
            </w:r>
          </w:p>
        </w:tc>
        <w:tc>
          <w:tcPr>
            <w:tcW w:w="119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2 </w:t>
            </w:r>
          </w:p>
        </w:tc>
        <w:tc>
          <w:tcPr>
            <w:tcW w:w="1957"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p>
        </w:tc>
        <w:tc>
          <w:tcPr>
            <w:tcW w:w="3266"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38">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411518</w:t>
              </w:r>
            </w:hyperlink>
          </w:p>
        </w:tc>
      </w:tr>
      <w:tr w:rsidR="00F03415" w:rsidRPr="00F03415" w:rsidTr="00277427">
        <w:trPr>
          <w:trHeight w:val="144"/>
          <w:tblCellSpacing w:w="20" w:type="nil"/>
        </w:trPr>
        <w:tc>
          <w:tcPr>
            <w:tcW w:w="621"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3.2</w:t>
            </w:r>
          </w:p>
        </w:tc>
        <w:tc>
          <w:tcPr>
            <w:tcW w:w="3881"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Мои друзья</w:t>
            </w:r>
          </w:p>
        </w:tc>
        <w:tc>
          <w:tcPr>
            <w:tcW w:w="119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2 </w:t>
            </w:r>
          </w:p>
        </w:tc>
        <w:tc>
          <w:tcPr>
            <w:tcW w:w="1957"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p>
        </w:tc>
        <w:tc>
          <w:tcPr>
            <w:tcW w:w="3266"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39">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411518</w:t>
              </w:r>
            </w:hyperlink>
          </w:p>
        </w:tc>
      </w:tr>
      <w:tr w:rsidR="00F03415" w:rsidRPr="00F03415" w:rsidTr="00277427">
        <w:trPr>
          <w:trHeight w:val="144"/>
          <w:tblCellSpacing w:w="20" w:type="nil"/>
        </w:trPr>
        <w:tc>
          <w:tcPr>
            <w:tcW w:w="621"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3.3</w:t>
            </w:r>
          </w:p>
        </w:tc>
        <w:tc>
          <w:tcPr>
            <w:tcW w:w="3881"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Моя малая родина (город, село)</w:t>
            </w:r>
          </w:p>
        </w:tc>
        <w:tc>
          <w:tcPr>
            <w:tcW w:w="119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rPr>
              <w:t xml:space="preserve"> </w:t>
            </w:r>
            <w:r w:rsidRPr="00F03415">
              <w:rPr>
                <w:rFonts w:ascii="Times New Roman" w:eastAsia="Calibri" w:hAnsi="Times New Roman" w:cs="Times New Roman"/>
                <w:color w:val="000000"/>
                <w:sz w:val="24"/>
                <w:szCs w:val="24"/>
                <w:lang w:val="en-US"/>
              </w:rPr>
              <w:t xml:space="preserve">6 </w:t>
            </w:r>
          </w:p>
        </w:tc>
        <w:tc>
          <w:tcPr>
            <w:tcW w:w="1957"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p>
        </w:tc>
        <w:tc>
          <w:tcPr>
            <w:tcW w:w="3266"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40">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411518</w:t>
              </w:r>
            </w:hyperlink>
          </w:p>
        </w:tc>
      </w:tr>
      <w:tr w:rsidR="00F03415" w:rsidRPr="00F03415" w:rsidTr="00277427">
        <w:trPr>
          <w:trHeight w:val="144"/>
          <w:tblCellSpacing w:w="20" w:type="nil"/>
        </w:trPr>
        <w:tc>
          <w:tcPr>
            <w:tcW w:w="621"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3.4</w:t>
            </w:r>
          </w:p>
        </w:tc>
        <w:tc>
          <w:tcPr>
            <w:tcW w:w="3881"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Обобщение и контроль</w:t>
            </w:r>
          </w:p>
        </w:tc>
        <w:tc>
          <w:tcPr>
            <w:tcW w:w="119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2 </w:t>
            </w:r>
          </w:p>
        </w:tc>
        <w:tc>
          <w:tcPr>
            <w:tcW w:w="1957"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1 </w:t>
            </w:r>
          </w:p>
        </w:tc>
        <w:tc>
          <w:tcPr>
            <w:tcW w:w="3266"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41">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411518</w:t>
              </w:r>
            </w:hyperlink>
          </w:p>
        </w:tc>
      </w:tr>
      <w:tr w:rsidR="00F03415" w:rsidRPr="00F03415" w:rsidTr="00277427">
        <w:trPr>
          <w:trHeight w:val="144"/>
          <w:tblCellSpacing w:w="20" w:type="nil"/>
        </w:trPr>
        <w:tc>
          <w:tcPr>
            <w:tcW w:w="0" w:type="auto"/>
            <w:gridSpan w:val="2"/>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Итого по разделу</w:t>
            </w:r>
          </w:p>
        </w:tc>
        <w:tc>
          <w:tcPr>
            <w:tcW w:w="1884"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12 </w:t>
            </w:r>
          </w:p>
        </w:tc>
        <w:tc>
          <w:tcPr>
            <w:tcW w:w="0" w:type="auto"/>
            <w:gridSpan w:val="2"/>
            <w:tcMar>
              <w:top w:w="50" w:type="dxa"/>
              <w:left w:w="100" w:type="dxa"/>
            </w:tcMar>
            <w:vAlign w:val="center"/>
          </w:tcPr>
          <w:p w:rsidR="00F03415" w:rsidRPr="00F03415" w:rsidRDefault="00F03415" w:rsidP="00F03415">
            <w:pPr>
              <w:spacing w:after="200" w:line="276" w:lineRule="auto"/>
              <w:rPr>
                <w:rFonts w:ascii="Times New Roman" w:eastAsia="Calibri" w:hAnsi="Times New Roman" w:cs="Times New Roman"/>
                <w:sz w:val="24"/>
                <w:szCs w:val="24"/>
                <w:lang w:val="en-US"/>
              </w:rPr>
            </w:pPr>
          </w:p>
        </w:tc>
      </w:tr>
      <w:tr w:rsidR="00F03415" w:rsidRPr="00F03415" w:rsidTr="00277427">
        <w:trPr>
          <w:trHeight w:val="144"/>
          <w:tblCellSpacing w:w="20" w:type="nil"/>
        </w:trPr>
        <w:tc>
          <w:tcPr>
            <w:tcW w:w="0" w:type="auto"/>
            <w:gridSpan w:val="5"/>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b/>
                <w:color w:val="000000"/>
                <w:sz w:val="24"/>
                <w:szCs w:val="24"/>
              </w:rPr>
              <w:t>Раздел 4.</w:t>
            </w:r>
            <w:r w:rsidRPr="00F03415">
              <w:rPr>
                <w:rFonts w:ascii="Times New Roman" w:eastAsia="Calibri" w:hAnsi="Times New Roman" w:cs="Times New Roman"/>
                <w:color w:val="000000"/>
                <w:sz w:val="24"/>
                <w:szCs w:val="24"/>
              </w:rPr>
              <w:t xml:space="preserve"> </w:t>
            </w:r>
            <w:r w:rsidRPr="00F03415">
              <w:rPr>
                <w:rFonts w:ascii="Times New Roman" w:eastAsia="Calibri" w:hAnsi="Times New Roman" w:cs="Times New Roman"/>
                <w:b/>
                <w:color w:val="000000"/>
                <w:sz w:val="24"/>
                <w:szCs w:val="24"/>
              </w:rPr>
              <w:t>Родная страна и страны изучаемого языка</w:t>
            </w:r>
          </w:p>
        </w:tc>
      </w:tr>
      <w:tr w:rsidR="00F03415" w:rsidRPr="00F03415" w:rsidTr="00277427">
        <w:trPr>
          <w:trHeight w:val="144"/>
          <w:tblCellSpacing w:w="20" w:type="nil"/>
        </w:trPr>
        <w:tc>
          <w:tcPr>
            <w:tcW w:w="621"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4.1</w:t>
            </w:r>
          </w:p>
        </w:tc>
        <w:tc>
          <w:tcPr>
            <w:tcW w:w="3881"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Названия родной страны и страны/стран изучаемого языка; их столиц</w:t>
            </w:r>
          </w:p>
        </w:tc>
        <w:tc>
          <w:tcPr>
            <w:tcW w:w="119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rPr>
              <w:t xml:space="preserve"> </w:t>
            </w:r>
            <w:r w:rsidRPr="00F03415">
              <w:rPr>
                <w:rFonts w:ascii="Times New Roman" w:eastAsia="Calibri" w:hAnsi="Times New Roman" w:cs="Times New Roman"/>
                <w:color w:val="000000"/>
                <w:sz w:val="24"/>
                <w:szCs w:val="24"/>
                <w:lang w:val="en-US"/>
              </w:rPr>
              <w:t xml:space="preserve">2 </w:t>
            </w:r>
          </w:p>
        </w:tc>
        <w:tc>
          <w:tcPr>
            <w:tcW w:w="1957"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p>
        </w:tc>
        <w:tc>
          <w:tcPr>
            <w:tcW w:w="3266"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42">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411518</w:t>
              </w:r>
            </w:hyperlink>
          </w:p>
        </w:tc>
      </w:tr>
      <w:tr w:rsidR="00F03415" w:rsidRPr="00F03415" w:rsidTr="00277427">
        <w:trPr>
          <w:trHeight w:val="144"/>
          <w:tblCellSpacing w:w="20" w:type="nil"/>
        </w:trPr>
        <w:tc>
          <w:tcPr>
            <w:tcW w:w="621"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4.2</w:t>
            </w:r>
          </w:p>
        </w:tc>
        <w:tc>
          <w:tcPr>
            <w:tcW w:w="3881"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Произведения детского фольклора</w:t>
            </w:r>
          </w:p>
        </w:tc>
        <w:tc>
          <w:tcPr>
            <w:tcW w:w="119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1 </w:t>
            </w:r>
          </w:p>
        </w:tc>
        <w:tc>
          <w:tcPr>
            <w:tcW w:w="1957"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p>
        </w:tc>
        <w:tc>
          <w:tcPr>
            <w:tcW w:w="3266"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43">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411518</w:t>
              </w:r>
            </w:hyperlink>
          </w:p>
        </w:tc>
      </w:tr>
      <w:tr w:rsidR="00F03415" w:rsidRPr="00F03415" w:rsidTr="00277427">
        <w:trPr>
          <w:trHeight w:val="144"/>
          <w:tblCellSpacing w:w="20" w:type="nil"/>
        </w:trPr>
        <w:tc>
          <w:tcPr>
            <w:tcW w:w="621"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4.3</w:t>
            </w:r>
          </w:p>
        </w:tc>
        <w:tc>
          <w:tcPr>
            <w:tcW w:w="3881"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Литературные персонажи детских книг</w:t>
            </w:r>
          </w:p>
        </w:tc>
        <w:tc>
          <w:tcPr>
            <w:tcW w:w="119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5 </w:t>
            </w:r>
          </w:p>
        </w:tc>
        <w:tc>
          <w:tcPr>
            <w:tcW w:w="1957"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p>
        </w:tc>
        <w:tc>
          <w:tcPr>
            <w:tcW w:w="3266"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44">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411518</w:t>
              </w:r>
            </w:hyperlink>
          </w:p>
        </w:tc>
      </w:tr>
      <w:tr w:rsidR="00F03415" w:rsidRPr="00F03415" w:rsidTr="00277427">
        <w:trPr>
          <w:trHeight w:val="144"/>
          <w:tblCellSpacing w:w="20" w:type="nil"/>
        </w:trPr>
        <w:tc>
          <w:tcPr>
            <w:tcW w:w="621"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4.4</w:t>
            </w:r>
          </w:p>
        </w:tc>
        <w:tc>
          <w:tcPr>
            <w:tcW w:w="3881"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Праздники родной страны и страны/стран изучаемого языка</w:t>
            </w:r>
          </w:p>
        </w:tc>
        <w:tc>
          <w:tcPr>
            <w:tcW w:w="119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rPr>
              <w:t xml:space="preserve"> </w:t>
            </w:r>
            <w:r w:rsidRPr="00F03415">
              <w:rPr>
                <w:rFonts w:ascii="Times New Roman" w:eastAsia="Calibri" w:hAnsi="Times New Roman" w:cs="Times New Roman"/>
                <w:color w:val="000000"/>
                <w:sz w:val="24"/>
                <w:szCs w:val="24"/>
                <w:lang w:val="en-US"/>
              </w:rPr>
              <w:t xml:space="preserve">2 </w:t>
            </w:r>
          </w:p>
        </w:tc>
        <w:tc>
          <w:tcPr>
            <w:tcW w:w="1957"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p>
        </w:tc>
        <w:tc>
          <w:tcPr>
            <w:tcW w:w="3266"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45">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411518</w:t>
              </w:r>
            </w:hyperlink>
          </w:p>
        </w:tc>
      </w:tr>
      <w:tr w:rsidR="00F03415" w:rsidRPr="00F03415" w:rsidTr="00277427">
        <w:trPr>
          <w:trHeight w:val="144"/>
          <w:tblCellSpacing w:w="20" w:type="nil"/>
        </w:trPr>
        <w:tc>
          <w:tcPr>
            <w:tcW w:w="621"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4.5</w:t>
            </w:r>
          </w:p>
        </w:tc>
        <w:tc>
          <w:tcPr>
            <w:tcW w:w="3881"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Обобщение и контроль</w:t>
            </w:r>
          </w:p>
        </w:tc>
        <w:tc>
          <w:tcPr>
            <w:tcW w:w="119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2 </w:t>
            </w:r>
          </w:p>
        </w:tc>
        <w:tc>
          <w:tcPr>
            <w:tcW w:w="1957"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1 </w:t>
            </w:r>
          </w:p>
        </w:tc>
        <w:tc>
          <w:tcPr>
            <w:tcW w:w="3266"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46">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411518</w:t>
              </w:r>
            </w:hyperlink>
          </w:p>
        </w:tc>
      </w:tr>
      <w:tr w:rsidR="00F03415" w:rsidRPr="00F03415" w:rsidTr="00277427">
        <w:trPr>
          <w:trHeight w:val="144"/>
          <w:tblCellSpacing w:w="20" w:type="nil"/>
        </w:trPr>
        <w:tc>
          <w:tcPr>
            <w:tcW w:w="0" w:type="auto"/>
            <w:gridSpan w:val="2"/>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Итого по разделу</w:t>
            </w:r>
          </w:p>
        </w:tc>
        <w:tc>
          <w:tcPr>
            <w:tcW w:w="1884"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12 </w:t>
            </w:r>
          </w:p>
        </w:tc>
        <w:tc>
          <w:tcPr>
            <w:tcW w:w="0" w:type="auto"/>
            <w:gridSpan w:val="2"/>
            <w:tcMar>
              <w:top w:w="50" w:type="dxa"/>
              <w:left w:w="100" w:type="dxa"/>
            </w:tcMar>
            <w:vAlign w:val="center"/>
          </w:tcPr>
          <w:p w:rsidR="00F03415" w:rsidRPr="00F03415" w:rsidRDefault="00F03415" w:rsidP="00F03415">
            <w:pPr>
              <w:spacing w:after="200" w:line="276" w:lineRule="auto"/>
              <w:rPr>
                <w:rFonts w:ascii="Times New Roman" w:eastAsia="Calibri" w:hAnsi="Times New Roman" w:cs="Times New Roman"/>
                <w:sz w:val="24"/>
                <w:szCs w:val="24"/>
                <w:lang w:val="en-US"/>
              </w:rPr>
            </w:pPr>
          </w:p>
        </w:tc>
      </w:tr>
      <w:tr w:rsidR="00F03415" w:rsidRPr="00F03415" w:rsidTr="00277427">
        <w:trPr>
          <w:trHeight w:val="144"/>
          <w:tblCellSpacing w:w="20" w:type="nil"/>
        </w:trPr>
        <w:tc>
          <w:tcPr>
            <w:tcW w:w="0" w:type="auto"/>
            <w:gridSpan w:val="5"/>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b/>
                <w:color w:val="000000"/>
                <w:sz w:val="24"/>
                <w:szCs w:val="24"/>
                <w:lang w:val="en-US"/>
              </w:rPr>
              <w:t>Раздел 5.</w:t>
            </w:r>
            <w:r w:rsidRPr="00F03415">
              <w:rPr>
                <w:rFonts w:ascii="Times New Roman" w:eastAsia="Calibri" w:hAnsi="Times New Roman" w:cs="Times New Roman"/>
                <w:color w:val="000000"/>
                <w:sz w:val="24"/>
                <w:szCs w:val="24"/>
                <w:lang w:val="en-US"/>
              </w:rPr>
              <w:t xml:space="preserve"> </w:t>
            </w:r>
            <w:r w:rsidRPr="00F03415">
              <w:rPr>
                <w:rFonts w:ascii="Times New Roman" w:eastAsia="Calibri" w:hAnsi="Times New Roman" w:cs="Times New Roman"/>
                <w:b/>
                <w:color w:val="000000"/>
                <w:sz w:val="24"/>
                <w:szCs w:val="24"/>
                <w:lang w:val="en-US"/>
              </w:rPr>
              <w:t>Название</w:t>
            </w:r>
          </w:p>
        </w:tc>
      </w:tr>
      <w:tr w:rsidR="00F03415" w:rsidRPr="00F03415" w:rsidTr="00277427">
        <w:trPr>
          <w:trHeight w:val="144"/>
          <w:tblCellSpacing w:w="20" w:type="nil"/>
        </w:trPr>
        <w:tc>
          <w:tcPr>
            <w:tcW w:w="0" w:type="auto"/>
            <w:gridSpan w:val="2"/>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b/>
                <w:color w:val="000000"/>
                <w:sz w:val="24"/>
                <w:szCs w:val="24"/>
                <w:lang w:val="en-US"/>
              </w:rPr>
              <w:t>Итого</w:t>
            </w:r>
          </w:p>
        </w:tc>
        <w:tc>
          <w:tcPr>
            <w:tcW w:w="1884"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0 </w:t>
            </w:r>
          </w:p>
        </w:tc>
        <w:tc>
          <w:tcPr>
            <w:tcW w:w="0" w:type="auto"/>
            <w:gridSpan w:val="2"/>
            <w:tcMar>
              <w:top w:w="50" w:type="dxa"/>
              <w:left w:w="100" w:type="dxa"/>
            </w:tcMar>
            <w:vAlign w:val="center"/>
          </w:tcPr>
          <w:p w:rsidR="00F03415" w:rsidRPr="00F03415" w:rsidRDefault="00F03415" w:rsidP="00F03415">
            <w:pPr>
              <w:spacing w:after="200" w:line="276" w:lineRule="auto"/>
              <w:rPr>
                <w:rFonts w:ascii="Times New Roman" w:eastAsia="Calibri" w:hAnsi="Times New Roman" w:cs="Times New Roman"/>
                <w:sz w:val="24"/>
                <w:szCs w:val="24"/>
                <w:lang w:val="en-US"/>
              </w:rPr>
            </w:pPr>
          </w:p>
        </w:tc>
      </w:tr>
      <w:tr w:rsidR="00F03415" w:rsidRPr="00F03415" w:rsidTr="00277427">
        <w:trPr>
          <w:trHeight w:val="144"/>
          <w:tblCellSpacing w:w="20" w:type="nil"/>
        </w:trPr>
        <w:tc>
          <w:tcPr>
            <w:tcW w:w="0" w:type="auto"/>
            <w:gridSpan w:val="2"/>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ОБЩЕЕ КОЛИЧЕСТВО ЧАСОВ ПО ПРОГРАММЕ</w:t>
            </w:r>
          </w:p>
        </w:tc>
        <w:tc>
          <w:tcPr>
            <w:tcW w:w="1884"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rPr>
              <w:t xml:space="preserve"> </w:t>
            </w:r>
            <w:r w:rsidRPr="00F03415">
              <w:rPr>
                <w:rFonts w:ascii="Times New Roman" w:eastAsia="Calibri" w:hAnsi="Times New Roman" w:cs="Times New Roman"/>
                <w:color w:val="000000"/>
                <w:sz w:val="24"/>
                <w:szCs w:val="24"/>
                <w:lang w:val="en-US"/>
              </w:rPr>
              <w:t xml:space="preserve">68 </w:t>
            </w:r>
          </w:p>
        </w:tc>
        <w:tc>
          <w:tcPr>
            <w:tcW w:w="1957"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4 </w:t>
            </w:r>
          </w:p>
        </w:tc>
        <w:tc>
          <w:tcPr>
            <w:tcW w:w="3266" w:type="dxa"/>
            <w:tcMar>
              <w:top w:w="50" w:type="dxa"/>
              <w:left w:w="100" w:type="dxa"/>
            </w:tcMar>
            <w:vAlign w:val="center"/>
          </w:tcPr>
          <w:p w:rsidR="00F03415" w:rsidRPr="00F03415" w:rsidRDefault="00F03415" w:rsidP="00F03415">
            <w:pPr>
              <w:spacing w:after="200" w:line="276" w:lineRule="auto"/>
              <w:rPr>
                <w:rFonts w:ascii="Times New Roman" w:eastAsia="Calibri" w:hAnsi="Times New Roman" w:cs="Times New Roman"/>
                <w:sz w:val="24"/>
                <w:szCs w:val="24"/>
                <w:lang w:val="en-US"/>
              </w:rPr>
            </w:pPr>
          </w:p>
        </w:tc>
      </w:tr>
    </w:tbl>
    <w:p w:rsidR="00F03415" w:rsidRPr="00F03415" w:rsidRDefault="00F03415" w:rsidP="00F03415">
      <w:pPr>
        <w:spacing w:after="0" w:line="276" w:lineRule="auto"/>
        <w:ind w:left="120"/>
        <w:rPr>
          <w:rFonts w:ascii="Times New Roman" w:eastAsia="Calibri" w:hAnsi="Times New Roman" w:cs="Times New Roman"/>
          <w:sz w:val="24"/>
          <w:szCs w:val="24"/>
          <w:lang w:val="en-US"/>
        </w:rPr>
      </w:pPr>
      <w:r w:rsidRPr="00F03415">
        <w:rPr>
          <w:rFonts w:ascii="Times New Roman" w:eastAsia="Calibri" w:hAnsi="Times New Roman" w:cs="Times New Roman"/>
          <w:b/>
          <w:color w:val="000000"/>
          <w:sz w:val="24"/>
          <w:szCs w:val="24"/>
          <w:lang w:val="en-US"/>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5"/>
        <w:gridCol w:w="3147"/>
        <w:gridCol w:w="1102"/>
        <w:gridCol w:w="1861"/>
        <w:gridCol w:w="3097"/>
      </w:tblGrid>
      <w:tr w:rsidR="00F03415" w:rsidRPr="00F03415" w:rsidTr="00277427">
        <w:trPr>
          <w:trHeight w:val="144"/>
          <w:tblCellSpacing w:w="20" w:type="nil"/>
        </w:trPr>
        <w:tc>
          <w:tcPr>
            <w:tcW w:w="622" w:type="dxa"/>
            <w:vMerge w:val="restart"/>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b/>
                <w:color w:val="000000"/>
                <w:sz w:val="24"/>
                <w:szCs w:val="24"/>
                <w:lang w:val="en-US"/>
              </w:rPr>
              <w:t xml:space="preserve">№ п/п </w:t>
            </w:r>
          </w:p>
          <w:p w:rsidR="00F03415" w:rsidRPr="00F03415" w:rsidRDefault="00F03415" w:rsidP="00F03415">
            <w:pPr>
              <w:spacing w:after="0" w:line="276" w:lineRule="auto"/>
              <w:ind w:left="135"/>
              <w:rPr>
                <w:rFonts w:ascii="Times New Roman" w:eastAsia="Calibri" w:hAnsi="Times New Roman" w:cs="Times New Roman"/>
                <w:sz w:val="24"/>
                <w:szCs w:val="24"/>
                <w:lang w:val="en-US"/>
              </w:rPr>
            </w:pPr>
          </w:p>
        </w:tc>
        <w:tc>
          <w:tcPr>
            <w:tcW w:w="3872" w:type="dxa"/>
            <w:vMerge w:val="restart"/>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b/>
                <w:color w:val="000000"/>
                <w:sz w:val="24"/>
                <w:szCs w:val="24"/>
                <w:lang w:val="en-US"/>
              </w:rPr>
              <w:t xml:space="preserve">Наименование разделов и тем программы </w:t>
            </w:r>
          </w:p>
          <w:p w:rsidR="00F03415" w:rsidRPr="00F03415" w:rsidRDefault="00F03415" w:rsidP="00F03415">
            <w:pPr>
              <w:spacing w:after="0" w:line="276" w:lineRule="auto"/>
              <w:ind w:left="135"/>
              <w:rPr>
                <w:rFonts w:ascii="Times New Roman" w:eastAsia="Calibri" w:hAnsi="Times New Roman" w:cs="Times New Roman"/>
                <w:sz w:val="24"/>
                <w:szCs w:val="24"/>
                <w:lang w:val="en-US"/>
              </w:rPr>
            </w:pPr>
          </w:p>
        </w:tc>
        <w:tc>
          <w:tcPr>
            <w:tcW w:w="0" w:type="auto"/>
            <w:gridSpan w:val="2"/>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b/>
                <w:color w:val="000000"/>
                <w:sz w:val="24"/>
                <w:szCs w:val="24"/>
                <w:lang w:val="en-US"/>
              </w:rPr>
              <w:t>Количество часов</w:t>
            </w:r>
          </w:p>
        </w:tc>
        <w:tc>
          <w:tcPr>
            <w:tcW w:w="3269" w:type="dxa"/>
            <w:vMerge w:val="restart"/>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b/>
                <w:color w:val="000000"/>
                <w:sz w:val="24"/>
                <w:szCs w:val="24"/>
                <w:lang w:val="en-US"/>
              </w:rPr>
              <w:t xml:space="preserve">Электронные (цифровые) образовательные ресурсы </w:t>
            </w:r>
          </w:p>
          <w:p w:rsidR="00F03415" w:rsidRPr="00F03415" w:rsidRDefault="00F03415" w:rsidP="00F03415">
            <w:pPr>
              <w:spacing w:after="0" w:line="276" w:lineRule="auto"/>
              <w:ind w:left="135"/>
              <w:rPr>
                <w:rFonts w:ascii="Times New Roman" w:eastAsia="Calibri" w:hAnsi="Times New Roman" w:cs="Times New Roman"/>
                <w:sz w:val="24"/>
                <w:szCs w:val="24"/>
                <w:lang w:val="en-US"/>
              </w:rPr>
            </w:pPr>
          </w:p>
        </w:tc>
      </w:tr>
      <w:tr w:rsidR="00F03415" w:rsidRPr="00F03415" w:rsidTr="00277427">
        <w:trPr>
          <w:trHeight w:val="144"/>
          <w:tblCellSpacing w:w="20" w:type="nil"/>
        </w:trPr>
        <w:tc>
          <w:tcPr>
            <w:tcW w:w="0" w:type="auto"/>
            <w:vMerge/>
            <w:tcBorders>
              <w:top w:val="nil"/>
            </w:tcBorders>
            <w:tcMar>
              <w:top w:w="50" w:type="dxa"/>
              <w:left w:w="100" w:type="dxa"/>
            </w:tcMar>
          </w:tcPr>
          <w:p w:rsidR="00F03415" w:rsidRPr="00F03415" w:rsidRDefault="00F03415" w:rsidP="00F03415">
            <w:pPr>
              <w:spacing w:after="200" w:line="276" w:lineRule="auto"/>
              <w:rPr>
                <w:rFonts w:ascii="Times New Roman" w:eastAsia="Calibri" w:hAnsi="Times New Roman" w:cs="Times New Roman"/>
                <w:sz w:val="24"/>
                <w:szCs w:val="24"/>
                <w:lang w:val="en-US"/>
              </w:rPr>
            </w:pPr>
          </w:p>
        </w:tc>
        <w:tc>
          <w:tcPr>
            <w:tcW w:w="0" w:type="auto"/>
            <w:vMerge/>
            <w:tcBorders>
              <w:top w:val="nil"/>
            </w:tcBorders>
            <w:tcMar>
              <w:top w:w="50" w:type="dxa"/>
              <w:left w:w="100" w:type="dxa"/>
            </w:tcMar>
          </w:tcPr>
          <w:p w:rsidR="00F03415" w:rsidRPr="00F03415" w:rsidRDefault="00F03415" w:rsidP="00F03415">
            <w:pPr>
              <w:spacing w:after="200" w:line="276" w:lineRule="auto"/>
              <w:rPr>
                <w:rFonts w:ascii="Times New Roman" w:eastAsia="Calibri" w:hAnsi="Times New Roman" w:cs="Times New Roman"/>
                <w:sz w:val="24"/>
                <w:szCs w:val="24"/>
                <w:lang w:val="en-US"/>
              </w:rPr>
            </w:pPr>
          </w:p>
        </w:tc>
        <w:tc>
          <w:tcPr>
            <w:tcW w:w="1200"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b/>
                <w:color w:val="000000"/>
                <w:sz w:val="24"/>
                <w:szCs w:val="24"/>
                <w:lang w:val="en-US"/>
              </w:rPr>
              <w:t xml:space="preserve">Всего </w:t>
            </w:r>
          </w:p>
          <w:p w:rsidR="00F03415" w:rsidRPr="00F03415" w:rsidRDefault="00F03415" w:rsidP="00F03415">
            <w:pPr>
              <w:spacing w:after="0" w:line="276" w:lineRule="auto"/>
              <w:ind w:left="135"/>
              <w:rPr>
                <w:rFonts w:ascii="Times New Roman" w:eastAsia="Calibri" w:hAnsi="Times New Roman" w:cs="Times New Roman"/>
                <w:sz w:val="24"/>
                <w:szCs w:val="24"/>
                <w:lang w:val="en-US"/>
              </w:rPr>
            </w:pPr>
          </w:p>
        </w:tc>
        <w:tc>
          <w:tcPr>
            <w:tcW w:w="1959"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b/>
                <w:color w:val="000000"/>
                <w:sz w:val="24"/>
                <w:szCs w:val="24"/>
                <w:lang w:val="en-US"/>
              </w:rPr>
              <w:t xml:space="preserve">Контрольные работы </w:t>
            </w:r>
          </w:p>
          <w:p w:rsidR="00F03415" w:rsidRPr="00F03415" w:rsidRDefault="00F03415" w:rsidP="00F03415">
            <w:pPr>
              <w:spacing w:after="0" w:line="276" w:lineRule="auto"/>
              <w:ind w:left="135"/>
              <w:rPr>
                <w:rFonts w:ascii="Times New Roman" w:eastAsia="Calibri" w:hAnsi="Times New Roman" w:cs="Times New Roman"/>
                <w:sz w:val="24"/>
                <w:szCs w:val="24"/>
                <w:lang w:val="en-US"/>
              </w:rPr>
            </w:pPr>
          </w:p>
        </w:tc>
        <w:tc>
          <w:tcPr>
            <w:tcW w:w="0" w:type="auto"/>
            <w:vMerge/>
            <w:tcBorders>
              <w:top w:val="nil"/>
            </w:tcBorders>
            <w:tcMar>
              <w:top w:w="50" w:type="dxa"/>
              <w:left w:w="100" w:type="dxa"/>
            </w:tcMar>
          </w:tcPr>
          <w:p w:rsidR="00F03415" w:rsidRPr="00F03415" w:rsidRDefault="00F03415" w:rsidP="00F03415">
            <w:pPr>
              <w:spacing w:after="200" w:line="276" w:lineRule="auto"/>
              <w:rPr>
                <w:rFonts w:ascii="Times New Roman" w:eastAsia="Calibri" w:hAnsi="Times New Roman" w:cs="Times New Roman"/>
                <w:sz w:val="24"/>
                <w:szCs w:val="24"/>
                <w:lang w:val="en-US"/>
              </w:rPr>
            </w:pPr>
          </w:p>
        </w:tc>
      </w:tr>
      <w:tr w:rsidR="00F03415" w:rsidRPr="00F03415" w:rsidTr="00277427">
        <w:trPr>
          <w:trHeight w:val="144"/>
          <w:tblCellSpacing w:w="20" w:type="nil"/>
        </w:trPr>
        <w:tc>
          <w:tcPr>
            <w:tcW w:w="0" w:type="auto"/>
            <w:gridSpan w:val="5"/>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b/>
                <w:color w:val="000000"/>
                <w:sz w:val="24"/>
                <w:szCs w:val="24"/>
                <w:lang w:val="en-US"/>
              </w:rPr>
              <w:t>Раздел 1.</w:t>
            </w:r>
            <w:r w:rsidRPr="00F03415">
              <w:rPr>
                <w:rFonts w:ascii="Times New Roman" w:eastAsia="Calibri" w:hAnsi="Times New Roman" w:cs="Times New Roman"/>
                <w:color w:val="000000"/>
                <w:sz w:val="24"/>
                <w:szCs w:val="24"/>
                <w:lang w:val="en-US"/>
              </w:rPr>
              <w:t xml:space="preserve"> </w:t>
            </w:r>
            <w:r w:rsidRPr="00F03415">
              <w:rPr>
                <w:rFonts w:ascii="Times New Roman" w:eastAsia="Calibri" w:hAnsi="Times New Roman" w:cs="Times New Roman"/>
                <w:b/>
                <w:color w:val="000000"/>
                <w:sz w:val="24"/>
                <w:szCs w:val="24"/>
                <w:lang w:val="en-US"/>
              </w:rPr>
              <w:t>Мир моего «я»</w:t>
            </w:r>
          </w:p>
        </w:tc>
      </w:tr>
      <w:tr w:rsidR="00F03415" w:rsidRPr="00F03415" w:rsidTr="00277427">
        <w:trPr>
          <w:trHeight w:val="144"/>
          <w:tblCellSpacing w:w="20" w:type="nil"/>
        </w:trPr>
        <w:tc>
          <w:tcPr>
            <w:tcW w:w="622"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1.1</w:t>
            </w:r>
          </w:p>
        </w:tc>
        <w:tc>
          <w:tcPr>
            <w:tcW w:w="3872"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Моя семья</w:t>
            </w:r>
          </w:p>
        </w:tc>
        <w:tc>
          <w:tcPr>
            <w:tcW w:w="1200"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5 </w:t>
            </w:r>
          </w:p>
        </w:tc>
        <w:tc>
          <w:tcPr>
            <w:tcW w:w="195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p>
        </w:tc>
        <w:tc>
          <w:tcPr>
            <w:tcW w:w="3269"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47">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411518</w:t>
              </w:r>
            </w:hyperlink>
          </w:p>
        </w:tc>
      </w:tr>
      <w:tr w:rsidR="00F03415" w:rsidRPr="00F03415" w:rsidTr="00277427">
        <w:trPr>
          <w:trHeight w:val="144"/>
          <w:tblCellSpacing w:w="20" w:type="nil"/>
        </w:trPr>
        <w:tc>
          <w:tcPr>
            <w:tcW w:w="622"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1.2</w:t>
            </w:r>
          </w:p>
        </w:tc>
        <w:tc>
          <w:tcPr>
            <w:tcW w:w="3872"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Мой день рождения</w:t>
            </w:r>
          </w:p>
        </w:tc>
        <w:tc>
          <w:tcPr>
            <w:tcW w:w="1200"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2 </w:t>
            </w:r>
          </w:p>
        </w:tc>
        <w:tc>
          <w:tcPr>
            <w:tcW w:w="195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p>
        </w:tc>
        <w:tc>
          <w:tcPr>
            <w:tcW w:w="3269"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48">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411518</w:t>
              </w:r>
            </w:hyperlink>
          </w:p>
        </w:tc>
      </w:tr>
      <w:tr w:rsidR="00F03415" w:rsidRPr="00F03415" w:rsidTr="00277427">
        <w:trPr>
          <w:trHeight w:val="144"/>
          <w:tblCellSpacing w:w="20" w:type="nil"/>
        </w:trPr>
        <w:tc>
          <w:tcPr>
            <w:tcW w:w="622"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1.3</w:t>
            </w:r>
          </w:p>
        </w:tc>
        <w:tc>
          <w:tcPr>
            <w:tcW w:w="3872"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Моя любимая еда</w:t>
            </w:r>
          </w:p>
        </w:tc>
        <w:tc>
          <w:tcPr>
            <w:tcW w:w="1200"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4 </w:t>
            </w:r>
          </w:p>
        </w:tc>
        <w:tc>
          <w:tcPr>
            <w:tcW w:w="195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p>
        </w:tc>
        <w:tc>
          <w:tcPr>
            <w:tcW w:w="3269"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49">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411518</w:t>
              </w:r>
            </w:hyperlink>
          </w:p>
        </w:tc>
      </w:tr>
      <w:tr w:rsidR="00F03415" w:rsidRPr="00F03415" w:rsidTr="00277427">
        <w:trPr>
          <w:trHeight w:val="144"/>
          <w:tblCellSpacing w:w="20" w:type="nil"/>
        </w:trPr>
        <w:tc>
          <w:tcPr>
            <w:tcW w:w="622"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1.4</w:t>
            </w:r>
          </w:p>
        </w:tc>
        <w:tc>
          <w:tcPr>
            <w:tcW w:w="3872"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Мой день (распорядок дня)</w:t>
            </w:r>
          </w:p>
        </w:tc>
        <w:tc>
          <w:tcPr>
            <w:tcW w:w="1200"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2 </w:t>
            </w:r>
          </w:p>
        </w:tc>
        <w:tc>
          <w:tcPr>
            <w:tcW w:w="195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p>
        </w:tc>
        <w:tc>
          <w:tcPr>
            <w:tcW w:w="3269"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50">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411518</w:t>
              </w:r>
            </w:hyperlink>
          </w:p>
        </w:tc>
      </w:tr>
      <w:tr w:rsidR="00F03415" w:rsidRPr="00F03415" w:rsidTr="00277427">
        <w:trPr>
          <w:trHeight w:val="144"/>
          <w:tblCellSpacing w:w="20" w:type="nil"/>
        </w:trPr>
        <w:tc>
          <w:tcPr>
            <w:tcW w:w="622"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1.5</w:t>
            </w:r>
          </w:p>
        </w:tc>
        <w:tc>
          <w:tcPr>
            <w:tcW w:w="3872"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Обобщение и контроль</w:t>
            </w:r>
          </w:p>
        </w:tc>
        <w:tc>
          <w:tcPr>
            <w:tcW w:w="1200"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2 </w:t>
            </w:r>
          </w:p>
        </w:tc>
        <w:tc>
          <w:tcPr>
            <w:tcW w:w="195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1 </w:t>
            </w:r>
          </w:p>
        </w:tc>
        <w:tc>
          <w:tcPr>
            <w:tcW w:w="3269"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51">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411518</w:t>
              </w:r>
            </w:hyperlink>
          </w:p>
        </w:tc>
      </w:tr>
      <w:tr w:rsidR="00F03415" w:rsidRPr="00F03415" w:rsidTr="00277427">
        <w:trPr>
          <w:trHeight w:val="144"/>
          <w:tblCellSpacing w:w="20" w:type="nil"/>
        </w:trPr>
        <w:tc>
          <w:tcPr>
            <w:tcW w:w="0" w:type="auto"/>
            <w:gridSpan w:val="2"/>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Итого по разделу</w:t>
            </w:r>
          </w:p>
        </w:tc>
        <w:tc>
          <w:tcPr>
            <w:tcW w:w="1886"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15 </w:t>
            </w:r>
          </w:p>
        </w:tc>
        <w:tc>
          <w:tcPr>
            <w:tcW w:w="0" w:type="auto"/>
            <w:gridSpan w:val="2"/>
            <w:tcMar>
              <w:top w:w="50" w:type="dxa"/>
              <w:left w:w="100" w:type="dxa"/>
            </w:tcMar>
            <w:vAlign w:val="center"/>
          </w:tcPr>
          <w:p w:rsidR="00F03415" w:rsidRPr="00F03415" w:rsidRDefault="00F03415" w:rsidP="00F03415">
            <w:pPr>
              <w:spacing w:after="200" w:line="276" w:lineRule="auto"/>
              <w:rPr>
                <w:rFonts w:ascii="Times New Roman" w:eastAsia="Calibri" w:hAnsi="Times New Roman" w:cs="Times New Roman"/>
                <w:sz w:val="24"/>
                <w:szCs w:val="24"/>
                <w:lang w:val="en-US"/>
              </w:rPr>
            </w:pPr>
          </w:p>
        </w:tc>
      </w:tr>
      <w:tr w:rsidR="00F03415" w:rsidRPr="00F03415" w:rsidTr="00277427">
        <w:trPr>
          <w:trHeight w:val="144"/>
          <w:tblCellSpacing w:w="20" w:type="nil"/>
        </w:trPr>
        <w:tc>
          <w:tcPr>
            <w:tcW w:w="0" w:type="auto"/>
            <w:gridSpan w:val="5"/>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b/>
                <w:color w:val="000000"/>
                <w:sz w:val="24"/>
                <w:szCs w:val="24"/>
                <w:lang w:val="en-US"/>
              </w:rPr>
              <w:t>Раздел 2.</w:t>
            </w:r>
            <w:r w:rsidRPr="00F03415">
              <w:rPr>
                <w:rFonts w:ascii="Times New Roman" w:eastAsia="Calibri" w:hAnsi="Times New Roman" w:cs="Times New Roman"/>
                <w:color w:val="000000"/>
                <w:sz w:val="24"/>
                <w:szCs w:val="24"/>
                <w:lang w:val="en-US"/>
              </w:rPr>
              <w:t xml:space="preserve"> </w:t>
            </w:r>
            <w:r w:rsidRPr="00F03415">
              <w:rPr>
                <w:rFonts w:ascii="Times New Roman" w:eastAsia="Calibri" w:hAnsi="Times New Roman" w:cs="Times New Roman"/>
                <w:b/>
                <w:color w:val="000000"/>
                <w:sz w:val="24"/>
                <w:szCs w:val="24"/>
                <w:lang w:val="en-US"/>
              </w:rPr>
              <w:t>Мир моих увлечений</w:t>
            </w:r>
          </w:p>
        </w:tc>
      </w:tr>
      <w:tr w:rsidR="00F03415" w:rsidRPr="00F03415" w:rsidTr="00277427">
        <w:trPr>
          <w:trHeight w:val="144"/>
          <w:tblCellSpacing w:w="20" w:type="nil"/>
        </w:trPr>
        <w:tc>
          <w:tcPr>
            <w:tcW w:w="622"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2.1</w:t>
            </w:r>
          </w:p>
        </w:tc>
        <w:tc>
          <w:tcPr>
            <w:tcW w:w="3872"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Любимая игрушка, игра</w:t>
            </w:r>
          </w:p>
        </w:tc>
        <w:tc>
          <w:tcPr>
            <w:tcW w:w="1200"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3 </w:t>
            </w:r>
          </w:p>
        </w:tc>
        <w:tc>
          <w:tcPr>
            <w:tcW w:w="195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p>
        </w:tc>
        <w:tc>
          <w:tcPr>
            <w:tcW w:w="3269"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52">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411518</w:t>
              </w:r>
            </w:hyperlink>
          </w:p>
        </w:tc>
      </w:tr>
      <w:tr w:rsidR="00F03415" w:rsidRPr="00F03415" w:rsidTr="00277427">
        <w:trPr>
          <w:trHeight w:val="144"/>
          <w:tblCellSpacing w:w="20" w:type="nil"/>
        </w:trPr>
        <w:tc>
          <w:tcPr>
            <w:tcW w:w="622"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2.2</w:t>
            </w:r>
          </w:p>
        </w:tc>
        <w:tc>
          <w:tcPr>
            <w:tcW w:w="3872"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Мой питомец</w:t>
            </w:r>
          </w:p>
        </w:tc>
        <w:tc>
          <w:tcPr>
            <w:tcW w:w="1200"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2 </w:t>
            </w:r>
          </w:p>
        </w:tc>
        <w:tc>
          <w:tcPr>
            <w:tcW w:w="195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p>
        </w:tc>
        <w:tc>
          <w:tcPr>
            <w:tcW w:w="3269"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53">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411518</w:t>
              </w:r>
            </w:hyperlink>
          </w:p>
        </w:tc>
      </w:tr>
      <w:tr w:rsidR="00F03415" w:rsidRPr="00F03415" w:rsidTr="00277427">
        <w:trPr>
          <w:trHeight w:val="144"/>
          <w:tblCellSpacing w:w="20" w:type="nil"/>
        </w:trPr>
        <w:tc>
          <w:tcPr>
            <w:tcW w:w="622"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2.3</w:t>
            </w:r>
          </w:p>
        </w:tc>
        <w:tc>
          <w:tcPr>
            <w:tcW w:w="3872"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Любимые занятия</w:t>
            </w:r>
          </w:p>
        </w:tc>
        <w:tc>
          <w:tcPr>
            <w:tcW w:w="1200"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5 </w:t>
            </w:r>
          </w:p>
        </w:tc>
        <w:tc>
          <w:tcPr>
            <w:tcW w:w="195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p>
        </w:tc>
        <w:tc>
          <w:tcPr>
            <w:tcW w:w="3269"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54">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411518</w:t>
              </w:r>
            </w:hyperlink>
          </w:p>
        </w:tc>
      </w:tr>
      <w:tr w:rsidR="00F03415" w:rsidRPr="00F03415" w:rsidTr="00277427">
        <w:trPr>
          <w:trHeight w:val="144"/>
          <w:tblCellSpacing w:w="20" w:type="nil"/>
        </w:trPr>
        <w:tc>
          <w:tcPr>
            <w:tcW w:w="622"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2.4</w:t>
            </w:r>
          </w:p>
        </w:tc>
        <w:tc>
          <w:tcPr>
            <w:tcW w:w="3872"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Любимая сказка</w:t>
            </w:r>
          </w:p>
        </w:tc>
        <w:tc>
          <w:tcPr>
            <w:tcW w:w="1200"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5 </w:t>
            </w:r>
          </w:p>
        </w:tc>
        <w:tc>
          <w:tcPr>
            <w:tcW w:w="195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p>
        </w:tc>
        <w:tc>
          <w:tcPr>
            <w:tcW w:w="3269"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55">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411518</w:t>
              </w:r>
            </w:hyperlink>
          </w:p>
        </w:tc>
      </w:tr>
      <w:tr w:rsidR="00F03415" w:rsidRPr="00F03415" w:rsidTr="00277427">
        <w:trPr>
          <w:trHeight w:val="144"/>
          <w:tblCellSpacing w:w="20" w:type="nil"/>
        </w:trPr>
        <w:tc>
          <w:tcPr>
            <w:tcW w:w="622"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2.5</w:t>
            </w:r>
          </w:p>
        </w:tc>
        <w:tc>
          <w:tcPr>
            <w:tcW w:w="3872"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Выходной день</w:t>
            </w:r>
          </w:p>
        </w:tc>
        <w:tc>
          <w:tcPr>
            <w:tcW w:w="1200"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3 </w:t>
            </w:r>
          </w:p>
        </w:tc>
        <w:tc>
          <w:tcPr>
            <w:tcW w:w="195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p>
        </w:tc>
        <w:tc>
          <w:tcPr>
            <w:tcW w:w="3269"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56">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411518</w:t>
              </w:r>
            </w:hyperlink>
          </w:p>
        </w:tc>
      </w:tr>
      <w:tr w:rsidR="00F03415" w:rsidRPr="00F03415" w:rsidTr="00277427">
        <w:trPr>
          <w:trHeight w:val="144"/>
          <w:tblCellSpacing w:w="20" w:type="nil"/>
        </w:trPr>
        <w:tc>
          <w:tcPr>
            <w:tcW w:w="622"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2.6</w:t>
            </w:r>
          </w:p>
        </w:tc>
        <w:tc>
          <w:tcPr>
            <w:tcW w:w="3872"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Каникулы</w:t>
            </w:r>
          </w:p>
        </w:tc>
        <w:tc>
          <w:tcPr>
            <w:tcW w:w="1200"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3 </w:t>
            </w:r>
          </w:p>
        </w:tc>
        <w:tc>
          <w:tcPr>
            <w:tcW w:w="195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p>
        </w:tc>
        <w:tc>
          <w:tcPr>
            <w:tcW w:w="3269"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57">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411518</w:t>
              </w:r>
            </w:hyperlink>
          </w:p>
        </w:tc>
      </w:tr>
      <w:tr w:rsidR="00F03415" w:rsidRPr="00F03415" w:rsidTr="00277427">
        <w:trPr>
          <w:trHeight w:val="144"/>
          <w:tblCellSpacing w:w="20" w:type="nil"/>
        </w:trPr>
        <w:tc>
          <w:tcPr>
            <w:tcW w:w="622"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2.7</w:t>
            </w:r>
          </w:p>
        </w:tc>
        <w:tc>
          <w:tcPr>
            <w:tcW w:w="3872"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Обобщение и контроль</w:t>
            </w:r>
          </w:p>
        </w:tc>
        <w:tc>
          <w:tcPr>
            <w:tcW w:w="1200"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2 </w:t>
            </w:r>
          </w:p>
        </w:tc>
        <w:tc>
          <w:tcPr>
            <w:tcW w:w="195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1 </w:t>
            </w:r>
          </w:p>
        </w:tc>
        <w:tc>
          <w:tcPr>
            <w:tcW w:w="3269"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58">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411518</w:t>
              </w:r>
            </w:hyperlink>
          </w:p>
        </w:tc>
      </w:tr>
      <w:tr w:rsidR="00F03415" w:rsidRPr="00F03415" w:rsidTr="00277427">
        <w:trPr>
          <w:trHeight w:val="144"/>
          <w:tblCellSpacing w:w="20" w:type="nil"/>
        </w:trPr>
        <w:tc>
          <w:tcPr>
            <w:tcW w:w="0" w:type="auto"/>
            <w:gridSpan w:val="2"/>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Итого по разделу</w:t>
            </w:r>
          </w:p>
        </w:tc>
        <w:tc>
          <w:tcPr>
            <w:tcW w:w="1886"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23 </w:t>
            </w:r>
          </w:p>
        </w:tc>
        <w:tc>
          <w:tcPr>
            <w:tcW w:w="0" w:type="auto"/>
            <w:gridSpan w:val="2"/>
            <w:tcMar>
              <w:top w:w="50" w:type="dxa"/>
              <w:left w:w="100" w:type="dxa"/>
            </w:tcMar>
            <w:vAlign w:val="center"/>
          </w:tcPr>
          <w:p w:rsidR="00F03415" w:rsidRPr="00F03415" w:rsidRDefault="00F03415" w:rsidP="00F03415">
            <w:pPr>
              <w:spacing w:after="200" w:line="276" w:lineRule="auto"/>
              <w:rPr>
                <w:rFonts w:ascii="Times New Roman" w:eastAsia="Calibri" w:hAnsi="Times New Roman" w:cs="Times New Roman"/>
                <w:sz w:val="24"/>
                <w:szCs w:val="24"/>
                <w:lang w:val="en-US"/>
              </w:rPr>
            </w:pPr>
          </w:p>
        </w:tc>
      </w:tr>
      <w:tr w:rsidR="00F03415" w:rsidRPr="00F03415" w:rsidTr="00277427">
        <w:trPr>
          <w:trHeight w:val="144"/>
          <w:tblCellSpacing w:w="20" w:type="nil"/>
        </w:trPr>
        <w:tc>
          <w:tcPr>
            <w:tcW w:w="0" w:type="auto"/>
            <w:gridSpan w:val="5"/>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b/>
                <w:color w:val="000000"/>
                <w:sz w:val="24"/>
                <w:szCs w:val="24"/>
                <w:lang w:val="en-US"/>
              </w:rPr>
              <w:t>Раздел 3.</w:t>
            </w:r>
            <w:r w:rsidRPr="00F03415">
              <w:rPr>
                <w:rFonts w:ascii="Times New Roman" w:eastAsia="Calibri" w:hAnsi="Times New Roman" w:cs="Times New Roman"/>
                <w:color w:val="000000"/>
                <w:sz w:val="24"/>
                <w:szCs w:val="24"/>
                <w:lang w:val="en-US"/>
              </w:rPr>
              <w:t xml:space="preserve"> </w:t>
            </w:r>
            <w:r w:rsidRPr="00F03415">
              <w:rPr>
                <w:rFonts w:ascii="Times New Roman" w:eastAsia="Calibri" w:hAnsi="Times New Roman" w:cs="Times New Roman"/>
                <w:b/>
                <w:color w:val="000000"/>
                <w:sz w:val="24"/>
                <w:szCs w:val="24"/>
                <w:lang w:val="en-US"/>
              </w:rPr>
              <w:t>Мир вокруг меня</w:t>
            </w:r>
          </w:p>
        </w:tc>
      </w:tr>
      <w:tr w:rsidR="00F03415" w:rsidRPr="00F03415" w:rsidTr="00277427">
        <w:trPr>
          <w:trHeight w:val="144"/>
          <w:tblCellSpacing w:w="20" w:type="nil"/>
        </w:trPr>
        <w:tc>
          <w:tcPr>
            <w:tcW w:w="622"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3.1</w:t>
            </w:r>
          </w:p>
        </w:tc>
        <w:tc>
          <w:tcPr>
            <w:tcW w:w="3872"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Моя комната (квартира, дом)</w:t>
            </w:r>
          </w:p>
        </w:tc>
        <w:tc>
          <w:tcPr>
            <w:tcW w:w="1200"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4 </w:t>
            </w:r>
          </w:p>
        </w:tc>
        <w:tc>
          <w:tcPr>
            <w:tcW w:w="195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p>
        </w:tc>
        <w:tc>
          <w:tcPr>
            <w:tcW w:w="3269"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59">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411518</w:t>
              </w:r>
            </w:hyperlink>
          </w:p>
        </w:tc>
      </w:tr>
      <w:tr w:rsidR="00F03415" w:rsidRPr="00F03415" w:rsidTr="00277427">
        <w:trPr>
          <w:trHeight w:val="144"/>
          <w:tblCellSpacing w:w="20" w:type="nil"/>
        </w:trPr>
        <w:tc>
          <w:tcPr>
            <w:tcW w:w="622"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3.2</w:t>
            </w:r>
          </w:p>
        </w:tc>
        <w:tc>
          <w:tcPr>
            <w:tcW w:w="3872"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Моя школа</w:t>
            </w:r>
          </w:p>
        </w:tc>
        <w:tc>
          <w:tcPr>
            <w:tcW w:w="1200"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4 </w:t>
            </w:r>
          </w:p>
        </w:tc>
        <w:tc>
          <w:tcPr>
            <w:tcW w:w="195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p>
        </w:tc>
        <w:tc>
          <w:tcPr>
            <w:tcW w:w="3269"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60">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411518</w:t>
              </w:r>
            </w:hyperlink>
          </w:p>
        </w:tc>
      </w:tr>
      <w:tr w:rsidR="00F03415" w:rsidRPr="00F03415" w:rsidTr="00277427">
        <w:trPr>
          <w:trHeight w:val="144"/>
          <w:tblCellSpacing w:w="20" w:type="nil"/>
        </w:trPr>
        <w:tc>
          <w:tcPr>
            <w:tcW w:w="622"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3.3</w:t>
            </w:r>
          </w:p>
        </w:tc>
        <w:tc>
          <w:tcPr>
            <w:tcW w:w="3872"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Мои друзья</w:t>
            </w:r>
          </w:p>
        </w:tc>
        <w:tc>
          <w:tcPr>
            <w:tcW w:w="1200"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2 </w:t>
            </w:r>
          </w:p>
        </w:tc>
        <w:tc>
          <w:tcPr>
            <w:tcW w:w="195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p>
        </w:tc>
        <w:tc>
          <w:tcPr>
            <w:tcW w:w="3269"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61">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411518</w:t>
              </w:r>
            </w:hyperlink>
          </w:p>
        </w:tc>
      </w:tr>
      <w:tr w:rsidR="00F03415" w:rsidRPr="00F03415" w:rsidTr="00277427">
        <w:trPr>
          <w:trHeight w:val="144"/>
          <w:tblCellSpacing w:w="20" w:type="nil"/>
        </w:trPr>
        <w:tc>
          <w:tcPr>
            <w:tcW w:w="622"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3.4</w:t>
            </w:r>
          </w:p>
        </w:tc>
        <w:tc>
          <w:tcPr>
            <w:tcW w:w="3872"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Моя малая родина (город, село)</w:t>
            </w:r>
          </w:p>
        </w:tc>
        <w:tc>
          <w:tcPr>
            <w:tcW w:w="1200"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rPr>
              <w:t xml:space="preserve"> </w:t>
            </w:r>
            <w:r w:rsidRPr="00F03415">
              <w:rPr>
                <w:rFonts w:ascii="Times New Roman" w:eastAsia="Calibri" w:hAnsi="Times New Roman" w:cs="Times New Roman"/>
                <w:color w:val="000000"/>
                <w:sz w:val="24"/>
                <w:szCs w:val="24"/>
                <w:lang w:val="en-US"/>
              </w:rPr>
              <w:t xml:space="preserve">2 </w:t>
            </w:r>
          </w:p>
        </w:tc>
        <w:tc>
          <w:tcPr>
            <w:tcW w:w="195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p>
        </w:tc>
        <w:tc>
          <w:tcPr>
            <w:tcW w:w="3269"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62">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411518</w:t>
              </w:r>
            </w:hyperlink>
          </w:p>
        </w:tc>
      </w:tr>
      <w:tr w:rsidR="00F03415" w:rsidRPr="00F03415" w:rsidTr="00277427">
        <w:trPr>
          <w:trHeight w:val="144"/>
          <w:tblCellSpacing w:w="20" w:type="nil"/>
        </w:trPr>
        <w:tc>
          <w:tcPr>
            <w:tcW w:w="622"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lastRenderedPageBreak/>
              <w:t>3.5</w:t>
            </w:r>
          </w:p>
        </w:tc>
        <w:tc>
          <w:tcPr>
            <w:tcW w:w="3872"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Дикие и домашние животные</w:t>
            </w:r>
          </w:p>
        </w:tc>
        <w:tc>
          <w:tcPr>
            <w:tcW w:w="1200"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3 </w:t>
            </w:r>
          </w:p>
        </w:tc>
        <w:tc>
          <w:tcPr>
            <w:tcW w:w="195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p>
        </w:tc>
        <w:tc>
          <w:tcPr>
            <w:tcW w:w="3269"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63">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411518</w:t>
              </w:r>
            </w:hyperlink>
          </w:p>
        </w:tc>
      </w:tr>
      <w:tr w:rsidR="00F03415" w:rsidRPr="00F03415" w:rsidTr="00277427">
        <w:trPr>
          <w:trHeight w:val="144"/>
          <w:tblCellSpacing w:w="20" w:type="nil"/>
        </w:trPr>
        <w:tc>
          <w:tcPr>
            <w:tcW w:w="622"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3.6</w:t>
            </w:r>
          </w:p>
        </w:tc>
        <w:tc>
          <w:tcPr>
            <w:tcW w:w="3872"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Погода</w:t>
            </w:r>
          </w:p>
        </w:tc>
        <w:tc>
          <w:tcPr>
            <w:tcW w:w="1200"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1 </w:t>
            </w:r>
          </w:p>
        </w:tc>
        <w:tc>
          <w:tcPr>
            <w:tcW w:w="195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p>
        </w:tc>
        <w:tc>
          <w:tcPr>
            <w:tcW w:w="3269"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64">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411518</w:t>
              </w:r>
            </w:hyperlink>
          </w:p>
        </w:tc>
      </w:tr>
      <w:tr w:rsidR="00F03415" w:rsidRPr="00F03415" w:rsidTr="00277427">
        <w:trPr>
          <w:trHeight w:val="144"/>
          <w:tblCellSpacing w:w="20" w:type="nil"/>
        </w:trPr>
        <w:tc>
          <w:tcPr>
            <w:tcW w:w="622"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3.7</w:t>
            </w:r>
          </w:p>
        </w:tc>
        <w:tc>
          <w:tcPr>
            <w:tcW w:w="3872"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Времена года (месяцы)</w:t>
            </w:r>
          </w:p>
        </w:tc>
        <w:tc>
          <w:tcPr>
            <w:tcW w:w="1200"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1 </w:t>
            </w:r>
          </w:p>
        </w:tc>
        <w:tc>
          <w:tcPr>
            <w:tcW w:w="195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p>
        </w:tc>
        <w:tc>
          <w:tcPr>
            <w:tcW w:w="3269"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65">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411518</w:t>
              </w:r>
            </w:hyperlink>
          </w:p>
        </w:tc>
      </w:tr>
      <w:tr w:rsidR="00F03415" w:rsidRPr="00F03415" w:rsidTr="00277427">
        <w:trPr>
          <w:trHeight w:val="144"/>
          <w:tblCellSpacing w:w="20" w:type="nil"/>
        </w:trPr>
        <w:tc>
          <w:tcPr>
            <w:tcW w:w="622"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3.8</w:t>
            </w:r>
          </w:p>
        </w:tc>
        <w:tc>
          <w:tcPr>
            <w:tcW w:w="3872"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Обобщение и контроль</w:t>
            </w:r>
          </w:p>
        </w:tc>
        <w:tc>
          <w:tcPr>
            <w:tcW w:w="1200"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2 </w:t>
            </w:r>
          </w:p>
        </w:tc>
        <w:tc>
          <w:tcPr>
            <w:tcW w:w="195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1 </w:t>
            </w:r>
          </w:p>
        </w:tc>
        <w:tc>
          <w:tcPr>
            <w:tcW w:w="3269"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66">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411518</w:t>
              </w:r>
            </w:hyperlink>
          </w:p>
        </w:tc>
      </w:tr>
      <w:tr w:rsidR="00F03415" w:rsidRPr="00F03415" w:rsidTr="00277427">
        <w:trPr>
          <w:trHeight w:val="144"/>
          <w:tblCellSpacing w:w="20" w:type="nil"/>
        </w:trPr>
        <w:tc>
          <w:tcPr>
            <w:tcW w:w="0" w:type="auto"/>
            <w:gridSpan w:val="2"/>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Итого по разделу</w:t>
            </w:r>
          </w:p>
        </w:tc>
        <w:tc>
          <w:tcPr>
            <w:tcW w:w="1886"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19 </w:t>
            </w:r>
          </w:p>
        </w:tc>
        <w:tc>
          <w:tcPr>
            <w:tcW w:w="0" w:type="auto"/>
            <w:gridSpan w:val="2"/>
            <w:tcMar>
              <w:top w:w="50" w:type="dxa"/>
              <w:left w:w="100" w:type="dxa"/>
            </w:tcMar>
            <w:vAlign w:val="center"/>
          </w:tcPr>
          <w:p w:rsidR="00F03415" w:rsidRPr="00F03415" w:rsidRDefault="00F03415" w:rsidP="00F03415">
            <w:pPr>
              <w:spacing w:after="200" w:line="276" w:lineRule="auto"/>
              <w:rPr>
                <w:rFonts w:ascii="Times New Roman" w:eastAsia="Calibri" w:hAnsi="Times New Roman" w:cs="Times New Roman"/>
                <w:sz w:val="24"/>
                <w:szCs w:val="24"/>
                <w:lang w:val="en-US"/>
              </w:rPr>
            </w:pPr>
          </w:p>
        </w:tc>
      </w:tr>
      <w:tr w:rsidR="00F03415" w:rsidRPr="00F03415" w:rsidTr="00277427">
        <w:trPr>
          <w:trHeight w:val="144"/>
          <w:tblCellSpacing w:w="20" w:type="nil"/>
        </w:trPr>
        <w:tc>
          <w:tcPr>
            <w:tcW w:w="0" w:type="auto"/>
            <w:gridSpan w:val="5"/>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b/>
                <w:color w:val="000000"/>
                <w:sz w:val="24"/>
                <w:szCs w:val="24"/>
              </w:rPr>
              <w:t>Раздел 4.</w:t>
            </w:r>
            <w:r w:rsidRPr="00F03415">
              <w:rPr>
                <w:rFonts w:ascii="Times New Roman" w:eastAsia="Calibri" w:hAnsi="Times New Roman" w:cs="Times New Roman"/>
                <w:color w:val="000000"/>
                <w:sz w:val="24"/>
                <w:szCs w:val="24"/>
              </w:rPr>
              <w:t xml:space="preserve"> </w:t>
            </w:r>
            <w:r w:rsidRPr="00F03415">
              <w:rPr>
                <w:rFonts w:ascii="Times New Roman" w:eastAsia="Calibri" w:hAnsi="Times New Roman" w:cs="Times New Roman"/>
                <w:b/>
                <w:color w:val="000000"/>
                <w:sz w:val="24"/>
                <w:szCs w:val="24"/>
              </w:rPr>
              <w:t>Родная страна и страны изучаемого языка</w:t>
            </w:r>
          </w:p>
        </w:tc>
      </w:tr>
      <w:tr w:rsidR="00F03415" w:rsidRPr="00F03415" w:rsidTr="00277427">
        <w:trPr>
          <w:trHeight w:val="144"/>
          <w:tblCellSpacing w:w="20" w:type="nil"/>
        </w:trPr>
        <w:tc>
          <w:tcPr>
            <w:tcW w:w="622"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4.1</w:t>
            </w:r>
          </w:p>
        </w:tc>
        <w:tc>
          <w:tcPr>
            <w:tcW w:w="3872"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Россия и страна/страны изучаемого языка. Их столицы, достопримечательности и интересные факты</w:t>
            </w:r>
          </w:p>
        </w:tc>
        <w:tc>
          <w:tcPr>
            <w:tcW w:w="1200"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rPr>
              <w:t xml:space="preserve"> </w:t>
            </w:r>
            <w:r w:rsidRPr="00F03415">
              <w:rPr>
                <w:rFonts w:ascii="Times New Roman" w:eastAsia="Calibri" w:hAnsi="Times New Roman" w:cs="Times New Roman"/>
                <w:color w:val="000000"/>
                <w:sz w:val="24"/>
                <w:szCs w:val="24"/>
                <w:lang w:val="en-US"/>
              </w:rPr>
              <w:t xml:space="preserve">6 </w:t>
            </w:r>
          </w:p>
        </w:tc>
        <w:tc>
          <w:tcPr>
            <w:tcW w:w="195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p>
        </w:tc>
        <w:tc>
          <w:tcPr>
            <w:tcW w:w="3269"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67">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411518</w:t>
              </w:r>
            </w:hyperlink>
          </w:p>
        </w:tc>
      </w:tr>
      <w:tr w:rsidR="00F03415" w:rsidRPr="00F03415" w:rsidTr="00277427">
        <w:trPr>
          <w:trHeight w:val="144"/>
          <w:tblCellSpacing w:w="20" w:type="nil"/>
        </w:trPr>
        <w:tc>
          <w:tcPr>
            <w:tcW w:w="622"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4.2</w:t>
            </w:r>
          </w:p>
        </w:tc>
        <w:tc>
          <w:tcPr>
            <w:tcW w:w="3872"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Произведения детского фольклора и литературные персонажи детских книг</w:t>
            </w:r>
          </w:p>
        </w:tc>
        <w:tc>
          <w:tcPr>
            <w:tcW w:w="1200"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rPr>
              <w:t xml:space="preserve"> </w:t>
            </w:r>
            <w:r w:rsidRPr="00F03415">
              <w:rPr>
                <w:rFonts w:ascii="Times New Roman" w:eastAsia="Calibri" w:hAnsi="Times New Roman" w:cs="Times New Roman"/>
                <w:color w:val="000000"/>
                <w:sz w:val="24"/>
                <w:szCs w:val="24"/>
                <w:lang w:val="en-US"/>
              </w:rPr>
              <w:t xml:space="preserve">1 </w:t>
            </w:r>
          </w:p>
        </w:tc>
        <w:tc>
          <w:tcPr>
            <w:tcW w:w="195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p>
        </w:tc>
        <w:tc>
          <w:tcPr>
            <w:tcW w:w="3269"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68">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411518</w:t>
              </w:r>
            </w:hyperlink>
          </w:p>
        </w:tc>
      </w:tr>
      <w:tr w:rsidR="00F03415" w:rsidRPr="00F03415" w:rsidTr="00277427">
        <w:trPr>
          <w:trHeight w:val="144"/>
          <w:tblCellSpacing w:w="20" w:type="nil"/>
        </w:trPr>
        <w:tc>
          <w:tcPr>
            <w:tcW w:w="622"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4.3</w:t>
            </w:r>
          </w:p>
        </w:tc>
        <w:tc>
          <w:tcPr>
            <w:tcW w:w="3872"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Праздники родной страны и стран изучаемого языка</w:t>
            </w:r>
          </w:p>
        </w:tc>
        <w:tc>
          <w:tcPr>
            <w:tcW w:w="1200"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rPr>
              <w:t xml:space="preserve"> </w:t>
            </w:r>
            <w:r w:rsidRPr="00F03415">
              <w:rPr>
                <w:rFonts w:ascii="Times New Roman" w:eastAsia="Calibri" w:hAnsi="Times New Roman" w:cs="Times New Roman"/>
                <w:color w:val="000000"/>
                <w:sz w:val="24"/>
                <w:szCs w:val="24"/>
                <w:lang w:val="en-US"/>
              </w:rPr>
              <w:t xml:space="preserve">2 </w:t>
            </w:r>
          </w:p>
        </w:tc>
        <w:tc>
          <w:tcPr>
            <w:tcW w:w="195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p>
        </w:tc>
        <w:tc>
          <w:tcPr>
            <w:tcW w:w="3269"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69">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411518</w:t>
              </w:r>
            </w:hyperlink>
          </w:p>
        </w:tc>
      </w:tr>
      <w:tr w:rsidR="00F03415" w:rsidRPr="00F03415" w:rsidTr="00277427">
        <w:trPr>
          <w:trHeight w:val="144"/>
          <w:tblCellSpacing w:w="20" w:type="nil"/>
        </w:trPr>
        <w:tc>
          <w:tcPr>
            <w:tcW w:w="622"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4.4</w:t>
            </w:r>
          </w:p>
        </w:tc>
        <w:tc>
          <w:tcPr>
            <w:tcW w:w="3872"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Обобщение и контроль</w:t>
            </w:r>
          </w:p>
        </w:tc>
        <w:tc>
          <w:tcPr>
            <w:tcW w:w="1200"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2 </w:t>
            </w:r>
          </w:p>
        </w:tc>
        <w:tc>
          <w:tcPr>
            <w:tcW w:w="195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1 </w:t>
            </w:r>
          </w:p>
        </w:tc>
        <w:tc>
          <w:tcPr>
            <w:tcW w:w="3269"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70">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411518</w:t>
              </w:r>
            </w:hyperlink>
          </w:p>
        </w:tc>
      </w:tr>
      <w:tr w:rsidR="00F03415" w:rsidRPr="00F03415" w:rsidTr="00277427">
        <w:trPr>
          <w:trHeight w:val="144"/>
          <w:tblCellSpacing w:w="20" w:type="nil"/>
        </w:trPr>
        <w:tc>
          <w:tcPr>
            <w:tcW w:w="0" w:type="auto"/>
            <w:gridSpan w:val="2"/>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Итого по разделу</w:t>
            </w:r>
          </w:p>
        </w:tc>
        <w:tc>
          <w:tcPr>
            <w:tcW w:w="1886"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11 </w:t>
            </w:r>
          </w:p>
        </w:tc>
        <w:tc>
          <w:tcPr>
            <w:tcW w:w="0" w:type="auto"/>
            <w:gridSpan w:val="2"/>
            <w:tcMar>
              <w:top w:w="50" w:type="dxa"/>
              <w:left w:w="100" w:type="dxa"/>
            </w:tcMar>
            <w:vAlign w:val="center"/>
          </w:tcPr>
          <w:p w:rsidR="00F03415" w:rsidRPr="00F03415" w:rsidRDefault="00F03415" w:rsidP="00F03415">
            <w:pPr>
              <w:spacing w:after="200" w:line="276" w:lineRule="auto"/>
              <w:rPr>
                <w:rFonts w:ascii="Times New Roman" w:eastAsia="Calibri" w:hAnsi="Times New Roman" w:cs="Times New Roman"/>
                <w:sz w:val="24"/>
                <w:szCs w:val="24"/>
                <w:lang w:val="en-US"/>
              </w:rPr>
            </w:pPr>
          </w:p>
        </w:tc>
      </w:tr>
      <w:tr w:rsidR="00F03415" w:rsidRPr="00F03415" w:rsidTr="00277427">
        <w:trPr>
          <w:trHeight w:val="144"/>
          <w:tblCellSpacing w:w="20" w:type="nil"/>
        </w:trPr>
        <w:tc>
          <w:tcPr>
            <w:tcW w:w="0" w:type="auto"/>
            <w:gridSpan w:val="2"/>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ОБЩЕЕ КОЛИЧЕСТВО ЧАСОВ ПО ПРОГРАММЕ</w:t>
            </w:r>
          </w:p>
        </w:tc>
        <w:tc>
          <w:tcPr>
            <w:tcW w:w="1886"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rPr>
              <w:t xml:space="preserve"> </w:t>
            </w:r>
            <w:r w:rsidRPr="00F03415">
              <w:rPr>
                <w:rFonts w:ascii="Times New Roman" w:eastAsia="Calibri" w:hAnsi="Times New Roman" w:cs="Times New Roman"/>
                <w:color w:val="000000"/>
                <w:sz w:val="24"/>
                <w:szCs w:val="24"/>
                <w:lang w:val="en-US"/>
              </w:rPr>
              <w:t xml:space="preserve">68 </w:t>
            </w:r>
          </w:p>
        </w:tc>
        <w:tc>
          <w:tcPr>
            <w:tcW w:w="195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4 </w:t>
            </w:r>
          </w:p>
        </w:tc>
        <w:tc>
          <w:tcPr>
            <w:tcW w:w="3269" w:type="dxa"/>
            <w:tcMar>
              <w:top w:w="50" w:type="dxa"/>
              <w:left w:w="100" w:type="dxa"/>
            </w:tcMar>
            <w:vAlign w:val="center"/>
          </w:tcPr>
          <w:p w:rsidR="00F03415" w:rsidRPr="00F03415" w:rsidRDefault="00F03415" w:rsidP="00F03415">
            <w:pPr>
              <w:spacing w:after="200" w:line="276" w:lineRule="auto"/>
              <w:rPr>
                <w:rFonts w:ascii="Times New Roman" w:eastAsia="Calibri" w:hAnsi="Times New Roman" w:cs="Times New Roman"/>
                <w:sz w:val="24"/>
                <w:szCs w:val="24"/>
                <w:lang w:val="en-US"/>
              </w:rPr>
            </w:pPr>
          </w:p>
        </w:tc>
      </w:tr>
    </w:tbl>
    <w:p w:rsidR="00F03415" w:rsidRPr="00F03415" w:rsidRDefault="00F03415" w:rsidP="00F03415">
      <w:pPr>
        <w:spacing w:after="0" w:line="276" w:lineRule="auto"/>
        <w:ind w:left="120"/>
        <w:rPr>
          <w:rFonts w:ascii="Times New Roman" w:eastAsia="Calibri" w:hAnsi="Times New Roman" w:cs="Times New Roman"/>
          <w:sz w:val="24"/>
          <w:szCs w:val="24"/>
          <w:lang w:val="en-US"/>
        </w:rPr>
      </w:pPr>
      <w:r w:rsidRPr="00F03415">
        <w:rPr>
          <w:rFonts w:ascii="Times New Roman" w:eastAsia="Calibri" w:hAnsi="Times New Roman" w:cs="Times New Roman"/>
          <w:b/>
          <w:color w:val="000000"/>
          <w:sz w:val="24"/>
          <w:szCs w:val="24"/>
          <w:lang w:val="en-US"/>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5"/>
        <w:gridCol w:w="3147"/>
        <w:gridCol w:w="1102"/>
        <w:gridCol w:w="1861"/>
        <w:gridCol w:w="3097"/>
      </w:tblGrid>
      <w:tr w:rsidR="00F03415" w:rsidRPr="00F03415" w:rsidTr="00277427">
        <w:trPr>
          <w:trHeight w:val="144"/>
          <w:tblCellSpacing w:w="20" w:type="nil"/>
        </w:trPr>
        <w:tc>
          <w:tcPr>
            <w:tcW w:w="622" w:type="dxa"/>
            <w:vMerge w:val="restart"/>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b/>
                <w:color w:val="000000"/>
                <w:sz w:val="24"/>
                <w:szCs w:val="24"/>
                <w:lang w:val="en-US"/>
              </w:rPr>
              <w:t xml:space="preserve">№ п/п </w:t>
            </w:r>
          </w:p>
          <w:p w:rsidR="00F03415" w:rsidRPr="00F03415" w:rsidRDefault="00F03415" w:rsidP="00F03415">
            <w:pPr>
              <w:spacing w:after="0" w:line="276" w:lineRule="auto"/>
              <w:ind w:left="135"/>
              <w:rPr>
                <w:rFonts w:ascii="Times New Roman" w:eastAsia="Calibri" w:hAnsi="Times New Roman" w:cs="Times New Roman"/>
                <w:sz w:val="24"/>
                <w:szCs w:val="24"/>
                <w:lang w:val="en-US"/>
              </w:rPr>
            </w:pPr>
          </w:p>
        </w:tc>
        <w:tc>
          <w:tcPr>
            <w:tcW w:w="3872" w:type="dxa"/>
            <w:vMerge w:val="restart"/>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b/>
                <w:color w:val="000000"/>
                <w:sz w:val="24"/>
                <w:szCs w:val="24"/>
                <w:lang w:val="en-US"/>
              </w:rPr>
              <w:t xml:space="preserve">Наименование разделов и тем программы </w:t>
            </w:r>
          </w:p>
          <w:p w:rsidR="00F03415" w:rsidRPr="00F03415" w:rsidRDefault="00F03415" w:rsidP="00F03415">
            <w:pPr>
              <w:spacing w:after="0" w:line="276" w:lineRule="auto"/>
              <w:ind w:left="135"/>
              <w:rPr>
                <w:rFonts w:ascii="Times New Roman" w:eastAsia="Calibri" w:hAnsi="Times New Roman" w:cs="Times New Roman"/>
                <w:sz w:val="24"/>
                <w:szCs w:val="24"/>
                <w:lang w:val="en-US"/>
              </w:rPr>
            </w:pPr>
          </w:p>
        </w:tc>
        <w:tc>
          <w:tcPr>
            <w:tcW w:w="0" w:type="auto"/>
            <w:gridSpan w:val="2"/>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b/>
                <w:color w:val="000000"/>
                <w:sz w:val="24"/>
                <w:szCs w:val="24"/>
                <w:lang w:val="en-US"/>
              </w:rPr>
              <w:t>Количество часов</w:t>
            </w:r>
          </w:p>
        </w:tc>
        <w:tc>
          <w:tcPr>
            <w:tcW w:w="3269" w:type="dxa"/>
            <w:vMerge w:val="restart"/>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b/>
                <w:color w:val="000000"/>
                <w:sz w:val="24"/>
                <w:szCs w:val="24"/>
                <w:lang w:val="en-US"/>
              </w:rPr>
              <w:t xml:space="preserve">Электронные (цифровые) образовательные ресурсы </w:t>
            </w:r>
          </w:p>
          <w:p w:rsidR="00F03415" w:rsidRPr="00F03415" w:rsidRDefault="00F03415" w:rsidP="00F03415">
            <w:pPr>
              <w:spacing w:after="0" w:line="276" w:lineRule="auto"/>
              <w:ind w:left="135"/>
              <w:rPr>
                <w:rFonts w:ascii="Times New Roman" w:eastAsia="Calibri" w:hAnsi="Times New Roman" w:cs="Times New Roman"/>
                <w:sz w:val="24"/>
                <w:szCs w:val="24"/>
                <w:lang w:val="en-US"/>
              </w:rPr>
            </w:pPr>
          </w:p>
        </w:tc>
      </w:tr>
      <w:tr w:rsidR="00F03415" w:rsidRPr="00F03415" w:rsidTr="00277427">
        <w:trPr>
          <w:trHeight w:val="144"/>
          <w:tblCellSpacing w:w="20" w:type="nil"/>
        </w:trPr>
        <w:tc>
          <w:tcPr>
            <w:tcW w:w="0" w:type="auto"/>
            <w:vMerge/>
            <w:tcBorders>
              <w:top w:val="nil"/>
            </w:tcBorders>
            <w:tcMar>
              <w:top w:w="50" w:type="dxa"/>
              <w:left w:w="100" w:type="dxa"/>
            </w:tcMar>
          </w:tcPr>
          <w:p w:rsidR="00F03415" w:rsidRPr="00F03415" w:rsidRDefault="00F03415" w:rsidP="00F03415">
            <w:pPr>
              <w:spacing w:after="200" w:line="276" w:lineRule="auto"/>
              <w:rPr>
                <w:rFonts w:ascii="Times New Roman" w:eastAsia="Calibri" w:hAnsi="Times New Roman" w:cs="Times New Roman"/>
                <w:sz w:val="24"/>
                <w:szCs w:val="24"/>
                <w:lang w:val="en-US"/>
              </w:rPr>
            </w:pPr>
          </w:p>
        </w:tc>
        <w:tc>
          <w:tcPr>
            <w:tcW w:w="0" w:type="auto"/>
            <w:vMerge/>
            <w:tcBorders>
              <w:top w:val="nil"/>
            </w:tcBorders>
            <w:tcMar>
              <w:top w:w="50" w:type="dxa"/>
              <w:left w:w="100" w:type="dxa"/>
            </w:tcMar>
          </w:tcPr>
          <w:p w:rsidR="00F03415" w:rsidRPr="00F03415" w:rsidRDefault="00F03415" w:rsidP="00F03415">
            <w:pPr>
              <w:spacing w:after="200" w:line="276" w:lineRule="auto"/>
              <w:rPr>
                <w:rFonts w:ascii="Times New Roman" w:eastAsia="Calibri" w:hAnsi="Times New Roman" w:cs="Times New Roman"/>
                <w:sz w:val="24"/>
                <w:szCs w:val="24"/>
                <w:lang w:val="en-US"/>
              </w:rPr>
            </w:pPr>
          </w:p>
        </w:tc>
        <w:tc>
          <w:tcPr>
            <w:tcW w:w="1200"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b/>
                <w:color w:val="000000"/>
                <w:sz w:val="24"/>
                <w:szCs w:val="24"/>
                <w:lang w:val="en-US"/>
              </w:rPr>
              <w:t xml:space="preserve">Всего </w:t>
            </w:r>
          </w:p>
          <w:p w:rsidR="00F03415" w:rsidRPr="00F03415" w:rsidRDefault="00F03415" w:rsidP="00F03415">
            <w:pPr>
              <w:spacing w:after="0" w:line="276" w:lineRule="auto"/>
              <w:ind w:left="135"/>
              <w:rPr>
                <w:rFonts w:ascii="Times New Roman" w:eastAsia="Calibri" w:hAnsi="Times New Roman" w:cs="Times New Roman"/>
                <w:sz w:val="24"/>
                <w:szCs w:val="24"/>
                <w:lang w:val="en-US"/>
              </w:rPr>
            </w:pPr>
          </w:p>
        </w:tc>
        <w:tc>
          <w:tcPr>
            <w:tcW w:w="1959"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b/>
                <w:color w:val="000000"/>
                <w:sz w:val="24"/>
                <w:szCs w:val="24"/>
                <w:lang w:val="en-US"/>
              </w:rPr>
              <w:t xml:space="preserve">Контрольные работы </w:t>
            </w:r>
          </w:p>
          <w:p w:rsidR="00F03415" w:rsidRPr="00F03415" w:rsidRDefault="00F03415" w:rsidP="00F03415">
            <w:pPr>
              <w:spacing w:after="0" w:line="276" w:lineRule="auto"/>
              <w:ind w:left="135"/>
              <w:rPr>
                <w:rFonts w:ascii="Times New Roman" w:eastAsia="Calibri" w:hAnsi="Times New Roman" w:cs="Times New Roman"/>
                <w:sz w:val="24"/>
                <w:szCs w:val="24"/>
                <w:lang w:val="en-US"/>
              </w:rPr>
            </w:pPr>
          </w:p>
        </w:tc>
        <w:tc>
          <w:tcPr>
            <w:tcW w:w="0" w:type="auto"/>
            <w:vMerge/>
            <w:tcBorders>
              <w:top w:val="nil"/>
            </w:tcBorders>
            <w:tcMar>
              <w:top w:w="50" w:type="dxa"/>
              <w:left w:w="100" w:type="dxa"/>
            </w:tcMar>
          </w:tcPr>
          <w:p w:rsidR="00F03415" w:rsidRPr="00F03415" w:rsidRDefault="00F03415" w:rsidP="00F03415">
            <w:pPr>
              <w:spacing w:after="200" w:line="276" w:lineRule="auto"/>
              <w:rPr>
                <w:rFonts w:ascii="Times New Roman" w:eastAsia="Calibri" w:hAnsi="Times New Roman" w:cs="Times New Roman"/>
                <w:sz w:val="24"/>
                <w:szCs w:val="24"/>
                <w:lang w:val="en-US"/>
              </w:rPr>
            </w:pPr>
          </w:p>
        </w:tc>
      </w:tr>
      <w:tr w:rsidR="00F03415" w:rsidRPr="00F03415" w:rsidTr="00277427">
        <w:trPr>
          <w:trHeight w:val="144"/>
          <w:tblCellSpacing w:w="20" w:type="nil"/>
        </w:trPr>
        <w:tc>
          <w:tcPr>
            <w:tcW w:w="0" w:type="auto"/>
            <w:gridSpan w:val="5"/>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b/>
                <w:color w:val="000000"/>
                <w:sz w:val="24"/>
                <w:szCs w:val="24"/>
                <w:lang w:val="en-US"/>
              </w:rPr>
              <w:t>Раздел 1.</w:t>
            </w:r>
            <w:r w:rsidRPr="00F03415">
              <w:rPr>
                <w:rFonts w:ascii="Times New Roman" w:eastAsia="Calibri" w:hAnsi="Times New Roman" w:cs="Times New Roman"/>
                <w:color w:val="000000"/>
                <w:sz w:val="24"/>
                <w:szCs w:val="24"/>
                <w:lang w:val="en-US"/>
              </w:rPr>
              <w:t xml:space="preserve"> </w:t>
            </w:r>
            <w:r w:rsidRPr="00F03415">
              <w:rPr>
                <w:rFonts w:ascii="Times New Roman" w:eastAsia="Calibri" w:hAnsi="Times New Roman" w:cs="Times New Roman"/>
                <w:b/>
                <w:color w:val="000000"/>
                <w:sz w:val="24"/>
                <w:szCs w:val="24"/>
                <w:lang w:val="en-US"/>
              </w:rPr>
              <w:t>Мир моего «я»</w:t>
            </w:r>
          </w:p>
        </w:tc>
      </w:tr>
      <w:tr w:rsidR="00F03415" w:rsidRPr="00F03415" w:rsidTr="00277427">
        <w:trPr>
          <w:trHeight w:val="144"/>
          <w:tblCellSpacing w:w="20" w:type="nil"/>
        </w:trPr>
        <w:tc>
          <w:tcPr>
            <w:tcW w:w="622"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1.1</w:t>
            </w:r>
          </w:p>
        </w:tc>
        <w:tc>
          <w:tcPr>
            <w:tcW w:w="3872"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Моя семья</w:t>
            </w:r>
          </w:p>
        </w:tc>
        <w:tc>
          <w:tcPr>
            <w:tcW w:w="1200"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3 </w:t>
            </w:r>
          </w:p>
        </w:tc>
        <w:tc>
          <w:tcPr>
            <w:tcW w:w="195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p>
        </w:tc>
        <w:tc>
          <w:tcPr>
            <w:tcW w:w="3269"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71">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412652</w:t>
              </w:r>
            </w:hyperlink>
          </w:p>
        </w:tc>
      </w:tr>
      <w:tr w:rsidR="00F03415" w:rsidRPr="00F03415" w:rsidTr="00277427">
        <w:trPr>
          <w:trHeight w:val="144"/>
          <w:tblCellSpacing w:w="20" w:type="nil"/>
        </w:trPr>
        <w:tc>
          <w:tcPr>
            <w:tcW w:w="622"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1.2</w:t>
            </w:r>
          </w:p>
        </w:tc>
        <w:tc>
          <w:tcPr>
            <w:tcW w:w="3872"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Мой день рождения</w:t>
            </w:r>
          </w:p>
        </w:tc>
        <w:tc>
          <w:tcPr>
            <w:tcW w:w="1200"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3 </w:t>
            </w:r>
          </w:p>
        </w:tc>
        <w:tc>
          <w:tcPr>
            <w:tcW w:w="195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p>
        </w:tc>
        <w:tc>
          <w:tcPr>
            <w:tcW w:w="3269"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72">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412652</w:t>
              </w:r>
            </w:hyperlink>
          </w:p>
        </w:tc>
      </w:tr>
      <w:tr w:rsidR="00F03415" w:rsidRPr="00F03415" w:rsidTr="00277427">
        <w:trPr>
          <w:trHeight w:val="144"/>
          <w:tblCellSpacing w:w="20" w:type="nil"/>
        </w:trPr>
        <w:tc>
          <w:tcPr>
            <w:tcW w:w="622"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1.3</w:t>
            </w:r>
          </w:p>
        </w:tc>
        <w:tc>
          <w:tcPr>
            <w:tcW w:w="3872"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Моя любимая еда</w:t>
            </w:r>
          </w:p>
        </w:tc>
        <w:tc>
          <w:tcPr>
            <w:tcW w:w="1200"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4 </w:t>
            </w:r>
          </w:p>
        </w:tc>
        <w:tc>
          <w:tcPr>
            <w:tcW w:w="195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p>
        </w:tc>
        <w:tc>
          <w:tcPr>
            <w:tcW w:w="3269"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73">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412652</w:t>
              </w:r>
            </w:hyperlink>
          </w:p>
        </w:tc>
      </w:tr>
      <w:tr w:rsidR="00F03415" w:rsidRPr="00F03415" w:rsidTr="00277427">
        <w:trPr>
          <w:trHeight w:val="144"/>
          <w:tblCellSpacing w:w="20" w:type="nil"/>
        </w:trPr>
        <w:tc>
          <w:tcPr>
            <w:tcW w:w="622"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1.4</w:t>
            </w:r>
          </w:p>
        </w:tc>
        <w:tc>
          <w:tcPr>
            <w:tcW w:w="3872"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Мой день (распорядок дня, домашние обязанности)</w:t>
            </w:r>
          </w:p>
        </w:tc>
        <w:tc>
          <w:tcPr>
            <w:tcW w:w="1200"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rPr>
              <w:t xml:space="preserve"> </w:t>
            </w:r>
            <w:r w:rsidRPr="00F03415">
              <w:rPr>
                <w:rFonts w:ascii="Times New Roman" w:eastAsia="Calibri" w:hAnsi="Times New Roman" w:cs="Times New Roman"/>
                <w:color w:val="000000"/>
                <w:sz w:val="24"/>
                <w:szCs w:val="24"/>
                <w:lang w:val="en-US"/>
              </w:rPr>
              <w:t xml:space="preserve">3 </w:t>
            </w:r>
          </w:p>
        </w:tc>
        <w:tc>
          <w:tcPr>
            <w:tcW w:w="195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p>
        </w:tc>
        <w:tc>
          <w:tcPr>
            <w:tcW w:w="3269"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74">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412652</w:t>
              </w:r>
            </w:hyperlink>
          </w:p>
        </w:tc>
      </w:tr>
      <w:tr w:rsidR="00F03415" w:rsidRPr="00F03415" w:rsidTr="00277427">
        <w:trPr>
          <w:trHeight w:val="144"/>
          <w:tblCellSpacing w:w="20" w:type="nil"/>
        </w:trPr>
        <w:tc>
          <w:tcPr>
            <w:tcW w:w="622"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1.5</w:t>
            </w:r>
          </w:p>
        </w:tc>
        <w:tc>
          <w:tcPr>
            <w:tcW w:w="3872"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Обобщение и контроль</w:t>
            </w:r>
          </w:p>
        </w:tc>
        <w:tc>
          <w:tcPr>
            <w:tcW w:w="1200"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2 </w:t>
            </w:r>
          </w:p>
        </w:tc>
        <w:tc>
          <w:tcPr>
            <w:tcW w:w="195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1 </w:t>
            </w:r>
          </w:p>
        </w:tc>
        <w:tc>
          <w:tcPr>
            <w:tcW w:w="3269"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75">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412652</w:t>
              </w:r>
            </w:hyperlink>
          </w:p>
        </w:tc>
      </w:tr>
      <w:tr w:rsidR="00F03415" w:rsidRPr="00F03415" w:rsidTr="00277427">
        <w:trPr>
          <w:trHeight w:val="144"/>
          <w:tblCellSpacing w:w="20" w:type="nil"/>
        </w:trPr>
        <w:tc>
          <w:tcPr>
            <w:tcW w:w="0" w:type="auto"/>
            <w:gridSpan w:val="2"/>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lastRenderedPageBreak/>
              <w:t>Итого по разделу</w:t>
            </w:r>
          </w:p>
        </w:tc>
        <w:tc>
          <w:tcPr>
            <w:tcW w:w="1886"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15 </w:t>
            </w:r>
          </w:p>
        </w:tc>
        <w:tc>
          <w:tcPr>
            <w:tcW w:w="0" w:type="auto"/>
            <w:gridSpan w:val="2"/>
            <w:tcMar>
              <w:top w:w="50" w:type="dxa"/>
              <w:left w:w="100" w:type="dxa"/>
            </w:tcMar>
            <w:vAlign w:val="center"/>
          </w:tcPr>
          <w:p w:rsidR="00F03415" w:rsidRPr="00F03415" w:rsidRDefault="00F03415" w:rsidP="00F03415">
            <w:pPr>
              <w:spacing w:after="200" w:line="276" w:lineRule="auto"/>
              <w:rPr>
                <w:rFonts w:ascii="Times New Roman" w:eastAsia="Calibri" w:hAnsi="Times New Roman" w:cs="Times New Roman"/>
                <w:sz w:val="24"/>
                <w:szCs w:val="24"/>
                <w:lang w:val="en-US"/>
              </w:rPr>
            </w:pPr>
          </w:p>
        </w:tc>
      </w:tr>
      <w:tr w:rsidR="00F03415" w:rsidRPr="00F03415" w:rsidTr="00277427">
        <w:trPr>
          <w:trHeight w:val="144"/>
          <w:tblCellSpacing w:w="20" w:type="nil"/>
        </w:trPr>
        <w:tc>
          <w:tcPr>
            <w:tcW w:w="0" w:type="auto"/>
            <w:gridSpan w:val="5"/>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b/>
                <w:color w:val="000000"/>
                <w:sz w:val="24"/>
                <w:szCs w:val="24"/>
                <w:lang w:val="en-US"/>
              </w:rPr>
              <w:t>Раздел 2.</w:t>
            </w:r>
            <w:r w:rsidRPr="00F03415">
              <w:rPr>
                <w:rFonts w:ascii="Times New Roman" w:eastAsia="Calibri" w:hAnsi="Times New Roman" w:cs="Times New Roman"/>
                <w:color w:val="000000"/>
                <w:sz w:val="24"/>
                <w:szCs w:val="24"/>
                <w:lang w:val="en-US"/>
              </w:rPr>
              <w:t xml:space="preserve"> </w:t>
            </w:r>
            <w:r w:rsidRPr="00F03415">
              <w:rPr>
                <w:rFonts w:ascii="Times New Roman" w:eastAsia="Calibri" w:hAnsi="Times New Roman" w:cs="Times New Roman"/>
                <w:b/>
                <w:color w:val="000000"/>
                <w:sz w:val="24"/>
                <w:szCs w:val="24"/>
                <w:lang w:val="en-US"/>
              </w:rPr>
              <w:t>Мир моих увлечений</w:t>
            </w:r>
          </w:p>
        </w:tc>
      </w:tr>
      <w:tr w:rsidR="00F03415" w:rsidRPr="00F03415" w:rsidTr="00277427">
        <w:trPr>
          <w:trHeight w:val="144"/>
          <w:tblCellSpacing w:w="20" w:type="nil"/>
        </w:trPr>
        <w:tc>
          <w:tcPr>
            <w:tcW w:w="622"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2.1</w:t>
            </w:r>
          </w:p>
        </w:tc>
        <w:tc>
          <w:tcPr>
            <w:tcW w:w="3872"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Любимая игрушка, игра</w:t>
            </w:r>
          </w:p>
        </w:tc>
        <w:tc>
          <w:tcPr>
            <w:tcW w:w="1200"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1 </w:t>
            </w:r>
          </w:p>
        </w:tc>
        <w:tc>
          <w:tcPr>
            <w:tcW w:w="195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p>
        </w:tc>
        <w:tc>
          <w:tcPr>
            <w:tcW w:w="3269"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76">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412652</w:t>
              </w:r>
            </w:hyperlink>
          </w:p>
        </w:tc>
      </w:tr>
      <w:tr w:rsidR="00F03415" w:rsidRPr="00F03415" w:rsidTr="00277427">
        <w:trPr>
          <w:trHeight w:val="144"/>
          <w:tblCellSpacing w:w="20" w:type="nil"/>
        </w:trPr>
        <w:tc>
          <w:tcPr>
            <w:tcW w:w="622"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2.2</w:t>
            </w:r>
          </w:p>
        </w:tc>
        <w:tc>
          <w:tcPr>
            <w:tcW w:w="3872"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Мой питомец</w:t>
            </w:r>
          </w:p>
        </w:tc>
        <w:tc>
          <w:tcPr>
            <w:tcW w:w="1200"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2 </w:t>
            </w:r>
          </w:p>
        </w:tc>
        <w:tc>
          <w:tcPr>
            <w:tcW w:w="195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p>
        </w:tc>
        <w:tc>
          <w:tcPr>
            <w:tcW w:w="3269"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77">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412652</w:t>
              </w:r>
            </w:hyperlink>
          </w:p>
        </w:tc>
      </w:tr>
      <w:tr w:rsidR="00F03415" w:rsidRPr="00F03415" w:rsidTr="00277427">
        <w:trPr>
          <w:trHeight w:val="144"/>
          <w:tblCellSpacing w:w="20" w:type="nil"/>
        </w:trPr>
        <w:tc>
          <w:tcPr>
            <w:tcW w:w="622"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2.3</w:t>
            </w:r>
          </w:p>
        </w:tc>
        <w:tc>
          <w:tcPr>
            <w:tcW w:w="3872"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Любимые занятия. Занятия спортом</w:t>
            </w:r>
          </w:p>
        </w:tc>
        <w:tc>
          <w:tcPr>
            <w:tcW w:w="1200"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4 </w:t>
            </w:r>
          </w:p>
        </w:tc>
        <w:tc>
          <w:tcPr>
            <w:tcW w:w="195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p>
        </w:tc>
        <w:tc>
          <w:tcPr>
            <w:tcW w:w="3269"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78">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412652</w:t>
              </w:r>
            </w:hyperlink>
          </w:p>
        </w:tc>
      </w:tr>
      <w:tr w:rsidR="00F03415" w:rsidRPr="00F03415" w:rsidTr="00277427">
        <w:trPr>
          <w:trHeight w:val="144"/>
          <w:tblCellSpacing w:w="20" w:type="nil"/>
        </w:trPr>
        <w:tc>
          <w:tcPr>
            <w:tcW w:w="622"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2.4</w:t>
            </w:r>
          </w:p>
        </w:tc>
        <w:tc>
          <w:tcPr>
            <w:tcW w:w="3872"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Любимая сказка/история/рассказ</w:t>
            </w:r>
          </w:p>
        </w:tc>
        <w:tc>
          <w:tcPr>
            <w:tcW w:w="1200"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3 </w:t>
            </w:r>
          </w:p>
        </w:tc>
        <w:tc>
          <w:tcPr>
            <w:tcW w:w="195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p>
        </w:tc>
        <w:tc>
          <w:tcPr>
            <w:tcW w:w="3269"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79">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412652</w:t>
              </w:r>
            </w:hyperlink>
          </w:p>
        </w:tc>
      </w:tr>
      <w:tr w:rsidR="00F03415" w:rsidRPr="00F03415" w:rsidTr="00277427">
        <w:trPr>
          <w:trHeight w:val="144"/>
          <w:tblCellSpacing w:w="20" w:type="nil"/>
        </w:trPr>
        <w:tc>
          <w:tcPr>
            <w:tcW w:w="622"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2.5</w:t>
            </w:r>
          </w:p>
        </w:tc>
        <w:tc>
          <w:tcPr>
            <w:tcW w:w="3872"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Выходной день</w:t>
            </w:r>
          </w:p>
        </w:tc>
        <w:tc>
          <w:tcPr>
            <w:tcW w:w="1200"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3 </w:t>
            </w:r>
          </w:p>
        </w:tc>
        <w:tc>
          <w:tcPr>
            <w:tcW w:w="195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p>
        </w:tc>
        <w:tc>
          <w:tcPr>
            <w:tcW w:w="3269"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80">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412652</w:t>
              </w:r>
            </w:hyperlink>
          </w:p>
        </w:tc>
      </w:tr>
      <w:tr w:rsidR="00F03415" w:rsidRPr="00F03415" w:rsidTr="00277427">
        <w:trPr>
          <w:trHeight w:val="144"/>
          <w:tblCellSpacing w:w="20" w:type="nil"/>
        </w:trPr>
        <w:tc>
          <w:tcPr>
            <w:tcW w:w="622"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2.6</w:t>
            </w:r>
          </w:p>
        </w:tc>
        <w:tc>
          <w:tcPr>
            <w:tcW w:w="3872"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Каникулы</w:t>
            </w:r>
          </w:p>
        </w:tc>
        <w:tc>
          <w:tcPr>
            <w:tcW w:w="1200"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2 </w:t>
            </w:r>
          </w:p>
        </w:tc>
        <w:tc>
          <w:tcPr>
            <w:tcW w:w="195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p>
        </w:tc>
        <w:tc>
          <w:tcPr>
            <w:tcW w:w="3269"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81">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412652</w:t>
              </w:r>
            </w:hyperlink>
          </w:p>
        </w:tc>
      </w:tr>
      <w:tr w:rsidR="00F03415" w:rsidRPr="00F03415" w:rsidTr="00277427">
        <w:trPr>
          <w:trHeight w:val="144"/>
          <w:tblCellSpacing w:w="20" w:type="nil"/>
        </w:trPr>
        <w:tc>
          <w:tcPr>
            <w:tcW w:w="622"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2.7</w:t>
            </w:r>
          </w:p>
        </w:tc>
        <w:tc>
          <w:tcPr>
            <w:tcW w:w="3872"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Обобщение и контроль</w:t>
            </w:r>
          </w:p>
        </w:tc>
        <w:tc>
          <w:tcPr>
            <w:tcW w:w="1200"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2 </w:t>
            </w:r>
          </w:p>
        </w:tc>
        <w:tc>
          <w:tcPr>
            <w:tcW w:w="195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1 </w:t>
            </w:r>
          </w:p>
        </w:tc>
        <w:tc>
          <w:tcPr>
            <w:tcW w:w="3269"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82">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412652</w:t>
              </w:r>
            </w:hyperlink>
          </w:p>
        </w:tc>
      </w:tr>
      <w:tr w:rsidR="00F03415" w:rsidRPr="00F03415" w:rsidTr="00277427">
        <w:trPr>
          <w:trHeight w:val="144"/>
          <w:tblCellSpacing w:w="20" w:type="nil"/>
        </w:trPr>
        <w:tc>
          <w:tcPr>
            <w:tcW w:w="0" w:type="auto"/>
            <w:gridSpan w:val="2"/>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Итого по разделу</w:t>
            </w:r>
          </w:p>
        </w:tc>
        <w:tc>
          <w:tcPr>
            <w:tcW w:w="1886"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17 </w:t>
            </w:r>
          </w:p>
        </w:tc>
        <w:tc>
          <w:tcPr>
            <w:tcW w:w="0" w:type="auto"/>
            <w:gridSpan w:val="2"/>
            <w:tcMar>
              <w:top w:w="50" w:type="dxa"/>
              <w:left w:w="100" w:type="dxa"/>
            </w:tcMar>
            <w:vAlign w:val="center"/>
          </w:tcPr>
          <w:p w:rsidR="00F03415" w:rsidRPr="00F03415" w:rsidRDefault="00F03415" w:rsidP="00F03415">
            <w:pPr>
              <w:spacing w:after="200" w:line="276" w:lineRule="auto"/>
              <w:rPr>
                <w:rFonts w:ascii="Times New Roman" w:eastAsia="Calibri" w:hAnsi="Times New Roman" w:cs="Times New Roman"/>
                <w:sz w:val="24"/>
                <w:szCs w:val="24"/>
                <w:lang w:val="en-US"/>
              </w:rPr>
            </w:pPr>
          </w:p>
        </w:tc>
      </w:tr>
      <w:tr w:rsidR="00F03415" w:rsidRPr="00F03415" w:rsidTr="00277427">
        <w:trPr>
          <w:trHeight w:val="144"/>
          <w:tblCellSpacing w:w="20" w:type="nil"/>
        </w:trPr>
        <w:tc>
          <w:tcPr>
            <w:tcW w:w="0" w:type="auto"/>
            <w:gridSpan w:val="5"/>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b/>
                <w:color w:val="000000"/>
                <w:sz w:val="24"/>
                <w:szCs w:val="24"/>
                <w:lang w:val="en-US"/>
              </w:rPr>
              <w:t>Раздел 3.</w:t>
            </w:r>
            <w:r w:rsidRPr="00F03415">
              <w:rPr>
                <w:rFonts w:ascii="Times New Roman" w:eastAsia="Calibri" w:hAnsi="Times New Roman" w:cs="Times New Roman"/>
                <w:color w:val="000000"/>
                <w:sz w:val="24"/>
                <w:szCs w:val="24"/>
                <w:lang w:val="en-US"/>
              </w:rPr>
              <w:t xml:space="preserve"> </w:t>
            </w:r>
            <w:r w:rsidRPr="00F03415">
              <w:rPr>
                <w:rFonts w:ascii="Times New Roman" w:eastAsia="Calibri" w:hAnsi="Times New Roman" w:cs="Times New Roman"/>
                <w:b/>
                <w:color w:val="000000"/>
                <w:sz w:val="24"/>
                <w:szCs w:val="24"/>
                <w:lang w:val="en-US"/>
              </w:rPr>
              <w:t>Мир вокруг меня</w:t>
            </w:r>
          </w:p>
        </w:tc>
      </w:tr>
      <w:tr w:rsidR="00F03415" w:rsidRPr="00F03415" w:rsidTr="00277427">
        <w:trPr>
          <w:trHeight w:val="144"/>
          <w:tblCellSpacing w:w="20" w:type="nil"/>
        </w:trPr>
        <w:tc>
          <w:tcPr>
            <w:tcW w:w="622"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3.1</w:t>
            </w:r>
          </w:p>
        </w:tc>
        <w:tc>
          <w:tcPr>
            <w:tcW w:w="3872"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Моя комната (квартира, дом), предметы мебели и интерьера</w:t>
            </w:r>
          </w:p>
        </w:tc>
        <w:tc>
          <w:tcPr>
            <w:tcW w:w="1200"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rPr>
              <w:t xml:space="preserve"> </w:t>
            </w:r>
            <w:r w:rsidRPr="00F03415">
              <w:rPr>
                <w:rFonts w:ascii="Times New Roman" w:eastAsia="Calibri" w:hAnsi="Times New Roman" w:cs="Times New Roman"/>
                <w:color w:val="000000"/>
                <w:sz w:val="24"/>
                <w:szCs w:val="24"/>
                <w:lang w:val="en-US"/>
              </w:rPr>
              <w:t xml:space="preserve">2 </w:t>
            </w:r>
          </w:p>
        </w:tc>
        <w:tc>
          <w:tcPr>
            <w:tcW w:w="195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p>
        </w:tc>
        <w:tc>
          <w:tcPr>
            <w:tcW w:w="3269"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83">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412652</w:t>
              </w:r>
            </w:hyperlink>
          </w:p>
        </w:tc>
      </w:tr>
      <w:tr w:rsidR="00F03415" w:rsidRPr="00F03415" w:rsidTr="00277427">
        <w:trPr>
          <w:trHeight w:val="144"/>
          <w:tblCellSpacing w:w="20" w:type="nil"/>
        </w:trPr>
        <w:tc>
          <w:tcPr>
            <w:tcW w:w="622"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3.2</w:t>
            </w:r>
          </w:p>
        </w:tc>
        <w:tc>
          <w:tcPr>
            <w:tcW w:w="3872"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Моя школа, любимые учебные предметы</w:t>
            </w:r>
          </w:p>
        </w:tc>
        <w:tc>
          <w:tcPr>
            <w:tcW w:w="1200"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rPr>
              <w:t xml:space="preserve"> </w:t>
            </w:r>
            <w:r w:rsidRPr="00F03415">
              <w:rPr>
                <w:rFonts w:ascii="Times New Roman" w:eastAsia="Calibri" w:hAnsi="Times New Roman" w:cs="Times New Roman"/>
                <w:color w:val="000000"/>
                <w:sz w:val="24"/>
                <w:szCs w:val="24"/>
                <w:lang w:val="en-US"/>
              </w:rPr>
              <w:t xml:space="preserve">4 </w:t>
            </w:r>
          </w:p>
        </w:tc>
        <w:tc>
          <w:tcPr>
            <w:tcW w:w="195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p>
        </w:tc>
        <w:tc>
          <w:tcPr>
            <w:tcW w:w="3269"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84">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412652</w:t>
              </w:r>
            </w:hyperlink>
          </w:p>
        </w:tc>
      </w:tr>
      <w:tr w:rsidR="00F03415" w:rsidRPr="00F03415" w:rsidTr="00277427">
        <w:trPr>
          <w:trHeight w:val="144"/>
          <w:tblCellSpacing w:w="20" w:type="nil"/>
        </w:trPr>
        <w:tc>
          <w:tcPr>
            <w:tcW w:w="622"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3.3</w:t>
            </w:r>
          </w:p>
        </w:tc>
        <w:tc>
          <w:tcPr>
            <w:tcW w:w="3872"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Мои друзья, их внешность и черты характера</w:t>
            </w:r>
          </w:p>
        </w:tc>
        <w:tc>
          <w:tcPr>
            <w:tcW w:w="1200"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rPr>
              <w:t xml:space="preserve"> </w:t>
            </w:r>
            <w:r w:rsidRPr="00F03415">
              <w:rPr>
                <w:rFonts w:ascii="Times New Roman" w:eastAsia="Calibri" w:hAnsi="Times New Roman" w:cs="Times New Roman"/>
                <w:color w:val="000000"/>
                <w:sz w:val="24"/>
                <w:szCs w:val="24"/>
                <w:lang w:val="en-US"/>
              </w:rPr>
              <w:t xml:space="preserve">2 </w:t>
            </w:r>
          </w:p>
        </w:tc>
        <w:tc>
          <w:tcPr>
            <w:tcW w:w="195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p>
        </w:tc>
        <w:tc>
          <w:tcPr>
            <w:tcW w:w="3269"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85">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412652</w:t>
              </w:r>
            </w:hyperlink>
          </w:p>
        </w:tc>
      </w:tr>
      <w:tr w:rsidR="00F03415" w:rsidRPr="00F03415" w:rsidTr="00277427">
        <w:trPr>
          <w:trHeight w:val="144"/>
          <w:tblCellSpacing w:w="20" w:type="nil"/>
        </w:trPr>
        <w:tc>
          <w:tcPr>
            <w:tcW w:w="622"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3.4</w:t>
            </w:r>
          </w:p>
        </w:tc>
        <w:tc>
          <w:tcPr>
            <w:tcW w:w="3872"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Моя малая родина</w:t>
            </w:r>
          </w:p>
        </w:tc>
        <w:tc>
          <w:tcPr>
            <w:tcW w:w="1200"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3 </w:t>
            </w:r>
          </w:p>
        </w:tc>
        <w:tc>
          <w:tcPr>
            <w:tcW w:w="195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p>
        </w:tc>
        <w:tc>
          <w:tcPr>
            <w:tcW w:w="3269"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86">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412652</w:t>
              </w:r>
            </w:hyperlink>
          </w:p>
        </w:tc>
      </w:tr>
      <w:tr w:rsidR="00F03415" w:rsidRPr="00F03415" w:rsidTr="00277427">
        <w:trPr>
          <w:trHeight w:val="144"/>
          <w:tblCellSpacing w:w="20" w:type="nil"/>
        </w:trPr>
        <w:tc>
          <w:tcPr>
            <w:tcW w:w="622"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3.5</w:t>
            </w:r>
          </w:p>
        </w:tc>
        <w:tc>
          <w:tcPr>
            <w:tcW w:w="3872"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Путешествия</w:t>
            </w:r>
          </w:p>
        </w:tc>
        <w:tc>
          <w:tcPr>
            <w:tcW w:w="1200"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2 </w:t>
            </w:r>
          </w:p>
        </w:tc>
        <w:tc>
          <w:tcPr>
            <w:tcW w:w="195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p>
        </w:tc>
        <w:tc>
          <w:tcPr>
            <w:tcW w:w="3269"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87">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412652</w:t>
              </w:r>
            </w:hyperlink>
          </w:p>
        </w:tc>
      </w:tr>
      <w:tr w:rsidR="00F03415" w:rsidRPr="00F03415" w:rsidTr="00277427">
        <w:trPr>
          <w:trHeight w:val="144"/>
          <w:tblCellSpacing w:w="20" w:type="nil"/>
        </w:trPr>
        <w:tc>
          <w:tcPr>
            <w:tcW w:w="622"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3.6</w:t>
            </w:r>
          </w:p>
        </w:tc>
        <w:tc>
          <w:tcPr>
            <w:tcW w:w="3872"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Дикие и домашние животные</w:t>
            </w:r>
          </w:p>
        </w:tc>
        <w:tc>
          <w:tcPr>
            <w:tcW w:w="1200"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4 </w:t>
            </w:r>
          </w:p>
        </w:tc>
        <w:tc>
          <w:tcPr>
            <w:tcW w:w="195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p>
        </w:tc>
        <w:tc>
          <w:tcPr>
            <w:tcW w:w="3269"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88">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412652</w:t>
              </w:r>
            </w:hyperlink>
          </w:p>
        </w:tc>
      </w:tr>
      <w:tr w:rsidR="00F03415" w:rsidRPr="00F03415" w:rsidTr="00277427">
        <w:trPr>
          <w:trHeight w:val="144"/>
          <w:tblCellSpacing w:w="20" w:type="nil"/>
        </w:trPr>
        <w:tc>
          <w:tcPr>
            <w:tcW w:w="622"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3.7</w:t>
            </w:r>
          </w:p>
        </w:tc>
        <w:tc>
          <w:tcPr>
            <w:tcW w:w="3872"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Погода. Времена года (месяцы)</w:t>
            </w:r>
          </w:p>
        </w:tc>
        <w:tc>
          <w:tcPr>
            <w:tcW w:w="1200"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2 </w:t>
            </w:r>
          </w:p>
        </w:tc>
        <w:tc>
          <w:tcPr>
            <w:tcW w:w="195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p>
        </w:tc>
        <w:tc>
          <w:tcPr>
            <w:tcW w:w="3269"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89">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412652</w:t>
              </w:r>
            </w:hyperlink>
          </w:p>
        </w:tc>
      </w:tr>
      <w:tr w:rsidR="00F03415" w:rsidRPr="00F03415" w:rsidTr="00277427">
        <w:trPr>
          <w:trHeight w:val="144"/>
          <w:tblCellSpacing w:w="20" w:type="nil"/>
        </w:trPr>
        <w:tc>
          <w:tcPr>
            <w:tcW w:w="622"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3.8</w:t>
            </w:r>
          </w:p>
        </w:tc>
        <w:tc>
          <w:tcPr>
            <w:tcW w:w="3872"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Покупки</w:t>
            </w:r>
          </w:p>
        </w:tc>
        <w:tc>
          <w:tcPr>
            <w:tcW w:w="1200"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2 </w:t>
            </w:r>
          </w:p>
        </w:tc>
        <w:tc>
          <w:tcPr>
            <w:tcW w:w="195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p>
        </w:tc>
        <w:tc>
          <w:tcPr>
            <w:tcW w:w="3269"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90">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412652</w:t>
              </w:r>
            </w:hyperlink>
          </w:p>
        </w:tc>
      </w:tr>
      <w:tr w:rsidR="00F03415" w:rsidRPr="00F03415" w:rsidTr="00277427">
        <w:trPr>
          <w:trHeight w:val="144"/>
          <w:tblCellSpacing w:w="20" w:type="nil"/>
        </w:trPr>
        <w:tc>
          <w:tcPr>
            <w:tcW w:w="622"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3.9</w:t>
            </w:r>
          </w:p>
        </w:tc>
        <w:tc>
          <w:tcPr>
            <w:tcW w:w="3872"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Обобщение и контроль</w:t>
            </w:r>
          </w:p>
        </w:tc>
        <w:tc>
          <w:tcPr>
            <w:tcW w:w="1200"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2 </w:t>
            </w:r>
          </w:p>
        </w:tc>
        <w:tc>
          <w:tcPr>
            <w:tcW w:w="195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1 </w:t>
            </w:r>
          </w:p>
        </w:tc>
        <w:tc>
          <w:tcPr>
            <w:tcW w:w="3269"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91">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412652</w:t>
              </w:r>
            </w:hyperlink>
          </w:p>
        </w:tc>
      </w:tr>
      <w:tr w:rsidR="00F03415" w:rsidRPr="00F03415" w:rsidTr="00277427">
        <w:trPr>
          <w:trHeight w:val="144"/>
          <w:tblCellSpacing w:w="20" w:type="nil"/>
        </w:trPr>
        <w:tc>
          <w:tcPr>
            <w:tcW w:w="0" w:type="auto"/>
            <w:gridSpan w:val="2"/>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Итого по разделу</w:t>
            </w:r>
          </w:p>
        </w:tc>
        <w:tc>
          <w:tcPr>
            <w:tcW w:w="1886"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23 </w:t>
            </w:r>
          </w:p>
        </w:tc>
        <w:tc>
          <w:tcPr>
            <w:tcW w:w="0" w:type="auto"/>
            <w:gridSpan w:val="2"/>
            <w:tcMar>
              <w:top w:w="50" w:type="dxa"/>
              <w:left w:w="100" w:type="dxa"/>
            </w:tcMar>
            <w:vAlign w:val="center"/>
          </w:tcPr>
          <w:p w:rsidR="00F03415" w:rsidRPr="00F03415" w:rsidRDefault="00F03415" w:rsidP="00F03415">
            <w:pPr>
              <w:spacing w:after="200" w:line="276" w:lineRule="auto"/>
              <w:rPr>
                <w:rFonts w:ascii="Times New Roman" w:eastAsia="Calibri" w:hAnsi="Times New Roman" w:cs="Times New Roman"/>
                <w:sz w:val="24"/>
                <w:szCs w:val="24"/>
                <w:lang w:val="en-US"/>
              </w:rPr>
            </w:pPr>
          </w:p>
        </w:tc>
      </w:tr>
      <w:tr w:rsidR="00F03415" w:rsidRPr="00F03415" w:rsidTr="00277427">
        <w:trPr>
          <w:trHeight w:val="144"/>
          <w:tblCellSpacing w:w="20" w:type="nil"/>
        </w:trPr>
        <w:tc>
          <w:tcPr>
            <w:tcW w:w="0" w:type="auto"/>
            <w:gridSpan w:val="5"/>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b/>
                <w:color w:val="000000"/>
                <w:sz w:val="24"/>
                <w:szCs w:val="24"/>
              </w:rPr>
              <w:t>Раздел 4.</w:t>
            </w:r>
            <w:r w:rsidRPr="00F03415">
              <w:rPr>
                <w:rFonts w:ascii="Times New Roman" w:eastAsia="Calibri" w:hAnsi="Times New Roman" w:cs="Times New Roman"/>
                <w:color w:val="000000"/>
                <w:sz w:val="24"/>
                <w:szCs w:val="24"/>
              </w:rPr>
              <w:t xml:space="preserve"> </w:t>
            </w:r>
            <w:r w:rsidRPr="00F03415">
              <w:rPr>
                <w:rFonts w:ascii="Times New Roman" w:eastAsia="Calibri" w:hAnsi="Times New Roman" w:cs="Times New Roman"/>
                <w:b/>
                <w:color w:val="000000"/>
                <w:sz w:val="24"/>
                <w:szCs w:val="24"/>
              </w:rPr>
              <w:t>Родная страна и страны изучаемого языка</w:t>
            </w:r>
          </w:p>
        </w:tc>
      </w:tr>
      <w:tr w:rsidR="00F03415" w:rsidRPr="00F03415" w:rsidTr="00277427">
        <w:trPr>
          <w:trHeight w:val="144"/>
          <w:tblCellSpacing w:w="20" w:type="nil"/>
        </w:trPr>
        <w:tc>
          <w:tcPr>
            <w:tcW w:w="622"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4.1</w:t>
            </w:r>
          </w:p>
        </w:tc>
        <w:tc>
          <w:tcPr>
            <w:tcW w:w="3872"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Россия и страна/страны изучаемого языка, </w:t>
            </w:r>
            <w:r w:rsidRPr="00F03415">
              <w:rPr>
                <w:rFonts w:ascii="Times New Roman" w:eastAsia="Calibri" w:hAnsi="Times New Roman" w:cs="Times New Roman"/>
                <w:color w:val="000000"/>
                <w:sz w:val="24"/>
                <w:szCs w:val="24"/>
              </w:rPr>
              <w:lastRenderedPageBreak/>
              <w:t>основные достопримечательности и интересные факты</w:t>
            </w:r>
          </w:p>
        </w:tc>
        <w:tc>
          <w:tcPr>
            <w:tcW w:w="1200"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rPr>
              <w:lastRenderedPageBreak/>
              <w:t xml:space="preserve"> </w:t>
            </w:r>
            <w:r w:rsidRPr="00F03415">
              <w:rPr>
                <w:rFonts w:ascii="Times New Roman" w:eastAsia="Calibri" w:hAnsi="Times New Roman" w:cs="Times New Roman"/>
                <w:color w:val="000000"/>
                <w:sz w:val="24"/>
                <w:szCs w:val="24"/>
                <w:lang w:val="en-US"/>
              </w:rPr>
              <w:t xml:space="preserve">4 </w:t>
            </w:r>
          </w:p>
        </w:tc>
        <w:tc>
          <w:tcPr>
            <w:tcW w:w="195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p>
        </w:tc>
        <w:tc>
          <w:tcPr>
            <w:tcW w:w="3269"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92">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412652</w:t>
              </w:r>
            </w:hyperlink>
          </w:p>
        </w:tc>
      </w:tr>
      <w:tr w:rsidR="00F03415" w:rsidRPr="00F03415" w:rsidTr="00277427">
        <w:trPr>
          <w:trHeight w:val="144"/>
          <w:tblCellSpacing w:w="20" w:type="nil"/>
        </w:trPr>
        <w:tc>
          <w:tcPr>
            <w:tcW w:w="622"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4.2</w:t>
            </w:r>
          </w:p>
        </w:tc>
        <w:tc>
          <w:tcPr>
            <w:tcW w:w="3872"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Произведения детского фольклора. Литературные персонажи детских книг</w:t>
            </w:r>
          </w:p>
        </w:tc>
        <w:tc>
          <w:tcPr>
            <w:tcW w:w="1200"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rPr>
              <w:t xml:space="preserve"> </w:t>
            </w:r>
            <w:r w:rsidRPr="00F03415">
              <w:rPr>
                <w:rFonts w:ascii="Times New Roman" w:eastAsia="Calibri" w:hAnsi="Times New Roman" w:cs="Times New Roman"/>
                <w:color w:val="000000"/>
                <w:sz w:val="24"/>
                <w:szCs w:val="24"/>
                <w:lang w:val="en-US"/>
              </w:rPr>
              <w:t xml:space="preserve">5 </w:t>
            </w:r>
          </w:p>
        </w:tc>
        <w:tc>
          <w:tcPr>
            <w:tcW w:w="195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p>
        </w:tc>
        <w:tc>
          <w:tcPr>
            <w:tcW w:w="3269"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93">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412652</w:t>
              </w:r>
            </w:hyperlink>
          </w:p>
        </w:tc>
      </w:tr>
      <w:tr w:rsidR="00F03415" w:rsidRPr="00F03415" w:rsidTr="00277427">
        <w:trPr>
          <w:trHeight w:val="144"/>
          <w:tblCellSpacing w:w="20" w:type="nil"/>
        </w:trPr>
        <w:tc>
          <w:tcPr>
            <w:tcW w:w="622"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4.3</w:t>
            </w:r>
          </w:p>
        </w:tc>
        <w:tc>
          <w:tcPr>
            <w:tcW w:w="3872"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Праздники родной страны и стран изучаемого языка</w:t>
            </w:r>
          </w:p>
        </w:tc>
        <w:tc>
          <w:tcPr>
            <w:tcW w:w="1200"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rPr>
              <w:t xml:space="preserve"> </w:t>
            </w:r>
            <w:r w:rsidRPr="00F03415">
              <w:rPr>
                <w:rFonts w:ascii="Times New Roman" w:eastAsia="Calibri" w:hAnsi="Times New Roman" w:cs="Times New Roman"/>
                <w:color w:val="000000"/>
                <w:sz w:val="24"/>
                <w:szCs w:val="24"/>
                <w:lang w:val="en-US"/>
              </w:rPr>
              <w:t xml:space="preserve">2 </w:t>
            </w:r>
          </w:p>
        </w:tc>
        <w:tc>
          <w:tcPr>
            <w:tcW w:w="195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p>
        </w:tc>
        <w:tc>
          <w:tcPr>
            <w:tcW w:w="3269"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94">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412652</w:t>
              </w:r>
            </w:hyperlink>
          </w:p>
        </w:tc>
      </w:tr>
      <w:tr w:rsidR="00F03415" w:rsidRPr="00F03415" w:rsidTr="00277427">
        <w:trPr>
          <w:trHeight w:val="144"/>
          <w:tblCellSpacing w:w="20" w:type="nil"/>
        </w:trPr>
        <w:tc>
          <w:tcPr>
            <w:tcW w:w="622" w:type="dxa"/>
            <w:tcMar>
              <w:top w:w="50" w:type="dxa"/>
              <w:left w:w="100" w:type="dxa"/>
            </w:tcMar>
            <w:vAlign w:val="center"/>
          </w:tcPr>
          <w:p w:rsidR="00F03415" w:rsidRPr="00F03415" w:rsidRDefault="00F03415" w:rsidP="00F03415">
            <w:pPr>
              <w:spacing w:after="0" w:line="276" w:lineRule="auto"/>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4.4</w:t>
            </w:r>
          </w:p>
        </w:tc>
        <w:tc>
          <w:tcPr>
            <w:tcW w:w="3872"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Обобщение и контроль</w:t>
            </w:r>
          </w:p>
        </w:tc>
        <w:tc>
          <w:tcPr>
            <w:tcW w:w="1200"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2 </w:t>
            </w:r>
          </w:p>
        </w:tc>
        <w:tc>
          <w:tcPr>
            <w:tcW w:w="195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1 </w:t>
            </w:r>
          </w:p>
        </w:tc>
        <w:tc>
          <w:tcPr>
            <w:tcW w:w="3269" w:type="dxa"/>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 xml:space="preserve">Библиотека ЦОК </w:t>
            </w:r>
            <w:hyperlink r:id="rId195">
              <w:r w:rsidRPr="00F03415">
                <w:rPr>
                  <w:rFonts w:ascii="Times New Roman" w:eastAsia="Calibri" w:hAnsi="Times New Roman" w:cs="Times New Roman"/>
                  <w:color w:val="0000FF"/>
                  <w:sz w:val="24"/>
                  <w:szCs w:val="24"/>
                  <w:u w:val="single"/>
                  <w:lang w:val="en-US"/>
                </w:rPr>
                <w:t>https</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m</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edsoo</w:t>
              </w:r>
              <w:r w:rsidRPr="00F03415">
                <w:rPr>
                  <w:rFonts w:ascii="Times New Roman" w:eastAsia="Calibri" w:hAnsi="Times New Roman" w:cs="Times New Roman"/>
                  <w:color w:val="0000FF"/>
                  <w:sz w:val="24"/>
                  <w:szCs w:val="24"/>
                  <w:u w:val="single"/>
                </w:rPr>
                <w:t>.</w:t>
              </w:r>
              <w:r w:rsidRPr="00F03415">
                <w:rPr>
                  <w:rFonts w:ascii="Times New Roman" w:eastAsia="Calibri" w:hAnsi="Times New Roman" w:cs="Times New Roman"/>
                  <w:color w:val="0000FF"/>
                  <w:sz w:val="24"/>
                  <w:szCs w:val="24"/>
                  <w:u w:val="single"/>
                  <w:lang w:val="en-US"/>
                </w:rPr>
                <w:t>ru</w:t>
              </w:r>
              <w:r w:rsidRPr="00F03415">
                <w:rPr>
                  <w:rFonts w:ascii="Times New Roman" w:eastAsia="Calibri" w:hAnsi="Times New Roman" w:cs="Times New Roman"/>
                  <w:color w:val="0000FF"/>
                  <w:sz w:val="24"/>
                  <w:szCs w:val="24"/>
                  <w:u w:val="single"/>
                </w:rPr>
                <w:t>/7</w:t>
              </w:r>
              <w:r w:rsidRPr="00F03415">
                <w:rPr>
                  <w:rFonts w:ascii="Times New Roman" w:eastAsia="Calibri" w:hAnsi="Times New Roman" w:cs="Times New Roman"/>
                  <w:color w:val="0000FF"/>
                  <w:sz w:val="24"/>
                  <w:szCs w:val="24"/>
                  <w:u w:val="single"/>
                  <w:lang w:val="en-US"/>
                </w:rPr>
                <w:t>f</w:t>
              </w:r>
              <w:r w:rsidRPr="00F03415">
                <w:rPr>
                  <w:rFonts w:ascii="Times New Roman" w:eastAsia="Calibri" w:hAnsi="Times New Roman" w:cs="Times New Roman"/>
                  <w:color w:val="0000FF"/>
                  <w:sz w:val="24"/>
                  <w:szCs w:val="24"/>
                  <w:u w:val="single"/>
                </w:rPr>
                <w:t>412652</w:t>
              </w:r>
            </w:hyperlink>
          </w:p>
        </w:tc>
      </w:tr>
      <w:tr w:rsidR="00F03415" w:rsidRPr="00F03415" w:rsidTr="00277427">
        <w:trPr>
          <w:trHeight w:val="144"/>
          <w:tblCellSpacing w:w="20" w:type="nil"/>
        </w:trPr>
        <w:tc>
          <w:tcPr>
            <w:tcW w:w="0" w:type="auto"/>
            <w:gridSpan w:val="2"/>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Итого по разделу</w:t>
            </w:r>
          </w:p>
        </w:tc>
        <w:tc>
          <w:tcPr>
            <w:tcW w:w="1886"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13 </w:t>
            </w:r>
          </w:p>
        </w:tc>
        <w:tc>
          <w:tcPr>
            <w:tcW w:w="0" w:type="auto"/>
            <w:gridSpan w:val="2"/>
            <w:tcMar>
              <w:top w:w="50" w:type="dxa"/>
              <w:left w:w="100" w:type="dxa"/>
            </w:tcMar>
            <w:vAlign w:val="center"/>
          </w:tcPr>
          <w:p w:rsidR="00F03415" w:rsidRPr="00F03415" w:rsidRDefault="00F03415" w:rsidP="00F03415">
            <w:pPr>
              <w:spacing w:after="200" w:line="276" w:lineRule="auto"/>
              <w:rPr>
                <w:rFonts w:ascii="Times New Roman" w:eastAsia="Calibri" w:hAnsi="Times New Roman" w:cs="Times New Roman"/>
                <w:sz w:val="24"/>
                <w:szCs w:val="24"/>
                <w:lang w:val="en-US"/>
              </w:rPr>
            </w:pPr>
          </w:p>
        </w:tc>
      </w:tr>
      <w:tr w:rsidR="00F03415" w:rsidRPr="00F03415" w:rsidTr="00277427">
        <w:trPr>
          <w:trHeight w:val="144"/>
          <w:tblCellSpacing w:w="20" w:type="nil"/>
        </w:trPr>
        <w:tc>
          <w:tcPr>
            <w:tcW w:w="0" w:type="auto"/>
            <w:gridSpan w:val="2"/>
            <w:tcMar>
              <w:top w:w="50" w:type="dxa"/>
              <w:left w:w="100" w:type="dxa"/>
            </w:tcMar>
            <w:vAlign w:val="center"/>
          </w:tcPr>
          <w:p w:rsidR="00F03415" w:rsidRPr="00F03415" w:rsidRDefault="00F03415" w:rsidP="00F03415">
            <w:pPr>
              <w:spacing w:after="0" w:line="276" w:lineRule="auto"/>
              <w:ind w:left="135"/>
              <w:rPr>
                <w:rFonts w:ascii="Times New Roman" w:eastAsia="Calibri" w:hAnsi="Times New Roman" w:cs="Times New Roman"/>
                <w:sz w:val="24"/>
                <w:szCs w:val="24"/>
              </w:rPr>
            </w:pPr>
            <w:r w:rsidRPr="00F03415">
              <w:rPr>
                <w:rFonts w:ascii="Times New Roman" w:eastAsia="Calibri" w:hAnsi="Times New Roman" w:cs="Times New Roman"/>
                <w:color w:val="000000"/>
                <w:sz w:val="24"/>
                <w:szCs w:val="24"/>
              </w:rPr>
              <w:t>ОБЩЕЕ КОЛИЧЕСТВО ЧАСОВ ПО ПРОГРАММЕ</w:t>
            </w:r>
          </w:p>
        </w:tc>
        <w:tc>
          <w:tcPr>
            <w:tcW w:w="1886"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rPr>
              <w:t xml:space="preserve"> </w:t>
            </w:r>
            <w:r w:rsidRPr="00F03415">
              <w:rPr>
                <w:rFonts w:ascii="Times New Roman" w:eastAsia="Calibri" w:hAnsi="Times New Roman" w:cs="Times New Roman"/>
                <w:color w:val="000000"/>
                <w:sz w:val="24"/>
                <w:szCs w:val="24"/>
                <w:lang w:val="en-US"/>
              </w:rPr>
              <w:t xml:space="preserve">68 </w:t>
            </w:r>
          </w:p>
        </w:tc>
        <w:tc>
          <w:tcPr>
            <w:tcW w:w="1959" w:type="dxa"/>
            <w:tcMar>
              <w:top w:w="50" w:type="dxa"/>
              <w:left w:w="100" w:type="dxa"/>
            </w:tcMar>
            <w:vAlign w:val="center"/>
          </w:tcPr>
          <w:p w:rsidR="00F03415" w:rsidRPr="00F03415" w:rsidRDefault="00F03415" w:rsidP="00F03415">
            <w:pPr>
              <w:spacing w:after="0" w:line="276" w:lineRule="auto"/>
              <w:ind w:left="135"/>
              <w:jc w:val="center"/>
              <w:rPr>
                <w:rFonts w:ascii="Times New Roman" w:eastAsia="Calibri" w:hAnsi="Times New Roman" w:cs="Times New Roman"/>
                <w:sz w:val="24"/>
                <w:szCs w:val="24"/>
                <w:lang w:val="en-US"/>
              </w:rPr>
            </w:pPr>
            <w:r w:rsidRPr="00F03415">
              <w:rPr>
                <w:rFonts w:ascii="Times New Roman" w:eastAsia="Calibri" w:hAnsi="Times New Roman" w:cs="Times New Roman"/>
                <w:color w:val="000000"/>
                <w:sz w:val="24"/>
                <w:szCs w:val="24"/>
                <w:lang w:val="en-US"/>
              </w:rPr>
              <w:t xml:space="preserve"> 4 </w:t>
            </w:r>
          </w:p>
        </w:tc>
        <w:tc>
          <w:tcPr>
            <w:tcW w:w="3269" w:type="dxa"/>
            <w:tcMar>
              <w:top w:w="50" w:type="dxa"/>
              <w:left w:w="100" w:type="dxa"/>
            </w:tcMar>
            <w:vAlign w:val="center"/>
          </w:tcPr>
          <w:p w:rsidR="00F03415" w:rsidRPr="00F03415" w:rsidRDefault="00F03415" w:rsidP="00F03415">
            <w:pPr>
              <w:spacing w:after="200" w:line="276" w:lineRule="auto"/>
              <w:rPr>
                <w:rFonts w:ascii="Times New Roman" w:eastAsia="Calibri" w:hAnsi="Times New Roman" w:cs="Times New Roman"/>
                <w:sz w:val="24"/>
                <w:szCs w:val="24"/>
                <w:lang w:val="en-US"/>
              </w:rPr>
            </w:pPr>
          </w:p>
        </w:tc>
      </w:tr>
    </w:tbl>
    <w:p w:rsidR="00437B05" w:rsidRDefault="00437B05" w:rsidP="00391D78">
      <w:pPr>
        <w:spacing w:after="0" w:line="240" w:lineRule="auto"/>
        <w:jc w:val="both"/>
        <w:rPr>
          <w:rFonts w:ascii="Times New Roman" w:hAnsi="Times New Roman" w:cs="Times New Roman"/>
          <w:b/>
          <w:sz w:val="24"/>
          <w:szCs w:val="24"/>
        </w:rPr>
      </w:pPr>
    </w:p>
    <w:p w:rsidR="00EB17AE" w:rsidRPr="00EB17AE" w:rsidRDefault="00EB17AE" w:rsidP="00EB17AE">
      <w:pPr>
        <w:spacing w:after="0" w:line="276" w:lineRule="auto"/>
        <w:ind w:left="120"/>
        <w:rPr>
          <w:rFonts w:ascii="Times New Roman" w:eastAsia="Calibri" w:hAnsi="Times New Roman" w:cs="Times New Roman"/>
          <w:b/>
          <w:sz w:val="28"/>
          <w:szCs w:val="28"/>
        </w:rPr>
      </w:pPr>
      <w:r>
        <w:rPr>
          <w:rFonts w:ascii="Times New Roman" w:eastAsia="Calibri" w:hAnsi="Times New Roman" w:cs="Times New Roman"/>
          <w:sz w:val="24"/>
          <w:szCs w:val="24"/>
        </w:rPr>
        <w:t xml:space="preserve">  </w:t>
      </w:r>
      <w:r w:rsidRPr="00EB17AE">
        <w:rPr>
          <w:rFonts w:ascii="Times New Roman" w:eastAsia="Calibri" w:hAnsi="Times New Roman" w:cs="Times New Roman"/>
          <w:b/>
          <w:sz w:val="28"/>
          <w:szCs w:val="28"/>
        </w:rPr>
        <w:t xml:space="preserve">Рабочая      программа учебного предмета </w:t>
      </w:r>
      <w:proofErr w:type="gramStart"/>
      <w:r w:rsidRPr="00EB17AE">
        <w:rPr>
          <w:rFonts w:ascii="Times New Roman" w:eastAsia="Calibri" w:hAnsi="Times New Roman" w:cs="Times New Roman"/>
          <w:b/>
          <w:sz w:val="28"/>
          <w:szCs w:val="28"/>
        </w:rPr>
        <w:t>« Физическая</w:t>
      </w:r>
      <w:proofErr w:type="gramEnd"/>
      <w:r w:rsidRPr="00EB17AE">
        <w:rPr>
          <w:rFonts w:ascii="Times New Roman" w:eastAsia="Calibri" w:hAnsi="Times New Roman" w:cs="Times New Roman"/>
          <w:b/>
          <w:sz w:val="28"/>
          <w:szCs w:val="28"/>
        </w:rPr>
        <w:t xml:space="preserve"> культура»</w:t>
      </w:r>
    </w:p>
    <w:p w:rsidR="00EB17AE" w:rsidRPr="00EB17AE" w:rsidRDefault="00EB17AE" w:rsidP="00EB17AE">
      <w:pPr>
        <w:spacing w:after="0" w:line="264" w:lineRule="auto"/>
        <w:ind w:left="120"/>
        <w:jc w:val="center"/>
        <w:rPr>
          <w:rFonts w:ascii="Times New Roman" w:eastAsia="Calibri" w:hAnsi="Times New Roman" w:cs="Times New Roman"/>
          <w:sz w:val="24"/>
          <w:szCs w:val="24"/>
        </w:rPr>
      </w:pPr>
      <w:bookmarkStart w:id="121" w:name="block-9559297"/>
      <w:r w:rsidRPr="00EB17AE">
        <w:rPr>
          <w:rFonts w:ascii="Times New Roman" w:eastAsia="Calibri" w:hAnsi="Times New Roman" w:cs="Times New Roman"/>
          <w:b/>
          <w:color w:val="000000"/>
          <w:sz w:val="24"/>
          <w:szCs w:val="24"/>
        </w:rPr>
        <w:t>ПОЯСНИТЕЛЬНАЯ ЗАПИСКА</w:t>
      </w:r>
    </w:p>
    <w:p w:rsidR="00EB17AE" w:rsidRPr="00EB17AE" w:rsidRDefault="00EB17AE" w:rsidP="00EB17AE">
      <w:pPr>
        <w:spacing w:after="0" w:line="264" w:lineRule="auto"/>
        <w:ind w:left="120"/>
        <w:jc w:val="both"/>
        <w:rPr>
          <w:rFonts w:ascii="Times New Roman" w:eastAsia="Calibri" w:hAnsi="Times New Roman" w:cs="Times New Roman"/>
          <w:sz w:val="24"/>
          <w:szCs w:val="24"/>
        </w:rPr>
      </w:pP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w:t>
      </w:r>
      <w:r w:rsidRPr="00EB17AE">
        <w:rPr>
          <w:rFonts w:ascii="Times New Roman" w:eastAsia="Calibri" w:hAnsi="Times New Roman" w:cs="Times New Roman"/>
          <w:color w:val="000000"/>
          <w:sz w:val="24"/>
          <w:szCs w:val="24"/>
        </w:rPr>
        <w:lastRenderedPageBreak/>
        <w:t xml:space="preserve">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Планируемые результаты включают в себя личностные, метапредметные и предметные результаты. </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bookmarkStart w:id="122" w:name="bb146442-f527-41bf-8c2f-d7c56b2bd4b0"/>
      <w:r w:rsidRPr="00EB17AE">
        <w:rPr>
          <w:rFonts w:ascii="Times New Roman" w:eastAsia="Calibri" w:hAnsi="Times New Roman" w:cs="Times New Roman"/>
          <w:color w:val="000000"/>
          <w:sz w:val="24"/>
          <w:szCs w:val="24"/>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часа (2 часа в неделю), в 3 классе – 68 часа (2 часа в неделю), в 4 классе – 68 часа (2 часа в неделю).</w:t>
      </w:r>
      <w:bookmarkEnd w:id="122"/>
    </w:p>
    <w:p w:rsidR="00EB17AE" w:rsidRPr="00EB17AE" w:rsidRDefault="00EB17AE" w:rsidP="00EB17AE">
      <w:pPr>
        <w:spacing w:after="0" w:line="264" w:lineRule="auto"/>
        <w:ind w:left="120"/>
        <w:jc w:val="both"/>
        <w:rPr>
          <w:rFonts w:ascii="Times New Roman" w:eastAsia="Calibri" w:hAnsi="Times New Roman" w:cs="Times New Roman"/>
          <w:sz w:val="24"/>
          <w:szCs w:val="24"/>
        </w:rPr>
      </w:pPr>
      <w:bookmarkStart w:id="123" w:name="block-9559291"/>
      <w:bookmarkEnd w:id="121"/>
      <w:r w:rsidRPr="00EB17AE">
        <w:rPr>
          <w:rFonts w:ascii="Times New Roman" w:eastAsia="Calibri" w:hAnsi="Times New Roman" w:cs="Times New Roman"/>
          <w:b/>
          <w:color w:val="000000"/>
          <w:sz w:val="24"/>
          <w:szCs w:val="24"/>
        </w:rPr>
        <w:t>СОДЕРЖАНИЕ УЧЕБНОГО ПРЕДМЕТА</w:t>
      </w:r>
    </w:p>
    <w:p w:rsidR="00EB17AE" w:rsidRPr="00EB17AE" w:rsidRDefault="00EB17AE" w:rsidP="00EB17AE">
      <w:pPr>
        <w:spacing w:after="0" w:line="264" w:lineRule="auto"/>
        <w:ind w:left="120"/>
        <w:jc w:val="both"/>
        <w:rPr>
          <w:rFonts w:ascii="Times New Roman" w:eastAsia="Calibri" w:hAnsi="Times New Roman" w:cs="Times New Roman"/>
          <w:sz w:val="24"/>
          <w:szCs w:val="24"/>
        </w:rPr>
      </w:pPr>
      <w:r w:rsidRPr="00EB17AE">
        <w:rPr>
          <w:rFonts w:ascii="Times New Roman" w:eastAsia="Calibri" w:hAnsi="Times New Roman" w:cs="Times New Roman"/>
          <w:b/>
          <w:color w:val="000000"/>
          <w:sz w:val="24"/>
          <w:szCs w:val="24"/>
        </w:rPr>
        <w:lastRenderedPageBreak/>
        <w:t>1 КЛАСС</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bookmarkStart w:id="124" w:name="_Toc101876902"/>
      <w:bookmarkEnd w:id="124"/>
      <w:r w:rsidRPr="00EB17AE">
        <w:rPr>
          <w:rFonts w:ascii="Times New Roman" w:eastAsia="Calibri" w:hAnsi="Times New Roman" w:cs="Times New Roman"/>
          <w:b/>
          <w:i/>
          <w:color w:val="000000"/>
          <w:sz w:val="24"/>
          <w:szCs w:val="24"/>
        </w:rPr>
        <w:t xml:space="preserve">Знания о физической культуре </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b/>
          <w:i/>
          <w:color w:val="000000"/>
          <w:sz w:val="24"/>
          <w:szCs w:val="24"/>
        </w:rPr>
        <w:t xml:space="preserve">Способы самостоятельной деятельности </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Режим дня и правила его составления и соблюдения. </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b/>
          <w:i/>
          <w:color w:val="000000"/>
          <w:sz w:val="24"/>
          <w:szCs w:val="24"/>
        </w:rPr>
        <w:t xml:space="preserve">Физическое совершенствование </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i/>
          <w:color w:val="000000"/>
          <w:sz w:val="24"/>
          <w:szCs w:val="24"/>
        </w:rPr>
        <w:t xml:space="preserve">Оздоровительная физическая культура </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i/>
          <w:color w:val="000000"/>
          <w:sz w:val="24"/>
          <w:szCs w:val="24"/>
        </w:rPr>
        <w:t xml:space="preserve">Спортивно-оздоровительная физическая культура </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Правила поведения на уроках физической культуры, подбора одежды для занятий в спортивном зале и на открытом воздухе. </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Гимнастика с основами акробатики </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Лыжная подготовка</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Лёгкая атлетика</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Равномерная ходьба и равномерный бег. Прыжки в длину и высоту с места толчком двумя ногами, в высоту с прямого разбега. </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Подвижные и спортивные игры</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Считалки для самостоятельной организации подвижных игр.</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i/>
          <w:color w:val="000000"/>
          <w:sz w:val="24"/>
          <w:szCs w:val="24"/>
        </w:rPr>
        <w:t>Прикладно-ориентированная физическая культура</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EB17AE" w:rsidRPr="00EB17AE" w:rsidRDefault="00EB17AE" w:rsidP="00EB17AE">
      <w:pPr>
        <w:spacing w:after="0" w:line="264" w:lineRule="auto"/>
        <w:ind w:left="120"/>
        <w:jc w:val="both"/>
        <w:rPr>
          <w:rFonts w:ascii="Times New Roman" w:eastAsia="Calibri" w:hAnsi="Times New Roman" w:cs="Times New Roman"/>
          <w:sz w:val="24"/>
          <w:szCs w:val="24"/>
        </w:rPr>
      </w:pPr>
      <w:bookmarkStart w:id="125" w:name="_Toc137548637"/>
      <w:bookmarkEnd w:id="125"/>
      <w:r w:rsidRPr="00EB17AE">
        <w:rPr>
          <w:rFonts w:ascii="Times New Roman" w:eastAsia="Calibri" w:hAnsi="Times New Roman" w:cs="Times New Roman"/>
          <w:b/>
          <w:color w:val="000000"/>
          <w:sz w:val="24"/>
          <w:szCs w:val="24"/>
        </w:rPr>
        <w:t>2 КЛАСС</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b/>
          <w:i/>
          <w:color w:val="000000"/>
          <w:sz w:val="24"/>
          <w:szCs w:val="24"/>
        </w:rPr>
        <w:t xml:space="preserve">Знания о физической культуре </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Из истории возникновения физических упражнений и первых соревнований. Зарождение Олимпийских игр древности.</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b/>
          <w:i/>
          <w:color w:val="000000"/>
          <w:sz w:val="24"/>
          <w:szCs w:val="24"/>
        </w:rPr>
        <w:t>Способы самостоятельной деятельности</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b/>
          <w:i/>
          <w:color w:val="000000"/>
          <w:sz w:val="24"/>
          <w:szCs w:val="24"/>
        </w:rPr>
        <w:t xml:space="preserve">Физическое совершенствование </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i/>
          <w:color w:val="000000"/>
          <w:sz w:val="24"/>
          <w:szCs w:val="24"/>
        </w:rPr>
        <w:t xml:space="preserve">Оздоровительная физическая культура </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Закаливание организма обтиранием. Составление комплекса утренней зарядки и физкультминутки для занятий в домашних условиях. </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i/>
          <w:color w:val="000000"/>
          <w:sz w:val="24"/>
          <w:szCs w:val="24"/>
        </w:rPr>
        <w:t xml:space="preserve">Спортивно-оздоровительная физическая культура </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lastRenderedPageBreak/>
        <w:t xml:space="preserve">Гимнастика с основами акробатики </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Лыжная подготовка </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Лёгкая атлетика </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Подвижные игры</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Подвижные игры с техническими приёмами спортивных игр (баскетбол, футбол). </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i/>
          <w:color w:val="000000"/>
          <w:sz w:val="24"/>
          <w:szCs w:val="24"/>
        </w:rPr>
        <w:t xml:space="preserve">Прикладно-ориентированная физическая культура </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Подготовка к соревнованиям по комплексу ГТО. Развитие основных физических качеств средствами подвижных и спортивных игр.</w:t>
      </w:r>
    </w:p>
    <w:p w:rsidR="00EB17AE" w:rsidRPr="00EB17AE" w:rsidRDefault="00EB17AE" w:rsidP="00EB17AE">
      <w:pPr>
        <w:spacing w:after="0" w:line="264" w:lineRule="auto"/>
        <w:ind w:left="120"/>
        <w:jc w:val="both"/>
        <w:rPr>
          <w:rFonts w:ascii="Times New Roman" w:eastAsia="Calibri" w:hAnsi="Times New Roman" w:cs="Times New Roman"/>
          <w:sz w:val="24"/>
          <w:szCs w:val="24"/>
        </w:rPr>
      </w:pPr>
      <w:bookmarkStart w:id="126" w:name="_Toc137548638"/>
      <w:bookmarkEnd w:id="126"/>
      <w:r w:rsidRPr="00EB17AE">
        <w:rPr>
          <w:rFonts w:ascii="Times New Roman" w:eastAsia="Calibri" w:hAnsi="Times New Roman" w:cs="Times New Roman"/>
          <w:b/>
          <w:color w:val="000000"/>
          <w:sz w:val="24"/>
          <w:szCs w:val="24"/>
        </w:rPr>
        <w:t>3 КЛАСС</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b/>
          <w:i/>
          <w:color w:val="000000"/>
          <w:spacing w:val="-2"/>
          <w:sz w:val="24"/>
          <w:szCs w:val="24"/>
        </w:rPr>
        <w:t>Знания о физической культуре</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pacing w:val="-2"/>
          <w:sz w:val="24"/>
          <w:szCs w:val="24"/>
        </w:rPr>
        <w:t>Из истории развития физической культуры у древних народов, населявших территорию России. История появления современного спорта.</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b/>
          <w:i/>
          <w:color w:val="000000"/>
          <w:spacing w:val="-2"/>
          <w:sz w:val="24"/>
          <w:szCs w:val="24"/>
        </w:rPr>
        <w:t xml:space="preserve">Способы самостоятельной деятельности </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pacing w:val="-2"/>
          <w:sz w:val="24"/>
          <w:szCs w:val="24"/>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b/>
          <w:i/>
          <w:color w:val="000000"/>
          <w:spacing w:val="-2"/>
          <w:sz w:val="24"/>
          <w:szCs w:val="24"/>
        </w:rPr>
        <w:t xml:space="preserve">Физическое совершенствование </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i/>
          <w:color w:val="000000"/>
          <w:spacing w:val="-2"/>
          <w:sz w:val="24"/>
          <w:szCs w:val="24"/>
        </w:rPr>
        <w:t xml:space="preserve">Оздоровительная физическая культура </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pacing w:val="-2"/>
          <w:sz w:val="24"/>
          <w:szCs w:val="24"/>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i/>
          <w:color w:val="000000"/>
          <w:spacing w:val="-2"/>
          <w:sz w:val="24"/>
          <w:szCs w:val="24"/>
        </w:rPr>
        <w:t xml:space="preserve">Спортивно-оздоровительная физическая культура. </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pacing w:val="-2"/>
          <w:sz w:val="24"/>
          <w:szCs w:val="24"/>
        </w:rPr>
        <w:t xml:space="preserve">Гимнастика с основами акробатики </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pacing w:val="-2"/>
          <w:sz w:val="24"/>
          <w:szCs w:val="24"/>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w:t>
      </w:r>
      <w:r w:rsidRPr="00EB17AE">
        <w:rPr>
          <w:rFonts w:ascii="Times New Roman" w:eastAsia="Calibri" w:hAnsi="Times New Roman" w:cs="Times New Roman"/>
          <w:color w:val="000000"/>
          <w:spacing w:val="-2"/>
          <w:sz w:val="24"/>
          <w:szCs w:val="24"/>
        </w:rPr>
        <w:lastRenderedPageBreak/>
        <w:t xml:space="preserve">ходьбой с поворотом в разные стороны и движением руками, приставным шагом правым и левым боком. </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pacing w:val="-2"/>
          <w:sz w:val="24"/>
          <w:szCs w:val="24"/>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pacing w:val="-2"/>
          <w:sz w:val="24"/>
          <w:szCs w:val="24"/>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pacing w:val="-2"/>
          <w:sz w:val="24"/>
          <w:szCs w:val="24"/>
        </w:rPr>
        <w:t xml:space="preserve">Лёгкая атлетика </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pacing w:val="-2"/>
          <w:sz w:val="24"/>
          <w:szCs w:val="24"/>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pacing w:val="-2"/>
          <w:sz w:val="24"/>
          <w:szCs w:val="24"/>
        </w:rPr>
        <w:t>Лыжная подготовка</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pacing w:val="-2"/>
          <w:sz w:val="24"/>
          <w:szCs w:val="24"/>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pacing w:val="-2"/>
          <w:sz w:val="24"/>
          <w:szCs w:val="24"/>
        </w:rPr>
        <w:t xml:space="preserve">Плавательная подготовка. </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pacing w:val="-2"/>
          <w:sz w:val="24"/>
          <w:szCs w:val="24"/>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pacing w:val="-2"/>
          <w:sz w:val="24"/>
          <w:szCs w:val="24"/>
        </w:rPr>
        <w:t xml:space="preserve">Подвижные и спортивные игры </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pacing w:val="-2"/>
          <w:sz w:val="24"/>
          <w:szCs w:val="24"/>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i/>
          <w:color w:val="000000"/>
          <w:spacing w:val="-2"/>
          <w:sz w:val="24"/>
          <w:szCs w:val="24"/>
        </w:rPr>
        <w:t xml:space="preserve">Прикладно-ориентированная физическая культура. </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pacing w:val="-2"/>
          <w:sz w:val="24"/>
          <w:szCs w:val="24"/>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EB17AE" w:rsidRPr="00EB17AE" w:rsidRDefault="00EB17AE" w:rsidP="00EB17AE">
      <w:pPr>
        <w:spacing w:after="0" w:line="264" w:lineRule="auto"/>
        <w:ind w:left="120"/>
        <w:jc w:val="both"/>
        <w:rPr>
          <w:rFonts w:ascii="Times New Roman" w:eastAsia="Calibri" w:hAnsi="Times New Roman" w:cs="Times New Roman"/>
          <w:sz w:val="24"/>
          <w:szCs w:val="24"/>
        </w:rPr>
      </w:pPr>
      <w:bookmarkStart w:id="127" w:name="_Toc137548639"/>
      <w:bookmarkEnd w:id="127"/>
      <w:r w:rsidRPr="00EB17AE">
        <w:rPr>
          <w:rFonts w:ascii="Times New Roman" w:eastAsia="Calibri" w:hAnsi="Times New Roman" w:cs="Times New Roman"/>
          <w:b/>
          <w:color w:val="000000"/>
          <w:sz w:val="24"/>
          <w:szCs w:val="24"/>
        </w:rPr>
        <w:t>4 КЛАСС</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b/>
          <w:i/>
          <w:color w:val="000000"/>
          <w:sz w:val="24"/>
          <w:szCs w:val="24"/>
        </w:rPr>
        <w:t xml:space="preserve">Знания о физической культуре </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Из истории развития физической культуры в России. Развитие национальных видов спорта в России. </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b/>
          <w:i/>
          <w:color w:val="000000"/>
          <w:sz w:val="24"/>
          <w:szCs w:val="24"/>
        </w:rPr>
        <w:t xml:space="preserve">Способы самостоятельной деятельности </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b/>
          <w:i/>
          <w:color w:val="000000"/>
          <w:sz w:val="24"/>
          <w:szCs w:val="24"/>
        </w:rPr>
        <w:t xml:space="preserve">Физическое совершенствование </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i/>
          <w:color w:val="000000"/>
          <w:sz w:val="24"/>
          <w:szCs w:val="24"/>
        </w:rPr>
        <w:t xml:space="preserve">Оздоровительная физическая культура </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i/>
          <w:color w:val="000000"/>
          <w:sz w:val="24"/>
          <w:szCs w:val="24"/>
        </w:rPr>
        <w:t xml:space="preserve">Спортивно-оздоровительная физическая культура </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Гимнастика с основами акробатики</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lastRenderedPageBreak/>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Лёгкая атлетика </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Лыжная подготовка</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EB17AE" w:rsidRPr="00EB17AE" w:rsidRDefault="00EB17AE" w:rsidP="00EB17AE">
      <w:pPr>
        <w:spacing w:after="0" w:line="264" w:lineRule="auto"/>
        <w:ind w:firstLine="600"/>
        <w:jc w:val="both"/>
        <w:rPr>
          <w:rFonts w:ascii="Times New Roman" w:eastAsia="Calibri" w:hAnsi="Times New Roman" w:cs="Times New Roman"/>
          <w:b/>
          <w:sz w:val="24"/>
          <w:szCs w:val="24"/>
        </w:rPr>
      </w:pPr>
      <w:r w:rsidRPr="00EB17AE">
        <w:rPr>
          <w:rFonts w:ascii="Times New Roman" w:eastAsia="Calibri" w:hAnsi="Times New Roman" w:cs="Times New Roman"/>
          <w:b/>
          <w:color w:val="000000"/>
          <w:sz w:val="24"/>
          <w:szCs w:val="24"/>
        </w:rPr>
        <w:t xml:space="preserve">Плавательная подготовка </w:t>
      </w:r>
    </w:p>
    <w:p w:rsidR="00EB17AE" w:rsidRPr="00EB17AE" w:rsidRDefault="00EB17AE" w:rsidP="00EB17AE">
      <w:pPr>
        <w:spacing w:after="0" w:line="264" w:lineRule="auto"/>
        <w:ind w:firstLine="600"/>
        <w:jc w:val="both"/>
        <w:rPr>
          <w:rFonts w:ascii="Times New Roman" w:eastAsia="Calibri" w:hAnsi="Times New Roman" w:cs="Times New Roman"/>
          <w:b/>
          <w:sz w:val="24"/>
          <w:szCs w:val="24"/>
        </w:rPr>
      </w:pPr>
      <w:r w:rsidRPr="00EB17AE">
        <w:rPr>
          <w:rFonts w:ascii="Times New Roman" w:eastAsia="Calibri" w:hAnsi="Times New Roman" w:cs="Times New Roman"/>
          <w:b/>
          <w:color w:val="000000"/>
          <w:sz w:val="24"/>
          <w:szCs w:val="24"/>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Подвижные и спортивные игры</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Прикладно-ориентированная физическая культура</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EB17AE" w:rsidRPr="00EB17AE" w:rsidRDefault="00EB17AE" w:rsidP="00EB17AE">
      <w:pPr>
        <w:spacing w:after="0" w:line="264" w:lineRule="auto"/>
        <w:ind w:left="120"/>
        <w:jc w:val="both"/>
        <w:rPr>
          <w:rFonts w:ascii="Times New Roman" w:eastAsia="Calibri" w:hAnsi="Times New Roman" w:cs="Times New Roman"/>
          <w:sz w:val="24"/>
          <w:szCs w:val="24"/>
        </w:rPr>
      </w:pPr>
      <w:bookmarkStart w:id="128" w:name="_Toc137548640"/>
      <w:bookmarkStart w:id="129" w:name="block-9559293"/>
      <w:bookmarkEnd w:id="123"/>
      <w:bookmarkEnd w:id="128"/>
      <w:r w:rsidRPr="00EB17AE">
        <w:rPr>
          <w:rFonts w:ascii="Times New Roman" w:eastAsia="Calibri" w:hAnsi="Times New Roman" w:cs="Times New Roman"/>
          <w:b/>
          <w:color w:val="000000"/>
          <w:sz w:val="24"/>
          <w:szCs w:val="24"/>
        </w:rPr>
        <w:t>ПЛАНИРУЕМЫЕ РЕЗУЛЬТАТЫ ОСВОЕНИЯ ПРОГРАММЫ ПО ФИЗИЧЕСКОЙ КУЛЬТУРЕ НА УРОВНЕ НАЧАЛЬНОГО ОБЩЕГО ОБРАЗОВАНИЯ</w:t>
      </w:r>
    </w:p>
    <w:p w:rsidR="00EB17AE" w:rsidRPr="00EB17AE" w:rsidRDefault="00EB17AE" w:rsidP="00EB17AE">
      <w:pPr>
        <w:spacing w:after="0" w:line="264" w:lineRule="auto"/>
        <w:ind w:left="120"/>
        <w:jc w:val="both"/>
        <w:rPr>
          <w:rFonts w:ascii="Times New Roman" w:eastAsia="Calibri" w:hAnsi="Times New Roman" w:cs="Times New Roman"/>
          <w:sz w:val="24"/>
          <w:szCs w:val="24"/>
        </w:rPr>
      </w:pPr>
      <w:bookmarkStart w:id="130" w:name="_Toc137548641"/>
      <w:bookmarkEnd w:id="130"/>
      <w:r w:rsidRPr="00EB17AE">
        <w:rPr>
          <w:rFonts w:ascii="Times New Roman" w:eastAsia="Calibri" w:hAnsi="Times New Roman" w:cs="Times New Roman"/>
          <w:b/>
          <w:color w:val="000000"/>
          <w:sz w:val="24"/>
          <w:szCs w:val="24"/>
        </w:rPr>
        <w:t>ЛИЧНОСТНЫЕ РЕЗУЛЬТАТЫ</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B17AE" w:rsidRPr="00EB17AE" w:rsidRDefault="00EB17AE" w:rsidP="00581344">
      <w:pPr>
        <w:spacing w:after="0" w:line="264" w:lineRule="auto"/>
        <w:ind w:left="-426"/>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EB17AE" w:rsidRPr="00EB17AE" w:rsidRDefault="00EB17AE" w:rsidP="00581344">
      <w:pPr>
        <w:numPr>
          <w:ilvl w:val="0"/>
          <w:numId w:val="160"/>
        </w:numPr>
        <w:spacing w:after="0" w:line="264" w:lineRule="auto"/>
        <w:ind w:left="-426" w:firstLine="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EB17AE" w:rsidRPr="00EB17AE" w:rsidRDefault="00EB17AE" w:rsidP="00581344">
      <w:pPr>
        <w:numPr>
          <w:ilvl w:val="0"/>
          <w:numId w:val="160"/>
        </w:numPr>
        <w:spacing w:after="0" w:line="264" w:lineRule="auto"/>
        <w:ind w:left="-426" w:firstLine="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EB17AE" w:rsidRPr="00EB17AE" w:rsidRDefault="00EB17AE" w:rsidP="00581344">
      <w:pPr>
        <w:numPr>
          <w:ilvl w:val="0"/>
          <w:numId w:val="160"/>
        </w:numPr>
        <w:spacing w:after="0" w:line="264" w:lineRule="auto"/>
        <w:ind w:left="-426" w:firstLine="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EB17AE" w:rsidRPr="00EB17AE" w:rsidRDefault="00EB17AE" w:rsidP="00581344">
      <w:pPr>
        <w:numPr>
          <w:ilvl w:val="0"/>
          <w:numId w:val="160"/>
        </w:numPr>
        <w:spacing w:after="0" w:line="264" w:lineRule="auto"/>
        <w:ind w:left="-426" w:firstLine="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уважительное отношение к содержанию национальных подвижных игр, этнокультурным формам и видам соревновательной деятельности; </w:t>
      </w:r>
    </w:p>
    <w:p w:rsidR="00EB17AE" w:rsidRPr="00EB17AE" w:rsidRDefault="00EB17AE" w:rsidP="00581344">
      <w:pPr>
        <w:numPr>
          <w:ilvl w:val="0"/>
          <w:numId w:val="160"/>
        </w:numPr>
        <w:spacing w:after="0" w:line="264" w:lineRule="auto"/>
        <w:ind w:left="-426" w:firstLine="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стремление к формированию культуры здоровья, соблюдению правил здорового образа жизни; </w:t>
      </w:r>
    </w:p>
    <w:p w:rsidR="00EB17AE" w:rsidRPr="00EB17AE" w:rsidRDefault="00EB17AE" w:rsidP="00581344">
      <w:pPr>
        <w:numPr>
          <w:ilvl w:val="0"/>
          <w:numId w:val="160"/>
        </w:numPr>
        <w:spacing w:after="0" w:line="264" w:lineRule="auto"/>
        <w:ind w:left="-426" w:firstLine="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EB17AE" w:rsidRPr="00EB17AE" w:rsidRDefault="00EB17AE" w:rsidP="00EB17AE">
      <w:pPr>
        <w:spacing w:after="0" w:line="264" w:lineRule="auto"/>
        <w:ind w:left="120"/>
        <w:jc w:val="both"/>
        <w:rPr>
          <w:rFonts w:ascii="Times New Roman" w:eastAsia="Calibri" w:hAnsi="Times New Roman" w:cs="Times New Roman"/>
          <w:sz w:val="24"/>
          <w:szCs w:val="24"/>
        </w:rPr>
      </w:pPr>
      <w:bookmarkStart w:id="131" w:name="_Toc137548642"/>
      <w:bookmarkEnd w:id="131"/>
      <w:r w:rsidRPr="00EB17AE">
        <w:rPr>
          <w:rFonts w:ascii="Times New Roman" w:eastAsia="Calibri" w:hAnsi="Times New Roman" w:cs="Times New Roman"/>
          <w:b/>
          <w:color w:val="000000"/>
          <w:sz w:val="24"/>
          <w:szCs w:val="24"/>
        </w:rPr>
        <w:lastRenderedPageBreak/>
        <w:t>МЕТАПРЕДМЕТНЫЕ РЕЗУЛЬТАТЫ</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К концу обучения в</w:t>
      </w:r>
      <w:r w:rsidRPr="00EB17AE">
        <w:rPr>
          <w:rFonts w:ascii="Times New Roman" w:eastAsia="Calibri" w:hAnsi="Times New Roman" w:cs="Times New Roman"/>
          <w:b/>
          <w:color w:val="000000"/>
          <w:sz w:val="24"/>
          <w:szCs w:val="24"/>
        </w:rPr>
        <w:t xml:space="preserve"> 1 классе</w:t>
      </w:r>
      <w:r w:rsidRPr="00EB17AE">
        <w:rPr>
          <w:rFonts w:ascii="Times New Roman" w:eastAsia="Calibri" w:hAnsi="Times New Roman" w:cs="Times New Roman"/>
          <w:color w:val="000000"/>
          <w:sz w:val="24"/>
          <w:szCs w:val="24"/>
        </w:rPr>
        <w:t xml:space="preserve"> у обучающегося будут сформированы следующие универсальные учебные действия.</w:t>
      </w:r>
    </w:p>
    <w:p w:rsidR="00EB17AE" w:rsidRPr="00EB17AE" w:rsidRDefault="00EB17AE" w:rsidP="00581344">
      <w:pPr>
        <w:spacing w:after="0" w:line="264" w:lineRule="auto"/>
        <w:jc w:val="both"/>
        <w:rPr>
          <w:rFonts w:ascii="Times New Roman" w:eastAsia="Calibri" w:hAnsi="Times New Roman" w:cs="Times New Roman"/>
          <w:sz w:val="24"/>
          <w:szCs w:val="24"/>
          <w:lang w:val="en-US"/>
        </w:rPr>
      </w:pPr>
      <w:r w:rsidRPr="00EB17AE">
        <w:rPr>
          <w:rFonts w:ascii="Times New Roman" w:eastAsia="Calibri" w:hAnsi="Times New Roman" w:cs="Times New Roman"/>
          <w:b/>
          <w:color w:val="000000"/>
          <w:sz w:val="24"/>
          <w:szCs w:val="24"/>
          <w:lang w:val="en-US"/>
        </w:rPr>
        <w:t>Познавательныеуниверсальныеучебныедействия</w:t>
      </w:r>
      <w:r w:rsidRPr="00EB17AE">
        <w:rPr>
          <w:rFonts w:ascii="Times New Roman" w:eastAsia="Calibri" w:hAnsi="Times New Roman" w:cs="Times New Roman"/>
          <w:color w:val="000000"/>
          <w:sz w:val="24"/>
          <w:szCs w:val="24"/>
          <w:lang w:val="en-US"/>
        </w:rPr>
        <w:t>:</w:t>
      </w:r>
    </w:p>
    <w:p w:rsidR="00EB17AE" w:rsidRPr="00EB17AE" w:rsidRDefault="00EB17AE" w:rsidP="00581344">
      <w:pPr>
        <w:numPr>
          <w:ilvl w:val="0"/>
          <w:numId w:val="161"/>
        </w:numPr>
        <w:spacing w:after="0" w:line="264" w:lineRule="auto"/>
        <w:ind w:firstLine="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находить общие и отличительные признаки в передвижениях человека и животных;</w:t>
      </w:r>
    </w:p>
    <w:p w:rsidR="00EB17AE" w:rsidRPr="00EB17AE" w:rsidRDefault="00EB17AE" w:rsidP="00581344">
      <w:pPr>
        <w:numPr>
          <w:ilvl w:val="0"/>
          <w:numId w:val="161"/>
        </w:numPr>
        <w:spacing w:after="0" w:line="264" w:lineRule="auto"/>
        <w:ind w:firstLine="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устанавливать связь между бытовыми движениями древних людей и физическими упражнениями из современных видов спорта; </w:t>
      </w:r>
    </w:p>
    <w:p w:rsidR="00EB17AE" w:rsidRPr="00EB17AE" w:rsidRDefault="00EB17AE" w:rsidP="00581344">
      <w:pPr>
        <w:numPr>
          <w:ilvl w:val="0"/>
          <w:numId w:val="161"/>
        </w:numPr>
        <w:spacing w:after="0" w:line="264" w:lineRule="auto"/>
        <w:ind w:firstLine="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сравнивать способы передвижения ходьбой и бегом, находить между ними общие и отличительные признаки; </w:t>
      </w:r>
    </w:p>
    <w:p w:rsidR="00EB17AE" w:rsidRPr="00EB17AE" w:rsidRDefault="00EB17AE" w:rsidP="00581344">
      <w:pPr>
        <w:numPr>
          <w:ilvl w:val="0"/>
          <w:numId w:val="161"/>
        </w:numPr>
        <w:spacing w:after="0" w:line="264" w:lineRule="auto"/>
        <w:ind w:firstLine="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выявлять признаки правильной и неправильной осанки, приводить возможные причины её нарушений.</w:t>
      </w:r>
    </w:p>
    <w:p w:rsidR="00EB17AE" w:rsidRPr="00EB17AE" w:rsidRDefault="00EB17AE" w:rsidP="00581344">
      <w:pPr>
        <w:spacing w:after="0" w:line="264" w:lineRule="auto"/>
        <w:jc w:val="both"/>
        <w:rPr>
          <w:rFonts w:ascii="Times New Roman" w:eastAsia="Calibri" w:hAnsi="Times New Roman" w:cs="Times New Roman"/>
          <w:sz w:val="24"/>
          <w:szCs w:val="24"/>
          <w:lang w:val="en-US"/>
        </w:rPr>
      </w:pPr>
      <w:r w:rsidRPr="00EB17AE">
        <w:rPr>
          <w:rFonts w:ascii="Times New Roman" w:eastAsia="Calibri" w:hAnsi="Times New Roman" w:cs="Times New Roman"/>
          <w:b/>
          <w:color w:val="000000"/>
          <w:sz w:val="24"/>
          <w:szCs w:val="24"/>
          <w:lang w:val="en-US"/>
        </w:rPr>
        <w:t>Коммуникативныеуниверсальныеучебныедействия</w:t>
      </w:r>
      <w:r w:rsidRPr="00EB17AE">
        <w:rPr>
          <w:rFonts w:ascii="Times New Roman" w:eastAsia="Calibri" w:hAnsi="Times New Roman" w:cs="Times New Roman"/>
          <w:color w:val="000000"/>
          <w:sz w:val="24"/>
          <w:szCs w:val="24"/>
          <w:lang w:val="en-US"/>
        </w:rPr>
        <w:t xml:space="preserve">: </w:t>
      </w:r>
    </w:p>
    <w:p w:rsidR="00EB17AE" w:rsidRPr="00EB17AE" w:rsidRDefault="00EB17AE" w:rsidP="00581344">
      <w:pPr>
        <w:numPr>
          <w:ilvl w:val="0"/>
          <w:numId w:val="162"/>
        </w:numPr>
        <w:spacing w:after="0" w:line="264" w:lineRule="auto"/>
        <w:ind w:firstLine="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воспроизводить названия разучиваемых физических упражнений и их исходные положения; </w:t>
      </w:r>
    </w:p>
    <w:p w:rsidR="00EB17AE" w:rsidRPr="00EB17AE" w:rsidRDefault="00EB17AE" w:rsidP="00581344">
      <w:pPr>
        <w:numPr>
          <w:ilvl w:val="0"/>
          <w:numId w:val="162"/>
        </w:numPr>
        <w:spacing w:after="0" w:line="264" w:lineRule="auto"/>
        <w:ind w:firstLine="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EB17AE" w:rsidRPr="00EB17AE" w:rsidRDefault="00EB17AE" w:rsidP="00581344">
      <w:pPr>
        <w:numPr>
          <w:ilvl w:val="0"/>
          <w:numId w:val="162"/>
        </w:numPr>
        <w:spacing w:after="0" w:line="264" w:lineRule="auto"/>
        <w:ind w:firstLine="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EB17AE" w:rsidRPr="00EB17AE" w:rsidRDefault="00EB17AE" w:rsidP="00581344">
      <w:pPr>
        <w:numPr>
          <w:ilvl w:val="0"/>
          <w:numId w:val="162"/>
        </w:numPr>
        <w:spacing w:after="0" w:line="264" w:lineRule="auto"/>
        <w:ind w:firstLine="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обсуждать правила проведения подвижных игр, обосновывать объективность определения победителей.</w:t>
      </w:r>
    </w:p>
    <w:p w:rsidR="00EB17AE" w:rsidRPr="00EB17AE" w:rsidRDefault="00EB17AE" w:rsidP="00581344">
      <w:pPr>
        <w:spacing w:after="0" w:line="264" w:lineRule="auto"/>
        <w:jc w:val="both"/>
        <w:rPr>
          <w:rFonts w:ascii="Times New Roman" w:eastAsia="Calibri" w:hAnsi="Times New Roman" w:cs="Times New Roman"/>
          <w:sz w:val="24"/>
          <w:szCs w:val="24"/>
          <w:lang w:val="en-US"/>
        </w:rPr>
      </w:pPr>
      <w:r w:rsidRPr="00EB17AE">
        <w:rPr>
          <w:rFonts w:ascii="Times New Roman" w:eastAsia="Calibri" w:hAnsi="Times New Roman" w:cs="Times New Roman"/>
          <w:b/>
          <w:color w:val="000000"/>
          <w:sz w:val="24"/>
          <w:szCs w:val="24"/>
          <w:lang w:val="en-US"/>
        </w:rPr>
        <w:t>Регулятивныеуниверсальныеучебныедействия</w:t>
      </w:r>
      <w:r w:rsidRPr="00EB17AE">
        <w:rPr>
          <w:rFonts w:ascii="Times New Roman" w:eastAsia="Calibri" w:hAnsi="Times New Roman" w:cs="Times New Roman"/>
          <w:color w:val="000000"/>
          <w:sz w:val="24"/>
          <w:szCs w:val="24"/>
          <w:lang w:val="en-US"/>
        </w:rPr>
        <w:t>:</w:t>
      </w:r>
    </w:p>
    <w:p w:rsidR="00EB17AE" w:rsidRPr="00EB17AE" w:rsidRDefault="00EB17AE" w:rsidP="00581344">
      <w:pPr>
        <w:numPr>
          <w:ilvl w:val="0"/>
          <w:numId w:val="163"/>
        </w:numPr>
        <w:spacing w:after="0" w:line="264" w:lineRule="auto"/>
        <w:ind w:firstLine="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выполнять комплексы физкультминуток, утренней зарядки, упражнений по профилактике нарушения и коррекции осанки; </w:t>
      </w:r>
    </w:p>
    <w:p w:rsidR="00EB17AE" w:rsidRPr="00EB17AE" w:rsidRDefault="00EB17AE" w:rsidP="00581344">
      <w:pPr>
        <w:numPr>
          <w:ilvl w:val="0"/>
          <w:numId w:val="163"/>
        </w:numPr>
        <w:spacing w:after="0" w:line="264" w:lineRule="auto"/>
        <w:ind w:firstLine="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выполнять учебные задания по обучению новым физическим упражнениям и развитию физических качеств;</w:t>
      </w:r>
    </w:p>
    <w:p w:rsidR="00EB17AE" w:rsidRPr="00EB17AE" w:rsidRDefault="00EB17AE" w:rsidP="00581344">
      <w:pPr>
        <w:numPr>
          <w:ilvl w:val="0"/>
          <w:numId w:val="163"/>
        </w:numPr>
        <w:spacing w:after="0" w:line="264" w:lineRule="auto"/>
        <w:ind w:firstLine="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проявлять уважительное отношение к участникам совместной игровой и соревновательной деятельности.</w:t>
      </w:r>
    </w:p>
    <w:p w:rsidR="00EB17AE" w:rsidRPr="00EB17AE" w:rsidRDefault="00EB17AE" w:rsidP="00581344">
      <w:p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К концу обучения во 2 классе у обучающегося будут сформированы следующие универсальные учебные действия. </w:t>
      </w:r>
    </w:p>
    <w:p w:rsidR="00EB17AE" w:rsidRPr="00EB17AE" w:rsidRDefault="00EB17AE" w:rsidP="00EB17AE">
      <w:pPr>
        <w:spacing w:after="0" w:line="264" w:lineRule="auto"/>
        <w:ind w:firstLine="600"/>
        <w:jc w:val="both"/>
        <w:rPr>
          <w:rFonts w:ascii="Times New Roman" w:eastAsia="Calibri" w:hAnsi="Times New Roman" w:cs="Times New Roman"/>
          <w:sz w:val="24"/>
          <w:szCs w:val="24"/>
          <w:lang w:val="en-US"/>
        </w:rPr>
      </w:pPr>
      <w:r w:rsidRPr="00EB17AE">
        <w:rPr>
          <w:rFonts w:ascii="Times New Roman" w:eastAsia="Calibri" w:hAnsi="Times New Roman" w:cs="Times New Roman"/>
          <w:b/>
          <w:color w:val="000000"/>
          <w:sz w:val="24"/>
          <w:szCs w:val="24"/>
          <w:lang w:val="en-US"/>
        </w:rPr>
        <w:t>Познавательныеуниверсальныеучебныедействия</w:t>
      </w:r>
      <w:r w:rsidRPr="00EB17AE">
        <w:rPr>
          <w:rFonts w:ascii="Times New Roman" w:eastAsia="Calibri" w:hAnsi="Times New Roman" w:cs="Times New Roman"/>
          <w:color w:val="000000"/>
          <w:sz w:val="24"/>
          <w:szCs w:val="24"/>
          <w:lang w:val="en-US"/>
        </w:rPr>
        <w:t xml:space="preserve">: </w:t>
      </w:r>
    </w:p>
    <w:p w:rsidR="00EB17AE" w:rsidRPr="00EB17AE" w:rsidRDefault="00EB17AE" w:rsidP="00EB17AE">
      <w:pPr>
        <w:numPr>
          <w:ilvl w:val="0"/>
          <w:numId w:val="164"/>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характеризовать понятие «физические качества», называть физические качества и определять их отличительные признаки; </w:t>
      </w:r>
    </w:p>
    <w:p w:rsidR="00EB17AE" w:rsidRPr="00EB17AE" w:rsidRDefault="00EB17AE" w:rsidP="00EB17AE">
      <w:pPr>
        <w:numPr>
          <w:ilvl w:val="0"/>
          <w:numId w:val="164"/>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понимать связь между закаливающими процедурами и укреплением здоровья;</w:t>
      </w:r>
    </w:p>
    <w:p w:rsidR="00EB17AE" w:rsidRPr="00EB17AE" w:rsidRDefault="00EB17AE" w:rsidP="00EB17AE">
      <w:pPr>
        <w:numPr>
          <w:ilvl w:val="0"/>
          <w:numId w:val="164"/>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EB17AE" w:rsidRPr="00EB17AE" w:rsidRDefault="00EB17AE" w:rsidP="00EB17AE">
      <w:pPr>
        <w:numPr>
          <w:ilvl w:val="0"/>
          <w:numId w:val="164"/>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EB17AE" w:rsidRPr="00EB17AE" w:rsidRDefault="00EB17AE" w:rsidP="00EB17AE">
      <w:pPr>
        <w:numPr>
          <w:ilvl w:val="0"/>
          <w:numId w:val="164"/>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вести наблюдения за изменениями показателей физического развития и физических качеств, проводить процедуры их измерения.</w:t>
      </w:r>
    </w:p>
    <w:p w:rsidR="00EB17AE" w:rsidRPr="00EB17AE" w:rsidRDefault="00EB17AE" w:rsidP="00EB17AE">
      <w:pPr>
        <w:spacing w:after="0" w:line="264" w:lineRule="auto"/>
        <w:ind w:firstLine="600"/>
        <w:jc w:val="both"/>
        <w:rPr>
          <w:rFonts w:ascii="Times New Roman" w:eastAsia="Calibri" w:hAnsi="Times New Roman" w:cs="Times New Roman"/>
          <w:sz w:val="24"/>
          <w:szCs w:val="24"/>
          <w:lang w:val="en-US"/>
        </w:rPr>
      </w:pPr>
      <w:r w:rsidRPr="00EB17AE">
        <w:rPr>
          <w:rFonts w:ascii="Times New Roman" w:eastAsia="Calibri" w:hAnsi="Times New Roman" w:cs="Times New Roman"/>
          <w:b/>
          <w:color w:val="000000"/>
          <w:sz w:val="24"/>
          <w:szCs w:val="24"/>
          <w:lang w:val="en-US"/>
        </w:rPr>
        <w:t>Коммуникативныеуниверсальныеучебныедействия</w:t>
      </w:r>
      <w:r w:rsidRPr="00EB17AE">
        <w:rPr>
          <w:rFonts w:ascii="Times New Roman" w:eastAsia="Calibri" w:hAnsi="Times New Roman" w:cs="Times New Roman"/>
          <w:color w:val="000000"/>
          <w:sz w:val="24"/>
          <w:szCs w:val="24"/>
          <w:lang w:val="en-US"/>
        </w:rPr>
        <w:t xml:space="preserve">: </w:t>
      </w:r>
    </w:p>
    <w:p w:rsidR="00EB17AE" w:rsidRPr="00EB17AE" w:rsidRDefault="00EB17AE" w:rsidP="00EB17AE">
      <w:pPr>
        <w:numPr>
          <w:ilvl w:val="0"/>
          <w:numId w:val="165"/>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lastRenderedPageBreak/>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EB17AE" w:rsidRPr="00EB17AE" w:rsidRDefault="00EB17AE" w:rsidP="00EB17AE">
      <w:pPr>
        <w:numPr>
          <w:ilvl w:val="0"/>
          <w:numId w:val="165"/>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EB17AE" w:rsidRPr="00EB17AE" w:rsidRDefault="00EB17AE" w:rsidP="00EB17AE">
      <w:pPr>
        <w:numPr>
          <w:ilvl w:val="0"/>
          <w:numId w:val="165"/>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EB17AE" w:rsidRPr="00EB17AE" w:rsidRDefault="00EB17AE" w:rsidP="00EB17AE">
      <w:pPr>
        <w:spacing w:after="0" w:line="264" w:lineRule="auto"/>
        <w:ind w:firstLine="600"/>
        <w:jc w:val="both"/>
        <w:rPr>
          <w:rFonts w:ascii="Times New Roman" w:eastAsia="Calibri" w:hAnsi="Times New Roman" w:cs="Times New Roman"/>
          <w:sz w:val="24"/>
          <w:szCs w:val="24"/>
          <w:lang w:val="en-US"/>
        </w:rPr>
      </w:pPr>
      <w:r w:rsidRPr="00EB17AE">
        <w:rPr>
          <w:rFonts w:ascii="Times New Roman" w:eastAsia="Calibri" w:hAnsi="Times New Roman" w:cs="Times New Roman"/>
          <w:b/>
          <w:color w:val="000000"/>
          <w:sz w:val="24"/>
          <w:szCs w:val="24"/>
          <w:lang w:val="en-US"/>
        </w:rPr>
        <w:t>Регулятивныеуниверсальныеучебныедействия</w:t>
      </w:r>
      <w:r w:rsidRPr="00EB17AE">
        <w:rPr>
          <w:rFonts w:ascii="Times New Roman" w:eastAsia="Calibri" w:hAnsi="Times New Roman" w:cs="Times New Roman"/>
          <w:color w:val="000000"/>
          <w:sz w:val="24"/>
          <w:szCs w:val="24"/>
          <w:lang w:val="en-US"/>
        </w:rPr>
        <w:t>:</w:t>
      </w:r>
    </w:p>
    <w:p w:rsidR="00EB17AE" w:rsidRPr="00EB17AE" w:rsidRDefault="00EB17AE" w:rsidP="00EB17AE">
      <w:pPr>
        <w:numPr>
          <w:ilvl w:val="0"/>
          <w:numId w:val="166"/>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EB17AE" w:rsidRPr="00EB17AE" w:rsidRDefault="00EB17AE" w:rsidP="00EB17AE">
      <w:pPr>
        <w:numPr>
          <w:ilvl w:val="0"/>
          <w:numId w:val="166"/>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EB17AE" w:rsidRPr="00EB17AE" w:rsidRDefault="00EB17AE" w:rsidP="00EB17AE">
      <w:pPr>
        <w:numPr>
          <w:ilvl w:val="0"/>
          <w:numId w:val="166"/>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EB17AE" w:rsidRPr="00EB17AE" w:rsidRDefault="00EB17AE" w:rsidP="00EB17AE">
      <w:pPr>
        <w:numPr>
          <w:ilvl w:val="0"/>
          <w:numId w:val="166"/>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К концу обучения в</w:t>
      </w:r>
      <w:r w:rsidRPr="00EB17AE">
        <w:rPr>
          <w:rFonts w:ascii="Times New Roman" w:eastAsia="Calibri" w:hAnsi="Times New Roman" w:cs="Times New Roman"/>
          <w:b/>
          <w:color w:val="000000"/>
          <w:sz w:val="24"/>
          <w:szCs w:val="24"/>
        </w:rPr>
        <w:t xml:space="preserve"> 3 классе</w:t>
      </w:r>
      <w:r w:rsidRPr="00EB17AE">
        <w:rPr>
          <w:rFonts w:ascii="Times New Roman" w:eastAsia="Calibri" w:hAnsi="Times New Roman" w:cs="Times New Roman"/>
          <w:color w:val="000000"/>
          <w:sz w:val="24"/>
          <w:szCs w:val="24"/>
        </w:rPr>
        <w:t xml:space="preserve"> у обучающегося будут сформированы следующие универсальные учебные действия.</w:t>
      </w:r>
    </w:p>
    <w:p w:rsidR="00EB17AE" w:rsidRPr="00EB17AE" w:rsidRDefault="00EB17AE" w:rsidP="00EB17AE">
      <w:pPr>
        <w:spacing w:after="0" w:line="264" w:lineRule="auto"/>
        <w:ind w:firstLine="600"/>
        <w:jc w:val="both"/>
        <w:rPr>
          <w:rFonts w:ascii="Times New Roman" w:eastAsia="Calibri" w:hAnsi="Times New Roman" w:cs="Times New Roman"/>
          <w:sz w:val="24"/>
          <w:szCs w:val="24"/>
          <w:lang w:val="en-US"/>
        </w:rPr>
      </w:pPr>
      <w:r w:rsidRPr="00EB17AE">
        <w:rPr>
          <w:rFonts w:ascii="Times New Roman" w:eastAsia="Calibri" w:hAnsi="Times New Roman" w:cs="Times New Roman"/>
          <w:b/>
          <w:color w:val="000000"/>
          <w:sz w:val="24"/>
          <w:szCs w:val="24"/>
          <w:lang w:val="en-US"/>
        </w:rPr>
        <w:t>Познавательныеуниверсальныеучебныедействия</w:t>
      </w:r>
      <w:r w:rsidRPr="00EB17AE">
        <w:rPr>
          <w:rFonts w:ascii="Times New Roman" w:eastAsia="Calibri" w:hAnsi="Times New Roman" w:cs="Times New Roman"/>
          <w:color w:val="000000"/>
          <w:sz w:val="24"/>
          <w:szCs w:val="24"/>
          <w:lang w:val="en-US"/>
        </w:rPr>
        <w:t xml:space="preserve">: </w:t>
      </w:r>
    </w:p>
    <w:p w:rsidR="00EB17AE" w:rsidRPr="00EB17AE" w:rsidRDefault="00EB17AE" w:rsidP="00EB17AE">
      <w:pPr>
        <w:numPr>
          <w:ilvl w:val="0"/>
          <w:numId w:val="167"/>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EB17AE" w:rsidRPr="00EB17AE" w:rsidRDefault="00EB17AE" w:rsidP="00EB17AE">
      <w:pPr>
        <w:numPr>
          <w:ilvl w:val="0"/>
          <w:numId w:val="167"/>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объяснять понятие «дозировка нагрузки», правильно применять способы её регулирования на занятиях физической культурой; </w:t>
      </w:r>
    </w:p>
    <w:p w:rsidR="00EB17AE" w:rsidRPr="00EB17AE" w:rsidRDefault="00EB17AE" w:rsidP="00EB17AE">
      <w:pPr>
        <w:numPr>
          <w:ilvl w:val="0"/>
          <w:numId w:val="167"/>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EB17AE" w:rsidRPr="00EB17AE" w:rsidRDefault="00EB17AE" w:rsidP="00EB17AE">
      <w:pPr>
        <w:numPr>
          <w:ilvl w:val="0"/>
          <w:numId w:val="167"/>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EB17AE" w:rsidRPr="00EB17AE" w:rsidRDefault="00EB17AE" w:rsidP="00EB17AE">
      <w:pPr>
        <w:numPr>
          <w:ilvl w:val="0"/>
          <w:numId w:val="167"/>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EB17AE" w:rsidRPr="00EB17AE" w:rsidRDefault="00EB17AE" w:rsidP="00EB17AE">
      <w:pPr>
        <w:spacing w:after="0" w:line="264" w:lineRule="auto"/>
        <w:ind w:firstLine="600"/>
        <w:jc w:val="both"/>
        <w:rPr>
          <w:rFonts w:ascii="Times New Roman" w:eastAsia="Calibri" w:hAnsi="Times New Roman" w:cs="Times New Roman"/>
          <w:sz w:val="24"/>
          <w:szCs w:val="24"/>
          <w:lang w:val="en-US"/>
        </w:rPr>
      </w:pPr>
      <w:r w:rsidRPr="00EB17AE">
        <w:rPr>
          <w:rFonts w:ascii="Times New Roman" w:eastAsia="Calibri" w:hAnsi="Times New Roman" w:cs="Times New Roman"/>
          <w:b/>
          <w:color w:val="000000"/>
          <w:sz w:val="24"/>
          <w:szCs w:val="24"/>
          <w:lang w:val="en-US"/>
        </w:rPr>
        <w:t>Коммуникативныеуниверсальныеучебныедействия</w:t>
      </w:r>
      <w:r w:rsidRPr="00EB17AE">
        <w:rPr>
          <w:rFonts w:ascii="Times New Roman" w:eastAsia="Calibri" w:hAnsi="Times New Roman" w:cs="Times New Roman"/>
          <w:color w:val="000000"/>
          <w:sz w:val="24"/>
          <w:szCs w:val="24"/>
          <w:lang w:val="en-US"/>
        </w:rPr>
        <w:t xml:space="preserve">: </w:t>
      </w:r>
    </w:p>
    <w:p w:rsidR="00EB17AE" w:rsidRPr="00EB17AE" w:rsidRDefault="00EB17AE" w:rsidP="00EB17AE">
      <w:pPr>
        <w:numPr>
          <w:ilvl w:val="0"/>
          <w:numId w:val="168"/>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организовывать совместные подвижные игры, принимать в них активное участие с соблюдением правил и норм этического поведения; </w:t>
      </w:r>
    </w:p>
    <w:p w:rsidR="00EB17AE" w:rsidRPr="00EB17AE" w:rsidRDefault="00EB17AE" w:rsidP="00EB17AE">
      <w:pPr>
        <w:numPr>
          <w:ilvl w:val="0"/>
          <w:numId w:val="168"/>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EB17AE" w:rsidRPr="00EB17AE" w:rsidRDefault="00EB17AE" w:rsidP="00EB17AE">
      <w:pPr>
        <w:numPr>
          <w:ilvl w:val="0"/>
          <w:numId w:val="168"/>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EB17AE" w:rsidRPr="00EB17AE" w:rsidRDefault="00EB17AE" w:rsidP="00EB17AE">
      <w:pPr>
        <w:numPr>
          <w:ilvl w:val="0"/>
          <w:numId w:val="168"/>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EB17AE" w:rsidRPr="00EB17AE" w:rsidRDefault="00EB17AE" w:rsidP="00EB17AE">
      <w:pPr>
        <w:spacing w:after="0" w:line="264" w:lineRule="auto"/>
        <w:ind w:firstLine="600"/>
        <w:jc w:val="both"/>
        <w:rPr>
          <w:rFonts w:ascii="Times New Roman" w:eastAsia="Calibri" w:hAnsi="Times New Roman" w:cs="Times New Roman"/>
          <w:sz w:val="24"/>
          <w:szCs w:val="24"/>
          <w:lang w:val="en-US"/>
        </w:rPr>
      </w:pPr>
      <w:r w:rsidRPr="00EB17AE">
        <w:rPr>
          <w:rFonts w:ascii="Times New Roman" w:eastAsia="Calibri" w:hAnsi="Times New Roman" w:cs="Times New Roman"/>
          <w:b/>
          <w:color w:val="000000"/>
          <w:sz w:val="24"/>
          <w:szCs w:val="24"/>
          <w:lang w:val="en-US"/>
        </w:rPr>
        <w:t>Регулятивныеуниверсальныеучебныедействия</w:t>
      </w:r>
      <w:r w:rsidRPr="00EB17AE">
        <w:rPr>
          <w:rFonts w:ascii="Times New Roman" w:eastAsia="Calibri" w:hAnsi="Times New Roman" w:cs="Times New Roman"/>
          <w:color w:val="000000"/>
          <w:sz w:val="24"/>
          <w:szCs w:val="24"/>
          <w:lang w:val="en-US"/>
        </w:rPr>
        <w:t>:</w:t>
      </w:r>
    </w:p>
    <w:p w:rsidR="00EB17AE" w:rsidRPr="00EB17AE" w:rsidRDefault="00EB17AE" w:rsidP="00EB17AE">
      <w:pPr>
        <w:numPr>
          <w:ilvl w:val="0"/>
          <w:numId w:val="169"/>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контролировать выполнение физических упражнений, корректировать их на основе сравнения с заданными образцами; </w:t>
      </w:r>
    </w:p>
    <w:p w:rsidR="00EB17AE" w:rsidRPr="00EB17AE" w:rsidRDefault="00EB17AE" w:rsidP="00EB17AE">
      <w:pPr>
        <w:numPr>
          <w:ilvl w:val="0"/>
          <w:numId w:val="169"/>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EB17AE" w:rsidRPr="00EB17AE" w:rsidRDefault="00EB17AE" w:rsidP="00EB17AE">
      <w:pPr>
        <w:numPr>
          <w:ilvl w:val="0"/>
          <w:numId w:val="169"/>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lastRenderedPageBreak/>
        <w:t xml:space="preserve">оценивать сложность возникающих игровых задач, предлагать их совместное коллективное решение. </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К концу обучения в</w:t>
      </w:r>
      <w:r w:rsidRPr="00EB17AE">
        <w:rPr>
          <w:rFonts w:ascii="Times New Roman" w:eastAsia="Calibri" w:hAnsi="Times New Roman" w:cs="Times New Roman"/>
          <w:b/>
          <w:color w:val="000000"/>
          <w:sz w:val="24"/>
          <w:szCs w:val="24"/>
        </w:rPr>
        <w:t xml:space="preserve"> 4 классе</w:t>
      </w:r>
      <w:r w:rsidRPr="00EB17AE">
        <w:rPr>
          <w:rFonts w:ascii="Times New Roman" w:eastAsia="Calibri" w:hAnsi="Times New Roman" w:cs="Times New Roman"/>
          <w:color w:val="000000"/>
          <w:sz w:val="24"/>
          <w:szCs w:val="24"/>
        </w:rPr>
        <w:t xml:space="preserve"> у обучающегося будут сформированы следующие универсальные учебные действия.</w:t>
      </w:r>
    </w:p>
    <w:p w:rsidR="00EB17AE" w:rsidRPr="00EB17AE" w:rsidRDefault="00EB17AE" w:rsidP="00EB17AE">
      <w:pPr>
        <w:spacing w:after="0" w:line="264" w:lineRule="auto"/>
        <w:ind w:firstLine="600"/>
        <w:jc w:val="both"/>
        <w:rPr>
          <w:rFonts w:ascii="Times New Roman" w:eastAsia="Calibri" w:hAnsi="Times New Roman" w:cs="Times New Roman"/>
          <w:sz w:val="24"/>
          <w:szCs w:val="24"/>
          <w:lang w:val="en-US"/>
        </w:rPr>
      </w:pPr>
      <w:r w:rsidRPr="00EB17AE">
        <w:rPr>
          <w:rFonts w:ascii="Times New Roman" w:eastAsia="Calibri" w:hAnsi="Times New Roman" w:cs="Times New Roman"/>
          <w:b/>
          <w:color w:val="000000"/>
          <w:sz w:val="24"/>
          <w:szCs w:val="24"/>
          <w:lang w:val="en-US"/>
        </w:rPr>
        <w:t>Познавательныеуниверсальныеучебныедействия</w:t>
      </w:r>
      <w:r w:rsidRPr="00EB17AE">
        <w:rPr>
          <w:rFonts w:ascii="Times New Roman" w:eastAsia="Calibri" w:hAnsi="Times New Roman" w:cs="Times New Roman"/>
          <w:color w:val="000000"/>
          <w:sz w:val="24"/>
          <w:szCs w:val="24"/>
          <w:lang w:val="en-US"/>
        </w:rPr>
        <w:t xml:space="preserve">: </w:t>
      </w:r>
    </w:p>
    <w:p w:rsidR="00EB17AE" w:rsidRPr="00EB17AE" w:rsidRDefault="00EB17AE" w:rsidP="00EB17AE">
      <w:pPr>
        <w:numPr>
          <w:ilvl w:val="0"/>
          <w:numId w:val="170"/>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EB17AE" w:rsidRPr="00EB17AE" w:rsidRDefault="00EB17AE" w:rsidP="00EB17AE">
      <w:pPr>
        <w:numPr>
          <w:ilvl w:val="0"/>
          <w:numId w:val="170"/>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EB17AE" w:rsidRPr="00EB17AE" w:rsidRDefault="00EB17AE" w:rsidP="00EB17AE">
      <w:pPr>
        <w:numPr>
          <w:ilvl w:val="0"/>
          <w:numId w:val="170"/>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объединять физические упражнения по их целевому предназначению: на профилактику нарушения осанки, развитие силы, быстроты и выносливости.</w:t>
      </w:r>
    </w:p>
    <w:p w:rsidR="00EB17AE" w:rsidRPr="00EB17AE" w:rsidRDefault="00EB17AE" w:rsidP="00EB17AE">
      <w:pPr>
        <w:spacing w:after="0" w:line="264" w:lineRule="auto"/>
        <w:ind w:firstLine="600"/>
        <w:jc w:val="both"/>
        <w:rPr>
          <w:rFonts w:ascii="Times New Roman" w:eastAsia="Calibri" w:hAnsi="Times New Roman" w:cs="Times New Roman"/>
          <w:sz w:val="24"/>
          <w:szCs w:val="24"/>
          <w:lang w:val="en-US"/>
        </w:rPr>
      </w:pPr>
      <w:r w:rsidRPr="00EB17AE">
        <w:rPr>
          <w:rFonts w:ascii="Times New Roman" w:eastAsia="Calibri" w:hAnsi="Times New Roman" w:cs="Times New Roman"/>
          <w:b/>
          <w:color w:val="000000"/>
          <w:sz w:val="24"/>
          <w:szCs w:val="24"/>
          <w:lang w:val="en-US"/>
        </w:rPr>
        <w:t>Коммуникативныеуниверсальныеучебныедействия</w:t>
      </w:r>
      <w:r w:rsidRPr="00EB17AE">
        <w:rPr>
          <w:rFonts w:ascii="Times New Roman" w:eastAsia="Calibri" w:hAnsi="Times New Roman" w:cs="Times New Roman"/>
          <w:color w:val="000000"/>
          <w:sz w:val="24"/>
          <w:szCs w:val="24"/>
          <w:lang w:val="en-US"/>
        </w:rPr>
        <w:t xml:space="preserve">: </w:t>
      </w:r>
    </w:p>
    <w:p w:rsidR="00EB17AE" w:rsidRPr="00EB17AE" w:rsidRDefault="00EB17AE" w:rsidP="00EB17AE">
      <w:pPr>
        <w:numPr>
          <w:ilvl w:val="0"/>
          <w:numId w:val="171"/>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взаимодействовать с учителем и обучающимися, воспроизводить ранее изученный материал и отвечать на вопросы в процессе учебного диалога;</w:t>
      </w:r>
    </w:p>
    <w:p w:rsidR="00EB17AE" w:rsidRPr="00EB17AE" w:rsidRDefault="00EB17AE" w:rsidP="00EB17AE">
      <w:pPr>
        <w:numPr>
          <w:ilvl w:val="0"/>
          <w:numId w:val="171"/>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EB17AE" w:rsidRPr="00EB17AE" w:rsidRDefault="00EB17AE" w:rsidP="00EB17AE">
      <w:pPr>
        <w:numPr>
          <w:ilvl w:val="0"/>
          <w:numId w:val="171"/>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оказывать посильную первую помощь во время занятий физической культурой.</w:t>
      </w:r>
    </w:p>
    <w:p w:rsidR="00EB17AE" w:rsidRPr="00EB17AE" w:rsidRDefault="00EB17AE" w:rsidP="00EB17AE">
      <w:pPr>
        <w:spacing w:after="0" w:line="264" w:lineRule="auto"/>
        <w:ind w:firstLine="600"/>
        <w:jc w:val="both"/>
        <w:rPr>
          <w:rFonts w:ascii="Times New Roman" w:eastAsia="Calibri" w:hAnsi="Times New Roman" w:cs="Times New Roman"/>
          <w:sz w:val="24"/>
          <w:szCs w:val="24"/>
          <w:lang w:val="en-US"/>
        </w:rPr>
      </w:pPr>
      <w:r w:rsidRPr="00EB17AE">
        <w:rPr>
          <w:rFonts w:ascii="Times New Roman" w:eastAsia="Calibri" w:hAnsi="Times New Roman" w:cs="Times New Roman"/>
          <w:b/>
          <w:color w:val="000000"/>
          <w:sz w:val="24"/>
          <w:szCs w:val="24"/>
          <w:lang w:val="en-US"/>
        </w:rPr>
        <w:t>Регулятивныеуниверсальныеучебныедействия</w:t>
      </w:r>
      <w:r w:rsidRPr="00EB17AE">
        <w:rPr>
          <w:rFonts w:ascii="Times New Roman" w:eastAsia="Calibri" w:hAnsi="Times New Roman" w:cs="Times New Roman"/>
          <w:color w:val="000000"/>
          <w:sz w:val="24"/>
          <w:szCs w:val="24"/>
          <w:lang w:val="en-US"/>
        </w:rPr>
        <w:t>:</w:t>
      </w:r>
    </w:p>
    <w:p w:rsidR="00EB17AE" w:rsidRPr="00EB17AE" w:rsidRDefault="00EB17AE" w:rsidP="00EB17AE">
      <w:pPr>
        <w:numPr>
          <w:ilvl w:val="0"/>
          <w:numId w:val="172"/>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выполнять указания учителя, проявлять активность и самостоятельность при выполнении учебных заданий; </w:t>
      </w:r>
    </w:p>
    <w:p w:rsidR="00EB17AE" w:rsidRPr="00EB17AE" w:rsidRDefault="00EB17AE" w:rsidP="00EB17AE">
      <w:pPr>
        <w:numPr>
          <w:ilvl w:val="0"/>
          <w:numId w:val="172"/>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EB17AE" w:rsidRPr="00EB17AE" w:rsidRDefault="00EB17AE" w:rsidP="00EB17AE">
      <w:pPr>
        <w:spacing w:after="0" w:line="264" w:lineRule="auto"/>
        <w:ind w:left="120"/>
        <w:jc w:val="both"/>
        <w:rPr>
          <w:rFonts w:ascii="Times New Roman" w:eastAsia="Calibri" w:hAnsi="Times New Roman" w:cs="Times New Roman"/>
          <w:sz w:val="24"/>
          <w:szCs w:val="24"/>
        </w:rPr>
      </w:pPr>
      <w:bookmarkStart w:id="132" w:name="_Toc137548643"/>
      <w:bookmarkEnd w:id="132"/>
      <w:r w:rsidRPr="00EB17AE">
        <w:rPr>
          <w:rFonts w:ascii="Times New Roman" w:eastAsia="Calibri" w:hAnsi="Times New Roman" w:cs="Times New Roman"/>
          <w:b/>
          <w:color w:val="000000"/>
          <w:sz w:val="24"/>
          <w:szCs w:val="24"/>
        </w:rPr>
        <w:t>ПРЕДМЕТНЫЕ РЕЗУЛЬТАТЫ</w:t>
      </w:r>
    </w:p>
    <w:p w:rsidR="00EB17AE" w:rsidRPr="00EB17AE" w:rsidRDefault="00EB17AE" w:rsidP="00EB17AE">
      <w:pPr>
        <w:spacing w:after="0" w:line="264" w:lineRule="auto"/>
        <w:ind w:left="120"/>
        <w:jc w:val="both"/>
        <w:rPr>
          <w:rFonts w:ascii="Times New Roman" w:eastAsia="Calibri" w:hAnsi="Times New Roman" w:cs="Times New Roman"/>
          <w:sz w:val="24"/>
          <w:szCs w:val="24"/>
        </w:rPr>
      </w:pPr>
      <w:bookmarkStart w:id="133" w:name="_Toc137548644"/>
      <w:bookmarkEnd w:id="133"/>
      <w:r w:rsidRPr="00EB17AE">
        <w:rPr>
          <w:rFonts w:ascii="Times New Roman" w:eastAsia="Calibri" w:hAnsi="Times New Roman" w:cs="Times New Roman"/>
          <w:b/>
          <w:color w:val="000000"/>
          <w:sz w:val="24"/>
          <w:szCs w:val="24"/>
        </w:rPr>
        <w:t>1 КЛАСС</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К концу обучения в </w:t>
      </w:r>
      <w:r w:rsidRPr="00EB17AE">
        <w:rPr>
          <w:rFonts w:ascii="Times New Roman" w:eastAsia="Calibri" w:hAnsi="Times New Roman" w:cs="Times New Roman"/>
          <w:b/>
          <w:color w:val="000000"/>
          <w:sz w:val="24"/>
          <w:szCs w:val="24"/>
        </w:rPr>
        <w:t>1 классе</w:t>
      </w:r>
      <w:r w:rsidRPr="00EB17AE">
        <w:rPr>
          <w:rFonts w:ascii="Times New Roman" w:eastAsia="Calibri" w:hAnsi="Times New Roman" w:cs="Times New Roman"/>
          <w:color w:val="000000"/>
          <w:sz w:val="24"/>
          <w:szCs w:val="24"/>
        </w:rPr>
        <w:t xml:space="preserve"> обучающийся достигнет следующих предметных результатов по отдельным темам программы по физической культуре:</w:t>
      </w:r>
    </w:p>
    <w:p w:rsidR="00EB17AE" w:rsidRPr="00EB17AE" w:rsidRDefault="00EB17AE" w:rsidP="00EB17AE">
      <w:pPr>
        <w:numPr>
          <w:ilvl w:val="0"/>
          <w:numId w:val="173"/>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приводить примеры основных дневных дел и их распределение в индивидуальном режиме дня;</w:t>
      </w:r>
    </w:p>
    <w:p w:rsidR="00EB17AE" w:rsidRPr="00EB17AE" w:rsidRDefault="00EB17AE" w:rsidP="00EB17AE">
      <w:pPr>
        <w:numPr>
          <w:ilvl w:val="0"/>
          <w:numId w:val="173"/>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соблюдать правила поведения на уроках физической культурой, приводить примеры подбора одежды для самостоятельных занятий;</w:t>
      </w:r>
    </w:p>
    <w:p w:rsidR="00EB17AE" w:rsidRPr="00EB17AE" w:rsidRDefault="00EB17AE" w:rsidP="00EB17AE">
      <w:pPr>
        <w:numPr>
          <w:ilvl w:val="0"/>
          <w:numId w:val="173"/>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выполнять упражнения утренней зарядки и физкультминуток;</w:t>
      </w:r>
    </w:p>
    <w:p w:rsidR="00EB17AE" w:rsidRPr="00EB17AE" w:rsidRDefault="00EB17AE" w:rsidP="00EB17AE">
      <w:pPr>
        <w:numPr>
          <w:ilvl w:val="0"/>
          <w:numId w:val="173"/>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анализировать причины нарушения осанки и демонстрировать упражнения по профилактике её нарушения;</w:t>
      </w:r>
    </w:p>
    <w:p w:rsidR="00EB17AE" w:rsidRPr="00EB17AE" w:rsidRDefault="00EB17AE" w:rsidP="00EB17AE">
      <w:pPr>
        <w:numPr>
          <w:ilvl w:val="0"/>
          <w:numId w:val="173"/>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EB17AE" w:rsidRPr="00EB17AE" w:rsidRDefault="00EB17AE" w:rsidP="00EB17AE">
      <w:pPr>
        <w:numPr>
          <w:ilvl w:val="0"/>
          <w:numId w:val="173"/>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EB17AE" w:rsidRPr="00EB17AE" w:rsidRDefault="00EB17AE" w:rsidP="00EB17AE">
      <w:pPr>
        <w:numPr>
          <w:ilvl w:val="0"/>
          <w:numId w:val="173"/>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передвигаться на лыжах ступающим и скользящим шагом (без палок); </w:t>
      </w:r>
    </w:p>
    <w:p w:rsidR="00EB17AE" w:rsidRPr="00EB17AE" w:rsidRDefault="00EB17AE" w:rsidP="00EB17AE">
      <w:pPr>
        <w:numPr>
          <w:ilvl w:val="0"/>
          <w:numId w:val="173"/>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играть в подвижные игры с общеразвивающей направленностью. </w:t>
      </w:r>
      <w:bookmarkStart w:id="134" w:name="_Toc103687218"/>
      <w:bookmarkEnd w:id="134"/>
    </w:p>
    <w:p w:rsidR="00EB17AE" w:rsidRPr="00EB17AE" w:rsidRDefault="00EB17AE" w:rsidP="00EB17AE">
      <w:pPr>
        <w:spacing w:after="0" w:line="264" w:lineRule="auto"/>
        <w:ind w:left="120"/>
        <w:jc w:val="both"/>
        <w:rPr>
          <w:rFonts w:ascii="Times New Roman" w:eastAsia="Calibri" w:hAnsi="Times New Roman" w:cs="Times New Roman"/>
          <w:sz w:val="24"/>
          <w:szCs w:val="24"/>
        </w:rPr>
      </w:pPr>
      <w:bookmarkStart w:id="135" w:name="_Toc137548645"/>
      <w:bookmarkEnd w:id="135"/>
      <w:r w:rsidRPr="00EB17AE">
        <w:rPr>
          <w:rFonts w:ascii="Times New Roman" w:eastAsia="Calibri" w:hAnsi="Times New Roman" w:cs="Times New Roman"/>
          <w:b/>
          <w:color w:val="000000"/>
          <w:sz w:val="24"/>
          <w:szCs w:val="24"/>
        </w:rPr>
        <w:t>2 КЛАСС</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К концу обучения во </w:t>
      </w:r>
      <w:r w:rsidRPr="00EB17AE">
        <w:rPr>
          <w:rFonts w:ascii="Times New Roman" w:eastAsia="Calibri" w:hAnsi="Times New Roman" w:cs="Times New Roman"/>
          <w:b/>
          <w:color w:val="000000"/>
          <w:sz w:val="24"/>
          <w:szCs w:val="24"/>
        </w:rPr>
        <w:t>2 классе</w:t>
      </w:r>
      <w:r w:rsidRPr="00EB17AE">
        <w:rPr>
          <w:rFonts w:ascii="Times New Roman" w:eastAsia="Calibri" w:hAnsi="Times New Roman" w:cs="Times New Roman"/>
          <w:color w:val="000000"/>
          <w:sz w:val="24"/>
          <w:szCs w:val="24"/>
        </w:rPr>
        <w:t xml:space="preserve"> обучающийся достигнет следующих предметных результатов по отдельным темам программы по физической культуре:</w:t>
      </w:r>
    </w:p>
    <w:p w:rsidR="00EB17AE" w:rsidRPr="00EB17AE" w:rsidRDefault="00EB17AE" w:rsidP="00EB17AE">
      <w:pPr>
        <w:numPr>
          <w:ilvl w:val="0"/>
          <w:numId w:val="174"/>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lastRenderedPageBreak/>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EB17AE" w:rsidRPr="00EB17AE" w:rsidRDefault="00EB17AE" w:rsidP="00EB17AE">
      <w:pPr>
        <w:numPr>
          <w:ilvl w:val="0"/>
          <w:numId w:val="174"/>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EB17AE" w:rsidRPr="00EB17AE" w:rsidRDefault="00EB17AE" w:rsidP="00EB17AE">
      <w:pPr>
        <w:numPr>
          <w:ilvl w:val="0"/>
          <w:numId w:val="174"/>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EB17AE" w:rsidRPr="00EB17AE" w:rsidRDefault="00EB17AE" w:rsidP="00EB17AE">
      <w:pPr>
        <w:numPr>
          <w:ilvl w:val="0"/>
          <w:numId w:val="174"/>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демонстрировать танцевальный хороводный шаг в совместном передвижении; </w:t>
      </w:r>
    </w:p>
    <w:p w:rsidR="00EB17AE" w:rsidRPr="00EB17AE" w:rsidRDefault="00EB17AE" w:rsidP="00EB17AE">
      <w:pPr>
        <w:numPr>
          <w:ilvl w:val="0"/>
          <w:numId w:val="174"/>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выполнять прыжки по разметкам на разное расстояние и с разной амплитудой, в высоту с прямого разбега; </w:t>
      </w:r>
    </w:p>
    <w:p w:rsidR="00EB17AE" w:rsidRPr="00EB17AE" w:rsidRDefault="00EB17AE" w:rsidP="00EB17AE">
      <w:pPr>
        <w:numPr>
          <w:ilvl w:val="0"/>
          <w:numId w:val="174"/>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передвигаться на лыжах двухшажным переменным ходом, спускаться с пологого склона и тормозить падением; </w:t>
      </w:r>
    </w:p>
    <w:p w:rsidR="00EB17AE" w:rsidRPr="00EB17AE" w:rsidRDefault="00EB17AE" w:rsidP="00EB17AE">
      <w:pPr>
        <w:numPr>
          <w:ilvl w:val="0"/>
          <w:numId w:val="174"/>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EB17AE" w:rsidRPr="00EB17AE" w:rsidRDefault="00EB17AE" w:rsidP="00EB17AE">
      <w:pPr>
        <w:numPr>
          <w:ilvl w:val="0"/>
          <w:numId w:val="174"/>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 выполнять упражнения на развитие физических качеств. </w:t>
      </w:r>
      <w:bookmarkStart w:id="136" w:name="_Toc103687219"/>
      <w:bookmarkEnd w:id="136"/>
    </w:p>
    <w:p w:rsidR="00EB17AE" w:rsidRPr="00EB17AE" w:rsidRDefault="00EB17AE" w:rsidP="00EB17AE">
      <w:pPr>
        <w:spacing w:after="0" w:line="264" w:lineRule="auto"/>
        <w:ind w:left="120"/>
        <w:jc w:val="both"/>
        <w:rPr>
          <w:rFonts w:ascii="Times New Roman" w:eastAsia="Calibri" w:hAnsi="Times New Roman" w:cs="Times New Roman"/>
          <w:sz w:val="24"/>
          <w:szCs w:val="24"/>
        </w:rPr>
      </w:pPr>
      <w:bookmarkStart w:id="137" w:name="_Toc137548646"/>
      <w:bookmarkEnd w:id="137"/>
      <w:r w:rsidRPr="00EB17AE">
        <w:rPr>
          <w:rFonts w:ascii="Times New Roman" w:eastAsia="Calibri" w:hAnsi="Times New Roman" w:cs="Times New Roman"/>
          <w:b/>
          <w:color w:val="000000"/>
          <w:sz w:val="24"/>
          <w:szCs w:val="24"/>
        </w:rPr>
        <w:t>3 КЛАСС</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К концу обучения в</w:t>
      </w:r>
      <w:r w:rsidRPr="00EB17AE">
        <w:rPr>
          <w:rFonts w:ascii="Times New Roman" w:eastAsia="Calibri" w:hAnsi="Times New Roman" w:cs="Times New Roman"/>
          <w:b/>
          <w:color w:val="000000"/>
          <w:sz w:val="24"/>
          <w:szCs w:val="24"/>
        </w:rPr>
        <w:t xml:space="preserve"> 3 классе</w:t>
      </w:r>
      <w:r w:rsidRPr="00EB17AE">
        <w:rPr>
          <w:rFonts w:ascii="Times New Roman" w:eastAsia="Calibri" w:hAnsi="Times New Roman" w:cs="Times New Roman"/>
          <w:color w:val="000000"/>
          <w:sz w:val="24"/>
          <w:szCs w:val="24"/>
        </w:rPr>
        <w:t xml:space="preserve"> обучающийся достигнет следующих предметных результатов по отдельным темам программы по физической культуре:</w:t>
      </w:r>
    </w:p>
    <w:p w:rsidR="00EB17AE" w:rsidRPr="00EB17AE" w:rsidRDefault="00EB17AE" w:rsidP="00EB17AE">
      <w:pPr>
        <w:numPr>
          <w:ilvl w:val="0"/>
          <w:numId w:val="175"/>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EB17AE" w:rsidRPr="00EB17AE" w:rsidRDefault="00EB17AE" w:rsidP="00EB17AE">
      <w:pPr>
        <w:numPr>
          <w:ilvl w:val="0"/>
          <w:numId w:val="175"/>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EB17AE" w:rsidRPr="00EB17AE" w:rsidRDefault="00EB17AE" w:rsidP="00EB17AE">
      <w:pPr>
        <w:numPr>
          <w:ilvl w:val="0"/>
          <w:numId w:val="175"/>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измерять частоту пульса и определять физическую нагрузку по её значениям с помощью таблицы стандартных нагрузок; </w:t>
      </w:r>
    </w:p>
    <w:p w:rsidR="00EB17AE" w:rsidRPr="00EB17AE" w:rsidRDefault="00EB17AE" w:rsidP="00EB17AE">
      <w:pPr>
        <w:numPr>
          <w:ilvl w:val="0"/>
          <w:numId w:val="175"/>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выполнять упражнения дыхательной и зрительной гимнастики, объяснять их связь с предупреждением появления утомления;</w:t>
      </w:r>
    </w:p>
    <w:p w:rsidR="00EB17AE" w:rsidRPr="00EB17AE" w:rsidRDefault="00EB17AE" w:rsidP="00EB17AE">
      <w:pPr>
        <w:numPr>
          <w:ilvl w:val="0"/>
          <w:numId w:val="175"/>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выполнять движение противоходом в колонне по одному, перестраиваться из колонны по одному в колонну по три на месте и в движении;</w:t>
      </w:r>
    </w:p>
    <w:p w:rsidR="00EB17AE" w:rsidRPr="00EB17AE" w:rsidRDefault="00EB17AE" w:rsidP="00EB17AE">
      <w:pPr>
        <w:numPr>
          <w:ilvl w:val="0"/>
          <w:numId w:val="175"/>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EB17AE" w:rsidRPr="00EB17AE" w:rsidRDefault="00EB17AE" w:rsidP="00EB17AE">
      <w:pPr>
        <w:numPr>
          <w:ilvl w:val="0"/>
          <w:numId w:val="175"/>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передвигаться по нижней жерди гимнастической стенки приставным шагом в правую и левую сторону, лазать разноимённым способом; </w:t>
      </w:r>
    </w:p>
    <w:p w:rsidR="00EB17AE" w:rsidRPr="00EB17AE" w:rsidRDefault="00EB17AE" w:rsidP="00EB17AE">
      <w:pPr>
        <w:numPr>
          <w:ilvl w:val="0"/>
          <w:numId w:val="175"/>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демонстрировать прыжки через скакалку на двух ногах и попеременно на правой и левой ноге; </w:t>
      </w:r>
    </w:p>
    <w:p w:rsidR="00EB17AE" w:rsidRPr="00EB17AE" w:rsidRDefault="00EB17AE" w:rsidP="00EB17AE">
      <w:pPr>
        <w:numPr>
          <w:ilvl w:val="0"/>
          <w:numId w:val="175"/>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демонстрировать упражнения ритмической гимнастики, движения танцев галоп и полька; </w:t>
      </w:r>
    </w:p>
    <w:p w:rsidR="00EB17AE" w:rsidRPr="00EB17AE" w:rsidRDefault="00EB17AE" w:rsidP="00EB17AE">
      <w:pPr>
        <w:numPr>
          <w:ilvl w:val="0"/>
          <w:numId w:val="175"/>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EB17AE" w:rsidRPr="00EB17AE" w:rsidRDefault="00EB17AE" w:rsidP="00EB17AE">
      <w:pPr>
        <w:numPr>
          <w:ilvl w:val="0"/>
          <w:numId w:val="175"/>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передвигаться на лыжах одновременным двухшажным ходом, спускаться с пологого склона в стойке лыжника и тормозить плугом; </w:t>
      </w:r>
    </w:p>
    <w:p w:rsidR="00EB17AE" w:rsidRPr="00EB17AE" w:rsidRDefault="00EB17AE" w:rsidP="00EB17AE">
      <w:pPr>
        <w:numPr>
          <w:ilvl w:val="0"/>
          <w:numId w:val="175"/>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EB17AE" w:rsidRPr="00EB17AE" w:rsidRDefault="00EB17AE" w:rsidP="00EB17AE">
      <w:pPr>
        <w:numPr>
          <w:ilvl w:val="0"/>
          <w:numId w:val="175"/>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выполнять упражнения на развитие физических качеств, демонстрировать приросты в их показателях. </w:t>
      </w:r>
      <w:bookmarkStart w:id="138" w:name="_Toc103687220"/>
      <w:bookmarkEnd w:id="138"/>
    </w:p>
    <w:p w:rsidR="00EB17AE" w:rsidRPr="00EB17AE" w:rsidRDefault="00EB17AE" w:rsidP="00EB17AE">
      <w:pPr>
        <w:spacing w:after="0" w:line="264" w:lineRule="auto"/>
        <w:ind w:left="120"/>
        <w:jc w:val="both"/>
        <w:rPr>
          <w:rFonts w:ascii="Times New Roman" w:eastAsia="Calibri" w:hAnsi="Times New Roman" w:cs="Times New Roman"/>
          <w:sz w:val="24"/>
          <w:szCs w:val="24"/>
        </w:rPr>
      </w:pPr>
      <w:bookmarkStart w:id="139" w:name="_Toc137548647"/>
      <w:bookmarkEnd w:id="139"/>
      <w:r w:rsidRPr="00EB17AE">
        <w:rPr>
          <w:rFonts w:ascii="Times New Roman" w:eastAsia="Calibri" w:hAnsi="Times New Roman" w:cs="Times New Roman"/>
          <w:b/>
          <w:color w:val="000000"/>
          <w:sz w:val="24"/>
          <w:szCs w:val="24"/>
        </w:rPr>
        <w:lastRenderedPageBreak/>
        <w:t>4 КЛАСС</w:t>
      </w:r>
    </w:p>
    <w:p w:rsidR="00EB17AE" w:rsidRPr="00EB17AE" w:rsidRDefault="00EB17AE" w:rsidP="00EB17AE">
      <w:pPr>
        <w:spacing w:after="0" w:line="264" w:lineRule="auto"/>
        <w:ind w:firstLine="600"/>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К концу обучения в </w:t>
      </w:r>
      <w:r w:rsidRPr="00EB17AE">
        <w:rPr>
          <w:rFonts w:ascii="Times New Roman" w:eastAsia="Calibri" w:hAnsi="Times New Roman" w:cs="Times New Roman"/>
          <w:b/>
          <w:color w:val="000000"/>
          <w:sz w:val="24"/>
          <w:szCs w:val="24"/>
        </w:rPr>
        <w:t>4 классе</w:t>
      </w:r>
      <w:r w:rsidRPr="00EB17AE">
        <w:rPr>
          <w:rFonts w:ascii="Times New Roman" w:eastAsia="Calibri" w:hAnsi="Times New Roman" w:cs="Times New Roman"/>
          <w:color w:val="000000"/>
          <w:sz w:val="24"/>
          <w:szCs w:val="24"/>
        </w:rPr>
        <w:t xml:space="preserve"> обучающийся достигнет следующих предметных результатов по отдельным темам программы по физической культуре:</w:t>
      </w:r>
    </w:p>
    <w:p w:rsidR="00EB17AE" w:rsidRPr="00EB17AE" w:rsidRDefault="00EB17AE" w:rsidP="00EB17AE">
      <w:pPr>
        <w:numPr>
          <w:ilvl w:val="0"/>
          <w:numId w:val="176"/>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объяснять назначение комплекса ГТО и выявлять его связь с подготовкой к труду и защите Родины; </w:t>
      </w:r>
    </w:p>
    <w:p w:rsidR="00EB17AE" w:rsidRPr="00EB17AE" w:rsidRDefault="00EB17AE" w:rsidP="00EB17AE">
      <w:pPr>
        <w:numPr>
          <w:ilvl w:val="0"/>
          <w:numId w:val="176"/>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EB17AE" w:rsidRPr="00EB17AE" w:rsidRDefault="00EB17AE" w:rsidP="00EB17AE">
      <w:pPr>
        <w:numPr>
          <w:ilvl w:val="0"/>
          <w:numId w:val="176"/>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EB17AE" w:rsidRPr="00EB17AE" w:rsidRDefault="00EB17AE" w:rsidP="00EB17AE">
      <w:pPr>
        <w:numPr>
          <w:ilvl w:val="0"/>
          <w:numId w:val="176"/>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EB17AE" w:rsidRPr="00EB17AE" w:rsidRDefault="00EB17AE" w:rsidP="00EB17AE">
      <w:pPr>
        <w:numPr>
          <w:ilvl w:val="0"/>
          <w:numId w:val="176"/>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проявлять готовность оказать первую помощь в случае необходимости;</w:t>
      </w:r>
    </w:p>
    <w:p w:rsidR="00EB17AE" w:rsidRPr="00EB17AE" w:rsidRDefault="00EB17AE" w:rsidP="00EB17AE">
      <w:pPr>
        <w:numPr>
          <w:ilvl w:val="0"/>
          <w:numId w:val="176"/>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демонстрировать акробатические комбинации из 5–7 хорошо освоенных упражнений (с помощью учителя); </w:t>
      </w:r>
    </w:p>
    <w:p w:rsidR="00EB17AE" w:rsidRPr="00EB17AE" w:rsidRDefault="00EB17AE" w:rsidP="00EB17AE">
      <w:pPr>
        <w:numPr>
          <w:ilvl w:val="0"/>
          <w:numId w:val="176"/>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демонстрировать опорный прыжок через гимнастического козла с разбега способом напрыгивания;</w:t>
      </w:r>
    </w:p>
    <w:p w:rsidR="00EB17AE" w:rsidRPr="00EB17AE" w:rsidRDefault="00EB17AE" w:rsidP="00EB17AE">
      <w:pPr>
        <w:numPr>
          <w:ilvl w:val="0"/>
          <w:numId w:val="176"/>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демонстрировать движения танца «Летка-енка» в групповом исполнении под музыкальное сопровождение; </w:t>
      </w:r>
    </w:p>
    <w:p w:rsidR="00EB17AE" w:rsidRPr="00EB17AE" w:rsidRDefault="00EB17AE" w:rsidP="00EB17AE">
      <w:pPr>
        <w:numPr>
          <w:ilvl w:val="0"/>
          <w:numId w:val="176"/>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выполнять прыжок в высоту с разбега перешагиванием; </w:t>
      </w:r>
    </w:p>
    <w:p w:rsidR="00EB17AE" w:rsidRPr="00EB17AE" w:rsidRDefault="00EB17AE" w:rsidP="00EB17AE">
      <w:pPr>
        <w:numPr>
          <w:ilvl w:val="0"/>
          <w:numId w:val="176"/>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 xml:space="preserve">выполнять метание малого (теннисного) мяча на дальность; </w:t>
      </w:r>
    </w:p>
    <w:p w:rsidR="00EB17AE" w:rsidRPr="00EB17AE" w:rsidRDefault="00EB17AE" w:rsidP="00EB17AE">
      <w:pPr>
        <w:numPr>
          <w:ilvl w:val="0"/>
          <w:numId w:val="176"/>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b/>
          <w:color w:val="000000"/>
          <w:sz w:val="24"/>
          <w:szCs w:val="24"/>
        </w:rPr>
        <w:t>демонстрировать проплывание учебной дистанции кролем на груди или кролем на спине (по выбору обучающегося</w:t>
      </w:r>
      <w:r w:rsidRPr="00EB17AE">
        <w:rPr>
          <w:rFonts w:ascii="Times New Roman" w:eastAsia="Calibri" w:hAnsi="Times New Roman" w:cs="Times New Roman"/>
          <w:color w:val="000000"/>
          <w:sz w:val="24"/>
          <w:szCs w:val="24"/>
        </w:rPr>
        <w:t>);</w:t>
      </w:r>
    </w:p>
    <w:p w:rsidR="00EB17AE" w:rsidRPr="00EB17AE" w:rsidRDefault="00EB17AE" w:rsidP="00EB17AE">
      <w:pPr>
        <w:numPr>
          <w:ilvl w:val="0"/>
          <w:numId w:val="176"/>
        </w:numPr>
        <w:spacing w:after="0" w:line="264" w:lineRule="auto"/>
        <w:jc w:val="both"/>
        <w:rPr>
          <w:rFonts w:ascii="Times New Roman" w:eastAsia="Calibri" w:hAnsi="Times New Roman" w:cs="Times New Roman"/>
          <w:sz w:val="24"/>
          <w:szCs w:val="24"/>
        </w:rPr>
      </w:pPr>
      <w:r w:rsidRPr="00EB17AE">
        <w:rPr>
          <w:rFonts w:ascii="Times New Roman" w:eastAsia="Calibri" w:hAnsi="Times New Roman" w:cs="Times New Roman"/>
          <w:color w:val="000000"/>
          <w:sz w:val="24"/>
          <w:szCs w:val="24"/>
        </w:rPr>
        <w:t>выполнять освоенные технические действия спортивных игр баскетбол, волейбол и футбол в условиях игровой деятельности;</w:t>
      </w:r>
    </w:p>
    <w:p w:rsidR="00581344" w:rsidRPr="00581344" w:rsidRDefault="00EB17AE" w:rsidP="00581344">
      <w:pPr>
        <w:numPr>
          <w:ilvl w:val="0"/>
          <w:numId w:val="176"/>
        </w:numPr>
        <w:spacing w:after="0" w:line="276" w:lineRule="auto"/>
        <w:ind w:left="120"/>
        <w:jc w:val="both"/>
        <w:rPr>
          <w:rFonts w:ascii="Calibri" w:eastAsia="Calibri" w:hAnsi="Calibri" w:cs="Times New Roman"/>
        </w:rPr>
      </w:pPr>
      <w:r w:rsidRPr="00581344">
        <w:rPr>
          <w:rFonts w:ascii="Times New Roman" w:eastAsia="Calibri" w:hAnsi="Times New Roman" w:cs="Times New Roman"/>
          <w:color w:val="000000"/>
          <w:sz w:val="24"/>
          <w:szCs w:val="24"/>
        </w:rPr>
        <w:t>выполнять упражнения на развитие физических качеств, демонстрировать приросты в их показателях.</w:t>
      </w:r>
      <w:bookmarkEnd w:id="129"/>
    </w:p>
    <w:p w:rsidR="00EB17AE" w:rsidRPr="00581344" w:rsidRDefault="00EB17AE" w:rsidP="00581344">
      <w:pPr>
        <w:numPr>
          <w:ilvl w:val="0"/>
          <w:numId w:val="176"/>
        </w:numPr>
        <w:spacing w:after="0" w:line="276" w:lineRule="auto"/>
        <w:ind w:left="120"/>
        <w:jc w:val="both"/>
        <w:rPr>
          <w:rFonts w:ascii="Calibri" w:eastAsia="Calibri" w:hAnsi="Calibri" w:cs="Times New Roman"/>
        </w:rPr>
      </w:pPr>
      <w:r w:rsidRPr="00581344">
        <w:rPr>
          <w:rFonts w:ascii="Times New Roman" w:eastAsia="Calibri" w:hAnsi="Times New Roman" w:cs="Times New Roman"/>
          <w:b/>
          <w:sz w:val="28"/>
        </w:rPr>
        <w:t xml:space="preserve">ТЕМАТИЧЕСКОЕ ПЛАНИРОВАНИЕ </w:t>
      </w:r>
    </w:p>
    <w:p w:rsidR="00EB17AE" w:rsidRPr="00EB17AE" w:rsidRDefault="00EB17AE" w:rsidP="00EB17AE">
      <w:pPr>
        <w:spacing w:after="0" w:line="276" w:lineRule="auto"/>
        <w:ind w:left="120"/>
        <w:rPr>
          <w:rFonts w:ascii="Times New Roman" w:eastAsia="Calibri" w:hAnsi="Times New Roman" w:cs="Times New Roman"/>
          <w:b/>
          <w:sz w:val="28"/>
          <w:lang w:val="en-US"/>
        </w:rPr>
      </w:pPr>
      <w:r w:rsidRPr="00581344">
        <w:rPr>
          <w:rFonts w:ascii="Times New Roman" w:eastAsia="Calibri" w:hAnsi="Times New Roman" w:cs="Times New Roman"/>
          <w:b/>
          <w:sz w:val="28"/>
        </w:rPr>
        <w:t xml:space="preserve"> </w:t>
      </w:r>
      <w:r w:rsidRPr="00EB17AE">
        <w:rPr>
          <w:rFonts w:ascii="Times New Roman" w:eastAsia="Calibri" w:hAnsi="Times New Roman" w:cs="Times New Roman"/>
          <w:b/>
          <w:sz w:val="28"/>
          <w:lang w:val="en-US"/>
        </w:rPr>
        <w:t xml:space="preserve">1 КЛАСС </w:t>
      </w:r>
    </w:p>
    <w:tbl>
      <w:tblPr>
        <w:tblStyle w:val="TableNormal"/>
        <w:tblW w:w="10474"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9"/>
        <w:gridCol w:w="4479"/>
        <w:gridCol w:w="1002"/>
        <w:gridCol w:w="1276"/>
        <w:gridCol w:w="1417"/>
        <w:gridCol w:w="1701"/>
      </w:tblGrid>
      <w:tr w:rsidR="00EB17AE" w:rsidRPr="00EB17AE" w:rsidTr="00581344">
        <w:trPr>
          <w:trHeight w:val="332"/>
        </w:trPr>
        <w:tc>
          <w:tcPr>
            <w:tcW w:w="599" w:type="dxa"/>
            <w:vMerge w:val="restart"/>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line="264" w:lineRule="auto"/>
              <w:ind w:left="76" w:right="98"/>
              <w:rPr>
                <w:rFonts w:ascii="Times New Roman" w:hAnsi="Times New Roman"/>
                <w:b/>
                <w:sz w:val="20"/>
                <w:szCs w:val="20"/>
              </w:rPr>
            </w:pPr>
            <w:r w:rsidRPr="00EB17AE">
              <w:rPr>
                <w:rFonts w:ascii="Times New Roman" w:hAnsi="Times New Roman"/>
                <w:b/>
                <w:w w:val="105"/>
                <w:sz w:val="20"/>
                <w:szCs w:val="20"/>
              </w:rPr>
              <w:t>№</w:t>
            </w:r>
            <w:r w:rsidRPr="00EB17AE">
              <w:rPr>
                <w:rFonts w:ascii="Times New Roman" w:hAnsi="Times New Roman"/>
                <w:b/>
                <w:spacing w:val="-1"/>
                <w:w w:val="105"/>
                <w:sz w:val="20"/>
                <w:szCs w:val="20"/>
              </w:rPr>
              <w:t>п/п</w:t>
            </w:r>
          </w:p>
        </w:tc>
        <w:tc>
          <w:tcPr>
            <w:tcW w:w="4479" w:type="dxa"/>
            <w:vMerge w:val="restart"/>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lang w:val="ru-RU"/>
              </w:rPr>
            </w:pPr>
            <w:r w:rsidRPr="00EB17AE">
              <w:rPr>
                <w:rFonts w:ascii="Times New Roman" w:hAnsi="Times New Roman"/>
                <w:b/>
                <w:w w:val="105"/>
                <w:sz w:val="20"/>
                <w:szCs w:val="20"/>
                <w:lang w:val="ru-RU"/>
              </w:rPr>
              <w:t>Наименованиеразделовитемпрограммы</w:t>
            </w:r>
          </w:p>
        </w:tc>
        <w:tc>
          <w:tcPr>
            <w:tcW w:w="3695" w:type="dxa"/>
            <w:gridSpan w:val="3"/>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7"/>
              <w:rPr>
                <w:rFonts w:ascii="Times New Roman" w:hAnsi="Times New Roman"/>
                <w:b/>
                <w:sz w:val="20"/>
                <w:szCs w:val="20"/>
              </w:rPr>
            </w:pPr>
            <w:r w:rsidRPr="00EB17AE">
              <w:rPr>
                <w:rFonts w:ascii="Times New Roman" w:hAnsi="Times New Roman"/>
                <w:b/>
                <w:spacing w:val="-1"/>
                <w:w w:val="105"/>
                <w:sz w:val="20"/>
                <w:szCs w:val="20"/>
              </w:rPr>
              <w:t>Количество</w:t>
            </w:r>
            <w:r w:rsidRPr="00EB17AE">
              <w:rPr>
                <w:rFonts w:ascii="Times New Roman" w:hAnsi="Times New Roman"/>
                <w:b/>
                <w:w w:val="105"/>
                <w:sz w:val="20"/>
                <w:szCs w:val="20"/>
              </w:rPr>
              <w:t>часов</w:t>
            </w:r>
          </w:p>
        </w:tc>
        <w:tc>
          <w:tcPr>
            <w:tcW w:w="1701" w:type="dxa"/>
            <w:vMerge w:val="restart"/>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line="264" w:lineRule="auto"/>
              <w:ind w:left="77" w:right="499"/>
              <w:rPr>
                <w:rFonts w:ascii="Times New Roman" w:hAnsi="Times New Roman"/>
                <w:b/>
                <w:sz w:val="20"/>
                <w:szCs w:val="20"/>
              </w:rPr>
            </w:pPr>
            <w:r w:rsidRPr="00EB17AE">
              <w:rPr>
                <w:rFonts w:ascii="Times New Roman" w:hAnsi="Times New Roman"/>
                <w:b/>
                <w:spacing w:val="-1"/>
                <w:w w:val="105"/>
                <w:sz w:val="20"/>
                <w:szCs w:val="20"/>
              </w:rPr>
              <w:t>Электронные (цифровые) образовательные</w:t>
            </w:r>
            <w:r w:rsidRPr="00EB17AE">
              <w:rPr>
                <w:rFonts w:ascii="Times New Roman" w:hAnsi="Times New Roman"/>
                <w:b/>
                <w:w w:val="105"/>
                <w:sz w:val="20"/>
                <w:szCs w:val="20"/>
              </w:rPr>
              <w:t>ресурсы</w:t>
            </w:r>
          </w:p>
        </w:tc>
      </w:tr>
      <w:tr w:rsidR="00EB17AE" w:rsidRPr="00EB17AE" w:rsidTr="00581344">
        <w:trPr>
          <w:trHeight w:val="523"/>
        </w:trPr>
        <w:tc>
          <w:tcPr>
            <w:tcW w:w="599" w:type="dxa"/>
            <w:vMerge/>
            <w:tcBorders>
              <w:top w:val="single" w:sz="6" w:space="0" w:color="000000"/>
              <w:left w:val="single" w:sz="6" w:space="0" w:color="000000"/>
              <w:bottom w:val="single" w:sz="6" w:space="0" w:color="000000"/>
              <w:right w:val="single" w:sz="6" w:space="0" w:color="000000"/>
            </w:tcBorders>
            <w:vAlign w:val="center"/>
            <w:hideMark/>
          </w:tcPr>
          <w:p w:rsidR="00EB17AE" w:rsidRPr="00EB17AE" w:rsidRDefault="00EB17AE" w:rsidP="00EB17AE">
            <w:pPr>
              <w:rPr>
                <w:rFonts w:ascii="Times New Roman" w:hAnsi="Times New Roman"/>
                <w:b/>
                <w:sz w:val="20"/>
                <w:szCs w:val="20"/>
              </w:rPr>
            </w:pPr>
          </w:p>
        </w:tc>
        <w:tc>
          <w:tcPr>
            <w:tcW w:w="4479" w:type="dxa"/>
            <w:vMerge/>
            <w:tcBorders>
              <w:top w:val="single" w:sz="6" w:space="0" w:color="000000"/>
              <w:left w:val="single" w:sz="6" w:space="0" w:color="000000"/>
              <w:bottom w:val="single" w:sz="6" w:space="0" w:color="000000"/>
              <w:right w:val="single" w:sz="6" w:space="0" w:color="000000"/>
            </w:tcBorders>
            <w:vAlign w:val="center"/>
            <w:hideMark/>
          </w:tcPr>
          <w:p w:rsidR="00EB17AE" w:rsidRPr="00EB17AE" w:rsidRDefault="00EB17AE" w:rsidP="00EB17AE">
            <w:pPr>
              <w:rPr>
                <w:rFonts w:ascii="Times New Roman" w:hAnsi="Times New Roman"/>
                <w:b/>
                <w:sz w:val="20"/>
                <w:szCs w:val="20"/>
              </w:rPr>
            </w:pPr>
          </w:p>
        </w:tc>
        <w:tc>
          <w:tcPr>
            <w:tcW w:w="1002"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7"/>
              <w:rPr>
                <w:rFonts w:ascii="Times New Roman" w:hAnsi="Times New Roman"/>
                <w:b/>
                <w:sz w:val="20"/>
                <w:szCs w:val="20"/>
              </w:rPr>
            </w:pPr>
            <w:r w:rsidRPr="00EB17AE">
              <w:rPr>
                <w:rFonts w:ascii="Times New Roman" w:hAnsi="Times New Roman"/>
                <w:b/>
                <w:w w:val="105"/>
                <w:sz w:val="20"/>
                <w:szCs w:val="20"/>
              </w:rPr>
              <w:t>всего</w:t>
            </w:r>
          </w:p>
        </w:tc>
        <w:tc>
          <w:tcPr>
            <w:tcW w:w="127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line="264" w:lineRule="auto"/>
              <w:ind w:left="77" w:right="392"/>
              <w:rPr>
                <w:rFonts w:ascii="Times New Roman" w:hAnsi="Times New Roman"/>
                <w:b/>
                <w:sz w:val="20"/>
                <w:szCs w:val="20"/>
              </w:rPr>
            </w:pPr>
            <w:r w:rsidRPr="00EB17AE">
              <w:rPr>
                <w:rFonts w:ascii="Times New Roman" w:hAnsi="Times New Roman"/>
                <w:b/>
                <w:spacing w:val="-1"/>
                <w:w w:val="105"/>
                <w:sz w:val="20"/>
                <w:szCs w:val="20"/>
              </w:rPr>
              <w:t>контрольные</w:t>
            </w:r>
            <w:r w:rsidRPr="00EB17AE">
              <w:rPr>
                <w:rFonts w:ascii="Times New Roman" w:hAnsi="Times New Roman"/>
                <w:b/>
                <w:w w:val="105"/>
                <w:sz w:val="20"/>
                <w:szCs w:val="20"/>
              </w:rPr>
              <w:t>работы</w:t>
            </w:r>
          </w:p>
        </w:tc>
        <w:tc>
          <w:tcPr>
            <w:tcW w:w="1417" w:type="dxa"/>
            <w:tcBorders>
              <w:top w:val="single" w:sz="6" w:space="0" w:color="000000"/>
              <w:left w:val="single" w:sz="6" w:space="0" w:color="000000"/>
              <w:bottom w:val="single" w:sz="6" w:space="0" w:color="000000"/>
              <w:right w:val="single" w:sz="6" w:space="0" w:color="000000"/>
            </w:tcBorders>
            <w:hideMark/>
          </w:tcPr>
          <w:p w:rsidR="00EB17AE" w:rsidRPr="00EB17AE" w:rsidRDefault="00581344" w:rsidP="00EB17AE">
            <w:pPr>
              <w:spacing w:before="74" w:line="264" w:lineRule="auto"/>
              <w:ind w:left="77" w:right="381"/>
              <w:rPr>
                <w:rFonts w:ascii="Times New Roman" w:hAnsi="Times New Roman"/>
                <w:b/>
                <w:sz w:val="20"/>
                <w:szCs w:val="20"/>
              </w:rPr>
            </w:pPr>
            <w:r w:rsidRPr="00EB17AE">
              <w:rPr>
                <w:rFonts w:ascii="Times New Roman" w:hAnsi="Times New Roman"/>
                <w:b/>
                <w:spacing w:val="-1"/>
                <w:w w:val="105"/>
                <w:sz w:val="20"/>
                <w:szCs w:val="20"/>
              </w:rPr>
              <w:t>П</w:t>
            </w:r>
            <w:r w:rsidR="00EB17AE" w:rsidRPr="00EB17AE">
              <w:rPr>
                <w:rFonts w:ascii="Times New Roman" w:hAnsi="Times New Roman"/>
                <w:b/>
                <w:spacing w:val="-1"/>
                <w:w w:val="105"/>
                <w:sz w:val="20"/>
                <w:szCs w:val="20"/>
              </w:rPr>
              <w:t>рактические</w:t>
            </w:r>
            <w:r>
              <w:rPr>
                <w:rFonts w:ascii="Times New Roman" w:hAnsi="Times New Roman"/>
                <w:b/>
                <w:spacing w:val="-1"/>
                <w:w w:val="105"/>
                <w:sz w:val="20"/>
                <w:szCs w:val="20"/>
                <w:lang w:val="ru-RU"/>
              </w:rPr>
              <w:t xml:space="preserve"> </w:t>
            </w:r>
            <w:r w:rsidR="00EB17AE" w:rsidRPr="00EB17AE">
              <w:rPr>
                <w:rFonts w:ascii="Times New Roman" w:hAnsi="Times New Roman"/>
                <w:b/>
                <w:w w:val="105"/>
                <w:sz w:val="20"/>
                <w:szCs w:val="20"/>
              </w:rPr>
              <w:t>работы</w:t>
            </w: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EB17AE" w:rsidRPr="00EB17AE" w:rsidRDefault="00EB17AE" w:rsidP="00EB17AE">
            <w:pPr>
              <w:rPr>
                <w:rFonts w:ascii="Times New Roman" w:hAnsi="Times New Roman"/>
                <w:b/>
                <w:sz w:val="20"/>
                <w:szCs w:val="20"/>
              </w:rPr>
            </w:pPr>
          </w:p>
        </w:tc>
      </w:tr>
      <w:tr w:rsidR="00EB17AE" w:rsidRPr="00EB17AE" w:rsidTr="00581344">
        <w:trPr>
          <w:trHeight w:val="332"/>
        </w:trPr>
        <w:tc>
          <w:tcPr>
            <w:tcW w:w="10474" w:type="dxa"/>
            <w:gridSpan w:val="6"/>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lang w:val="ru-RU"/>
              </w:rPr>
            </w:pPr>
            <w:r w:rsidRPr="00EB17AE">
              <w:rPr>
                <w:rFonts w:ascii="Times New Roman" w:hAnsi="Times New Roman"/>
                <w:w w:val="105"/>
                <w:sz w:val="20"/>
                <w:szCs w:val="20"/>
                <w:lang w:val="ru-RU"/>
              </w:rPr>
              <w:t>Раздел1.</w:t>
            </w:r>
            <w:r w:rsidRPr="00EB17AE">
              <w:rPr>
                <w:rFonts w:ascii="Times New Roman" w:hAnsi="Times New Roman"/>
                <w:b/>
                <w:w w:val="105"/>
                <w:sz w:val="20"/>
                <w:szCs w:val="20"/>
                <w:lang w:val="ru-RU"/>
              </w:rPr>
              <w:t>Знанияофизическойкультуре</w:t>
            </w:r>
          </w:p>
        </w:tc>
      </w:tr>
      <w:tr w:rsidR="00EB17AE" w:rsidRPr="00A65C6A" w:rsidTr="00581344">
        <w:trPr>
          <w:trHeight w:val="332"/>
        </w:trPr>
        <w:tc>
          <w:tcPr>
            <w:tcW w:w="599"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sz w:val="20"/>
                <w:szCs w:val="20"/>
              </w:rPr>
            </w:pPr>
            <w:r w:rsidRPr="00EB17AE">
              <w:rPr>
                <w:rFonts w:ascii="Times New Roman" w:hAnsi="Times New Roman"/>
                <w:w w:val="105"/>
                <w:sz w:val="20"/>
                <w:szCs w:val="20"/>
              </w:rPr>
              <w:t>1.1.</w:t>
            </w:r>
          </w:p>
        </w:tc>
        <w:tc>
          <w:tcPr>
            <w:tcW w:w="4479"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lang w:val="ru-RU"/>
              </w:rPr>
            </w:pPr>
            <w:r w:rsidRPr="00EB17AE">
              <w:rPr>
                <w:rFonts w:ascii="Times New Roman" w:hAnsi="Times New Roman"/>
                <w:b/>
                <w:spacing w:val="-1"/>
                <w:w w:val="105"/>
                <w:sz w:val="20"/>
                <w:szCs w:val="20"/>
                <w:lang w:val="ru-RU"/>
              </w:rPr>
              <w:t xml:space="preserve">Что понимается </w:t>
            </w:r>
            <w:r w:rsidRPr="00EB17AE">
              <w:rPr>
                <w:rFonts w:ascii="Times New Roman" w:hAnsi="Times New Roman"/>
                <w:b/>
                <w:w w:val="105"/>
                <w:sz w:val="20"/>
                <w:szCs w:val="20"/>
                <w:lang w:val="ru-RU"/>
              </w:rPr>
              <w:t>под физической  культурой</w:t>
            </w:r>
          </w:p>
        </w:tc>
        <w:tc>
          <w:tcPr>
            <w:tcW w:w="1002"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7"/>
              <w:rPr>
                <w:rFonts w:ascii="Times New Roman" w:hAnsi="Times New Roman"/>
                <w:sz w:val="20"/>
                <w:szCs w:val="20"/>
              </w:rPr>
            </w:pPr>
            <w:r w:rsidRPr="00EB17AE">
              <w:rPr>
                <w:rFonts w:ascii="Times New Roman" w:hAnsi="Times New Roman"/>
                <w:w w:val="104"/>
                <w:sz w:val="20"/>
                <w:szCs w:val="20"/>
              </w:rPr>
              <w:t>1</w:t>
            </w:r>
          </w:p>
        </w:tc>
        <w:tc>
          <w:tcPr>
            <w:tcW w:w="1276" w:type="dxa"/>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rPr>
                <w:rFonts w:ascii="Times New Roman" w:hAnsi="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1</w:t>
            </w:r>
          </w:p>
        </w:tc>
        <w:tc>
          <w:tcPr>
            <w:tcW w:w="1701" w:type="dxa"/>
            <w:tcBorders>
              <w:top w:val="single" w:sz="6" w:space="0" w:color="000000"/>
              <w:left w:val="single" w:sz="6" w:space="0" w:color="000000"/>
              <w:bottom w:val="single" w:sz="6" w:space="0" w:color="000000"/>
              <w:right w:val="single" w:sz="6" w:space="0" w:color="000000"/>
            </w:tcBorders>
            <w:hideMark/>
          </w:tcPr>
          <w:p w:rsidR="00EB17AE" w:rsidRPr="00EB17AE" w:rsidRDefault="00A65C6A" w:rsidP="00EB17AE">
            <w:pPr>
              <w:spacing w:before="74"/>
              <w:ind w:left="77"/>
              <w:rPr>
                <w:rFonts w:ascii="Times New Roman" w:hAnsi="Times New Roman"/>
                <w:sz w:val="20"/>
                <w:szCs w:val="20"/>
              </w:rPr>
            </w:pPr>
            <w:hyperlink r:id="rId196" w:history="1">
              <w:r w:rsidR="00EB17AE" w:rsidRPr="00EB17AE">
                <w:rPr>
                  <w:rFonts w:ascii="Times New Roman" w:eastAsia="Times New Roman" w:hAnsi="Times New Roman"/>
                  <w:color w:val="0563C1"/>
                  <w:spacing w:val="-1"/>
                  <w:w w:val="105"/>
                  <w:sz w:val="20"/>
                  <w:szCs w:val="20"/>
                  <w:u w:val="single"/>
                </w:rPr>
                <w:t>https://resh.edu.ru/subject/lesson/4185/conspect/168936</w:t>
              </w:r>
            </w:hyperlink>
            <w:r w:rsidR="00EB17AE" w:rsidRPr="00EB17AE">
              <w:rPr>
                <w:rFonts w:ascii="Times New Roman" w:hAnsi="Times New Roman"/>
                <w:spacing w:val="-1"/>
                <w:w w:val="105"/>
                <w:sz w:val="20"/>
                <w:szCs w:val="20"/>
              </w:rPr>
              <w:t xml:space="preserve"> /</w:t>
            </w:r>
          </w:p>
        </w:tc>
      </w:tr>
      <w:tr w:rsidR="00EB17AE" w:rsidRPr="00EB17AE" w:rsidTr="00581344">
        <w:trPr>
          <w:trHeight w:val="332"/>
        </w:trPr>
        <w:tc>
          <w:tcPr>
            <w:tcW w:w="5078" w:type="dxa"/>
            <w:gridSpan w:val="2"/>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sz w:val="20"/>
                <w:szCs w:val="20"/>
              </w:rPr>
            </w:pPr>
            <w:r w:rsidRPr="00EB17AE">
              <w:rPr>
                <w:rFonts w:ascii="Times New Roman" w:hAnsi="Times New Roman"/>
                <w:w w:val="105"/>
                <w:sz w:val="20"/>
                <w:szCs w:val="20"/>
              </w:rPr>
              <w:t>Итогопоразделу</w:t>
            </w:r>
          </w:p>
        </w:tc>
        <w:tc>
          <w:tcPr>
            <w:tcW w:w="1002"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7"/>
              <w:rPr>
                <w:rFonts w:ascii="Times New Roman" w:hAnsi="Times New Roman"/>
                <w:sz w:val="20"/>
                <w:szCs w:val="20"/>
              </w:rPr>
            </w:pPr>
            <w:r w:rsidRPr="00EB17AE">
              <w:rPr>
                <w:rFonts w:ascii="Times New Roman" w:hAnsi="Times New Roman"/>
                <w:w w:val="104"/>
                <w:sz w:val="20"/>
                <w:szCs w:val="20"/>
              </w:rPr>
              <w:t>1</w:t>
            </w:r>
          </w:p>
        </w:tc>
        <w:tc>
          <w:tcPr>
            <w:tcW w:w="4394" w:type="dxa"/>
            <w:gridSpan w:val="3"/>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rPr>
                <w:rFonts w:ascii="Times New Roman" w:hAnsi="Times New Roman"/>
                <w:sz w:val="20"/>
                <w:szCs w:val="20"/>
              </w:rPr>
            </w:pPr>
          </w:p>
        </w:tc>
      </w:tr>
      <w:tr w:rsidR="00EB17AE" w:rsidRPr="00EB17AE" w:rsidTr="00581344">
        <w:trPr>
          <w:trHeight w:val="332"/>
        </w:trPr>
        <w:tc>
          <w:tcPr>
            <w:tcW w:w="10474" w:type="dxa"/>
            <w:gridSpan w:val="6"/>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rPr>
            </w:pPr>
            <w:r w:rsidRPr="00EB17AE">
              <w:rPr>
                <w:rFonts w:ascii="Times New Roman" w:hAnsi="Times New Roman"/>
                <w:spacing w:val="-1"/>
                <w:w w:val="105"/>
                <w:sz w:val="20"/>
                <w:szCs w:val="20"/>
              </w:rPr>
              <w:t>Раздел2.</w:t>
            </w:r>
            <w:r w:rsidRPr="00EB17AE">
              <w:rPr>
                <w:rFonts w:ascii="Times New Roman" w:hAnsi="Times New Roman"/>
                <w:b/>
                <w:spacing w:val="-1"/>
                <w:w w:val="105"/>
                <w:sz w:val="20"/>
                <w:szCs w:val="20"/>
              </w:rPr>
              <w:t>Способысамостоятельнойдеятельности</w:t>
            </w:r>
          </w:p>
        </w:tc>
      </w:tr>
      <w:tr w:rsidR="00EB17AE" w:rsidRPr="00A65C6A" w:rsidTr="00581344">
        <w:trPr>
          <w:trHeight w:val="332"/>
        </w:trPr>
        <w:tc>
          <w:tcPr>
            <w:tcW w:w="599"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sz w:val="20"/>
                <w:szCs w:val="20"/>
              </w:rPr>
            </w:pPr>
            <w:r w:rsidRPr="00EB17AE">
              <w:rPr>
                <w:rFonts w:ascii="Times New Roman" w:hAnsi="Times New Roman"/>
                <w:w w:val="105"/>
                <w:sz w:val="20"/>
                <w:szCs w:val="20"/>
              </w:rPr>
              <w:t>2.1.</w:t>
            </w:r>
          </w:p>
        </w:tc>
        <w:tc>
          <w:tcPr>
            <w:tcW w:w="4479"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rPr>
            </w:pPr>
            <w:r w:rsidRPr="00EB17AE">
              <w:rPr>
                <w:rFonts w:ascii="Times New Roman" w:hAnsi="Times New Roman"/>
                <w:b/>
                <w:w w:val="105"/>
                <w:sz w:val="20"/>
                <w:szCs w:val="20"/>
              </w:rPr>
              <w:t>Режимдняшкольника</w:t>
            </w:r>
          </w:p>
        </w:tc>
        <w:tc>
          <w:tcPr>
            <w:tcW w:w="1002"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7"/>
              <w:rPr>
                <w:rFonts w:ascii="Times New Roman" w:hAnsi="Times New Roman"/>
                <w:sz w:val="20"/>
                <w:szCs w:val="20"/>
              </w:rPr>
            </w:pPr>
            <w:r w:rsidRPr="00EB17AE">
              <w:rPr>
                <w:rFonts w:ascii="Times New Roman" w:hAnsi="Times New Roman"/>
                <w:w w:val="104"/>
                <w:sz w:val="20"/>
                <w:szCs w:val="20"/>
              </w:rPr>
              <w:t>1</w:t>
            </w:r>
          </w:p>
        </w:tc>
        <w:tc>
          <w:tcPr>
            <w:tcW w:w="1276" w:type="dxa"/>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rPr>
                <w:rFonts w:ascii="Times New Roman" w:hAnsi="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1</w:t>
            </w:r>
          </w:p>
        </w:tc>
        <w:tc>
          <w:tcPr>
            <w:tcW w:w="1701" w:type="dxa"/>
            <w:tcBorders>
              <w:top w:val="single" w:sz="6" w:space="0" w:color="000000"/>
              <w:left w:val="single" w:sz="6" w:space="0" w:color="000000"/>
              <w:bottom w:val="single" w:sz="6" w:space="0" w:color="000000"/>
              <w:right w:val="single" w:sz="6" w:space="0" w:color="000000"/>
            </w:tcBorders>
            <w:hideMark/>
          </w:tcPr>
          <w:p w:rsidR="00EB17AE" w:rsidRPr="00EB17AE" w:rsidRDefault="00A65C6A" w:rsidP="00EB17AE">
            <w:pPr>
              <w:spacing w:before="74"/>
              <w:ind w:left="77"/>
              <w:rPr>
                <w:rFonts w:ascii="Times New Roman" w:hAnsi="Times New Roman"/>
                <w:sz w:val="20"/>
                <w:szCs w:val="20"/>
              </w:rPr>
            </w:pPr>
            <w:hyperlink r:id="rId197" w:history="1">
              <w:r w:rsidR="00EB17AE" w:rsidRPr="00EB17AE">
                <w:rPr>
                  <w:rFonts w:ascii="Times New Roman" w:eastAsia="Times New Roman" w:hAnsi="Times New Roman"/>
                  <w:color w:val="0563C1"/>
                  <w:w w:val="105"/>
                  <w:sz w:val="20"/>
                  <w:szCs w:val="20"/>
                  <w:u w:val="single"/>
                </w:rPr>
                <w:t>https://resh.edu.ru/subject/lesson/5736/start/168916/</w:t>
              </w:r>
            </w:hyperlink>
          </w:p>
        </w:tc>
      </w:tr>
      <w:tr w:rsidR="00EB17AE" w:rsidRPr="00EB17AE" w:rsidTr="00581344">
        <w:trPr>
          <w:trHeight w:val="332"/>
        </w:trPr>
        <w:tc>
          <w:tcPr>
            <w:tcW w:w="5078" w:type="dxa"/>
            <w:gridSpan w:val="2"/>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sz w:val="20"/>
                <w:szCs w:val="20"/>
              </w:rPr>
            </w:pPr>
            <w:r w:rsidRPr="00EB17AE">
              <w:rPr>
                <w:rFonts w:ascii="Times New Roman" w:hAnsi="Times New Roman"/>
                <w:w w:val="105"/>
                <w:sz w:val="20"/>
                <w:szCs w:val="20"/>
              </w:rPr>
              <w:t>Итогопоразделу</w:t>
            </w:r>
          </w:p>
        </w:tc>
        <w:tc>
          <w:tcPr>
            <w:tcW w:w="1002"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7"/>
              <w:rPr>
                <w:rFonts w:ascii="Times New Roman" w:hAnsi="Times New Roman"/>
                <w:sz w:val="20"/>
                <w:szCs w:val="20"/>
              </w:rPr>
            </w:pPr>
            <w:r w:rsidRPr="00EB17AE">
              <w:rPr>
                <w:rFonts w:ascii="Times New Roman" w:hAnsi="Times New Roman"/>
                <w:w w:val="104"/>
                <w:sz w:val="20"/>
                <w:szCs w:val="20"/>
              </w:rPr>
              <w:t>1</w:t>
            </w:r>
          </w:p>
        </w:tc>
        <w:tc>
          <w:tcPr>
            <w:tcW w:w="4394" w:type="dxa"/>
            <w:gridSpan w:val="3"/>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rPr>
                <w:rFonts w:ascii="Times New Roman" w:hAnsi="Times New Roman"/>
                <w:sz w:val="20"/>
                <w:szCs w:val="20"/>
              </w:rPr>
            </w:pPr>
          </w:p>
        </w:tc>
      </w:tr>
      <w:tr w:rsidR="00EB17AE" w:rsidRPr="00EB17AE" w:rsidTr="00581344">
        <w:trPr>
          <w:trHeight w:val="332"/>
        </w:trPr>
        <w:tc>
          <w:tcPr>
            <w:tcW w:w="10474" w:type="dxa"/>
            <w:gridSpan w:val="6"/>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rPr>
            </w:pPr>
            <w:r w:rsidRPr="00EB17AE">
              <w:rPr>
                <w:rFonts w:ascii="Times New Roman" w:hAnsi="Times New Roman"/>
                <w:b/>
                <w:sz w:val="20"/>
                <w:szCs w:val="20"/>
              </w:rPr>
              <w:t>ФИЗИЧЕСКОЕСОВЕРШЕНСТВОВАНИЕ</w:t>
            </w:r>
          </w:p>
        </w:tc>
      </w:tr>
      <w:tr w:rsidR="00EB17AE" w:rsidRPr="00EB17AE" w:rsidTr="00581344">
        <w:trPr>
          <w:trHeight w:val="332"/>
        </w:trPr>
        <w:tc>
          <w:tcPr>
            <w:tcW w:w="10474" w:type="dxa"/>
            <w:gridSpan w:val="6"/>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rPr>
            </w:pPr>
            <w:r w:rsidRPr="00EB17AE">
              <w:rPr>
                <w:rFonts w:ascii="Times New Roman" w:hAnsi="Times New Roman"/>
                <w:spacing w:val="-1"/>
                <w:w w:val="105"/>
                <w:sz w:val="20"/>
                <w:szCs w:val="20"/>
              </w:rPr>
              <w:t>Раздел3.</w:t>
            </w:r>
            <w:r w:rsidRPr="00EB17AE">
              <w:rPr>
                <w:rFonts w:ascii="Times New Roman" w:hAnsi="Times New Roman"/>
                <w:b/>
                <w:spacing w:val="-1"/>
                <w:w w:val="105"/>
                <w:sz w:val="20"/>
                <w:szCs w:val="20"/>
              </w:rPr>
              <w:t>Оздоровительная</w:t>
            </w:r>
            <w:r w:rsidRPr="00EB17AE">
              <w:rPr>
                <w:rFonts w:ascii="Times New Roman" w:hAnsi="Times New Roman"/>
                <w:b/>
                <w:w w:val="105"/>
                <w:sz w:val="20"/>
                <w:szCs w:val="20"/>
              </w:rPr>
              <w:t>физическаякультура</w:t>
            </w:r>
          </w:p>
        </w:tc>
      </w:tr>
      <w:tr w:rsidR="00EB17AE" w:rsidRPr="00A65C6A" w:rsidTr="00581344">
        <w:trPr>
          <w:trHeight w:val="332"/>
        </w:trPr>
        <w:tc>
          <w:tcPr>
            <w:tcW w:w="599"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sz w:val="20"/>
                <w:szCs w:val="20"/>
              </w:rPr>
            </w:pPr>
            <w:r w:rsidRPr="00EB17AE">
              <w:rPr>
                <w:rFonts w:ascii="Times New Roman" w:hAnsi="Times New Roman"/>
                <w:w w:val="105"/>
                <w:sz w:val="20"/>
                <w:szCs w:val="20"/>
              </w:rPr>
              <w:lastRenderedPageBreak/>
              <w:t>3.1.</w:t>
            </w:r>
          </w:p>
        </w:tc>
        <w:tc>
          <w:tcPr>
            <w:tcW w:w="4479"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lang w:val="ru-RU"/>
              </w:rPr>
            </w:pPr>
            <w:r w:rsidRPr="00EB17AE">
              <w:rPr>
                <w:rFonts w:ascii="Times New Roman" w:hAnsi="Times New Roman"/>
                <w:b/>
                <w:spacing w:val="-1"/>
                <w:w w:val="105"/>
                <w:sz w:val="20"/>
                <w:szCs w:val="20"/>
                <w:lang w:val="ru-RU"/>
              </w:rPr>
              <w:t>Личнаягигиенаи</w:t>
            </w:r>
            <w:r w:rsidRPr="00EB17AE">
              <w:rPr>
                <w:rFonts w:ascii="Times New Roman" w:hAnsi="Times New Roman"/>
                <w:b/>
                <w:w w:val="105"/>
                <w:sz w:val="20"/>
                <w:szCs w:val="20"/>
                <w:lang w:val="ru-RU"/>
              </w:rPr>
              <w:t>гигиеническиепроцедуры</w:t>
            </w:r>
          </w:p>
        </w:tc>
        <w:tc>
          <w:tcPr>
            <w:tcW w:w="1002"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7"/>
              <w:rPr>
                <w:rFonts w:ascii="Times New Roman" w:hAnsi="Times New Roman"/>
                <w:sz w:val="20"/>
                <w:szCs w:val="20"/>
              </w:rPr>
            </w:pPr>
            <w:r w:rsidRPr="00EB17AE">
              <w:rPr>
                <w:rFonts w:ascii="Times New Roman" w:hAnsi="Times New Roman"/>
                <w:w w:val="104"/>
                <w:sz w:val="20"/>
                <w:szCs w:val="20"/>
              </w:rPr>
              <w:t>1</w:t>
            </w:r>
          </w:p>
        </w:tc>
        <w:tc>
          <w:tcPr>
            <w:tcW w:w="1276" w:type="dxa"/>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jc w:val="center"/>
              <w:rPr>
                <w:rFonts w:ascii="Times New Roman" w:hAnsi="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1</w:t>
            </w:r>
          </w:p>
        </w:tc>
        <w:tc>
          <w:tcPr>
            <w:tcW w:w="1701" w:type="dxa"/>
            <w:tcBorders>
              <w:top w:val="single" w:sz="6" w:space="0" w:color="000000"/>
              <w:left w:val="single" w:sz="6" w:space="0" w:color="000000"/>
              <w:bottom w:val="single" w:sz="6" w:space="0" w:color="000000"/>
              <w:right w:val="single" w:sz="6" w:space="0" w:color="000000"/>
            </w:tcBorders>
            <w:hideMark/>
          </w:tcPr>
          <w:p w:rsidR="00EB17AE" w:rsidRPr="00EB17AE" w:rsidRDefault="00A65C6A" w:rsidP="00EB17AE">
            <w:pPr>
              <w:spacing w:before="74"/>
              <w:ind w:left="77"/>
              <w:rPr>
                <w:rFonts w:ascii="Times New Roman" w:hAnsi="Times New Roman"/>
                <w:sz w:val="20"/>
                <w:szCs w:val="20"/>
              </w:rPr>
            </w:pPr>
            <w:hyperlink r:id="rId198" w:history="1">
              <w:r w:rsidR="00EB17AE" w:rsidRPr="00EB17AE">
                <w:rPr>
                  <w:rFonts w:ascii="Times New Roman" w:eastAsia="Times New Roman" w:hAnsi="Times New Roman"/>
                  <w:color w:val="0563C1"/>
                  <w:w w:val="105"/>
                  <w:sz w:val="20"/>
                  <w:szCs w:val="20"/>
                  <w:u w:val="single"/>
                </w:rPr>
                <w:t>https://resh.edu.ru/subject/lesson/5097/start/326357/</w:t>
              </w:r>
            </w:hyperlink>
          </w:p>
        </w:tc>
      </w:tr>
      <w:tr w:rsidR="00EB17AE" w:rsidRPr="00A65C6A" w:rsidTr="00581344">
        <w:trPr>
          <w:trHeight w:val="332"/>
        </w:trPr>
        <w:tc>
          <w:tcPr>
            <w:tcW w:w="599"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sz w:val="20"/>
                <w:szCs w:val="20"/>
              </w:rPr>
            </w:pPr>
            <w:r w:rsidRPr="00EB17AE">
              <w:rPr>
                <w:rFonts w:ascii="Times New Roman" w:hAnsi="Times New Roman"/>
                <w:w w:val="105"/>
                <w:sz w:val="20"/>
                <w:szCs w:val="20"/>
              </w:rPr>
              <w:t>3.2.</w:t>
            </w:r>
          </w:p>
        </w:tc>
        <w:tc>
          <w:tcPr>
            <w:tcW w:w="4479"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rPr>
            </w:pPr>
            <w:r w:rsidRPr="00EB17AE">
              <w:rPr>
                <w:rFonts w:ascii="Times New Roman" w:hAnsi="Times New Roman"/>
                <w:b/>
                <w:w w:val="105"/>
                <w:sz w:val="20"/>
                <w:szCs w:val="20"/>
              </w:rPr>
              <w:t>Осанкачеловека</w:t>
            </w:r>
          </w:p>
        </w:tc>
        <w:tc>
          <w:tcPr>
            <w:tcW w:w="1002"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7"/>
              <w:rPr>
                <w:rFonts w:ascii="Times New Roman" w:hAnsi="Times New Roman"/>
                <w:sz w:val="20"/>
                <w:szCs w:val="20"/>
              </w:rPr>
            </w:pPr>
            <w:r w:rsidRPr="00EB17AE">
              <w:rPr>
                <w:rFonts w:ascii="Times New Roman" w:hAnsi="Times New Roman"/>
                <w:w w:val="104"/>
                <w:sz w:val="20"/>
                <w:szCs w:val="20"/>
              </w:rPr>
              <w:t>1</w:t>
            </w:r>
          </w:p>
        </w:tc>
        <w:tc>
          <w:tcPr>
            <w:tcW w:w="1276" w:type="dxa"/>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jc w:val="center"/>
              <w:rPr>
                <w:rFonts w:ascii="Times New Roman" w:hAnsi="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1</w:t>
            </w:r>
          </w:p>
        </w:tc>
        <w:tc>
          <w:tcPr>
            <w:tcW w:w="1701" w:type="dxa"/>
            <w:tcBorders>
              <w:top w:val="single" w:sz="6" w:space="0" w:color="000000"/>
              <w:left w:val="single" w:sz="6" w:space="0" w:color="000000"/>
              <w:bottom w:val="single" w:sz="6" w:space="0" w:color="000000"/>
              <w:right w:val="single" w:sz="6" w:space="0" w:color="000000"/>
            </w:tcBorders>
            <w:hideMark/>
          </w:tcPr>
          <w:p w:rsidR="00EB17AE" w:rsidRPr="00EB17AE" w:rsidRDefault="00A65C6A" w:rsidP="00EB17AE">
            <w:pPr>
              <w:spacing w:before="74"/>
              <w:ind w:left="77"/>
              <w:rPr>
                <w:rFonts w:ascii="Times New Roman" w:hAnsi="Times New Roman"/>
                <w:sz w:val="20"/>
                <w:szCs w:val="20"/>
              </w:rPr>
            </w:pPr>
            <w:hyperlink r:id="rId199" w:history="1">
              <w:r w:rsidR="00EB17AE" w:rsidRPr="00EB17AE">
                <w:rPr>
                  <w:rFonts w:ascii="Times New Roman" w:eastAsia="Times New Roman" w:hAnsi="Times New Roman"/>
                  <w:color w:val="0563C1"/>
                  <w:w w:val="105"/>
                  <w:sz w:val="20"/>
                  <w:szCs w:val="20"/>
                  <w:u w:val="single"/>
                </w:rPr>
                <w:t>https://resh.edu.ru/subject/lesson/5566/start/168978/</w:t>
              </w:r>
            </w:hyperlink>
          </w:p>
        </w:tc>
      </w:tr>
      <w:tr w:rsidR="00EB17AE" w:rsidRPr="00A65C6A" w:rsidTr="00581344">
        <w:trPr>
          <w:trHeight w:val="332"/>
        </w:trPr>
        <w:tc>
          <w:tcPr>
            <w:tcW w:w="599"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sz w:val="20"/>
                <w:szCs w:val="20"/>
              </w:rPr>
            </w:pPr>
            <w:r w:rsidRPr="00EB17AE">
              <w:rPr>
                <w:rFonts w:ascii="Times New Roman" w:hAnsi="Times New Roman"/>
                <w:w w:val="105"/>
                <w:sz w:val="20"/>
                <w:szCs w:val="20"/>
              </w:rPr>
              <w:t>3.3.</w:t>
            </w:r>
          </w:p>
        </w:tc>
        <w:tc>
          <w:tcPr>
            <w:tcW w:w="4479"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lang w:val="ru-RU"/>
              </w:rPr>
            </w:pPr>
            <w:r w:rsidRPr="00EB17AE">
              <w:rPr>
                <w:rFonts w:ascii="Times New Roman" w:hAnsi="Times New Roman"/>
                <w:b/>
                <w:spacing w:val="-1"/>
                <w:w w:val="105"/>
                <w:sz w:val="20"/>
                <w:szCs w:val="20"/>
                <w:lang w:val="ru-RU"/>
              </w:rPr>
              <w:t>Утренняязарядка</w:t>
            </w:r>
            <w:r w:rsidRPr="00EB17AE">
              <w:rPr>
                <w:rFonts w:ascii="Times New Roman" w:hAnsi="Times New Roman"/>
                <w:b/>
                <w:w w:val="105"/>
                <w:sz w:val="20"/>
                <w:szCs w:val="20"/>
                <w:lang w:val="ru-RU"/>
              </w:rPr>
              <w:t>ифизкультминуткиврежимедняшкольника</w:t>
            </w:r>
          </w:p>
        </w:tc>
        <w:tc>
          <w:tcPr>
            <w:tcW w:w="1002"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7"/>
              <w:rPr>
                <w:rFonts w:ascii="Times New Roman" w:hAnsi="Times New Roman"/>
                <w:sz w:val="20"/>
                <w:szCs w:val="20"/>
              </w:rPr>
            </w:pPr>
            <w:r w:rsidRPr="00EB17AE">
              <w:rPr>
                <w:rFonts w:ascii="Times New Roman" w:hAnsi="Times New Roman"/>
                <w:w w:val="104"/>
                <w:sz w:val="20"/>
                <w:szCs w:val="20"/>
              </w:rPr>
              <w:t>1</w:t>
            </w:r>
          </w:p>
        </w:tc>
        <w:tc>
          <w:tcPr>
            <w:tcW w:w="1276" w:type="dxa"/>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jc w:val="center"/>
              <w:rPr>
                <w:rFonts w:ascii="Times New Roman" w:hAnsi="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1</w:t>
            </w:r>
          </w:p>
        </w:tc>
        <w:tc>
          <w:tcPr>
            <w:tcW w:w="1701" w:type="dxa"/>
            <w:tcBorders>
              <w:top w:val="single" w:sz="6" w:space="0" w:color="000000"/>
              <w:left w:val="single" w:sz="6" w:space="0" w:color="000000"/>
              <w:bottom w:val="single" w:sz="6" w:space="0" w:color="000000"/>
              <w:right w:val="single" w:sz="6" w:space="0" w:color="000000"/>
            </w:tcBorders>
            <w:hideMark/>
          </w:tcPr>
          <w:p w:rsidR="00EB17AE" w:rsidRPr="00EB17AE" w:rsidRDefault="00A65C6A" w:rsidP="00EB17AE">
            <w:pPr>
              <w:spacing w:before="74"/>
              <w:ind w:left="77"/>
              <w:rPr>
                <w:rFonts w:ascii="Times New Roman" w:hAnsi="Times New Roman"/>
                <w:sz w:val="20"/>
                <w:szCs w:val="20"/>
              </w:rPr>
            </w:pPr>
            <w:hyperlink r:id="rId200" w:history="1">
              <w:r w:rsidR="00EB17AE" w:rsidRPr="00EB17AE">
                <w:rPr>
                  <w:rFonts w:ascii="Times New Roman" w:eastAsia="Times New Roman" w:hAnsi="Times New Roman"/>
                  <w:color w:val="0563C1"/>
                  <w:w w:val="105"/>
                  <w:sz w:val="20"/>
                  <w:szCs w:val="20"/>
                  <w:u w:val="single"/>
                </w:rPr>
                <w:t>https://resh.edu.ru/subject/lesson/5736/start/168916/</w:t>
              </w:r>
            </w:hyperlink>
          </w:p>
        </w:tc>
      </w:tr>
      <w:tr w:rsidR="00EB17AE" w:rsidRPr="00EB17AE" w:rsidTr="00581344">
        <w:trPr>
          <w:trHeight w:val="332"/>
        </w:trPr>
        <w:tc>
          <w:tcPr>
            <w:tcW w:w="5078" w:type="dxa"/>
            <w:gridSpan w:val="2"/>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sz w:val="20"/>
                <w:szCs w:val="20"/>
              </w:rPr>
            </w:pPr>
            <w:r w:rsidRPr="00EB17AE">
              <w:rPr>
                <w:rFonts w:ascii="Times New Roman" w:hAnsi="Times New Roman"/>
                <w:w w:val="105"/>
                <w:sz w:val="20"/>
                <w:szCs w:val="20"/>
              </w:rPr>
              <w:t>Итогопоразделу</w:t>
            </w:r>
          </w:p>
        </w:tc>
        <w:tc>
          <w:tcPr>
            <w:tcW w:w="1002"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7"/>
              <w:rPr>
                <w:rFonts w:ascii="Times New Roman" w:hAnsi="Times New Roman"/>
                <w:sz w:val="20"/>
                <w:szCs w:val="20"/>
              </w:rPr>
            </w:pPr>
            <w:r w:rsidRPr="00EB17AE">
              <w:rPr>
                <w:rFonts w:ascii="Times New Roman" w:hAnsi="Times New Roman"/>
                <w:w w:val="104"/>
                <w:sz w:val="20"/>
                <w:szCs w:val="20"/>
              </w:rPr>
              <w:t>3</w:t>
            </w:r>
          </w:p>
        </w:tc>
        <w:tc>
          <w:tcPr>
            <w:tcW w:w="4394" w:type="dxa"/>
            <w:gridSpan w:val="3"/>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rPr>
                <w:rFonts w:ascii="Times New Roman" w:hAnsi="Times New Roman"/>
                <w:sz w:val="20"/>
                <w:szCs w:val="20"/>
              </w:rPr>
            </w:pPr>
          </w:p>
        </w:tc>
      </w:tr>
      <w:tr w:rsidR="00EB17AE" w:rsidRPr="00EB17AE" w:rsidTr="00581344">
        <w:trPr>
          <w:trHeight w:val="332"/>
        </w:trPr>
        <w:tc>
          <w:tcPr>
            <w:tcW w:w="10474" w:type="dxa"/>
            <w:gridSpan w:val="6"/>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lang w:val="ru-RU"/>
              </w:rPr>
            </w:pPr>
            <w:r w:rsidRPr="00EB17AE">
              <w:rPr>
                <w:rFonts w:ascii="Times New Roman" w:hAnsi="Times New Roman"/>
                <w:spacing w:val="-1"/>
                <w:w w:val="105"/>
                <w:sz w:val="20"/>
                <w:szCs w:val="20"/>
                <w:lang w:val="ru-RU"/>
              </w:rPr>
              <w:t>Раздел4.</w:t>
            </w:r>
            <w:r w:rsidRPr="00EB17AE">
              <w:rPr>
                <w:rFonts w:ascii="Times New Roman" w:hAnsi="Times New Roman"/>
                <w:b/>
                <w:spacing w:val="-1"/>
                <w:w w:val="105"/>
                <w:sz w:val="20"/>
                <w:szCs w:val="20"/>
                <w:lang w:val="ru-RU"/>
              </w:rPr>
              <w:t>Спортивно-оздоровительная</w:t>
            </w:r>
            <w:r w:rsidRPr="00EB17AE">
              <w:rPr>
                <w:rFonts w:ascii="Times New Roman" w:hAnsi="Times New Roman"/>
                <w:b/>
                <w:w w:val="105"/>
                <w:sz w:val="20"/>
                <w:szCs w:val="20"/>
                <w:lang w:val="ru-RU"/>
              </w:rPr>
              <w:t>физическаякультура</w:t>
            </w:r>
          </w:p>
        </w:tc>
      </w:tr>
      <w:tr w:rsidR="00EB17AE" w:rsidRPr="00A65C6A" w:rsidTr="00581344">
        <w:trPr>
          <w:trHeight w:val="332"/>
        </w:trPr>
        <w:tc>
          <w:tcPr>
            <w:tcW w:w="599"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sz w:val="20"/>
                <w:szCs w:val="20"/>
              </w:rPr>
            </w:pPr>
            <w:r w:rsidRPr="00EB17AE">
              <w:rPr>
                <w:rFonts w:ascii="Times New Roman" w:hAnsi="Times New Roman"/>
                <w:w w:val="105"/>
                <w:sz w:val="20"/>
                <w:szCs w:val="20"/>
              </w:rPr>
              <w:t>4.1.</w:t>
            </w:r>
          </w:p>
        </w:tc>
        <w:tc>
          <w:tcPr>
            <w:tcW w:w="4479"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lang w:val="ru-RU"/>
              </w:rPr>
            </w:pPr>
            <w:r w:rsidRPr="00EB17AE">
              <w:rPr>
                <w:rFonts w:ascii="Times New Roman" w:hAnsi="Times New Roman"/>
                <w:sz w:val="20"/>
                <w:szCs w:val="20"/>
                <w:lang w:val="ru-RU"/>
              </w:rPr>
              <w:t>Модуль"Гимнастикасосновамиакробатики".</w:t>
            </w:r>
            <w:r w:rsidRPr="00EB17AE">
              <w:rPr>
                <w:rFonts w:ascii="Times New Roman" w:hAnsi="Times New Roman"/>
                <w:b/>
                <w:sz w:val="20"/>
                <w:szCs w:val="20"/>
                <w:lang w:val="ru-RU"/>
              </w:rPr>
              <w:t>Правилаповедениянаурокахфизическойкультуры</w:t>
            </w:r>
          </w:p>
        </w:tc>
        <w:tc>
          <w:tcPr>
            <w:tcW w:w="1002"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7"/>
              <w:rPr>
                <w:rFonts w:ascii="Times New Roman" w:hAnsi="Times New Roman"/>
                <w:sz w:val="20"/>
                <w:szCs w:val="20"/>
              </w:rPr>
            </w:pPr>
            <w:r w:rsidRPr="00EB17AE">
              <w:rPr>
                <w:rFonts w:ascii="Times New Roman" w:hAnsi="Times New Roman"/>
                <w:w w:val="104"/>
                <w:sz w:val="20"/>
                <w:szCs w:val="20"/>
              </w:rPr>
              <w:t>1</w:t>
            </w:r>
          </w:p>
        </w:tc>
        <w:tc>
          <w:tcPr>
            <w:tcW w:w="1276" w:type="dxa"/>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jc w:val="center"/>
              <w:rPr>
                <w:rFonts w:ascii="Times New Roman" w:hAnsi="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1</w:t>
            </w:r>
          </w:p>
        </w:tc>
        <w:tc>
          <w:tcPr>
            <w:tcW w:w="1701" w:type="dxa"/>
            <w:tcBorders>
              <w:top w:val="single" w:sz="6" w:space="0" w:color="000000"/>
              <w:left w:val="single" w:sz="6" w:space="0" w:color="000000"/>
              <w:bottom w:val="single" w:sz="6" w:space="0" w:color="000000"/>
              <w:right w:val="single" w:sz="6" w:space="0" w:color="000000"/>
            </w:tcBorders>
            <w:hideMark/>
          </w:tcPr>
          <w:p w:rsidR="00EB17AE" w:rsidRPr="00EB17AE" w:rsidRDefault="00A65C6A" w:rsidP="00EB17AE">
            <w:pPr>
              <w:rPr>
                <w:rFonts w:ascii="Times New Roman" w:hAnsi="Times New Roman"/>
                <w:sz w:val="20"/>
                <w:szCs w:val="20"/>
              </w:rPr>
            </w:pPr>
            <w:hyperlink r:id="rId201" w:history="1">
              <w:r w:rsidR="00EB17AE" w:rsidRPr="00EB17AE">
                <w:rPr>
                  <w:rFonts w:ascii="Times New Roman" w:eastAsia="Times New Roman" w:hAnsi="Times New Roman"/>
                  <w:color w:val="0563C1"/>
                  <w:sz w:val="20"/>
                  <w:szCs w:val="20"/>
                  <w:u w:val="single"/>
                </w:rPr>
                <w:t>https://resh.edu.ru/subject/lesson/5739/conspect/326622/</w:t>
              </w:r>
            </w:hyperlink>
          </w:p>
          <w:p w:rsidR="00EB17AE" w:rsidRPr="00EB17AE" w:rsidRDefault="00EB17AE" w:rsidP="00EB17AE">
            <w:pPr>
              <w:rPr>
                <w:rFonts w:ascii="Times New Roman" w:hAnsi="Times New Roman"/>
                <w:sz w:val="20"/>
                <w:szCs w:val="20"/>
              </w:rPr>
            </w:pPr>
          </w:p>
        </w:tc>
      </w:tr>
      <w:tr w:rsidR="00EB17AE" w:rsidRPr="00A65C6A" w:rsidTr="00581344">
        <w:trPr>
          <w:trHeight w:val="332"/>
        </w:trPr>
        <w:tc>
          <w:tcPr>
            <w:tcW w:w="599"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sz w:val="20"/>
                <w:szCs w:val="20"/>
              </w:rPr>
            </w:pPr>
            <w:r w:rsidRPr="00EB17AE">
              <w:rPr>
                <w:rFonts w:ascii="Times New Roman" w:hAnsi="Times New Roman"/>
                <w:w w:val="105"/>
                <w:sz w:val="20"/>
                <w:szCs w:val="20"/>
              </w:rPr>
              <w:t>4.2.</w:t>
            </w:r>
          </w:p>
        </w:tc>
        <w:tc>
          <w:tcPr>
            <w:tcW w:w="4479"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lang w:val="ru-RU"/>
              </w:rPr>
            </w:pPr>
            <w:r w:rsidRPr="00EB17AE">
              <w:rPr>
                <w:rFonts w:ascii="Times New Roman" w:hAnsi="Times New Roman"/>
                <w:sz w:val="20"/>
                <w:szCs w:val="20"/>
                <w:lang w:val="ru-RU"/>
              </w:rPr>
              <w:t>Модуль"Гимнастикасосновамиакробатики".</w:t>
            </w:r>
            <w:r w:rsidRPr="00EB17AE">
              <w:rPr>
                <w:rFonts w:ascii="Times New Roman" w:hAnsi="Times New Roman"/>
                <w:b/>
                <w:sz w:val="20"/>
                <w:szCs w:val="20"/>
                <w:lang w:val="ru-RU"/>
              </w:rPr>
              <w:t>Исходныеположениявфизическихупражнениях</w:t>
            </w:r>
          </w:p>
        </w:tc>
        <w:tc>
          <w:tcPr>
            <w:tcW w:w="1002"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7"/>
              <w:rPr>
                <w:rFonts w:ascii="Times New Roman" w:hAnsi="Times New Roman"/>
                <w:sz w:val="20"/>
                <w:szCs w:val="20"/>
              </w:rPr>
            </w:pPr>
            <w:r w:rsidRPr="00EB17AE">
              <w:rPr>
                <w:rFonts w:ascii="Times New Roman" w:hAnsi="Times New Roman"/>
                <w:w w:val="104"/>
                <w:sz w:val="20"/>
                <w:szCs w:val="20"/>
              </w:rPr>
              <w:t>3</w:t>
            </w:r>
          </w:p>
        </w:tc>
        <w:tc>
          <w:tcPr>
            <w:tcW w:w="127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1</w:t>
            </w:r>
          </w:p>
        </w:tc>
        <w:tc>
          <w:tcPr>
            <w:tcW w:w="1417"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3</w:t>
            </w:r>
          </w:p>
        </w:tc>
        <w:tc>
          <w:tcPr>
            <w:tcW w:w="1701" w:type="dxa"/>
            <w:tcBorders>
              <w:top w:val="single" w:sz="6" w:space="0" w:color="000000"/>
              <w:left w:val="single" w:sz="6" w:space="0" w:color="000000"/>
              <w:bottom w:val="single" w:sz="6" w:space="0" w:color="000000"/>
              <w:right w:val="single" w:sz="6" w:space="0" w:color="000000"/>
            </w:tcBorders>
          </w:tcPr>
          <w:p w:rsidR="00EB17AE" w:rsidRPr="00EB17AE" w:rsidRDefault="00A65C6A" w:rsidP="00EB17AE">
            <w:pPr>
              <w:rPr>
                <w:rFonts w:ascii="Times New Roman" w:hAnsi="Times New Roman"/>
                <w:sz w:val="20"/>
                <w:szCs w:val="20"/>
              </w:rPr>
            </w:pPr>
            <w:hyperlink r:id="rId202" w:history="1">
              <w:r w:rsidR="00EB17AE" w:rsidRPr="00EB17AE">
                <w:rPr>
                  <w:rFonts w:ascii="Times New Roman" w:eastAsia="Times New Roman" w:hAnsi="Times New Roman"/>
                  <w:color w:val="0563C1"/>
                  <w:sz w:val="20"/>
                  <w:szCs w:val="20"/>
                  <w:u w:val="single"/>
                </w:rPr>
                <w:t>https://resh.edu.ru/subject/lesson/4102/start/189523/</w:t>
              </w:r>
            </w:hyperlink>
          </w:p>
          <w:p w:rsidR="00EB17AE" w:rsidRPr="00EB17AE" w:rsidRDefault="00EB17AE" w:rsidP="00EB17AE">
            <w:pPr>
              <w:rPr>
                <w:rFonts w:ascii="Times New Roman" w:hAnsi="Times New Roman"/>
                <w:sz w:val="20"/>
                <w:szCs w:val="20"/>
              </w:rPr>
            </w:pPr>
          </w:p>
        </w:tc>
      </w:tr>
      <w:tr w:rsidR="00EB17AE" w:rsidRPr="00A65C6A" w:rsidTr="00581344">
        <w:trPr>
          <w:trHeight w:val="523"/>
        </w:trPr>
        <w:tc>
          <w:tcPr>
            <w:tcW w:w="599"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sz w:val="20"/>
                <w:szCs w:val="20"/>
              </w:rPr>
            </w:pPr>
            <w:r w:rsidRPr="00EB17AE">
              <w:rPr>
                <w:rFonts w:ascii="Times New Roman" w:hAnsi="Times New Roman"/>
                <w:w w:val="105"/>
                <w:sz w:val="20"/>
                <w:szCs w:val="20"/>
              </w:rPr>
              <w:t>4.3.</w:t>
            </w:r>
          </w:p>
        </w:tc>
        <w:tc>
          <w:tcPr>
            <w:tcW w:w="4479"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line="264" w:lineRule="auto"/>
              <w:ind w:left="76"/>
              <w:rPr>
                <w:rFonts w:ascii="Times New Roman" w:hAnsi="Times New Roman"/>
                <w:b/>
                <w:sz w:val="20"/>
                <w:szCs w:val="20"/>
                <w:lang w:val="ru-RU"/>
              </w:rPr>
            </w:pPr>
            <w:r w:rsidRPr="00EB17AE">
              <w:rPr>
                <w:rFonts w:ascii="Times New Roman" w:hAnsi="Times New Roman"/>
                <w:sz w:val="20"/>
                <w:szCs w:val="20"/>
                <w:lang w:val="ru-RU"/>
              </w:rPr>
              <w:t>Модуль"Гимнастикасосновамиакробатики".</w:t>
            </w:r>
            <w:r w:rsidRPr="00EB17AE">
              <w:rPr>
                <w:rFonts w:ascii="Times New Roman" w:hAnsi="Times New Roman"/>
                <w:b/>
                <w:sz w:val="20"/>
                <w:szCs w:val="20"/>
                <w:lang w:val="ru-RU"/>
              </w:rPr>
              <w:t>Строевыеупражненияиорганизующиекомандынауроках</w:t>
            </w:r>
            <w:r w:rsidRPr="00EB17AE">
              <w:rPr>
                <w:rFonts w:ascii="Times New Roman" w:hAnsi="Times New Roman"/>
                <w:b/>
                <w:w w:val="105"/>
                <w:sz w:val="20"/>
                <w:szCs w:val="20"/>
                <w:lang w:val="ru-RU"/>
              </w:rPr>
              <w:t>физическойкультуры</w:t>
            </w:r>
          </w:p>
        </w:tc>
        <w:tc>
          <w:tcPr>
            <w:tcW w:w="1002"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7"/>
              <w:rPr>
                <w:rFonts w:ascii="Times New Roman" w:hAnsi="Times New Roman"/>
                <w:sz w:val="20"/>
                <w:szCs w:val="20"/>
              </w:rPr>
            </w:pPr>
            <w:r w:rsidRPr="00EB17AE">
              <w:rPr>
                <w:rFonts w:ascii="Times New Roman" w:hAnsi="Times New Roman"/>
                <w:w w:val="104"/>
                <w:sz w:val="20"/>
                <w:szCs w:val="20"/>
              </w:rPr>
              <w:t>3</w:t>
            </w:r>
          </w:p>
        </w:tc>
        <w:tc>
          <w:tcPr>
            <w:tcW w:w="127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1</w:t>
            </w:r>
          </w:p>
        </w:tc>
        <w:tc>
          <w:tcPr>
            <w:tcW w:w="1417"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3</w:t>
            </w:r>
          </w:p>
        </w:tc>
        <w:tc>
          <w:tcPr>
            <w:tcW w:w="1701" w:type="dxa"/>
            <w:tcBorders>
              <w:top w:val="single" w:sz="6" w:space="0" w:color="000000"/>
              <w:left w:val="single" w:sz="6" w:space="0" w:color="000000"/>
              <w:bottom w:val="single" w:sz="6" w:space="0" w:color="000000"/>
              <w:right w:val="single" w:sz="6" w:space="0" w:color="000000"/>
            </w:tcBorders>
          </w:tcPr>
          <w:p w:rsidR="00EB17AE" w:rsidRPr="00EB17AE" w:rsidRDefault="00A65C6A" w:rsidP="00EB17AE">
            <w:pPr>
              <w:rPr>
                <w:rFonts w:ascii="Times New Roman" w:hAnsi="Times New Roman"/>
                <w:sz w:val="20"/>
                <w:szCs w:val="20"/>
              </w:rPr>
            </w:pPr>
            <w:hyperlink r:id="rId203" w:history="1">
              <w:r w:rsidR="00EB17AE" w:rsidRPr="00EB17AE">
                <w:rPr>
                  <w:rFonts w:ascii="Times New Roman" w:eastAsia="Times New Roman" w:hAnsi="Times New Roman"/>
                  <w:color w:val="0563C1"/>
                  <w:sz w:val="20"/>
                  <w:szCs w:val="20"/>
                  <w:u w:val="single"/>
                </w:rPr>
                <w:t>https://resh.edu.ru/subject/lesson/4102/start/189523/</w:t>
              </w:r>
            </w:hyperlink>
          </w:p>
          <w:p w:rsidR="00EB17AE" w:rsidRPr="00EB17AE" w:rsidRDefault="00EB17AE" w:rsidP="00EB17AE">
            <w:pPr>
              <w:rPr>
                <w:rFonts w:ascii="Times New Roman" w:hAnsi="Times New Roman"/>
                <w:sz w:val="20"/>
                <w:szCs w:val="20"/>
              </w:rPr>
            </w:pPr>
          </w:p>
        </w:tc>
      </w:tr>
      <w:tr w:rsidR="00EB17AE" w:rsidRPr="00A65C6A" w:rsidTr="00581344">
        <w:trPr>
          <w:trHeight w:val="332"/>
        </w:trPr>
        <w:tc>
          <w:tcPr>
            <w:tcW w:w="599"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sz w:val="20"/>
                <w:szCs w:val="20"/>
              </w:rPr>
            </w:pPr>
            <w:r w:rsidRPr="00EB17AE">
              <w:rPr>
                <w:rFonts w:ascii="Times New Roman" w:hAnsi="Times New Roman"/>
                <w:w w:val="105"/>
                <w:sz w:val="20"/>
                <w:szCs w:val="20"/>
              </w:rPr>
              <w:t>4.4.</w:t>
            </w:r>
          </w:p>
        </w:tc>
        <w:tc>
          <w:tcPr>
            <w:tcW w:w="4479"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rPr>
            </w:pPr>
            <w:r w:rsidRPr="00EB17AE">
              <w:rPr>
                <w:rFonts w:ascii="Times New Roman" w:hAnsi="Times New Roman"/>
                <w:sz w:val="20"/>
                <w:szCs w:val="20"/>
                <w:lang w:val="ru-RU"/>
              </w:rPr>
              <w:t>Модуль"Гимнастикасосновамиакробатики".</w:t>
            </w:r>
            <w:r w:rsidRPr="00EB17AE">
              <w:rPr>
                <w:rFonts w:ascii="Times New Roman" w:hAnsi="Times New Roman"/>
                <w:b/>
                <w:sz w:val="20"/>
                <w:szCs w:val="20"/>
              </w:rPr>
              <w:t>Гимнастическиеупражнения</w:t>
            </w:r>
          </w:p>
        </w:tc>
        <w:tc>
          <w:tcPr>
            <w:tcW w:w="1002"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7"/>
              <w:rPr>
                <w:rFonts w:ascii="Times New Roman" w:hAnsi="Times New Roman"/>
                <w:sz w:val="20"/>
                <w:szCs w:val="20"/>
              </w:rPr>
            </w:pPr>
            <w:r w:rsidRPr="00EB17AE">
              <w:rPr>
                <w:rFonts w:ascii="Times New Roman" w:hAnsi="Times New Roman"/>
                <w:w w:val="104"/>
                <w:sz w:val="20"/>
                <w:szCs w:val="20"/>
              </w:rPr>
              <w:t>2</w:t>
            </w:r>
          </w:p>
        </w:tc>
        <w:tc>
          <w:tcPr>
            <w:tcW w:w="1276" w:type="dxa"/>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jc w:val="center"/>
              <w:rPr>
                <w:rFonts w:ascii="Times New Roman" w:hAnsi="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2</w:t>
            </w:r>
          </w:p>
        </w:tc>
        <w:tc>
          <w:tcPr>
            <w:tcW w:w="1701" w:type="dxa"/>
            <w:tcBorders>
              <w:top w:val="single" w:sz="6" w:space="0" w:color="000000"/>
              <w:left w:val="single" w:sz="6" w:space="0" w:color="000000"/>
              <w:bottom w:val="single" w:sz="6" w:space="0" w:color="000000"/>
              <w:right w:val="single" w:sz="6" w:space="0" w:color="000000"/>
            </w:tcBorders>
          </w:tcPr>
          <w:p w:rsidR="00EB17AE" w:rsidRPr="00EB17AE" w:rsidRDefault="00A65C6A" w:rsidP="00EB17AE">
            <w:pPr>
              <w:rPr>
                <w:rFonts w:ascii="Times New Roman" w:hAnsi="Times New Roman"/>
                <w:sz w:val="20"/>
                <w:szCs w:val="20"/>
              </w:rPr>
            </w:pPr>
            <w:hyperlink r:id="rId204" w:history="1">
              <w:r w:rsidR="00EB17AE" w:rsidRPr="00EB17AE">
                <w:rPr>
                  <w:rFonts w:ascii="Times New Roman" w:eastAsia="Times New Roman" w:hAnsi="Times New Roman"/>
                  <w:color w:val="0563C1"/>
                  <w:sz w:val="20"/>
                  <w:szCs w:val="20"/>
                  <w:u w:val="single"/>
                </w:rPr>
                <w:t>https://resh.edu.ru/subject/lesson/4192/start/61590/</w:t>
              </w:r>
            </w:hyperlink>
          </w:p>
          <w:p w:rsidR="00EB17AE" w:rsidRPr="00EB17AE" w:rsidRDefault="00EB17AE" w:rsidP="00EB17AE">
            <w:pPr>
              <w:rPr>
                <w:rFonts w:ascii="Times New Roman" w:hAnsi="Times New Roman"/>
                <w:sz w:val="20"/>
                <w:szCs w:val="20"/>
              </w:rPr>
            </w:pPr>
          </w:p>
        </w:tc>
      </w:tr>
      <w:tr w:rsidR="00EB17AE" w:rsidRPr="00A65C6A" w:rsidTr="00581344">
        <w:trPr>
          <w:trHeight w:val="332"/>
        </w:trPr>
        <w:tc>
          <w:tcPr>
            <w:tcW w:w="599"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sz w:val="20"/>
                <w:szCs w:val="20"/>
              </w:rPr>
            </w:pPr>
            <w:r w:rsidRPr="00EB17AE">
              <w:rPr>
                <w:rFonts w:ascii="Times New Roman" w:hAnsi="Times New Roman"/>
                <w:w w:val="105"/>
                <w:sz w:val="20"/>
                <w:szCs w:val="20"/>
              </w:rPr>
              <w:t>4.5.</w:t>
            </w:r>
          </w:p>
        </w:tc>
        <w:tc>
          <w:tcPr>
            <w:tcW w:w="4479"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rPr>
            </w:pPr>
            <w:r w:rsidRPr="00EB17AE">
              <w:rPr>
                <w:rFonts w:ascii="Times New Roman" w:hAnsi="Times New Roman"/>
                <w:sz w:val="20"/>
                <w:szCs w:val="20"/>
                <w:lang w:val="ru-RU"/>
              </w:rPr>
              <w:t>Модуль"Гимнастикасосновамиакробатики".</w:t>
            </w:r>
            <w:r w:rsidRPr="00EB17AE">
              <w:rPr>
                <w:rFonts w:ascii="Times New Roman" w:hAnsi="Times New Roman"/>
                <w:b/>
                <w:sz w:val="20"/>
                <w:szCs w:val="20"/>
              </w:rPr>
              <w:t>Акробатическиеупражнения</w:t>
            </w:r>
          </w:p>
        </w:tc>
        <w:tc>
          <w:tcPr>
            <w:tcW w:w="1002"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7"/>
              <w:rPr>
                <w:rFonts w:ascii="Times New Roman" w:hAnsi="Times New Roman"/>
                <w:sz w:val="20"/>
                <w:szCs w:val="20"/>
              </w:rPr>
            </w:pPr>
            <w:r w:rsidRPr="00EB17AE">
              <w:rPr>
                <w:rFonts w:ascii="Times New Roman" w:hAnsi="Times New Roman"/>
                <w:w w:val="104"/>
                <w:sz w:val="20"/>
                <w:szCs w:val="20"/>
              </w:rPr>
              <w:t>2</w:t>
            </w:r>
          </w:p>
        </w:tc>
        <w:tc>
          <w:tcPr>
            <w:tcW w:w="1276" w:type="dxa"/>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jc w:val="center"/>
              <w:rPr>
                <w:rFonts w:ascii="Times New Roman" w:hAnsi="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7"/>
              <w:jc w:val="center"/>
              <w:rPr>
                <w:rFonts w:ascii="Times New Roman" w:hAnsi="Times New Roman"/>
                <w:sz w:val="20"/>
                <w:szCs w:val="20"/>
              </w:rPr>
            </w:pPr>
            <w:r w:rsidRPr="00EB17AE">
              <w:rPr>
                <w:rFonts w:ascii="Times New Roman" w:hAnsi="Times New Roman"/>
                <w:w w:val="104"/>
                <w:sz w:val="20"/>
                <w:szCs w:val="20"/>
              </w:rPr>
              <w:t>2</w:t>
            </w:r>
          </w:p>
        </w:tc>
        <w:tc>
          <w:tcPr>
            <w:tcW w:w="1701" w:type="dxa"/>
            <w:tcBorders>
              <w:top w:val="single" w:sz="6" w:space="0" w:color="000000"/>
              <w:left w:val="single" w:sz="6" w:space="0" w:color="000000"/>
              <w:bottom w:val="single" w:sz="6" w:space="0" w:color="000000"/>
              <w:right w:val="single" w:sz="6" w:space="0" w:color="000000"/>
            </w:tcBorders>
          </w:tcPr>
          <w:p w:rsidR="00EB17AE" w:rsidRPr="00EB17AE" w:rsidRDefault="00A65C6A" w:rsidP="00EB17AE">
            <w:pPr>
              <w:rPr>
                <w:rFonts w:ascii="Times New Roman" w:hAnsi="Times New Roman"/>
                <w:sz w:val="20"/>
                <w:szCs w:val="20"/>
              </w:rPr>
            </w:pPr>
            <w:hyperlink r:id="rId205" w:history="1">
              <w:r w:rsidR="00EB17AE" w:rsidRPr="00EB17AE">
                <w:rPr>
                  <w:rFonts w:ascii="Times New Roman" w:eastAsia="Times New Roman" w:hAnsi="Times New Roman"/>
                  <w:color w:val="0563C1"/>
                  <w:sz w:val="20"/>
                  <w:szCs w:val="20"/>
                  <w:u w:val="single"/>
                </w:rPr>
                <w:t>https://resh.edu.ru/subject/lesson/5746/start/189544/</w:t>
              </w:r>
            </w:hyperlink>
          </w:p>
          <w:p w:rsidR="00EB17AE" w:rsidRPr="00EB17AE" w:rsidRDefault="00EB17AE" w:rsidP="00EB17AE">
            <w:pPr>
              <w:rPr>
                <w:rFonts w:ascii="Times New Roman" w:hAnsi="Times New Roman"/>
                <w:sz w:val="20"/>
                <w:szCs w:val="20"/>
              </w:rPr>
            </w:pPr>
          </w:p>
        </w:tc>
      </w:tr>
      <w:tr w:rsidR="00EB17AE" w:rsidRPr="00A65C6A" w:rsidTr="00581344">
        <w:trPr>
          <w:trHeight w:val="332"/>
        </w:trPr>
        <w:tc>
          <w:tcPr>
            <w:tcW w:w="599"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sz w:val="20"/>
                <w:szCs w:val="20"/>
              </w:rPr>
            </w:pPr>
            <w:r w:rsidRPr="00EB17AE">
              <w:rPr>
                <w:rFonts w:ascii="Times New Roman" w:hAnsi="Times New Roman"/>
                <w:w w:val="105"/>
                <w:sz w:val="20"/>
                <w:szCs w:val="20"/>
              </w:rPr>
              <w:t>4.6.</w:t>
            </w:r>
          </w:p>
        </w:tc>
        <w:tc>
          <w:tcPr>
            <w:tcW w:w="4479"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lang w:val="ru-RU"/>
              </w:rPr>
            </w:pPr>
            <w:r w:rsidRPr="00EB17AE">
              <w:rPr>
                <w:rFonts w:ascii="Times New Roman" w:hAnsi="Times New Roman"/>
                <w:sz w:val="20"/>
                <w:szCs w:val="20"/>
                <w:lang w:val="ru-RU"/>
              </w:rPr>
              <w:t>Модуль"Лыжнаяподготовка".</w:t>
            </w:r>
            <w:r w:rsidRPr="00EB17AE">
              <w:rPr>
                <w:rFonts w:ascii="Times New Roman" w:hAnsi="Times New Roman"/>
                <w:b/>
                <w:sz w:val="20"/>
                <w:szCs w:val="20"/>
                <w:lang w:val="ru-RU"/>
              </w:rPr>
              <w:t>Строевыекомандывлыжнойподготовке</w:t>
            </w:r>
          </w:p>
        </w:tc>
        <w:tc>
          <w:tcPr>
            <w:tcW w:w="1002"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7"/>
              <w:rPr>
                <w:rFonts w:ascii="Times New Roman" w:hAnsi="Times New Roman"/>
                <w:sz w:val="20"/>
                <w:szCs w:val="20"/>
              </w:rPr>
            </w:pPr>
            <w:r w:rsidRPr="00EB17AE">
              <w:rPr>
                <w:rFonts w:ascii="Times New Roman" w:hAnsi="Times New Roman"/>
                <w:w w:val="104"/>
                <w:sz w:val="20"/>
                <w:szCs w:val="20"/>
              </w:rPr>
              <w:t>5</w:t>
            </w:r>
          </w:p>
        </w:tc>
        <w:tc>
          <w:tcPr>
            <w:tcW w:w="1276" w:type="dxa"/>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jc w:val="center"/>
              <w:rPr>
                <w:rFonts w:ascii="Times New Roman" w:hAnsi="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7"/>
              <w:jc w:val="center"/>
              <w:rPr>
                <w:rFonts w:ascii="Times New Roman" w:hAnsi="Times New Roman"/>
                <w:sz w:val="20"/>
                <w:szCs w:val="20"/>
              </w:rPr>
            </w:pPr>
            <w:r w:rsidRPr="00EB17AE">
              <w:rPr>
                <w:rFonts w:ascii="Times New Roman" w:hAnsi="Times New Roman"/>
                <w:w w:val="104"/>
                <w:sz w:val="20"/>
                <w:szCs w:val="20"/>
              </w:rPr>
              <w:t>5</w:t>
            </w:r>
          </w:p>
        </w:tc>
        <w:tc>
          <w:tcPr>
            <w:tcW w:w="1701" w:type="dxa"/>
            <w:tcBorders>
              <w:top w:val="single" w:sz="6" w:space="0" w:color="000000"/>
              <w:left w:val="single" w:sz="6" w:space="0" w:color="000000"/>
              <w:bottom w:val="single" w:sz="6" w:space="0" w:color="000000"/>
              <w:right w:val="single" w:sz="6" w:space="0" w:color="000000"/>
            </w:tcBorders>
            <w:hideMark/>
          </w:tcPr>
          <w:p w:rsidR="00EB17AE" w:rsidRPr="00EB17AE" w:rsidRDefault="00A65C6A" w:rsidP="00EB17AE">
            <w:pPr>
              <w:rPr>
                <w:rFonts w:ascii="Times New Roman" w:hAnsi="Times New Roman"/>
                <w:sz w:val="20"/>
                <w:szCs w:val="20"/>
              </w:rPr>
            </w:pPr>
            <w:hyperlink r:id="rId206" w:history="1">
              <w:r w:rsidR="00EB17AE" w:rsidRPr="00EB17AE">
                <w:rPr>
                  <w:rFonts w:ascii="Times New Roman" w:eastAsia="Times New Roman" w:hAnsi="Times New Roman"/>
                  <w:color w:val="0563C1"/>
                  <w:sz w:val="20"/>
                  <w:szCs w:val="20"/>
                  <w:u w:val="single"/>
                </w:rPr>
                <w:t>https://resh.edu.ru/subject/lesson/5740/start/223641/</w:t>
              </w:r>
            </w:hyperlink>
          </w:p>
        </w:tc>
      </w:tr>
      <w:tr w:rsidR="00EB17AE" w:rsidRPr="00A65C6A" w:rsidTr="00581344">
        <w:trPr>
          <w:trHeight w:val="332"/>
        </w:trPr>
        <w:tc>
          <w:tcPr>
            <w:tcW w:w="599"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sz w:val="20"/>
                <w:szCs w:val="20"/>
              </w:rPr>
            </w:pPr>
            <w:r w:rsidRPr="00EB17AE">
              <w:rPr>
                <w:rFonts w:ascii="Times New Roman" w:hAnsi="Times New Roman"/>
                <w:w w:val="105"/>
                <w:sz w:val="20"/>
                <w:szCs w:val="20"/>
              </w:rPr>
              <w:t>4.7.</w:t>
            </w:r>
          </w:p>
        </w:tc>
        <w:tc>
          <w:tcPr>
            <w:tcW w:w="4479"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lang w:val="ru-RU"/>
              </w:rPr>
            </w:pPr>
            <w:r w:rsidRPr="00EB17AE">
              <w:rPr>
                <w:rFonts w:ascii="Times New Roman" w:hAnsi="Times New Roman"/>
                <w:sz w:val="20"/>
                <w:szCs w:val="20"/>
                <w:lang w:val="ru-RU"/>
              </w:rPr>
              <w:t>Модуль"Лыжнаяподготовка".</w:t>
            </w:r>
            <w:r w:rsidRPr="00EB17AE">
              <w:rPr>
                <w:rFonts w:ascii="Times New Roman" w:hAnsi="Times New Roman"/>
                <w:b/>
                <w:sz w:val="20"/>
                <w:szCs w:val="20"/>
                <w:lang w:val="ru-RU"/>
              </w:rPr>
              <w:t>Передвижениеналыжахступающимискользящимшагом</w:t>
            </w:r>
          </w:p>
        </w:tc>
        <w:tc>
          <w:tcPr>
            <w:tcW w:w="1002"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7"/>
              <w:rPr>
                <w:rFonts w:ascii="Times New Roman" w:hAnsi="Times New Roman"/>
                <w:sz w:val="20"/>
                <w:szCs w:val="20"/>
              </w:rPr>
            </w:pPr>
            <w:r w:rsidRPr="00EB17AE">
              <w:rPr>
                <w:rFonts w:ascii="Times New Roman" w:hAnsi="Times New Roman"/>
                <w:w w:val="104"/>
                <w:sz w:val="20"/>
                <w:szCs w:val="20"/>
              </w:rPr>
              <w:t>5</w:t>
            </w:r>
          </w:p>
        </w:tc>
        <w:tc>
          <w:tcPr>
            <w:tcW w:w="1276" w:type="dxa"/>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jc w:val="center"/>
              <w:rPr>
                <w:rFonts w:ascii="Times New Roman" w:hAnsi="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7"/>
              <w:jc w:val="center"/>
              <w:rPr>
                <w:rFonts w:ascii="Times New Roman" w:hAnsi="Times New Roman"/>
                <w:sz w:val="20"/>
                <w:szCs w:val="20"/>
              </w:rPr>
            </w:pPr>
            <w:r w:rsidRPr="00EB17AE">
              <w:rPr>
                <w:rFonts w:ascii="Times New Roman" w:hAnsi="Times New Roman"/>
                <w:w w:val="104"/>
                <w:sz w:val="20"/>
                <w:szCs w:val="20"/>
              </w:rPr>
              <w:t>5</w:t>
            </w:r>
          </w:p>
        </w:tc>
        <w:tc>
          <w:tcPr>
            <w:tcW w:w="1701" w:type="dxa"/>
            <w:tcBorders>
              <w:top w:val="single" w:sz="6" w:space="0" w:color="000000"/>
              <w:left w:val="single" w:sz="6" w:space="0" w:color="000000"/>
              <w:bottom w:val="single" w:sz="6" w:space="0" w:color="000000"/>
              <w:right w:val="single" w:sz="6" w:space="0" w:color="000000"/>
            </w:tcBorders>
          </w:tcPr>
          <w:p w:rsidR="00EB17AE" w:rsidRPr="00EB17AE" w:rsidRDefault="00A65C6A" w:rsidP="00EB17AE">
            <w:pPr>
              <w:rPr>
                <w:rFonts w:ascii="Times New Roman" w:hAnsi="Times New Roman"/>
                <w:sz w:val="20"/>
                <w:szCs w:val="20"/>
              </w:rPr>
            </w:pPr>
            <w:hyperlink r:id="rId207" w:history="1">
              <w:r w:rsidR="00EB17AE" w:rsidRPr="00EB17AE">
                <w:rPr>
                  <w:rFonts w:ascii="Times New Roman" w:eastAsia="Times New Roman" w:hAnsi="Times New Roman"/>
                  <w:color w:val="0563C1"/>
                  <w:sz w:val="20"/>
                  <w:szCs w:val="20"/>
                  <w:u w:val="single"/>
                </w:rPr>
                <w:t>https://resh.edu.ru/subject/lesson/5742/start/223801/</w:t>
              </w:r>
            </w:hyperlink>
          </w:p>
          <w:p w:rsidR="00EB17AE" w:rsidRPr="00EB17AE" w:rsidRDefault="00EB17AE" w:rsidP="00EB17AE">
            <w:pPr>
              <w:rPr>
                <w:rFonts w:ascii="Times New Roman" w:hAnsi="Times New Roman"/>
                <w:sz w:val="20"/>
                <w:szCs w:val="20"/>
              </w:rPr>
            </w:pPr>
          </w:p>
        </w:tc>
      </w:tr>
      <w:tr w:rsidR="00EB17AE" w:rsidRPr="00A65C6A" w:rsidTr="00581344">
        <w:trPr>
          <w:trHeight w:val="332"/>
        </w:trPr>
        <w:tc>
          <w:tcPr>
            <w:tcW w:w="599"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sz w:val="20"/>
                <w:szCs w:val="20"/>
              </w:rPr>
            </w:pPr>
            <w:r w:rsidRPr="00EB17AE">
              <w:rPr>
                <w:rFonts w:ascii="Times New Roman" w:hAnsi="Times New Roman"/>
                <w:w w:val="105"/>
                <w:sz w:val="20"/>
                <w:szCs w:val="20"/>
              </w:rPr>
              <w:t>4.8.</w:t>
            </w:r>
          </w:p>
        </w:tc>
        <w:tc>
          <w:tcPr>
            <w:tcW w:w="4479"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lang w:val="ru-RU"/>
              </w:rPr>
            </w:pPr>
            <w:r w:rsidRPr="00EB17AE">
              <w:rPr>
                <w:rFonts w:ascii="Times New Roman" w:hAnsi="Times New Roman"/>
                <w:spacing w:val="-1"/>
                <w:w w:val="105"/>
                <w:sz w:val="20"/>
                <w:szCs w:val="20"/>
                <w:lang w:val="ru-RU"/>
              </w:rPr>
              <w:t>Модуль</w:t>
            </w:r>
            <w:r w:rsidRPr="00EB17AE">
              <w:rPr>
                <w:rFonts w:ascii="Times New Roman" w:hAnsi="Times New Roman"/>
                <w:w w:val="105"/>
                <w:sz w:val="20"/>
                <w:szCs w:val="20"/>
                <w:lang w:val="ru-RU"/>
              </w:rPr>
              <w:t>"Лёгкаяатлетика".</w:t>
            </w:r>
            <w:r w:rsidRPr="00EB17AE">
              <w:rPr>
                <w:rFonts w:ascii="Times New Roman" w:hAnsi="Times New Roman"/>
                <w:b/>
                <w:w w:val="105"/>
                <w:sz w:val="20"/>
                <w:szCs w:val="20"/>
                <w:lang w:val="ru-RU"/>
              </w:rPr>
              <w:t>Равномерноепередвижениевходьбеибеге</w:t>
            </w:r>
          </w:p>
        </w:tc>
        <w:tc>
          <w:tcPr>
            <w:tcW w:w="1002"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7"/>
              <w:rPr>
                <w:rFonts w:ascii="Times New Roman" w:hAnsi="Times New Roman"/>
                <w:sz w:val="20"/>
                <w:szCs w:val="20"/>
              </w:rPr>
            </w:pPr>
            <w:r w:rsidRPr="00EB17AE">
              <w:rPr>
                <w:rFonts w:ascii="Times New Roman" w:hAnsi="Times New Roman"/>
                <w:w w:val="104"/>
                <w:sz w:val="20"/>
                <w:szCs w:val="20"/>
              </w:rPr>
              <w:t>4</w:t>
            </w:r>
          </w:p>
        </w:tc>
        <w:tc>
          <w:tcPr>
            <w:tcW w:w="1276" w:type="dxa"/>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jc w:val="center"/>
              <w:rPr>
                <w:rFonts w:ascii="Times New Roman" w:hAnsi="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7"/>
              <w:jc w:val="center"/>
              <w:rPr>
                <w:rFonts w:ascii="Times New Roman" w:hAnsi="Times New Roman"/>
                <w:sz w:val="20"/>
                <w:szCs w:val="20"/>
              </w:rPr>
            </w:pPr>
            <w:r w:rsidRPr="00EB17AE">
              <w:rPr>
                <w:rFonts w:ascii="Times New Roman" w:hAnsi="Times New Roman"/>
                <w:w w:val="104"/>
                <w:sz w:val="20"/>
                <w:szCs w:val="20"/>
              </w:rPr>
              <w:t>4</w:t>
            </w:r>
          </w:p>
        </w:tc>
        <w:tc>
          <w:tcPr>
            <w:tcW w:w="1701" w:type="dxa"/>
            <w:tcBorders>
              <w:top w:val="single" w:sz="6" w:space="0" w:color="000000"/>
              <w:left w:val="single" w:sz="6" w:space="0" w:color="000000"/>
              <w:bottom w:val="single" w:sz="6" w:space="0" w:color="000000"/>
              <w:right w:val="single" w:sz="6" w:space="0" w:color="000000"/>
            </w:tcBorders>
          </w:tcPr>
          <w:p w:rsidR="00EB17AE" w:rsidRPr="00EB17AE" w:rsidRDefault="00A65C6A" w:rsidP="00EB17AE">
            <w:pPr>
              <w:rPr>
                <w:rFonts w:ascii="Times New Roman" w:hAnsi="Times New Roman"/>
                <w:sz w:val="20"/>
                <w:szCs w:val="20"/>
              </w:rPr>
            </w:pPr>
            <w:hyperlink r:id="rId208" w:history="1">
              <w:r w:rsidR="00EB17AE" w:rsidRPr="00EB17AE">
                <w:rPr>
                  <w:rFonts w:ascii="Times New Roman" w:eastAsia="Times New Roman" w:hAnsi="Times New Roman"/>
                  <w:color w:val="0563C1"/>
                  <w:sz w:val="20"/>
                  <w:szCs w:val="20"/>
                  <w:u w:val="single"/>
                </w:rPr>
                <w:t>https://resh.edu.ru/subject/lesson/5742/start/223801/</w:t>
              </w:r>
            </w:hyperlink>
          </w:p>
          <w:p w:rsidR="00EB17AE" w:rsidRPr="00EB17AE" w:rsidRDefault="00EB17AE" w:rsidP="00EB17AE">
            <w:pPr>
              <w:rPr>
                <w:rFonts w:ascii="Times New Roman" w:hAnsi="Times New Roman"/>
                <w:sz w:val="20"/>
                <w:szCs w:val="20"/>
              </w:rPr>
            </w:pPr>
          </w:p>
        </w:tc>
      </w:tr>
      <w:tr w:rsidR="00EB17AE" w:rsidRPr="00A65C6A" w:rsidTr="00581344">
        <w:trPr>
          <w:trHeight w:val="332"/>
        </w:trPr>
        <w:tc>
          <w:tcPr>
            <w:tcW w:w="599"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sz w:val="20"/>
                <w:szCs w:val="20"/>
              </w:rPr>
            </w:pPr>
            <w:r w:rsidRPr="00EB17AE">
              <w:rPr>
                <w:rFonts w:ascii="Times New Roman" w:hAnsi="Times New Roman"/>
                <w:w w:val="105"/>
                <w:sz w:val="20"/>
                <w:szCs w:val="20"/>
              </w:rPr>
              <w:t>4.9.</w:t>
            </w:r>
          </w:p>
        </w:tc>
        <w:tc>
          <w:tcPr>
            <w:tcW w:w="4479"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lang w:val="ru-RU"/>
              </w:rPr>
            </w:pPr>
            <w:r w:rsidRPr="00EB17AE">
              <w:rPr>
                <w:rFonts w:ascii="Times New Roman" w:hAnsi="Times New Roman"/>
                <w:w w:val="105"/>
                <w:sz w:val="20"/>
                <w:szCs w:val="20"/>
                <w:lang w:val="ru-RU"/>
              </w:rPr>
              <w:t>Модуль"Лёгкаяатлетика".</w:t>
            </w:r>
            <w:r w:rsidRPr="00EB17AE">
              <w:rPr>
                <w:rFonts w:ascii="Times New Roman" w:hAnsi="Times New Roman"/>
                <w:b/>
                <w:w w:val="105"/>
                <w:sz w:val="20"/>
                <w:szCs w:val="20"/>
                <w:lang w:val="ru-RU"/>
              </w:rPr>
              <w:t>Прыжоквдлинусместа</w:t>
            </w:r>
          </w:p>
        </w:tc>
        <w:tc>
          <w:tcPr>
            <w:tcW w:w="1002"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7"/>
              <w:rPr>
                <w:rFonts w:ascii="Times New Roman" w:hAnsi="Times New Roman"/>
                <w:sz w:val="20"/>
                <w:szCs w:val="20"/>
              </w:rPr>
            </w:pPr>
            <w:r w:rsidRPr="00EB17AE">
              <w:rPr>
                <w:rFonts w:ascii="Times New Roman" w:hAnsi="Times New Roman"/>
                <w:w w:val="104"/>
                <w:sz w:val="20"/>
                <w:szCs w:val="20"/>
              </w:rPr>
              <w:t>6</w:t>
            </w:r>
          </w:p>
        </w:tc>
        <w:tc>
          <w:tcPr>
            <w:tcW w:w="127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1</w:t>
            </w:r>
          </w:p>
        </w:tc>
        <w:tc>
          <w:tcPr>
            <w:tcW w:w="1417"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7"/>
              <w:jc w:val="center"/>
              <w:rPr>
                <w:rFonts w:ascii="Times New Roman" w:hAnsi="Times New Roman"/>
                <w:sz w:val="20"/>
                <w:szCs w:val="20"/>
              </w:rPr>
            </w:pPr>
            <w:r w:rsidRPr="00EB17AE">
              <w:rPr>
                <w:rFonts w:ascii="Times New Roman" w:hAnsi="Times New Roman"/>
                <w:w w:val="104"/>
                <w:sz w:val="20"/>
                <w:szCs w:val="20"/>
              </w:rPr>
              <w:t>6</w:t>
            </w:r>
          </w:p>
        </w:tc>
        <w:tc>
          <w:tcPr>
            <w:tcW w:w="1701" w:type="dxa"/>
            <w:tcBorders>
              <w:top w:val="single" w:sz="6" w:space="0" w:color="000000"/>
              <w:left w:val="single" w:sz="6" w:space="0" w:color="000000"/>
              <w:bottom w:val="single" w:sz="6" w:space="0" w:color="000000"/>
              <w:right w:val="single" w:sz="6" w:space="0" w:color="000000"/>
            </w:tcBorders>
          </w:tcPr>
          <w:p w:rsidR="00EB17AE" w:rsidRPr="00EB17AE" w:rsidRDefault="00A65C6A" w:rsidP="00EB17AE">
            <w:pPr>
              <w:rPr>
                <w:rFonts w:ascii="Times New Roman" w:hAnsi="Times New Roman"/>
                <w:sz w:val="20"/>
                <w:szCs w:val="20"/>
              </w:rPr>
            </w:pPr>
            <w:hyperlink r:id="rId209" w:history="1">
              <w:r w:rsidR="00EB17AE" w:rsidRPr="00EB17AE">
                <w:rPr>
                  <w:rFonts w:ascii="Times New Roman" w:eastAsia="Times New Roman" w:hAnsi="Times New Roman"/>
                  <w:color w:val="0563C1"/>
                  <w:sz w:val="20"/>
                  <w:szCs w:val="20"/>
                  <w:u w:val="single"/>
                </w:rPr>
                <w:t>https://resh.edu.ru/subject/lesson/4078/start/326399/</w:t>
              </w:r>
            </w:hyperlink>
          </w:p>
          <w:p w:rsidR="00EB17AE" w:rsidRPr="00EB17AE" w:rsidRDefault="00EB17AE" w:rsidP="00EB17AE">
            <w:pPr>
              <w:rPr>
                <w:rFonts w:ascii="Times New Roman" w:hAnsi="Times New Roman"/>
                <w:sz w:val="20"/>
                <w:szCs w:val="20"/>
              </w:rPr>
            </w:pPr>
          </w:p>
        </w:tc>
      </w:tr>
      <w:tr w:rsidR="00EB17AE" w:rsidRPr="00A65C6A" w:rsidTr="00581344">
        <w:trPr>
          <w:trHeight w:val="332"/>
        </w:trPr>
        <w:tc>
          <w:tcPr>
            <w:tcW w:w="599"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sz w:val="20"/>
                <w:szCs w:val="20"/>
              </w:rPr>
            </w:pPr>
            <w:r w:rsidRPr="00EB17AE">
              <w:rPr>
                <w:rFonts w:ascii="Times New Roman" w:hAnsi="Times New Roman"/>
                <w:w w:val="105"/>
                <w:sz w:val="20"/>
                <w:szCs w:val="20"/>
              </w:rPr>
              <w:t>4.10</w:t>
            </w:r>
          </w:p>
        </w:tc>
        <w:tc>
          <w:tcPr>
            <w:tcW w:w="4479"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lang w:val="ru-RU"/>
              </w:rPr>
            </w:pPr>
            <w:r w:rsidRPr="00EB17AE">
              <w:rPr>
                <w:rFonts w:ascii="Times New Roman" w:hAnsi="Times New Roman"/>
                <w:w w:val="105"/>
                <w:sz w:val="20"/>
                <w:szCs w:val="20"/>
                <w:lang w:val="ru-RU"/>
              </w:rPr>
              <w:t>Модуль"Лёгкаяатлетика".</w:t>
            </w:r>
            <w:r w:rsidRPr="00EB17AE">
              <w:rPr>
                <w:rFonts w:ascii="Times New Roman" w:hAnsi="Times New Roman"/>
                <w:b/>
                <w:w w:val="105"/>
                <w:sz w:val="20"/>
                <w:szCs w:val="20"/>
                <w:lang w:val="ru-RU"/>
              </w:rPr>
              <w:t>Прыжоквдлинуиввысотуспрямогоразбега</w:t>
            </w:r>
          </w:p>
        </w:tc>
        <w:tc>
          <w:tcPr>
            <w:tcW w:w="1002"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7"/>
              <w:rPr>
                <w:rFonts w:ascii="Times New Roman" w:hAnsi="Times New Roman"/>
                <w:sz w:val="20"/>
                <w:szCs w:val="20"/>
              </w:rPr>
            </w:pPr>
            <w:r w:rsidRPr="00EB17AE">
              <w:rPr>
                <w:rFonts w:ascii="Times New Roman" w:hAnsi="Times New Roman"/>
                <w:w w:val="104"/>
                <w:sz w:val="20"/>
                <w:szCs w:val="20"/>
              </w:rPr>
              <w:t>6</w:t>
            </w:r>
          </w:p>
        </w:tc>
        <w:tc>
          <w:tcPr>
            <w:tcW w:w="1276" w:type="dxa"/>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jc w:val="center"/>
              <w:rPr>
                <w:rFonts w:ascii="Times New Roman" w:hAnsi="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7"/>
              <w:jc w:val="center"/>
              <w:rPr>
                <w:rFonts w:ascii="Times New Roman" w:hAnsi="Times New Roman"/>
                <w:sz w:val="20"/>
                <w:szCs w:val="20"/>
              </w:rPr>
            </w:pPr>
            <w:r w:rsidRPr="00EB17AE">
              <w:rPr>
                <w:rFonts w:ascii="Times New Roman" w:hAnsi="Times New Roman"/>
                <w:w w:val="104"/>
                <w:sz w:val="20"/>
                <w:szCs w:val="20"/>
              </w:rPr>
              <w:t>6</w:t>
            </w:r>
          </w:p>
        </w:tc>
        <w:tc>
          <w:tcPr>
            <w:tcW w:w="1701" w:type="dxa"/>
            <w:tcBorders>
              <w:top w:val="single" w:sz="6" w:space="0" w:color="000000"/>
              <w:left w:val="single" w:sz="6" w:space="0" w:color="000000"/>
              <w:bottom w:val="single" w:sz="6" w:space="0" w:color="000000"/>
              <w:right w:val="single" w:sz="6" w:space="0" w:color="000000"/>
            </w:tcBorders>
          </w:tcPr>
          <w:p w:rsidR="00EB17AE" w:rsidRPr="00EB17AE" w:rsidRDefault="00A65C6A" w:rsidP="00EB17AE">
            <w:pPr>
              <w:rPr>
                <w:rFonts w:ascii="Times New Roman" w:hAnsi="Times New Roman"/>
                <w:sz w:val="20"/>
                <w:szCs w:val="20"/>
              </w:rPr>
            </w:pPr>
            <w:hyperlink r:id="rId210" w:history="1">
              <w:r w:rsidR="00EB17AE" w:rsidRPr="00EB17AE">
                <w:rPr>
                  <w:rFonts w:ascii="Times New Roman" w:eastAsia="Times New Roman" w:hAnsi="Times New Roman"/>
                  <w:color w:val="0563C1"/>
                  <w:sz w:val="20"/>
                  <w:szCs w:val="20"/>
                  <w:u w:val="single"/>
                </w:rPr>
                <w:t>https://resh.edu.ru/subject/lesson/4078/start/326399/</w:t>
              </w:r>
            </w:hyperlink>
          </w:p>
          <w:p w:rsidR="00EB17AE" w:rsidRPr="00EB17AE" w:rsidRDefault="00EB17AE" w:rsidP="00EB17AE">
            <w:pPr>
              <w:rPr>
                <w:rFonts w:ascii="Times New Roman" w:hAnsi="Times New Roman"/>
                <w:sz w:val="20"/>
                <w:szCs w:val="20"/>
              </w:rPr>
            </w:pPr>
          </w:p>
        </w:tc>
      </w:tr>
      <w:tr w:rsidR="00EB17AE" w:rsidRPr="00A65C6A" w:rsidTr="00581344">
        <w:trPr>
          <w:trHeight w:val="332"/>
        </w:trPr>
        <w:tc>
          <w:tcPr>
            <w:tcW w:w="599"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sz w:val="20"/>
                <w:szCs w:val="20"/>
              </w:rPr>
            </w:pPr>
            <w:r w:rsidRPr="00EB17AE">
              <w:rPr>
                <w:rFonts w:ascii="Times New Roman" w:hAnsi="Times New Roman"/>
                <w:w w:val="105"/>
                <w:sz w:val="20"/>
                <w:szCs w:val="20"/>
              </w:rPr>
              <w:t>4.11</w:t>
            </w:r>
          </w:p>
        </w:tc>
        <w:tc>
          <w:tcPr>
            <w:tcW w:w="4479"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rPr>
            </w:pPr>
            <w:r w:rsidRPr="00EB17AE">
              <w:rPr>
                <w:rFonts w:ascii="Times New Roman" w:hAnsi="Times New Roman"/>
                <w:spacing w:val="-1"/>
                <w:w w:val="105"/>
                <w:sz w:val="20"/>
                <w:szCs w:val="20"/>
                <w:lang w:val="ru-RU"/>
              </w:rPr>
              <w:t>Модуль"Подвижныеиспортивныеигры".</w:t>
            </w:r>
            <w:r w:rsidRPr="00EB17AE">
              <w:rPr>
                <w:rFonts w:ascii="Times New Roman" w:hAnsi="Times New Roman"/>
                <w:b/>
                <w:spacing w:val="-1"/>
                <w:w w:val="105"/>
                <w:sz w:val="20"/>
                <w:szCs w:val="20"/>
              </w:rPr>
              <w:t>Подвижные</w:t>
            </w:r>
            <w:r w:rsidRPr="00EB17AE">
              <w:rPr>
                <w:rFonts w:ascii="Times New Roman" w:hAnsi="Times New Roman"/>
                <w:b/>
                <w:w w:val="105"/>
                <w:sz w:val="20"/>
                <w:szCs w:val="20"/>
              </w:rPr>
              <w:t>игры</w:t>
            </w:r>
          </w:p>
        </w:tc>
        <w:tc>
          <w:tcPr>
            <w:tcW w:w="1002"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7"/>
              <w:rPr>
                <w:rFonts w:ascii="Times New Roman" w:hAnsi="Times New Roman"/>
                <w:sz w:val="20"/>
                <w:szCs w:val="20"/>
              </w:rPr>
            </w:pPr>
            <w:r w:rsidRPr="00EB17AE">
              <w:rPr>
                <w:rFonts w:ascii="Times New Roman" w:hAnsi="Times New Roman"/>
                <w:w w:val="105"/>
                <w:sz w:val="20"/>
                <w:szCs w:val="20"/>
              </w:rPr>
              <w:t>18</w:t>
            </w:r>
          </w:p>
        </w:tc>
        <w:tc>
          <w:tcPr>
            <w:tcW w:w="1276" w:type="dxa"/>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jc w:val="center"/>
              <w:rPr>
                <w:rFonts w:ascii="Times New Roman" w:hAnsi="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18</w:t>
            </w:r>
          </w:p>
        </w:tc>
        <w:tc>
          <w:tcPr>
            <w:tcW w:w="1701" w:type="dxa"/>
            <w:tcBorders>
              <w:top w:val="single" w:sz="6" w:space="0" w:color="000000"/>
              <w:left w:val="single" w:sz="6" w:space="0" w:color="000000"/>
              <w:bottom w:val="single" w:sz="6" w:space="0" w:color="000000"/>
              <w:right w:val="single" w:sz="6" w:space="0" w:color="000000"/>
            </w:tcBorders>
          </w:tcPr>
          <w:p w:rsidR="00EB17AE" w:rsidRPr="00EB17AE" w:rsidRDefault="00A65C6A" w:rsidP="00EB17AE">
            <w:pPr>
              <w:rPr>
                <w:rFonts w:ascii="Times New Roman" w:hAnsi="Times New Roman"/>
                <w:sz w:val="20"/>
                <w:szCs w:val="20"/>
              </w:rPr>
            </w:pPr>
            <w:hyperlink r:id="rId211" w:history="1">
              <w:r w:rsidR="00EB17AE" w:rsidRPr="00EB17AE">
                <w:rPr>
                  <w:rFonts w:ascii="Times New Roman" w:eastAsia="Times New Roman" w:hAnsi="Times New Roman"/>
                  <w:color w:val="0563C1"/>
                  <w:sz w:val="20"/>
                  <w:szCs w:val="20"/>
                  <w:u w:val="single"/>
                </w:rPr>
                <w:t>https://resh.edu.ru/subject/lesson/4144/start/326644/</w:t>
              </w:r>
            </w:hyperlink>
          </w:p>
          <w:p w:rsidR="00EB17AE" w:rsidRPr="00EB17AE" w:rsidRDefault="00EB17AE" w:rsidP="00EB17AE">
            <w:pPr>
              <w:rPr>
                <w:rFonts w:ascii="Times New Roman" w:hAnsi="Times New Roman"/>
                <w:sz w:val="20"/>
                <w:szCs w:val="20"/>
              </w:rPr>
            </w:pPr>
          </w:p>
        </w:tc>
      </w:tr>
    </w:tbl>
    <w:p/>
    <w:tbl>
      <w:tblPr>
        <w:tblpPr w:leftFromText="180" w:rightFromText="180" w:bottomFromText="200" w:vertAnchor="text" w:horzAnchor="margin" w:tblpX="-287" w:tblpY="823"/>
        <w:tblW w:w="106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13"/>
        <w:gridCol w:w="4429"/>
        <w:gridCol w:w="992"/>
        <w:gridCol w:w="1276"/>
        <w:gridCol w:w="1418"/>
        <w:gridCol w:w="1701"/>
      </w:tblGrid>
      <w:tr w:rsidR="00EB17AE" w:rsidRPr="00EB17AE" w:rsidTr="00581344">
        <w:trPr>
          <w:trHeight w:val="144"/>
        </w:trPr>
        <w:tc>
          <w:tcPr>
            <w:tcW w:w="10629"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7AE" w:rsidRPr="00EB17AE" w:rsidRDefault="00EB17AE" w:rsidP="00581344">
            <w:pPr>
              <w:spacing w:after="0" w:line="276" w:lineRule="auto"/>
              <w:ind w:left="135"/>
              <w:rPr>
                <w:rFonts w:ascii="Calibri" w:eastAsia="Calibri" w:hAnsi="Calibri" w:cs="Times New Roman"/>
              </w:rPr>
            </w:pPr>
            <w:r w:rsidRPr="00EB17AE">
              <w:rPr>
                <w:rFonts w:ascii="Times New Roman" w:eastAsia="Calibri" w:hAnsi="Times New Roman" w:cs="Times New Roman"/>
                <w:b/>
                <w:sz w:val="24"/>
              </w:rPr>
              <w:t xml:space="preserve">Раздел </w:t>
            </w:r>
            <w:proofErr w:type="gramStart"/>
            <w:r w:rsidRPr="00EB17AE">
              <w:rPr>
                <w:rFonts w:ascii="Times New Roman" w:eastAsia="Calibri" w:hAnsi="Times New Roman" w:cs="Times New Roman"/>
                <w:b/>
                <w:sz w:val="24"/>
              </w:rPr>
              <w:t>3.Прикладно</w:t>
            </w:r>
            <w:proofErr w:type="gramEnd"/>
            <w:r w:rsidRPr="00EB17AE">
              <w:rPr>
                <w:rFonts w:ascii="Times New Roman" w:eastAsia="Calibri" w:hAnsi="Times New Roman" w:cs="Times New Roman"/>
                <w:b/>
                <w:sz w:val="24"/>
              </w:rPr>
              <w:t>-ориентированная физическая культура</w:t>
            </w:r>
          </w:p>
        </w:tc>
      </w:tr>
      <w:tr w:rsidR="00EB17AE" w:rsidRPr="00EB17AE" w:rsidTr="00581344">
        <w:trPr>
          <w:trHeight w:val="144"/>
        </w:trPr>
        <w:tc>
          <w:tcPr>
            <w:tcW w:w="8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7AE" w:rsidRPr="00EB17AE" w:rsidRDefault="00EB17AE" w:rsidP="00581344">
            <w:pPr>
              <w:spacing w:after="0" w:line="276" w:lineRule="auto"/>
              <w:rPr>
                <w:rFonts w:ascii="Calibri" w:eastAsia="Calibri" w:hAnsi="Calibri" w:cs="Times New Roman"/>
                <w:lang w:val="en-US"/>
              </w:rPr>
            </w:pPr>
            <w:r w:rsidRPr="00EB17AE">
              <w:rPr>
                <w:rFonts w:ascii="Times New Roman" w:eastAsia="Calibri" w:hAnsi="Times New Roman" w:cs="Times New Roman"/>
                <w:sz w:val="24"/>
                <w:lang w:val="en-US"/>
              </w:rPr>
              <w:lastRenderedPageBreak/>
              <w:t>3.1</w:t>
            </w:r>
          </w:p>
        </w:tc>
        <w:tc>
          <w:tcPr>
            <w:tcW w:w="44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7AE" w:rsidRPr="00EB17AE" w:rsidRDefault="00EB17AE" w:rsidP="00581344">
            <w:pPr>
              <w:spacing w:after="0" w:line="276" w:lineRule="auto"/>
              <w:ind w:left="135"/>
              <w:rPr>
                <w:rFonts w:ascii="Calibri" w:eastAsia="Calibri" w:hAnsi="Calibri" w:cs="Times New Roman"/>
              </w:rPr>
            </w:pPr>
            <w:r w:rsidRPr="00EB17AE">
              <w:rPr>
                <w:rFonts w:ascii="Times New Roman" w:eastAsia="Calibri" w:hAnsi="Times New Roman" w:cs="Times New Roman"/>
                <w:sz w:val="24"/>
              </w:rPr>
              <w:t>Подготовка к выполнению нормативных требований комплекса ГТО</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7AE" w:rsidRPr="00EB17AE" w:rsidRDefault="00EB17AE" w:rsidP="00581344">
            <w:pPr>
              <w:spacing w:after="0" w:line="276" w:lineRule="auto"/>
              <w:ind w:left="135"/>
              <w:jc w:val="center"/>
              <w:rPr>
                <w:rFonts w:ascii="Calibri" w:eastAsia="Calibri" w:hAnsi="Calibri" w:cs="Times New Roman"/>
                <w:lang w:val="en-US"/>
              </w:rPr>
            </w:pPr>
            <w:r w:rsidRPr="00EB17AE">
              <w:rPr>
                <w:rFonts w:ascii="Times New Roman" w:eastAsia="Calibri" w:hAnsi="Times New Roman" w:cs="Times New Roman"/>
                <w:sz w:val="24"/>
                <w:lang w:val="en-US"/>
              </w:rPr>
              <w:t xml:space="preserve">6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7AE" w:rsidRPr="00EB17AE" w:rsidRDefault="00EB17AE" w:rsidP="00581344">
            <w:pPr>
              <w:spacing w:after="0" w:line="276" w:lineRule="auto"/>
              <w:ind w:left="135"/>
              <w:jc w:val="center"/>
              <w:rPr>
                <w:rFonts w:ascii="Calibri" w:eastAsia="Calibri" w:hAnsi="Calibri" w:cs="Times New Roman"/>
                <w:lang w:val="en-US"/>
              </w:rPr>
            </w:pPr>
            <w:r w:rsidRPr="00EB17AE">
              <w:rPr>
                <w:rFonts w:ascii="Times New Roman" w:eastAsia="Calibri" w:hAnsi="Times New Roman" w:cs="Times New Roman"/>
                <w:sz w:val="24"/>
                <w:lang w:val="en-US"/>
              </w:rPr>
              <w:t xml:space="preserve"> 1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7AE" w:rsidRPr="00EB17AE" w:rsidRDefault="00EB17AE" w:rsidP="00581344">
            <w:pPr>
              <w:spacing w:after="0" w:line="276" w:lineRule="auto"/>
              <w:ind w:left="135"/>
              <w:jc w:val="center"/>
              <w:rPr>
                <w:rFonts w:ascii="Calibri" w:eastAsia="Calibri" w:hAnsi="Calibri" w:cs="Times New Roman"/>
                <w:lang w:val="en-US"/>
              </w:rPr>
            </w:pPr>
            <w:r w:rsidRPr="00EB17AE">
              <w:rPr>
                <w:rFonts w:ascii="Calibri" w:eastAsia="Calibri" w:hAnsi="Calibri" w:cs="Times New Roman"/>
                <w:lang w:val="en-US"/>
              </w:rPr>
              <w:t>6</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7AE" w:rsidRPr="00EB17AE" w:rsidRDefault="00A65C6A" w:rsidP="00581344">
            <w:pPr>
              <w:spacing w:after="0" w:line="276" w:lineRule="auto"/>
              <w:ind w:left="135"/>
              <w:rPr>
                <w:rFonts w:ascii="Calibri" w:eastAsia="Calibri" w:hAnsi="Calibri" w:cs="Times New Roman"/>
                <w:lang w:val="en-US"/>
              </w:rPr>
            </w:pPr>
            <w:hyperlink r:id="rId212" w:history="1">
              <w:r w:rsidR="00EB17AE" w:rsidRPr="00EB17AE">
                <w:rPr>
                  <w:rFonts w:ascii="Calibri" w:eastAsia="Calibri" w:hAnsi="Calibri" w:cs="Times New Roman"/>
                  <w:color w:val="0000FF"/>
                  <w:u w:val="single"/>
                  <w:lang w:val="en-US"/>
                </w:rPr>
                <w:t>ВФСК ГТО (gto.ru)</w:t>
              </w:r>
            </w:hyperlink>
          </w:p>
        </w:tc>
      </w:tr>
      <w:tr w:rsidR="00EB17AE" w:rsidRPr="00EB17AE" w:rsidTr="00581344">
        <w:trPr>
          <w:trHeight w:val="144"/>
        </w:trPr>
        <w:tc>
          <w:tcPr>
            <w:tcW w:w="52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7AE" w:rsidRPr="00EB17AE" w:rsidRDefault="00EB17AE" w:rsidP="00581344">
            <w:pPr>
              <w:spacing w:after="0" w:line="276" w:lineRule="auto"/>
              <w:ind w:left="135"/>
              <w:rPr>
                <w:rFonts w:ascii="Calibri" w:eastAsia="Calibri" w:hAnsi="Calibri" w:cs="Times New Roman"/>
                <w:lang w:val="en-US"/>
              </w:rPr>
            </w:pPr>
            <w:r w:rsidRPr="00EB17AE">
              <w:rPr>
                <w:rFonts w:ascii="Times New Roman" w:eastAsia="Calibri" w:hAnsi="Times New Roman" w:cs="Times New Roman"/>
                <w:sz w:val="24"/>
                <w:lang w:val="en-US"/>
              </w:rPr>
              <w:t>Итогопоразделу</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7AE" w:rsidRPr="00EB17AE" w:rsidRDefault="00EB17AE" w:rsidP="00581344">
            <w:pPr>
              <w:spacing w:after="0" w:line="276" w:lineRule="auto"/>
              <w:ind w:left="135"/>
              <w:jc w:val="center"/>
              <w:rPr>
                <w:rFonts w:ascii="Calibri" w:eastAsia="Calibri" w:hAnsi="Calibri" w:cs="Times New Roman"/>
                <w:lang w:val="en-US"/>
              </w:rPr>
            </w:pPr>
            <w:r w:rsidRPr="00EB17AE">
              <w:rPr>
                <w:rFonts w:ascii="Times New Roman" w:eastAsia="Calibri" w:hAnsi="Times New Roman" w:cs="Times New Roman"/>
                <w:sz w:val="24"/>
                <w:lang w:val="en-US"/>
              </w:rPr>
              <w:t xml:space="preserve">6 </w:t>
            </w:r>
          </w:p>
        </w:tc>
        <w:tc>
          <w:tcPr>
            <w:tcW w:w="4395"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7AE" w:rsidRPr="00EB17AE" w:rsidRDefault="00EB17AE" w:rsidP="00581344">
            <w:pPr>
              <w:spacing w:after="200" w:line="276" w:lineRule="auto"/>
              <w:rPr>
                <w:rFonts w:ascii="Calibri" w:eastAsia="Calibri" w:hAnsi="Calibri" w:cs="Times New Roman"/>
                <w:lang w:val="en-US"/>
              </w:rPr>
            </w:pPr>
          </w:p>
        </w:tc>
      </w:tr>
      <w:tr w:rsidR="00EB17AE" w:rsidRPr="00EB17AE" w:rsidTr="00581344">
        <w:trPr>
          <w:trHeight w:val="144"/>
        </w:trPr>
        <w:tc>
          <w:tcPr>
            <w:tcW w:w="10629"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7AE" w:rsidRPr="00EB17AE" w:rsidRDefault="00EB17AE" w:rsidP="00581344">
            <w:pPr>
              <w:spacing w:after="0" w:line="276" w:lineRule="auto"/>
              <w:ind w:left="135"/>
              <w:rPr>
                <w:rFonts w:ascii="Calibri" w:eastAsia="Calibri" w:hAnsi="Calibri" w:cs="Times New Roman"/>
                <w:lang w:val="en-US"/>
              </w:rPr>
            </w:pPr>
            <w:r w:rsidRPr="00EB17AE">
              <w:rPr>
                <w:rFonts w:ascii="Times New Roman" w:eastAsia="Calibri" w:hAnsi="Times New Roman" w:cs="Times New Roman"/>
                <w:b/>
                <w:sz w:val="24"/>
                <w:lang w:val="en-US"/>
              </w:rPr>
              <w:t>Названиемодуля</w:t>
            </w:r>
          </w:p>
        </w:tc>
      </w:tr>
      <w:tr w:rsidR="00EB17AE" w:rsidRPr="00EB17AE" w:rsidTr="00581344">
        <w:trPr>
          <w:trHeight w:val="144"/>
        </w:trPr>
        <w:tc>
          <w:tcPr>
            <w:tcW w:w="52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7AE" w:rsidRPr="00EB17AE" w:rsidRDefault="00EB17AE" w:rsidP="00581344">
            <w:pPr>
              <w:spacing w:after="0" w:line="276" w:lineRule="auto"/>
              <w:ind w:left="135"/>
              <w:rPr>
                <w:rFonts w:ascii="Calibri" w:eastAsia="Calibri" w:hAnsi="Calibri" w:cs="Times New Roman"/>
              </w:rPr>
            </w:pPr>
            <w:r w:rsidRPr="00EB17AE">
              <w:rPr>
                <w:rFonts w:ascii="Times New Roman" w:eastAsia="Calibri" w:hAnsi="Times New Roman" w:cs="Times New Roman"/>
                <w:sz w:val="24"/>
              </w:rPr>
              <w:t>ОБЩЕЕ КОЛИЧЕСТВО ЧАСОВ ПО ПРОГРАММЕ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7AE" w:rsidRPr="00EB17AE" w:rsidRDefault="00EB17AE" w:rsidP="00581344">
            <w:pPr>
              <w:spacing w:after="0" w:line="276" w:lineRule="auto"/>
              <w:ind w:left="135"/>
              <w:jc w:val="center"/>
              <w:rPr>
                <w:rFonts w:ascii="Calibri" w:eastAsia="Calibri" w:hAnsi="Calibri" w:cs="Times New Roman"/>
                <w:lang w:val="en-US"/>
              </w:rPr>
            </w:pPr>
            <w:r w:rsidRPr="00EB17AE">
              <w:rPr>
                <w:rFonts w:ascii="Times New Roman" w:eastAsia="Calibri" w:hAnsi="Times New Roman" w:cs="Times New Roman"/>
                <w:sz w:val="24"/>
              </w:rPr>
              <w:t xml:space="preserve"> 66</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7AE" w:rsidRPr="00EB17AE" w:rsidRDefault="00EB17AE" w:rsidP="00581344">
            <w:pPr>
              <w:spacing w:after="0" w:line="276" w:lineRule="auto"/>
              <w:ind w:left="135"/>
              <w:jc w:val="center"/>
              <w:rPr>
                <w:rFonts w:ascii="Calibri" w:eastAsia="Calibri" w:hAnsi="Calibri" w:cs="Times New Roman"/>
                <w:lang w:val="en-US"/>
              </w:rPr>
            </w:pPr>
            <w:r w:rsidRPr="00EB17AE">
              <w:rPr>
                <w:rFonts w:ascii="Times New Roman" w:eastAsia="Calibri" w:hAnsi="Times New Roman" w:cs="Times New Roman"/>
                <w:sz w:val="24"/>
                <w:lang w:val="en-US"/>
              </w:rPr>
              <w:t xml:space="preserve">4 </w:t>
            </w:r>
          </w:p>
        </w:tc>
        <w:tc>
          <w:tcPr>
            <w:tcW w:w="14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7AE" w:rsidRPr="00EB17AE" w:rsidRDefault="00EB17AE" w:rsidP="00581344">
            <w:pPr>
              <w:spacing w:after="0" w:line="276" w:lineRule="auto"/>
              <w:ind w:left="135"/>
              <w:jc w:val="center"/>
              <w:rPr>
                <w:rFonts w:ascii="Calibri" w:eastAsia="Calibri" w:hAnsi="Calibri" w:cs="Times New Roman"/>
                <w:lang w:val="en-US"/>
              </w:rPr>
            </w:pPr>
            <w:r w:rsidRPr="00EB17AE">
              <w:rPr>
                <w:rFonts w:ascii="Times New Roman" w:eastAsia="Calibri" w:hAnsi="Times New Roman" w:cs="Times New Roman"/>
                <w:sz w:val="24"/>
                <w:lang w:val="en-US"/>
              </w:rPr>
              <w:t xml:space="preserve">66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7AE" w:rsidRPr="00EB17AE" w:rsidRDefault="00EB17AE" w:rsidP="00581344">
            <w:pPr>
              <w:spacing w:after="200" w:line="276" w:lineRule="auto"/>
              <w:rPr>
                <w:rFonts w:ascii="Calibri" w:eastAsia="Calibri" w:hAnsi="Calibri" w:cs="Times New Roman"/>
                <w:lang w:val="en-US"/>
              </w:rPr>
            </w:pPr>
          </w:p>
        </w:tc>
      </w:tr>
    </w:tbl>
    <w:p w:rsidR="00EB17AE" w:rsidRPr="00EB17AE" w:rsidRDefault="00EB17AE" w:rsidP="00EB17AE">
      <w:pPr>
        <w:spacing w:after="0" w:line="276" w:lineRule="auto"/>
        <w:ind w:left="120"/>
        <w:rPr>
          <w:rFonts w:ascii="Times New Roman" w:eastAsia="Calibri" w:hAnsi="Times New Roman" w:cs="Times New Roman"/>
          <w:b/>
          <w:sz w:val="28"/>
          <w:lang w:val="en-US"/>
        </w:rPr>
      </w:pPr>
      <w:r w:rsidRPr="00EB17AE">
        <w:rPr>
          <w:rFonts w:ascii="Times New Roman" w:eastAsia="Calibri" w:hAnsi="Times New Roman" w:cs="Times New Roman"/>
          <w:b/>
          <w:sz w:val="28"/>
          <w:lang w:val="en-US"/>
        </w:rPr>
        <w:t xml:space="preserve"> 2 КЛАСС </w:t>
      </w:r>
    </w:p>
    <w:tbl>
      <w:tblPr>
        <w:tblStyle w:val="TableNormal"/>
        <w:tblW w:w="10616"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3"/>
        <w:gridCol w:w="4447"/>
        <w:gridCol w:w="992"/>
        <w:gridCol w:w="1276"/>
        <w:gridCol w:w="1417"/>
        <w:gridCol w:w="1701"/>
      </w:tblGrid>
      <w:tr w:rsidR="00EB17AE" w:rsidRPr="00EB17AE" w:rsidTr="00581344">
        <w:trPr>
          <w:trHeight w:val="337"/>
        </w:trPr>
        <w:tc>
          <w:tcPr>
            <w:tcW w:w="783" w:type="dxa"/>
            <w:vMerge w:val="restart"/>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line="264" w:lineRule="auto"/>
              <w:ind w:left="76" w:right="134"/>
              <w:rPr>
                <w:rFonts w:ascii="Times New Roman" w:hAnsi="Times New Roman"/>
                <w:b/>
                <w:sz w:val="20"/>
                <w:szCs w:val="20"/>
              </w:rPr>
            </w:pPr>
            <w:r w:rsidRPr="00EB17AE">
              <w:rPr>
                <w:rFonts w:ascii="Times New Roman" w:hAnsi="Times New Roman"/>
                <w:b/>
                <w:w w:val="105"/>
                <w:sz w:val="20"/>
                <w:szCs w:val="20"/>
              </w:rPr>
              <w:t>№</w:t>
            </w:r>
            <w:r w:rsidRPr="00EB17AE">
              <w:rPr>
                <w:rFonts w:ascii="Times New Roman" w:hAnsi="Times New Roman"/>
                <w:b/>
                <w:spacing w:val="-1"/>
                <w:w w:val="105"/>
                <w:sz w:val="20"/>
                <w:szCs w:val="20"/>
              </w:rPr>
              <w:t>п/п</w:t>
            </w:r>
          </w:p>
        </w:tc>
        <w:tc>
          <w:tcPr>
            <w:tcW w:w="4447" w:type="dxa"/>
            <w:vMerge w:val="restart"/>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lang w:val="ru-RU"/>
              </w:rPr>
            </w:pPr>
            <w:r w:rsidRPr="00EB17AE">
              <w:rPr>
                <w:rFonts w:ascii="Times New Roman" w:hAnsi="Times New Roman"/>
                <w:b/>
                <w:w w:val="105"/>
                <w:sz w:val="20"/>
                <w:szCs w:val="20"/>
                <w:lang w:val="ru-RU"/>
              </w:rPr>
              <w:t>Наименованиеразделовитемпрограммы</w:t>
            </w:r>
          </w:p>
        </w:tc>
        <w:tc>
          <w:tcPr>
            <w:tcW w:w="3685" w:type="dxa"/>
            <w:gridSpan w:val="3"/>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7"/>
              <w:rPr>
                <w:rFonts w:ascii="Times New Roman" w:hAnsi="Times New Roman"/>
                <w:b/>
                <w:sz w:val="20"/>
                <w:szCs w:val="20"/>
              </w:rPr>
            </w:pPr>
            <w:r w:rsidRPr="00EB17AE">
              <w:rPr>
                <w:rFonts w:ascii="Times New Roman" w:hAnsi="Times New Roman"/>
                <w:b/>
                <w:spacing w:val="-1"/>
                <w:w w:val="105"/>
                <w:sz w:val="20"/>
                <w:szCs w:val="20"/>
              </w:rPr>
              <w:t>Количество</w:t>
            </w:r>
            <w:r w:rsidRPr="00EB17AE">
              <w:rPr>
                <w:rFonts w:ascii="Times New Roman" w:hAnsi="Times New Roman"/>
                <w:b/>
                <w:w w:val="105"/>
                <w:sz w:val="20"/>
                <w:szCs w:val="20"/>
              </w:rPr>
              <w:t>часов</w:t>
            </w:r>
          </w:p>
        </w:tc>
        <w:tc>
          <w:tcPr>
            <w:tcW w:w="1701" w:type="dxa"/>
            <w:vMerge w:val="restart"/>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line="264" w:lineRule="auto"/>
              <w:ind w:left="77" w:right="547"/>
              <w:rPr>
                <w:rFonts w:ascii="Times New Roman" w:hAnsi="Times New Roman"/>
                <w:b/>
                <w:sz w:val="20"/>
                <w:szCs w:val="20"/>
              </w:rPr>
            </w:pPr>
            <w:r w:rsidRPr="00EB17AE">
              <w:rPr>
                <w:rFonts w:ascii="Times New Roman" w:hAnsi="Times New Roman"/>
                <w:b/>
                <w:spacing w:val="-1"/>
                <w:w w:val="105"/>
                <w:sz w:val="20"/>
                <w:szCs w:val="20"/>
              </w:rPr>
              <w:t>Электронные (цифровые) образовательные</w:t>
            </w:r>
            <w:r w:rsidRPr="00EB17AE">
              <w:rPr>
                <w:rFonts w:ascii="Times New Roman" w:hAnsi="Times New Roman"/>
                <w:b/>
                <w:w w:val="105"/>
                <w:sz w:val="20"/>
                <w:szCs w:val="20"/>
              </w:rPr>
              <w:t>ресурсы</w:t>
            </w:r>
          </w:p>
        </w:tc>
      </w:tr>
      <w:tr w:rsidR="00EB17AE" w:rsidRPr="00EB17AE" w:rsidTr="00581344">
        <w:trPr>
          <w:trHeight w:val="532"/>
        </w:trPr>
        <w:tc>
          <w:tcPr>
            <w:tcW w:w="783" w:type="dxa"/>
            <w:vMerge/>
            <w:tcBorders>
              <w:top w:val="single" w:sz="6" w:space="0" w:color="000000"/>
              <w:left w:val="single" w:sz="6" w:space="0" w:color="000000"/>
              <w:bottom w:val="single" w:sz="6" w:space="0" w:color="000000"/>
              <w:right w:val="single" w:sz="6" w:space="0" w:color="000000"/>
            </w:tcBorders>
            <w:vAlign w:val="center"/>
            <w:hideMark/>
          </w:tcPr>
          <w:p w:rsidR="00EB17AE" w:rsidRPr="00EB17AE" w:rsidRDefault="00EB17AE" w:rsidP="00EB17AE">
            <w:pPr>
              <w:rPr>
                <w:rFonts w:ascii="Times New Roman" w:hAnsi="Times New Roman"/>
                <w:b/>
                <w:sz w:val="20"/>
                <w:szCs w:val="20"/>
              </w:rPr>
            </w:pPr>
          </w:p>
        </w:tc>
        <w:tc>
          <w:tcPr>
            <w:tcW w:w="4447" w:type="dxa"/>
            <w:vMerge/>
            <w:tcBorders>
              <w:top w:val="single" w:sz="6" w:space="0" w:color="000000"/>
              <w:left w:val="single" w:sz="6" w:space="0" w:color="000000"/>
              <w:bottom w:val="single" w:sz="6" w:space="0" w:color="000000"/>
              <w:right w:val="single" w:sz="6" w:space="0" w:color="000000"/>
            </w:tcBorders>
            <w:vAlign w:val="center"/>
            <w:hideMark/>
          </w:tcPr>
          <w:p w:rsidR="00EB17AE" w:rsidRPr="00EB17AE" w:rsidRDefault="00EB17AE" w:rsidP="00EB17AE">
            <w:pPr>
              <w:rPr>
                <w:rFonts w:ascii="Times New Roman" w:hAnsi="Times New Roman"/>
                <w:b/>
                <w:sz w:val="20"/>
                <w:szCs w:val="20"/>
              </w:rPr>
            </w:pPr>
          </w:p>
        </w:tc>
        <w:tc>
          <w:tcPr>
            <w:tcW w:w="992"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7"/>
              <w:rPr>
                <w:rFonts w:ascii="Times New Roman" w:hAnsi="Times New Roman"/>
                <w:b/>
                <w:sz w:val="20"/>
                <w:szCs w:val="20"/>
              </w:rPr>
            </w:pPr>
            <w:r w:rsidRPr="00EB17AE">
              <w:rPr>
                <w:rFonts w:ascii="Times New Roman" w:hAnsi="Times New Roman"/>
                <w:b/>
                <w:w w:val="105"/>
                <w:sz w:val="20"/>
                <w:szCs w:val="20"/>
              </w:rPr>
              <w:t>всего</w:t>
            </w:r>
          </w:p>
        </w:tc>
        <w:tc>
          <w:tcPr>
            <w:tcW w:w="1276" w:type="dxa"/>
            <w:tcBorders>
              <w:top w:val="single" w:sz="6" w:space="0" w:color="000000"/>
              <w:left w:val="single" w:sz="6" w:space="0" w:color="000000"/>
              <w:bottom w:val="single" w:sz="6" w:space="0" w:color="000000"/>
              <w:right w:val="single" w:sz="6" w:space="0" w:color="000000"/>
            </w:tcBorders>
            <w:hideMark/>
          </w:tcPr>
          <w:p w:rsidR="00EB17AE" w:rsidRPr="00EB17AE" w:rsidRDefault="00581344" w:rsidP="00EB17AE">
            <w:pPr>
              <w:spacing w:before="74" w:line="264" w:lineRule="auto"/>
              <w:ind w:left="77" w:right="536"/>
              <w:rPr>
                <w:rFonts w:ascii="Times New Roman" w:hAnsi="Times New Roman"/>
                <w:b/>
                <w:sz w:val="20"/>
                <w:szCs w:val="20"/>
              </w:rPr>
            </w:pPr>
            <w:r w:rsidRPr="00EB17AE">
              <w:rPr>
                <w:rFonts w:ascii="Times New Roman" w:hAnsi="Times New Roman"/>
                <w:b/>
                <w:spacing w:val="-1"/>
                <w:w w:val="105"/>
                <w:sz w:val="20"/>
                <w:szCs w:val="20"/>
              </w:rPr>
              <w:t>К</w:t>
            </w:r>
            <w:r w:rsidR="00EB17AE" w:rsidRPr="00EB17AE">
              <w:rPr>
                <w:rFonts w:ascii="Times New Roman" w:hAnsi="Times New Roman"/>
                <w:b/>
                <w:spacing w:val="-1"/>
                <w:w w:val="105"/>
                <w:sz w:val="20"/>
                <w:szCs w:val="20"/>
              </w:rPr>
              <w:t>онтрольные</w:t>
            </w:r>
            <w:r>
              <w:rPr>
                <w:rFonts w:ascii="Times New Roman" w:hAnsi="Times New Roman"/>
                <w:b/>
                <w:spacing w:val="-1"/>
                <w:w w:val="105"/>
                <w:sz w:val="20"/>
                <w:szCs w:val="20"/>
                <w:lang w:val="ru-RU"/>
              </w:rPr>
              <w:t xml:space="preserve"> </w:t>
            </w:r>
            <w:r w:rsidR="00EB17AE" w:rsidRPr="00EB17AE">
              <w:rPr>
                <w:rFonts w:ascii="Times New Roman" w:hAnsi="Times New Roman"/>
                <w:b/>
                <w:w w:val="105"/>
                <w:sz w:val="20"/>
                <w:szCs w:val="20"/>
              </w:rPr>
              <w:t>работы</w:t>
            </w:r>
          </w:p>
        </w:tc>
        <w:tc>
          <w:tcPr>
            <w:tcW w:w="1417"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line="264" w:lineRule="auto"/>
              <w:ind w:left="77" w:right="537"/>
              <w:rPr>
                <w:rFonts w:ascii="Times New Roman" w:hAnsi="Times New Roman"/>
                <w:b/>
                <w:sz w:val="20"/>
                <w:szCs w:val="20"/>
              </w:rPr>
            </w:pPr>
            <w:r w:rsidRPr="00EB17AE">
              <w:rPr>
                <w:rFonts w:ascii="Times New Roman" w:hAnsi="Times New Roman"/>
                <w:b/>
                <w:spacing w:val="-1"/>
                <w:w w:val="105"/>
                <w:sz w:val="20"/>
                <w:szCs w:val="20"/>
              </w:rPr>
              <w:t>практические</w:t>
            </w:r>
            <w:r w:rsidRPr="00EB17AE">
              <w:rPr>
                <w:rFonts w:ascii="Times New Roman" w:hAnsi="Times New Roman"/>
                <w:b/>
                <w:w w:val="105"/>
                <w:sz w:val="20"/>
                <w:szCs w:val="20"/>
              </w:rPr>
              <w:t>работы</w:t>
            </w: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EB17AE" w:rsidRPr="00EB17AE" w:rsidRDefault="00EB17AE" w:rsidP="00EB17AE">
            <w:pPr>
              <w:rPr>
                <w:rFonts w:ascii="Times New Roman" w:hAnsi="Times New Roman"/>
                <w:b/>
                <w:sz w:val="20"/>
                <w:szCs w:val="20"/>
              </w:rPr>
            </w:pPr>
          </w:p>
        </w:tc>
      </w:tr>
      <w:tr w:rsidR="00EB17AE" w:rsidRPr="00EB17AE" w:rsidTr="00581344">
        <w:trPr>
          <w:trHeight w:val="337"/>
        </w:trPr>
        <w:tc>
          <w:tcPr>
            <w:tcW w:w="10616" w:type="dxa"/>
            <w:gridSpan w:val="6"/>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lang w:val="ru-RU"/>
              </w:rPr>
            </w:pPr>
            <w:r w:rsidRPr="00EB17AE">
              <w:rPr>
                <w:rFonts w:ascii="Times New Roman" w:hAnsi="Times New Roman"/>
                <w:w w:val="105"/>
                <w:sz w:val="20"/>
                <w:szCs w:val="20"/>
                <w:lang w:val="ru-RU"/>
              </w:rPr>
              <w:t>Раздел1.</w:t>
            </w:r>
            <w:r w:rsidRPr="00EB17AE">
              <w:rPr>
                <w:rFonts w:ascii="Times New Roman" w:hAnsi="Times New Roman"/>
                <w:b/>
                <w:w w:val="105"/>
                <w:sz w:val="20"/>
                <w:szCs w:val="20"/>
                <w:lang w:val="ru-RU"/>
              </w:rPr>
              <w:t>Знанияофизическойкультуре</w:t>
            </w:r>
          </w:p>
        </w:tc>
      </w:tr>
      <w:tr w:rsidR="00EB17AE" w:rsidRPr="00A65C6A" w:rsidTr="00581344">
        <w:trPr>
          <w:trHeight w:val="337"/>
        </w:trPr>
        <w:tc>
          <w:tcPr>
            <w:tcW w:w="783"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sz w:val="20"/>
                <w:szCs w:val="20"/>
              </w:rPr>
            </w:pPr>
            <w:r w:rsidRPr="00EB17AE">
              <w:rPr>
                <w:rFonts w:ascii="Times New Roman" w:hAnsi="Times New Roman"/>
                <w:w w:val="105"/>
                <w:sz w:val="20"/>
                <w:szCs w:val="20"/>
              </w:rPr>
              <w:t>1.1.</w:t>
            </w:r>
          </w:p>
        </w:tc>
        <w:tc>
          <w:tcPr>
            <w:tcW w:w="4447"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lang w:val="ru-RU"/>
              </w:rPr>
            </w:pPr>
            <w:r w:rsidRPr="00EB17AE">
              <w:rPr>
                <w:rFonts w:ascii="Times New Roman" w:hAnsi="Times New Roman"/>
                <w:b/>
                <w:w w:val="105"/>
                <w:sz w:val="20"/>
                <w:szCs w:val="20"/>
                <w:lang w:val="ru-RU"/>
              </w:rPr>
              <w:t>Историяподвижныхигрисоревнованийудревнихнародов</w:t>
            </w:r>
          </w:p>
        </w:tc>
        <w:tc>
          <w:tcPr>
            <w:tcW w:w="992"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0,5</w:t>
            </w:r>
          </w:p>
        </w:tc>
        <w:tc>
          <w:tcPr>
            <w:tcW w:w="1276" w:type="dxa"/>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rPr>
                <w:rFonts w:ascii="Times New Roman" w:hAnsi="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rPr>
                <w:rFonts w:ascii="Times New Roman" w:hAnsi="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EB17AE" w:rsidRPr="00EB17AE" w:rsidRDefault="00A65C6A" w:rsidP="00EB17AE">
            <w:pPr>
              <w:rPr>
                <w:rFonts w:ascii="Times New Roman" w:hAnsi="Times New Roman"/>
                <w:sz w:val="20"/>
                <w:szCs w:val="20"/>
              </w:rPr>
            </w:pPr>
            <w:hyperlink r:id="rId213" w:history="1">
              <w:r w:rsidR="00EB17AE" w:rsidRPr="00EB17AE">
                <w:rPr>
                  <w:rFonts w:ascii="Times New Roman" w:eastAsia="Times New Roman" w:hAnsi="Times New Roman"/>
                  <w:color w:val="0563C1"/>
                  <w:sz w:val="20"/>
                  <w:szCs w:val="20"/>
                  <w:u w:val="single"/>
                </w:rPr>
                <w:t>https://resh.edu.ru/subject/lesson/5751/start/223903/</w:t>
              </w:r>
            </w:hyperlink>
          </w:p>
          <w:p w:rsidR="00EB17AE" w:rsidRPr="00EB17AE" w:rsidRDefault="00EB17AE" w:rsidP="00EB17AE">
            <w:pPr>
              <w:rPr>
                <w:rFonts w:ascii="Times New Roman" w:hAnsi="Times New Roman"/>
                <w:sz w:val="20"/>
                <w:szCs w:val="20"/>
              </w:rPr>
            </w:pPr>
          </w:p>
        </w:tc>
      </w:tr>
      <w:tr w:rsidR="00EB17AE" w:rsidRPr="00A65C6A" w:rsidTr="00581344">
        <w:trPr>
          <w:trHeight w:val="337"/>
        </w:trPr>
        <w:tc>
          <w:tcPr>
            <w:tcW w:w="783"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sz w:val="20"/>
                <w:szCs w:val="20"/>
              </w:rPr>
            </w:pPr>
            <w:r w:rsidRPr="00EB17AE">
              <w:rPr>
                <w:rFonts w:ascii="Times New Roman" w:hAnsi="Times New Roman"/>
                <w:w w:val="105"/>
                <w:sz w:val="20"/>
                <w:szCs w:val="20"/>
              </w:rPr>
              <w:t>1.2.</w:t>
            </w:r>
          </w:p>
        </w:tc>
        <w:tc>
          <w:tcPr>
            <w:tcW w:w="4447"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rPr>
            </w:pPr>
            <w:r w:rsidRPr="00EB17AE">
              <w:rPr>
                <w:rFonts w:ascii="Times New Roman" w:hAnsi="Times New Roman"/>
                <w:b/>
                <w:spacing w:val="-1"/>
                <w:w w:val="105"/>
                <w:sz w:val="20"/>
                <w:szCs w:val="20"/>
              </w:rPr>
              <w:t>ЗарождениеОлимпийских</w:t>
            </w:r>
            <w:r w:rsidRPr="00EB17AE">
              <w:rPr>
                <w:rFonts w:ascii="Times New Roman" w:hAnsi="Times New Roman"/>
                <w:b/>
                <w:w w:val="105"/>
                <w:sz w:val="20"/>
                <w:szCs w:val="20"/>
              </w:rPr>
              <w:t>игр</w:t>
            </w:r>
          </w:p>
        </w:tc>
        <w:tc>
          <w:tcPr>
            <w:tcW w:w="992"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0,5</w:t>
            </w:r>
          </w:p>
        </w:tc>
        <w:tc>
          <w:tcPr>
            <w:tcW w:w="1276" w:type="dxa"/>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rPr>
                <w:rFonts w:ascii="Times New Roman" w:hAnsi="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rPr>
                <w:rFonts w:ascii="Times New Roman" w:hAnsi="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EB17AE" w:rsidRPr="00EB17AE" w:rsidRDefault="00A65C6A" w:rsidP="00EB17AE">
            <w:pPr>
              <w:rPr>
                <w:rFonts w:ascii="Times New Roman" w:hAnsi="Times New Roman"/>
                <w:sz w:val="20"/>
                <w:szCs w:val="20"/>
              </w:rPr>
            </w:pPr>
            <w:hyperlink r:id="rId214" w:history="1">
              <w:r w:rsidR="00EB17AE" w:rsidRPr="00EB17AE">
                <w:rPr>
                  <w:rFonts w:ascii="Times New Roman" w:eastAsia="Times New Roman" w:hAnsi="Times New Roman"/>
                  <w:color w:val="0563C1"/>
                  <w:sz w:val="20"/>
                  <w:szCs w:val="20"/>
                  <w:u w:val="single"/>
                </w:rPr>
                <w:t>https://resh.edu.ru/subject/lesson/5129/start/190521/</w:t>
              </w:r>
            </w:hyperlink>
          </w:p>
          <w:p w:rsidR="00EB17AE" w:rsidRPr="00EB17AE" w:rsidRDefault="00EB17AE" w:rsidP="00EB17AE">
            <w:pPr>
              <w:rPr>
                <w:rFonts w:ascii="Times New Roman" w:hAnsi="Times New Roman"/>
                <w:sz w:val="20"/>
                <w:szCs w:val="20"/>
              </w:rPr>
            </w:pPr>
          </w:p>
        </w:tc>
      </w:tr>
      <w:tr w:rsidR="00EB17AE" w:rsidRPr="00EB17AE" w:rsidTr="00581344">
        <w:trPr>
          <w:trHeight w:val="337"/>
        </w:trPr>
        <w:tc>
          <w:tcPr>
            <w:tcW w:w="5230" w:type="dxa"/>
            <w:gridSpan w:val="2"/>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sz w:val="20"/>
                <w:szCs w:val="20"/>
              </w:rPr>
            </w:pPr>
            <w:r w:rsidRPr="00EB17AE">
              <w:rPr>
                <w:rFonts w:ascii="Times New Roman" w:hAnsi="Times New Roman"/>
                <w:w w:val="105"/>
                <w:sz w:val="20"/>
                <w:szCs w:val="20"/>
              </w:rPr>
              <w:t>Итогопоразделу</w:t>
            </w:r>
          </w:p>
        </w:tc>
        <w:tc>
          <w:tcPr>
            <w:tcW w:w="992"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7"/>
              <w:jc w:val="center"/>
              <w:rPr>
                <w:rFonts w:ascii="Times New Roman" w:hAnsi="Times New Roman"/>
                <w:sz w:val="20"/>
                <w:szCs w:val="20"/>
              </w:rPr>
            </w:pPr>
            <w:r w:rsidRPr="00EB17AE">
              <w:rPr>
                <w:rFonts w:ascii="Times New Roman" w:hAnsi="Times New Roman"/>
                <w:sz w:val="20"/>
                <w:szCs w:val="20"/>
              </w:rPr>
              <w:t>1</w:t>
            </w:r>
          </w:p>
        </w:tc>
        <w:tc>
          <w:tcPr>
            <w:tcW w:w="4394" w:type="dxa"/>
            <w:gridSpan w:val="3"/>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spacing w:before="74"/>
              <w:ind w:left="77"/>
              <w:jc w:val="center"/>
              <w:rPr>
                <w:rFonts w:ascii="Times New Roman" w:hAnsi="Times New Roman"/>
                <w:sz w:val="20"/>
                <w:szCs w:val="20"/>
              </w:rPr>
            </w:pPr>
          </w:p>
        </w:tc>
      </w:tr>
      <w:tr w:rsidR="00EB17AE" w:rsidRPr="00EB17AE" w:rsidTr="00581344">
        <w:trPr>
          <w:trHeight w:val="337"/>
        </w:trPr>
        <w:tc>
          <w:tcPr>
            <w:tcW w:w="10616" w:type="dxa"/>
            <w:gridSpan w:val="6"/>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rPr>
            </w:pPr>
            <w:r w:rsidRPr="00EB17AE">
              <w:rPr>
                <w:rFonts w:ascii="Times New Roman" w:hAnsi="Times New Roman"/>
                <w:spacing w:val="-1"/>
                <w:w w:val="105"/>
                <w:sz w:val="20"/>
                <w:szCs w:val="20"/>
              </w:rPr>
              <w:t>Раздел2.</w:t>
            </w:r>
            <w:r w:rsidRPr="00EB17AE">
              <w:rPr>
                <w:rFonts w:ascii="Times New Roman" w:hAnsi="Times New Roman"/>
                <w:b/>
                <w:spacing w:val="-1"/>
                <w:w w:val="105"/>
                <w:sz w:val="20"/>
                <w:szCs w:val="20"/>
              </w:rPr>
              <w:t>Способысамостоятельнойдеятельности</w:t>
            </w:r>
          </w:p>
        </w:tc>
      </w:tr>
      <w:tr w:rsidR="00EB17AE" w:rsidRPr="00A65C6A" w:rsidTr="00581344">
        <w:trPr>
          <w:trHeight w:val="337"/>
        </w:trPr>
        <w:tc>
          <w:tcPr>
            <w:tcW w:w="783"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sz w:val="20"/>
                <w:szCs w:val="20"/>
              </w:rPr>
            </w:pPr>
            <w:r w:rsidRPr="00EB17AE">
              <w:rPr>
                <w:rFonts w:ascii="Times New Roman" w:hAnsi="Times New Roman"/>
                <w:w w:val="105"/>
                <w:sz w:val="20"/>
                <w:szCs w:val="20"/>
              </w:rPr>
              <w:t>2.1.</w:t>
            </w:r>
          </w:p>
        </w:tc>
        <w:tc>
          <w:tcPr>
            <w:tcW w:w="4447"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lang w:val="ru-RU"/>
              </w:rPr>
            </w:pPr>
            <w:r w:rsidRPr="00EB17AE">
              <w:rPr>
                <w:rFonts w:ascii="Times New Roman" w:hAnsi="Times New Roman"/>
                <w:b/>
                <w:spacing w:val="-1"/>
                <w:w w:val="105"/>
                <w:sz w:val="20"/>
                <w:szCs w:val="20"/>
              </w:rPr>
              <w:t>Физическое</w:t>
            </w:r>
            <w:r w:rsidRPr="00EB17AE">
              <w:rPr>
                <w:rFonts w:ascii="Times New Roman" w:hAnsi="Times New Roman"/>
                <w:b/>
                <w:w w:val="105"/>
                <w:sz w:val="20"/>
                <w:szCs w:val="20"/>
              </w:rPr>
              <w:t>развитие</w:t>
            </w:r>
          </w:p>
        </w:tc>
        <w:tc>
          <w:tcPr>
            <w:tcW w:w="992"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0.25</w:t>
            </w:r>
          </w:p>
        </w:tc>
        <w:tc>
          <w:tcPr>
            <w:tcW w:w="1276" w:type="dxa"/>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rPr>
                <w:rFonts w:ascii="Times New Roman" w:hAnsi="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0.25</w:t>
            </w:r>
          </w:p>
        </w:tc>
        <w:tc>
          <w:tcPr>
            <w:tcW w:w="1701" w:type="dxa"/>
            <w:tcBorders>
              <w:top w:val="single" w:sz="6" w:space="0" w:color="000000"/>
              <w:left w:val="single" w:sz="6" w:space="0" w:color="000000"/>
              <w:bottom w:val="single" w:sz="6" w:space="0" w:color="000000"/>
              <w:right w:val="single" w:sz="6" w:space="0" w:color="000000"/>
            </w:tcBorders>
          </w:tcPr>
          <w:p w:rsidR="00EB17AE" w:rsidRPr="00EB17AE" w:rsidRDefault="00A65C6A" w:rsidP="00EB17AE">
            <w:pPr>
              <w:rPr>
                <w:rFonts w:ascii="Times New Roman" w:hAnsi="Times New Roman"/>
                <w:sz w:val="20"/>
                <w:szCs w:val="20"/>
              </w:rPr>
            </w:pPr>
            <w:hyperlink r:id="rId215" w:history="1">
              <w:r w:rsidR="00EB17AE" w:rsidRPr="00EB17AE">
                <w:rPr>
                  <w:rFonts w:ascii="Times New Roman" w:eastAsia="Times New Roman" w:hAnsi="Times New Roman"/>
                  <w:color w:val="0563C1"/>
                  <w:sz w:val="20"/>
                  <w:szCs w:val="20"/>
                  <w:u w:val="single"/>
                </w:rPr>
                <w:t>https://resh.edu.ru/subject/lesson/4162/start/190628/</w:t>
              </w:r>
            </w:hyperlink>
          </w:p>
          <w:p w:rsidR="00EB17AE" w:rsidRPr="00EB17AE" w:rsidRDefault="00EB17AE" w:rsidP="00EB17AE">
            <w:pPr>
              <w:rPr>
                <w:rFonts w:ascii="Times New Roman" w:hAnsi="Times New Roman"/>
                <w:sz w:val="20"/>
                <w:szCs w:val="20"/>
              </w:rPr>
            </w:pPr>
          </w:p>
        </w:tc>
      </w:tr>
      <w:tr w:rsidR="00EB17AE" w:rsidRPr="00A65C6A" w:rsidTr="00581344">
        <w:trPr>
          <w:trHeight w:val="337"/>
        </w:trPr>
        <w:tc>
          <w:tcPr>
            <w:tcW w:w="783"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sz w:val="20"/>
                <w:szCs w:val="20"/>
              </w:rPr>
            </w:pPr>
            <w:r w:rsidRPr="00EB17AE">
              <w:rPr>
                <w:rFonts w:ascii="Times New Roman" w:hAnsi="Times New Roman"/>
                <w:w w:val="105"/>
                <w:sz w:val="20"/>
                <w:szCs w:val="20"/>
              </w:rPr>
              <w:t>2.2.</w:t>
            </w:r>
          </w:p>
        </w:tc>
        <w:tc>
          <w:tcPr>
            <w:tcW w:w="4447"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rPr>
            </w:pPr>
            <w:r w:rsidRPr="00EB17AE">
              <w:rPr>
                <w:rFonts w:ascii="Times New Roman" w:hAnsi="Times New Roman"/>
                <w:b/>
                <w:spacing w:val="-1"/>
                <w:w w:val="105"/>
                <w:sz w:val="20"/>
                <w:szCs w:val="20"/>
              </w:rPr>
              <w:t>Физическиекачества</w:t>
            </w:r>
          </w:p>
        </w:tc>
        <w:tc>
          <w:tcPr>
            <w:tcW w:w="992"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0,5</w:t>
            </w:r>
          </w:p>
        </w:tc>
        <w:tc>
          <w:tcPr>
            <w:tcW w:w="1276" w:type="dxa"/>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rPr>
                <w:rFonts w:ascii="Times New Roman" w:hAnsi="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0,5</w:t>
            </w:r>
          </w:p>
        </w:tc>
        <w:tc>
          <w:tcPr>
            <w:tcW w:w="1701" w:type="dxa"/>
            <w:tcBorders>
              <w:top w:val="single" w:sz="6" w:space="0" w:color="000000"/>
              <w:left w:val="single" w:sz="6" w:space="0" w:color="000000"/>
              <w:bottom w:val="single" w:sz="6" w:space="0" w:color="000000"/>
              <w:right w:val="single" w:sz="6" w:space="0" w:color="000000"/>
            </w:tcBorders>
          </w:tcPr>
          <w:p w:rsidR="00EB17AE" w:rsidRPr="00EB17AE" w:rsidRDefault="00A65C6A" w:rsidP="00EB17AE">
            <w:pPr>
              <w:rPr>
                <w:rFonts w:ascii="Times New Roman" w:hAnsi="Times New Roman"/>
                <w:sz w:val="20"/>
                <w:szCs w:val="20"/>
              </w:rPr>
            </w:pPr>
            <w:hyperlink r:id="rId216" w:history="1">
              <w:r w:rsidR="00EB17AE" w:rsidRPr="00EB17AE">
                <w:rPr>
                  <w:rFonts w:ascii="Times New Roman" w:eastAsia="Times New Roman" w:hAnsi="Times New Roman"/>
                  <w:color w:val="0563C1"/>
                  <w:sz w:val="20"/>
                  <w:szCs w:val="20"/>
                  <w:u w:val="single"/>
                </w:rPr>
                <w:t>https://resh.edu.ru/subject/lesson/6132/start/190732/</w:t>
              </w:r>
            </w:hyperlink>
          </w:p>
          <w:p w:rsidR="00EB17AE" w:rsidRPr="00EB17AE" w:rsidRDefault="00EB17AE" w:rsidP="00EB17AE">
            <w:pPr>
              <w:rPr>
                <w:rFonts w:ascii="Times New Roman" w:hAnsi="Times New Roman"/>
                <w:sz w:val="20"/>
                <w:szCs w:val="20"/>
              </w:rPr>
            </w:pPr>
          </w:p>
        </w:tc>
      </w:tr>
      <w:tr w:rsidR="00EB17AE" w:rsidRPr="00A65C6A" w:rsidTr="00581344">
        <w:trPr>
          <w:trHeight w:val="337"/>
        </w:trPr>
        <w:tc>
          <w:tcPr>
            <w:tcW w:w="783"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sz w:val="20"/>
                <w:szCs w:val="20"/>
              </w:rPr>
            </w:pPr>
            <w:r w:rsidRPr="00EB17AE">
              <w:rPr>
                <w:rFonts w:ascii="Times New Roman" w:hAnsi="Times New Roman"/>
                <w:w w:val="105"/>
                <w:sz w:val="20"/>
                <w:szCs w:val="20"/>
              </w:rPr>
              <w:t>2.3.</w:t>
            </w:r>
          </w:p>
        </w:tc>
        <w:tc>
          <w:tcPr>
            <w:tcW w:w="4447"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lang w:val="ru-RU"/>
              </w:rPr>
            </w:pPr>
            <w:r w:rsidRPr="00EB17AE">
              <w:rPr>
                <w:rFonts w:ascii="Times New Roman" w:hAnsi="Times New Roman"/>
                <w:b/>
                <w:spacing w:val="-1"/>
                <w:w w:val="105"/>
                <w:sz w:val="20"/>
                <w:szCs w:val="20"/>
                <w:lang w:val="ru-RU"/>
              </w:rPr>
              <w:t>Дневникнаблюдений</w:t>
            </w:r>
            <w:r w:rsidRPr="00EB17AE">
              <w:rPr>
                <w:rFonts w:ascii="Times New Roman" w:hAnsi="Times New Roman"/>
                <w:b/>
                <w:w w:val="105"/>
                <w:sz w:val="20"/>
                <w:szCs w:val="20"/>
                <w:lang w:val="ru-RU"/>
              </w:rPr>
              <w:t>пофизическойкультуре</w:t>
            </w:r>
          </w:p>
        </w:tc>
        <w:tc>
          <w:tcPr>
            <w:tcW w:w="992"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0,25</w:t>
            </w:r>
          </w:p>
        </w:tc>
        <w:tc>
          <w:tcPr>
            <w:tcW w:w="1276" w:type="dxa"/>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rPr>
                <w:rFonts w:ascii="Times New Roman" w:hAnsi="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0,25</w:t>
            </w:r>
          </w:p>
        </w:tc>
        <w:tc>
          <w:tcPr>
            <w:tcW w:w="1701" w:type="dxa"/>
            <w:tcBorders>
              <w:top w:val="single" w:sz="6" w:space="0" w:color="000000"/>
              <w:left w:val="single" w:sz="6" w:space="0" w:color="000000"/>
              <w:bottom w:val="single" w:sz="6" w:space="0" w:color="000000"/>
              <w:right w:val="single" w:sz="6" w:space="0" w:color="000000"/>
            </w:tcBorders>
          </w:tcPr>
          <w:p w:rsidR="00EB17AE" w:rsidRPr="00EB17AE" w:rsidRDefault="00A65C6A" w:rsidP="00EB17AE">
            <w:pPr>
              <w:rPr>
                <w:rFonts w:ascii="Times New Roman" w:hAnsi="Times New Roman"/>
                <w:sz w:val="20"/>
                <w:szCs w:val="20"/>
              </w:rPr>
            </w:pPr>
            <w:hyperlink r:id="rId217" w:history="1">
              <w:r w:rsidR="00EB17AE" w:rsidRPr="00EB17AE">
                <w:rPr>
                  <w:rFonts w:ascii="Times New Roman" w:eastAsia="Times New Roman" w:hAnsi="Times New Roman"/>
                  <w:color w:val="0563C1"/>
                  <w:sz w:val="20"/>
                  <w:szCs w:val="20"/>
                  <w:u w:val="single"/>
                </w:rPr>
                <w:t>https://resh.edu.ru/subject/lesson/3571/start/191691/</w:t>
              </w:r>
            </w:hyperlink>
          </w:p>
          <w:p w:rsidR="00EB17AE" w:rsidRPr="00EB17AE" w:rsidRDefault="00EB17AE" w:rsidP="00EB17AE">
            <w:pPr>
              <w:rPr>
                <w:rFonts w:ascii="Times New Roman" w:hAnsi="Times New Roman"/>
                <w:sz w:val="20"/>
                <w:szCs w:val="20"/>
              </w:rPr>
            </w:pPr>
          </w:p>
        </w:tc>
      </w:tr>
      <w:tr w:rsidR="00EB17AE" w:rsidRPr="00EB17AE" w:rsidTr="00581344">
        <w:trPr>
          <w:trHeight w:val="337"/>
        </w:trPr>
        <w:tc>
          <w:tcPr>
            <w:tcW w:w="5230" w:type="dxa"/>
            <w:gridSpan w:val="2"/>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sz w:val="20"/>
                <w:szCs w:val="20"/>
              </w:rPr>
            </w:pPr>
            <w:r w:rsidRPr="00EB17AE">
              <w:rPr>
                <w:rFonts w:ascii="Times New Roman" w:hAnsi="Times New Roman"/>
                <w:w w:val="105"/>
                <w:sz w:val="20"/>
                <w:szCs w:val="20"/>
              </w:rPr>
              <w:t>Итого</w:t>
            </w:r>
            <w:r w:rsidRPr="00EB17AE">
              <w:rPr>
                <w:rFonts w:ascii="Times New Roman" w:hAnsi="Times New Roman"/>
                <w:w w:val="105"/>
                <w:sz w:val="20"/>
                <w:szCs w:val="20"/>
                <w:lang w:val="ru-RU"/>
              </w:rPr>
              <w:t xml:space="preserve"> </w:t>
            </w:r>
            <w:r w:rsidRPr="00EB17AE">
              <w:rPr>
                <w:rFonts w:ascii="Times New Roman" w:hAnsi="Times New Roman"/>
                <w:w w:val="105"/>
                <w:sz w:val="20"/>
                <w:szCs w:val="20"/>
              </w:rPr>
              <w:t>по</w:t>
            </w:r>
            <w:r w:rsidRPr="00EB17AE">
              <w:rPr>
                <w:rFonts w:ascii="Times New Roman" w:hAnsi="Times New Roman"/>
                <w:w w:val="105"/>
                <w:sz w:val="20"/>
                <w:szCs w:val="20"/>
                <w:lang w:val="ru-RU"/>
              </w:rPr>
              <w:t xml:space="preserve"> </w:t>
            </w:r>
            <w:r w:rsidRPr="00EB17AE">
              <w:rPr>
                <w:rFonts w:ascii="Times New Roman" w:hAnsi="Times New Roman"/>
                <w:w w:val="105"/>
                <w:sz w:val="20"/>
                <w:szCs w:val="20"/>
              </w:rPr>
              <w:t>разделу</w:t>
            </w:r>
          </w:p>
        </w:tc>
        <w:tc>
          <w:tcPr>
            <w:tcW w:w="992"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7"/>
              <w:jc w:val="center"/>
              <w:rPr>
                <w:rFonts w:ascii="Times New Roman" w:hAnsi="Times New Roman"/>
                <w:sz w:val="20"/>
                <w:szCs w:val="20"/>
              </w:rPr>
            </w:pPr>
            <w:r w:rsidRPr="00EB17AE">
              <w:rPr>
                <w:rFonts w:ascii="Times New Roman" w:hAnsi="Times New Roman"/>
                <w:sz w:val="20"/>
                <w:szCs w:val="20"/>
              </w:rPr>
              <w:t>1</w:t>
            </w:r>
          </w:p>
        </w:tc>
        <w:tc>
          <w:tcPr>
            <w:tcW w:w="4394" w:type="dxa"/>
            <w:gridSpan w:val="3"/>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spacing w:before="74"/>
              <w:ind w:left="77"/>
              <w:jc w:val="center"/>
              <w:rPr>
                <w:rFonts w:ascii="Times New Roman" w:hAnsi="Times New Roman"/>
                <w:sz w:val="20"/>
                <w:szCs w:val="20"/>
              </w:rPr>
            </w:pPr>
          </w:p>
        </w:tc>
      </w:tr>
      <w:tr w:rsidR="00EB17AE" w:rsidRPr="00EB17AE" w:rsidTr="00581344">
        <w:trPr>
          <w:trHeight w:val="337"/>
        </w:trPr>
        <w:tc>
          <w:tcPr>
            <w:tcW w:w="10616" w:type="dxa"/>
            <w:gridSpan w:val="6"/>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rPr>
            </w:pPr>
            <w:r w:rsidRPr="00EB17AE">
              <w:rPr>
                <w:rFonts w:ascii="Times New Roman" w:hAnsi="Times New Roman"/>
                <w:b/>
                <w:sz w:val="20"/>
                <w:szCs w:val="20"/>
              </w:rPr>
              <w:t>ФИЗИЧЕСКОЕСОВЕРШЕНСТВОВАНИЕ</w:t>
            </w:r>
          </w:p>
        </w:tc>
      </w:tr>
      <w:tr w:rsidR="00EB17AE" w:rsidRPr="00EB17AE" w:rsidTr="00581344">
        <w:trPr>
          <w:trHeight w:val="337"/>
        </w:trPr>
        <w:tc>
          <w:tcPr>
            <w:tcW w:w="10616" w:type="dxa"/>
            <w:gridSpan w:val="6"/>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rPr>
            </w:pPr>
            <w:r w:rsidRPr="00EB17AE">
              <w:rPr>
                <w:rFonts w:ascii="Times New Roman" w:hAnsi="Times New Roman"/>
                <w:spacing w:val="-1"/>
                <w:w w:val="105"/>
                <w:sz w:val="20"/>
                <w:szCs w:val="20"/>
              </w:rPr>
              <w:t>Раздел3.</w:t>
            </w:r>
            <w:r w:rsidRPr="00EB17AE">
              <w:rPr>
                <w:rFonts w:ascii="Times New Roman" w:hAnsi="Times New Roman"/>
                <w:b/>
                <w:spacing w:val="-1"/>
                <w:w w:val="105"/>
                <w:sz w:val="20"/>
                <w:szCs w:val="20"/>
              </w:rPr>
              <w:t>Оздоровительная</w:t>
            </w:r>
            <w:r w:rsidRPr="00EB17AE">
              <w:rPr>
                <w:rFonts w:ascii="Times New Roman" w:hAnsi="Times New Roman"/>
                <w:b/>
                <w:w w:val="105"/>
                <w:sz w:val="20"/>
                <w:szCs w:val="20"/>
              </w:rPr>
              <w:t>физическаякультура</w:t>
            </w:r>
          </w:p>
        </w:tc>
      </w:tr>
      <w:tr w:rsidR="00EB17AE" w:rsidRPr="00A65C6A" w:rsidTr="00581344">
        <w:trPr>
          <w:trHeight w:val="337"/>
        </w:trPr>
        <w:tc>
          <w:tcPr>
            <w:tcW w:w="783"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sz w:val="20"/>
                <w:szCs w:val="20"/>
              </w:rPr>
            </w:pPr>
            <w:r w:rsidRPr="00EB17AE">
              <w:rPr>
                <w:rFonts w:ascii="Times New Roman" w:hAnsi="Times New Roman"/>
                <w:w w:val="105"/>
                <w:sz w:val="20"/>
                <w:szCs w:val="20"/>
              </w:rPr>
              <w:t>3.1.</w:t>
            </w:r>
          </w:p>
        </w:tc>
        <w:tc>
          <w:tcPr>
            <w:tcW w:w="4447"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rPr>
            </w:pPr>
            <w:r w:rsidRPr="00EB17AE">
              <w:rPr>
                <w:rFonts w:ascii="Times New Roman" w:hAnsi="Times New Roman"/>
                <w:b/>
                <w:spacing w:val="-1"/>
                <w:w w:val="105"/>
                <w:sz w:val="20"/>
                <w:szCs w:val="20"/>
              </w:rPr>
              <w:t>Закаливание</w:t>
            </w:r>
            <w:r w:rsidRPr="00EB17AE">
              <w:rPr>
                <w:rFonts w:ascii="Times New Roman" w:hAnsi="Times New Roman"/>
                <w:b/>
                <w:w w:val="105"/>
                <w:sz w:val="20"/>
                <w:szCs w:val="20"/>
              </w:rPr>
              <w:t>организма</w:t>
            </w:r>
          </w:p>
        </w:tc>
        <w:tc>
          <w:tcPr>
            <w:tcW w:w="992"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1</w:t>
            </w:r>
          </w:p>
        </w:tc>
        <w:tc>
          <w:tcPr>
            <w:tcW w:w="1276" w:type="dxa"/>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rPr>
                <w:rFonts w:ascii="Times New Roman" w:hAnsi="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1</w:t>
            </w:r>
          </w:p>
        </w:tc>
        <w:tc>
          <w:tcPr>
            <w:tcW w:w="1701" w:type="dxa"/>
            <w:tcBorders>
              <w:top w:val="single" w:sz="6" w:space="0" w:color="000000"/>
              <w:left w:val="single" w:sz="6" w:space="0" w:color="000000"/>
              <w:bottom w:val="single" w:sz="6" w:space="0" w:color="000000"/>
              <w:right w:val="single" w:sz="6" w:space="0" w:color="000000"/>
            </w:tcBorders>
          </w:tcPr>
          <w:p w:rsidR="00EB17AE" w:rsidRPr="00EB17AE" w:rsidRDefault="00A65C6A" w:rsidP="00EB17AE">
            <w:pPr>
              <w:rPr>
                <w:rFonts w:ascii="Times New Roman" w:hAnsi="Times New Roman"/>
                <w:sz w:val="20"/>
                <w:szCs w:val="20"/>
              </w:rPr>
            </w:pPr>
            <w:hyperlink r:id="rId218" w:history="1">
              <w:r w:rsidR="00EB17AE" w:rsidRPr="00EB17AE">
                <w:rPr>
                  <w:rFonts w:ascii="Times New Roman" w:eastAsia="Times New Roman" w:hAnsi="Times New Roman"/>
                  <w:color w:val="0563C1"/>
                  <w:sz w:val="20"/>
                  <w:szCs w:val="20"/>
                  <w:u w:val="single"/>
                </w:rPr>
                <w:t>https://resh.edu.ru/subject/lesson/6010/start/190575/</w:t>
              </w:r>
            </w:hyperlink>
          </w:p>
          <w:p w:rsidR="00EB17AE" w:rsidRPr="00EB17AE" w:rsidRDefault="00EB17AE" w:rsidP="00EB17AE">
            <w:pPr>
              <w:rPr>
                <w:rFonts w:ascii="Times New Roman" w:hAnsi="Times New Roman"/>
                <w:sz w:val="20"/>
                <w:szCs w:val="20"/>
              </w:rPr>
            </w:pPr>
          </w:p>
        </w:tc>
      </w:tr>
      <w:tr w:rsidR="00EB17AE" w:rsidRPr="00A65C6A" w:rsidTr="00581344">
        <w:trPr>
          <w:trHeight w:val="337"/>
        </w:trPr>
        <w:tc>
          <w:tcPr>
            <w:tcW w:w="783"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sz w:val="20"/>
                <w:szCs w:val="20"/>
              </w:rPr>
            </w:pPr>
            <w:r w:rsidRPr="00EB17AE">
              <w:rPr>
                <w:rFonts w:ascii="Times New Roman" w:hAnsi="Times New Roman"/>
                <w:w w:val="105"/>
                <w:sz w:val="20"/>
                <w:szCs w:val="20"/>
              </w:rPr>
              <w:t>3.2.</w:t>
            </w:r>
          </w:p>
        </w:tc>
        <w:tc>
          <w:tcPr>
            <w:tcW w:w="4447"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rPr>
            </w:pPr>
            <w:r w:rsidRPr="00EB17AE">
              <w:rPr>
                <w:rFonts w:ascii="Times New Roman" w:hAnsi="Times New Roman"/>
                <w:b/>
                <w:spacing w:val="-1"/>
                <w:w w:val="105"/>
                <w:sz w:val="20"/>
                <w:szCs w:val="20"/>
              </w:rPr>
              <w:t>Утренняя</w:t>
            </w:r>
            <w:r w:rsidRPr="00EB17AE">
              <w:rPr>
                <w:rFonts w:ascii="Times New Roman" w:hAnsi="Times New Roman"/>
                <w:b/>
                <w:w w:val="105"/>
                <w:sz w:val="20"/>
                <w:szCs w:val="20"/>
              </w:rPr>
              <w:t>зарядка</w:t>
            </w:r>
          </w:p>
        </w:tc>
        <w:tc>
          <w:tcPr>
            <w:tcW w:w="992"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1</w:t>
            </w:r>
          </w:p>
        </w:tc>
        <w:tc>
          <w:tcPr>
            <w:tcW w:w="1276" w:type="dxa"/>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rPr>
                <w:rFonts w:ascii="Times New Roman" w:hAnsi="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1</w:t>
            </w:r>
          </w:p>
        </w:tc>
        <w:tc>
          <w:tcPr>
            <w:tcW w:w="1701" w:type="dxa"/>
            <w:tcBorders>
              <w:top w:val="single" w:sz="6" w:space="0" w:color="000000"/>
              <w:left w:val="single" w:sz="6" w:space="0" w:color="000000"/>
              <w:bottom w:val="single" w:sz="6" w:space="0" w:color="000000"/>
              <w:right w:val="single" w:sz="6" w:space="0" w:color="000000"/>
            </w:tcBorders>
          </w:tcPr>
          <w:p w:rsidR="00EB17AE" w:rsidRPr="00EB17AE" w:rsidRDefault="00A65C6A" w:rsidP="00EB17AE">
            <w:pPr>
              <w:rPr>
                <w:rFonts w:ascii="Times New Roman" w:hAnsi="Times New Roman"/>
                <w:sz w:val="20"/>
                <w:szCs w:val="20"/>
              </w:rPr>
            </w:pPr>
            <w:hyperlink r:id="rId219" w:history="1">
              <w:r w:rsidR="00EB17AE" w:rsidRPr="00EB17AE">
                <w:rPr>
                  <w:rFonts w:ascii="Times New Roman" w:eastAsia="Times New Roman" w:hAnsi="Times New Roman"/>
                  <w:color w:val="0563C1"/>
                  <w:sz w:val="20"/>
                  <w:szCs w:val="20"/>
                  <w:u w:val="single"/>
                </w:rPr>
                <w:t>https://resh.edu.ru/subject/lesson/6010/start/190575/</w:t>
              </w:r>
            </w:hyperlink>
          </w:p>
          <w:p w:rsidR="00EB17AE" w:rsidRPr="00EB17AE" w:rsidRDefault="00EB17AE" w:rsidP="00EB17AE">
            <w:pPr>
              <w:rPr>
                <w:rFonts w:ascii="Times New Roman" w:hAnsi="Times New Roman"/>
                <w:sz w:val="20"/>
                <w:szCs w:val="20"/>
              </w:rPr>
            </w:pPr>
          </w:p>
        </w:tc>
      </w:tr>
      <w:tr w:rsidR="00EB17AE" w:rsidRPr="00A65C6A" w:rsidTr="00581344">
        <w:trPr>
          <w:trHeight w:val="337"/>
        </w:trPr>
        <w:tc>
          <w:tcPr>
            <w:tcW w:w="783"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sz w:val="20"/>
                <w:szCs w:val="20"/>
              </w:rPr>
            </w:pPr>
            <w:r w:rsidRPr="00EB17AE">
              <w:rPr>
                <w:rFonts w:ascii="Times New Roman" w:hAnsi="Times New Roman"/>
                <w:w w:val="105"/>
                <w:sz w:val="20"/>
                <w:szCs w:val="20"/>
              </w:rPr>
              <w:t>3.3.</w:t>
            </w:r>
          </w:p>
        </w:tc>
        <w:tc>
          <w:tcPr>
            <w:tcW w:w="4447"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lang w:val="ru-RU"/>
              </w:rPr>
            </w:pPr>
            <w:r w:rsidRPr="00EB17AE">
              <w:rPr>
                <w:rFonts w:ascii="Times New Roman" w:hAnsi="Times New Roman"/>
                <w:b/>
                <w:spacing w:val="-1"/>
                <w:w w:val="105"/>
                <w:sz w:val="20"/>
                <w:szCs w:val="20"/>
                <w:lang w:val="ru-RU"/>
              </w:rPr>
              <w:t>Составлениеиндивидуальныхкомплексов</w:t>
            </w:r>
            <w:r w:rsidRPr="00EB17AE">
              <w:rPr>
                <w:rFonts w:ascii="Times New Roman" w:hAnsi="Times New Roman"/>
                <w:b/>
                <w:w w:val="105"/>
                <w:sz w:val="20"/>
                <w:szCs w:val="20"/>
                <w:lang w:val="ru-RU"/>
              </w:rPr>
              <w:t>утреннейзарядки</w:t>
            </w:r>
          </w:p>
        </w:tc>
        <w:tc>
          <w:tcPr>
            <w:tcW w:w="992"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1</w:t>
            </w:r>
          </w:p>
        </w:tc>
        <w:tc>
          <w:tcPr>
            <w:tcW w:w="1276" w:type="dxa"/>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rPr>
                <w:rFonts w:ascii="Times New Roman" w:hAnsi="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1</w:t>
            </w:r>
          </w:p>
        </w:tc>
        <w:tc>
          <w:tcPr>
            <w:tcW w:w="1701" w:type="dxa"/>
            <w:tcBorders>
              <w:top w:val="single" w:sz="6" w:space="0" w:color="000000"/>
              <w:left w:val="single" w:sz="6" w:space="0" w:color="000000"/>
              <w:bottom w:val="single" w:sz="6" w:space="0" w:color="000000"/>
              <w:right w:val="single" w:sz="6" w:space="0" w:color="000000"/>
            </w:tcBorders>
          </w:tcPr>
          <w:p w:rsidR="00EB17AE" w:rsidRPr="00EB17AE" w:rsidRDefault="00A65C6A" w:rsidP="00EB17AE">
            <w:pPr>
              <w:rPr>
                <w:rFonts w:ascii="Times New Roman" w:hAnsi="Times New Roman"/>
                <w:sz w:val="20"/>
                <w:szCs w:val="20"/>
              </w:rPr>
            </w:pPr>
            <w:hyperlink r:id="rId220" w:history="1">
              <w:r w:rsidR="00EB17AE" w:rsidRPr="00EB17AE">
                <w:rPr>
                  <w:rFonts w:ascii="Times New Roman" w:eastAsia="Times New Roman" w:hAnsi="Times New Roman"/>
                  <w:color w:val="0563C1"/>
                  <w:sz w:val="20"/>
                  <w:szCs w:val="20"/>
                  <w:u w:val="single"/>
                </w:rPr>
                <w:t>https://resh.edu.ru/subject/lesson/6010/start/190575/</w:t>
              </w:r>
            </w:hyperlink>
          </w:p>
          <w:p w:rsidR="00EB17AE" w:rsidRPr="00EB17AE" w:rsidRDefault="00EB17AE" w:rsidP="00EB17AE">
            <w:pPr>
              <w:rPr>
                <w:rFonts w:ascii="Times New Roman" w:hAnsi="Times New Roman"/>
                <w:sz w:val="20"/>
                <w:szCs w:val="20"/>
              </w:rPr>
            </w:pPr>
          </w:p>
        </w:tc>
      </w:tr>
      <w:tr w:rsidR="00EB17AE" w:rsidRPr="00EB17AE" w:rsidTr="00581344">
        <w:trPr>
          <w:trHeight w:val="337"/>
        </w:trPr>
        <w:tc>
          <w:tcPr>
            <w:tcW w:w="5230" w:type="dxa"/>
            <w:gridSpan w:val="2"/>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sz w:val="20"/>
                <w:szCs w:val="20"/>
              </w:rPr>
            </w:pPr>
            <w:r w:rsidRPr="00EB17AE">
              <w:rPr>
                <w:rFonts w:ascii="Times New Roman" w:hAnsi="Times New Roman"/>
                <w:w w:val="105"/>
                <w:sz w:val="20"/>
                <w:szCs w:val="20"/>
              </w:rPr>
              <w:lastRenderedPageBreak/>
              <w:t>Итогопоразделу</w:t>
            </w:r>
          </w:p>
        </w:tc>
        <w:tc>
          <w:tcPr>
            <w:tcW w:w="992"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7"/>
              <w:jc w:val="center"/>
              <w:rPr>
                <w:rFonts w:ascii="Times New Roman" w:hAnsi="Times New Roman"/>
                <w:sz w:val="20"/>
                <w:szCs w:val="20"/>
              </w:rPr>
            </w:pPr>
            <w:r w:rsidRPr="00EB17AE">
              <w:rPr>
                <w:rFonts w:ascii="Times New Roman" w:hAnsi="Times New Roman"/>
                <w:sz w:val="20"/>
                <w:szCs w:val="20"/>
              </w:rPr>
              <w:t>3</w:t>
            </w:r>
          </w:p>
        </w:tc>
        <w:tc>
          <w:tcPr>
            <w:tcW w:w="1276" w:type="dxa"/>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jc w:val="center"/>
              <w:rPr>
                <w:rFonts w:ascii="Times New Roman" w:hAnsi="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jc w:val="center"/>
              <w:rPr>
                <w:rFonts w:ascii="Times New Roman" w:hAnsi="Times New Roman"/>
                <w:sz w:val="20"/>
                <w:szCs w:val="20"/>
              </w:rPr>
            </w:pPr>
          </w:p>
        </w:tc>
        <w:tc>
          <w:tcPr>
            <w:tcW w:w="1701" w:type="dxa"/>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rPr>
                <w:rFonts w:ascii="Times New Roman" w:hAnsi="Times New Roman"/>
                <w:sz w:val="20"/>
                <w:szCs w:val="20"/>
              </w:rPr>
            </w:pPr>
          </w:p>
        </w:tc>
      </w:tr>
      <w:tr w:rsidR="00EB17AE" w:rsidRPr="00EB17AE" w:rsidTr="00581344">
        <w:trPr>
          <w:trHeight w:val="337"/>
        </w:trPr>
        <w:tc>
          <w:tcPr>
            <w:tcW w:w="10616" w:type="dxa"/>
            <w:gridSpan w:val="6"/>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lang w:val="ru-RU"/>
              </w:rPr>
            </w:pPr>
            <w:r w:rsidRPr="00EB17AE">
              <w:rPr>
                <w:rFonts w:ascii="Times New Roman" w:hAnsi="Times New Roman"/>
                <w:spacing w:val="-1"/>
                <w:w w:val="105"/>
                <w:sz w:val="20"/>
                <w:szCs w:val="20"/>
                <w:lang w:val="ru-RU"/>
              </w:rPr>
              <w:t>Раздел4.</w:t>
            </w:r>
            <w:r w:rsidRPr="00EB17AE">
              <w:rPr>
                <w:rFonts w:ascii="Times New Roman" w:hAnsi="Times New Roman"/>
                <w:b/>
                <w:spacing w:val="-1"/>
                <w:w w:val="105"/>
                <w:sz w:val="20"/>
                <w:szCs w:val="20"/>
                <w:lang w:val="ru-RU"/>
              </w:rPr>
              <w:t>Спортивно-оздоровительная</w:t>
            </w:r>
            <w:r w:rsidRPr="00EB17AE">
              <w:rPr>
                <w:rFonts w:ascii="Times New Roman" w:hAnsi="Times New Roman"/>
                <w:b/>
                <w:w w:val="105"/>
                <w:sz w:val="20"/>
                <w:szCs w:val="20"/>
                <w:lang w:val="ru-RU"/>
              </w:rPr>
              <w:t>физическаякультура</w:t>
            </w:r>
          </w:p>
        </w:tc>
      </w:tr>
      <w:tr w:rsidR="00EB17AE" w:rsidRPr="00A65C6A" w:rsidTr="00581344">
        <w:trPr>
          <w:trHeight w:val="337"/>
        </w:trPr>
        <w:tc>
          <w:tcPr>
            <w:tcW w:w="783"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sz w:val="20"/>
                <w:szCs w:val="20"/>
              </w:rPr>
            </w:pPr>
            <w:r w:rsidRPr="00EB17AE">
              <w:rPr>
                <w:rFonts w:ascii="Times New Roman" w:hAnsi="Times New Roman"/>
                <w:w w:val="105"/>
                <w:sz w:val="20"/>
                <w:szCs w:val="20"/>
              </w:rPr>
              <w:t>4.1.</w:t>
            </w:r>
          </w:p>
        </w:tc>
        <w:tc>
          <w:tcPr>
            <w:tcW w:w="4447"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lang w:val="ru-RU"/>
              </w:rPr>
            </w:pPr>
            <w:r w:rsidRPr="00EB17AE">
              <w:rPr>
                <w:rFonts w:ascii="Times New Roman" w:hAnsi="Times New Roman"/>
                <w:sz w:val="20"/>
                <w:szCs w:val="20"/>
                <w:lang w:val="ru-RU"/>
              </w:rPr>
              <w:t>Модуль"Гимнастикасосновамиакробатики".</w:t>
            </w:r>
            <w:r w:rsidRPr="00EB17AE">
              <w:rPr>
                <w:rFonts w:ascii="Times New Roman" w:hAnsi="Times New Roman"/>
                <w:b/>
                <w:sz w:val="20"/>
                <w:szCs w:val="20"/>
                <w:lang w:val="ru-RU"/>
              </w:rPr>
              <w:t>Правилаповедениянаурокахгимнастикииакробатики</w:t>
            </w:r>
          </w:p>
        </w:tc>
        <w:tc>
          <w:tcPr>
            <w:tcW w:w="992"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1</w:t>
            </w:r>
          </w:p>
        </w:tc>
        <w:tc>
          <w:tcPr>
            <w:tcW w:w="1276" w:type="dxa"/>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rPr>
                <w:rFonts w:ascii="Times New Roman" w:hAnsi="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1</w:t>
            </w:r>
          </w:p>
        </w:tc>
        <w:tc>
          <w:tcPr>
            <w:tcW w:w="1701" w:type="dxa"/>
            <w:tcBorders>
              <w:top w:val="single" w:sz="6" w:space="0" w:color="000000"/>
              <w:left w:val="single" w:sz="6" w:space="0" w:color="000000"/>
              <w:bottom w:val="single" w:sz="6" w:space="0" w:color="000000"/>
              <w:right w:val="single" w:sz="6" w:space="0" w:color="000000"/>
            </w:tcBorders>
          </w:tcPr>
          <w:p w:rsidR="00EB17AE" w:rsidRPr="00EB17AE" w:rsidRDefault="00A65C6A" w:rsidP="00EB17AE">
            <w:pPr>
              <w:rPr>
                <w:rFonts w:ascii="Times New Roman" w:hAnsi="Times New Roman"/>
                <w:sz w:val="20"/>
                <w:szCs w:val="20"/>
              </w:rPr>
            </w:pPr>
            <w:hyperlink r:id="rId221" w:history="1">
              <w:r w:rsidR="00EB17AE" w:rsidRPr="00EB17AE">
                <w:rPr>
                  <w:rFonts w:ascii="Times New Roman" w:eastAsia="Times New Roman" w:hAnsi="Times New Roman"/>
                  <w:color w:val="0563C1"/>
                  <w:sz w:val="20"/>
                  <w:szCs w:val="20"/>
                  <w:u w:val="single"/>
                </w:rPr>
                <w:t>https://resh.edu.ru/subject/lesson/6160/start/223981/</w:t>
              </w:r>
            </w:hyperlink>
          </w:p>
          <w:p w:rsidR="00EB17AE" w:rsidRPr="00EB17AE" w:rsidRDefault="00EB17AE" w:rsidP="00EB17AE">
            <w:pPr>
              <w:rPr>
                <w:rFonts w:ascii="Times New Roman" w:hAnsi="Times New Roman"/>
                <w:sz w:val="20"/>
                <w:szCs w:val="20"/>
              </w:rPr>
            </w:pPr>
          </w:p>
        </w:tc>
      </w:tr>
      <w:tr w:rsidR="00EB17AE" w:rsidRPr="00A65C6A" w:rsidTr="00581344">
        <w:trPr>
          <w:trHeight w:val="332"/>
        </w:trPr>
        <w:tc>
          <w:tcPr>
            <w:tcW w:w="783"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64"/>
              <w:ind w:left="17" w:right="80"/>
              <w:jc w:val="center"/>
              <w:rPr>
                <w:rFonts w:ascii="Times New Roman" w:hAnsi="Times New Roman"/>
                <w:sz w:val="20"/>
                <w:szCs w:val="20"/>
              </w:rPr>
            </w:pPr>
            <w:r w:rsidRPr="00EB17AE">
              <w:rPr>
                <w:rFonts w:ascii="Times New Roman" w:hAnsi="Times New Roman"/>
                <w:w w:val="105"/>
                <w:sz w:val="20"/>
                <w:szCs w:val="20"/>
              </w:rPr>
              <w:t>4.2.</w:t>
            </w:r>
          </w:p>
        </w:tc>
        <w:tc>
          <w:tcPr>
            <w:tcW w:w="4447"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64"/>
              <w:ind w:left="76"/>
              <w:rPr>
                <w:rFonts w:ascii="Times New Roman" w:hAnsi="Times New Roman"/>
                <w:b/>
                <w:sz w:val="20"/>
                <w:szCs w:val="20"/>
              </w:rPr>
            </w:pPr>
            <w:r w:rsidRPr="00EB17AE">
              <w:rPr>
                <w:rFonts w:ascii="Times New Roman" w:hAnsi="Times New Roman"/>
                <w:sz w:val="20"/>
                <w:szCs w:val="20"/>
                <w:lang w:val="ru-RU"/>
              </w:rPr>
              <w:t>Модуль"Гимнастикасосновамиакробатики".</w:t>
            </w:r>
            <w:r w:rsidRPr="00EB17AE">
              <w:rPr>
                <w:rFonts w:ascii="Times New Roman" w:hAnsi="Times New Roman"/>
                <w:b/>
                <w:sz w:val="20"/>
                <w:szCs w:val="20"/>
              </w:rPr>
              <w:t>Строевыеупражненияикоманды</w:t>
            </w:r>
          </w:p>
        </w:tc>
        <w:tc>
          <w:tcPr>
            <w:tcW w:w="992"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2</w:t>
            </w:r>
          </w:p>
        </w:tc>
        <w:tc>
          <w:tcPr>
            <w:tcW w:w="127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1</w:t>
            </w:r>
          </w:p>
        </w:tc>
        <w:tc>
          <w:tcPr>
            <w:tcW w:w="1417"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1</w:t>
            </w:r>
          </w:p>
        </w:tc>
        <w:tc>
          <w:tcPr>
            <w:tcW w:w="1701" w:type="dxa"/>
            <w:tcBorders>
              <w:top w:val="single" w:sz="6" w:space="0" w:color="000000"/>
              <w:left w:val="single" w:sz="6" w:space="0" w:color="000000"/>
              <w:bottom w:val="single" w:sz="6" w:space="0" w:color="000000"/>
              <w:right w:val="single" w:sz="6" w:space="0" w:color="000000"/>
            </w:tcBorders>
          </w:tcPr>
          <w:p w:rsidR="00EB17AE" w:rsidRPr="00EB17AE" w:rsidRDefault="00A65C6A" w:rsidP="00EB17AE">
            <w:pPr>
              <w:rPr>
                <w:rFonts w:ascii="Times New Roman" w:hAnsi="Times New Roman"/>
                <w:sz w:val="20"/>
                <w:szCs w:val="20"/>
              </w:rPr>
            </w:pPr>
            <w:hyperlink r:id="rId222" w:history="1">
              <w:r w:rsidR="00EB17AE" w:rsidRPr="00EB17AE">
                <w:rPr>
                  <w:rFonts w:ascii="Times New Roman" w:eastAsia="Times New Roman" w:hAnsi="Times New Roman"/>
                  <w:color w:val="0563C1"/>
                  <w:sz w:val="20"/>
                  <w:szCs w:val="20"/>
                  <w:u w:val="single"/>
                </w:rPr>
                <w:t>https://resh.edu.ru/subject/lesson/4320/start/191322/</w:t>
              </w:r>
            </w:hyperlink>
          </w:p>
          <w:p w:rsidR="00EB17AE" w:rsidRPr="00EB17AE" w:rsidRDefault="00EB17AE" w:rsidP="00EB17AE">
            <w:pPr>
              <w:rPr>
                <w:rFonts w:ascii="Times New Roman" w:hAnsi="Times New Roman"/>
                <w:sz w:val="20"/>
                <w:szCs w:val="20"/>
              </w:rPr>
            </w:pPr>
          </w:p>
          <w:p w:rsidR="00EB17AE" w:rsidRPr="00EB17AE" w:rsidRDefault="00EB17AE" w:rsidP="00EB17AE">
            <w:pPr>
              <w:rPr>
                <w:rFonts w:ascii="Times New Roman" w:hAnsi="Times New Roman"/>
                <w:sz w:val="20"/>
                <w:szCs w:val="20"/>
              </w:rPr>
            </w:pPr>
          </w:p>
        </w:tc>
      </w:tr>
      <w:tr w:rsidR="00EB17AE" w:rsidRPr="00A65C6A" w:rsidTr="00581344">
        <w:trPr>
          <w:trHeight w:val="332"/>
        </w:trPr>
        <w:tc>
          <w:tcPr>
            <w:tcW w:w="783"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64"/>
              <w:ind w:left="17" w:right="80"/>
              <w:jc w:val="center"/>
              <w:rPr>
                <w:rFonts w:ascii="Times New Roman" w:hAnsi="Times New Roman"/>
                <w:sz w:val="20"/>
                <w:szCs w:val="20"/>
              </w:rPr>
            </w:pPr>
            <w:r w:rsidRPr="00EB17AE">
              <w:rPr>
                <w:rFonts w:ascii="Times New Roman" w:hAnsi="Times New Roman"/>
                <w:w w:val="105"/>
                <w:sz w:val="20"/>
                <w:szCs w:val="20"/>
              </w:rPr>
              <w:t>4.3.</w:t>
            </w:r>
          </w:p>
        </w:tc>
        <w:tc>
          <w:tcPr>
            <w:tcW w:w="4447"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64"/>
              <w:ind w:left="76"/>
              <w:rPr>
                <w:rFonts w:ascii="Times New Roman" w:hAnsi="Times New Roman"/>
                <w:b/>
                <w:sz w:val="20"/>
                <w:szCs w:val="20"/>
              </w:rPr>
            </w:pPr>
            <w:r w:rsidRPr="00EB17AE">
              <w:rPr>
                <w:rFonts w:ascii="Times New Roman" w:hAnsi="Times New Roman"/>
                <w:sz w:val="20"/>
                <w:szCs w:val="20"/>
                <w:lang w:val="ru-RU"/>
              </w:rPr>
              <w:t>Модуль"Гимнастикасосновамиакробатики".</w:t>
            </w:r>
            <w:r w:rsidRPr="00EB17AE">
              <w:rPr>
                <w:rFonts w:ascii="Times New Roman" w:hAnsi="Times New Roman"/>
                <w:b/>
                <w:sz w:val="20"/>
                <w:szCs w:val="20"/>
              </w:rPr>
              <w:t>Гимнастическаяразминка</w:t>
            </w:r>
          </w:p>
        </w:tc>
        <w:tc>
          <w:tcPr>
            <w:tcW w:w="992"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2</w:t>
            </w:r>
          </w:p>
        </w:tc>
        <w:tc>
          <w:tcPr>
            <w:tcW w:w="1276" w:type="dxa"/>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jc w:val="center"/>
              <w:rPr>
                <w:rFonts w:ascii="Times New Roman" w:hAnsi="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2</w:t>
            </w:r>
          </w:p>
        </w:tc>
        <w:tc>
          <w:tcPr>
            <w:tcW w:w="1701" w:type="dxa"/>
            <w:tcBorders>
              <w:top w:val="single" w:sz="6" w:space="0" w:color="000000"/>
              <w:left w:val="single" w:sz="6" w:space="0" w:color="000000"/>
              <w:bottom w:val="single" w:sz="6" w:space="0" w:color="000000"/>
              <w:right w:val="single" w:sz="6" w:space="0" w:color="000000"/>
            </w:tcBorders>
          </w:tcPr>
          <w:p w:rsidR="00EB17AE" w:rsidRPr="00EB17AE" w:rsidRDefault="00A65C6A" w:rsidP="00EB17AE">
            <w:pPr>
              <w:rPr>
                <w:rFonts w:ascii="Times New Roman" w:hAnsi="Times New Roman"/>
                <w:sz w:val="20"/>
                <w:szCs w:val="20"/>
              </w:rPr>
            </w:pPr>
            <w:hyperlink r:id="rId223" w:history="1">
              <w:r w:rsidR="00EB17AE" w:rsidRPr="00EB17AE">
                <w:rPr>
                  <w:rFonts w:ascii="Times New Roman" w:eastAsia="Times New Roman" w:hAnsi="Times New Roman"/>
                  <w:color w:val="0563C1"/>
                  <w:sz w:val="20"/>
                  <w:szCs w:val="20"/>
                  <w:u w:val="single"/>
                </w:rPr>
                <w:t>https://resh.edu.ru/subject/lesson/4320/start/191322/</w:t>
              </w:r>
            </w:hyperlink>
          </w:p>
          <w:p w:rsidR="00EB17AE" w:rsidRPr="00EB17AE" w:rsidRDefault="00EB17AE" w:rsidP="00EB17AE">
            <w:pPr>
              <w:rPr>
                <w:rFonts w:ascii="Times New Roman" w:hAnsi="Times New Roman"/>
                <w:sz w:val="20"/>
                <w:szCs w:val="20"/>
              </w:rPr>
            </w:pPr>
          </w:p>
        </w:tc>
      </w:tr>
      <w:tr w:rsidR="00EB17AE" w:rsidRPr="00A65C6A" w:rsidTr="00581344">
        <w:trPr>
          <w:trHeight w:val="332"/>
        </w:trPr>
        <w:tc>
          <w:tcPr>
            <w:tcW w:w="783"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64"/>
              <w:ind w:left="17" w:right="80"/>
              <w:jc w:val="center"/>
              <w:rPr>
                <w:rFonts w:ascii="Times New Roman" w:hAnsi="Times New Roman"/>
                <w:sz w:val="20"/>
                <w:szCs w:val="20"/>
              </w:rPr>
            </w:pPr>
            <w:r w:rsidRPr="00EB17AE">
              <w:rPr>
                <w:rFonts w:ascii="Times New Roman" w:hAnsi="Times New Roman"/>
                <w:w w:val="105"/>
                <w:sz w:val="20"/>
                <w:szCs w:val="20"/>
              </w:rPr>
              <w:t>4.4.</w:t>
            </w:r>
          </w:p>
        </w:tc>
        <w:tc>
          <w:tcPr>
            <w:tcW w:w="4447"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64"/>
              <w:ind w:left="76"/>
              <w:rPr>
                <w:rFonts w:ascii="Times New Roman" w:hAnsi="Times New Roman"/>
                <w:b/>
                <w:sz w:val="20"/>
                <w:szCs w:val="20"/>
              </w:rPr>
            </w:pPr>
            <w:r w:rsidRPr="00EB17AE">
              <w:rPr>
                <w:rFonts w:ascii="Times New Roman" w:hAnsi="Times New Roman"/>
                <w:sz w:val="20"/>
                <w:szCs w:val="20"/>
                <w:lang w:val="ru-RU"/>
              </w:rPr>
              <w:t>Модуль"Гимнастикасосновамиакробатики".</w:t>
            </w:r>
            <w:r w:rsidRPr="00EB17AE">
              <w:rPr>
                <w:rFonts w:ascii="Times New Roman" w:hAnsi="Times New Roman"/>
                <w:b/>
                <w:sz w:val="20"/>
                <w:szCs w:val="20"/>
              </w:rPr>
              <w:t>Упражнениясгимнастическойскакалкой</w:t>
            </w:r>
          </w:p>
        </w:tc>
        <w:tc>
          <w:tcPr>
            <w:tcW w:w="992"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2</w:t>
            </w:r>
          </w:p>
        </w:tc>
        <w:tc>
          <w:tcPr>
            <w:tcW w:w="127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1</w:t>
            </w:r>
          </w:p>
        </w:tc>
        <w:tc>
          <w:tcPr>
            <w:tcW w:w="1417"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1</w:t>
            </w:r>
          </w:p>
        </w:tc>
        <w:tc>
          <w:tcPr>
            <w:tcW w:w="1701" w:type="dxa"/>
            <w:tcBorders>
              <w:top w:val="single" w:sz="6" w:space="0" w:color="000000"/>
              <w:left w:val="single" w:sz="6" w:space="0" w:color="000000"/>
              <w:bottom w:val="single" w:sz="6" w:space="0" w:color="000000"/>
              <w:right w:val="single" w:sz="6" w:space="0" w:color="000000"/>
            </w:tcBorders>
          </w:tcPr>
          <w:p w:rsidR="00EB17AE" w:rsidRPr="00EB17AE" w:rsidRDefault="00A65C6A" w:rsidP="00EB17AE">
            <w:pPr>
              <w:rPr>
                <w:rFonts w:ascii="Times New Roman" w:hAnsi="Times New Roman"/>
                <w:sz w:val="20"/>
                <w:szCs w:val="20"/>
              </w:rPr>
            </w:pPr>
            <w:hyperlink r:id="rId224" w:history="1">
              <w:r w:rsidR="00EB17AE" w:rsidRPr="00EB17AE">
                <w:rPr>
                  <w:rFonts w:ascii="Times New Roman" w:eastAsia="Times New Roman" w:hAnsi="Times New Roman"/>
                  <w:color w:val="0563C1"/>
                  <w:sz w:val="20"/>
                  <w:szCs w:val="20"/>
                  <w:u w:val="single"/>
                </w:rPr>
                <w:t>https://resh.edu.ru/subject/lesson/4008/start/191551/</w:t>
              </w:r>
            </w:hyperlink>
          </w:p>
          <w:p w:rsidR="00EB17AE" w:rsidRPr="00EB17AE" w:rsidRDefault="00EB17AE" w:rsidP="00EB17AE">
            <w:pPr>
              <w:rPr>
                <w:rFonts w:ascii="Times New Roman" w:hAnsi="Times New Roman"/>
                <w:sz w:val="20"/>
                <w:szCs w:val="20"/>
              </w:rPr>
            </w:pPr>
          </w:p>
        </w:tc>
      </w:tr>
      <w:tr w:rsidR="00EB17AE" w:rsidRPr="00A65C6A" w:rsidTr="00581344">
        <w:trPr>
          <w:trHeight w:val="332"/>
        </w:trPr>
        <w:tc>
          <w:tcPr>
            <w:tcW w:w="783"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64"/>
              <w:ind w:left="17" w:right="80"/>
              <w:jc w:val="center"/>
              <w:rPr>
                <w:rFonts w:ascii="Times New Roman" w:hAnsi="Times New Roman"/>
                <w:sz w:val="20"/>
                <w:szCs w:val="20"/>
              </w:rPr>
            </w:pPr>
            <w:r w:rsidRPr="00EB17AE">
              <w:rPr>
                <w:rFonts w:ascii="Times New Roman" w:hAnsi="Times New Roman"/>
                <w:w w:val="105"/>
                <w:sz w:val="20"/>
                <w:szCs w:val="20"/>
              </w:rPr>
              <w:t>4.5.</w:t>
            </w:r>
          </w:p>
        </w:tc>
        <w:tc>
          <w:tcPr>
            <w:tcW w:w="4447"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64"/>
              <w:ind w:left="76"/>
              <w:rPr>
                <w:rFonts w:ascii="Times New Roman" w:hAnsi="Times New Roman"/>
                <w:b/>
                <w:sz w:val="20"/>
                <w:szCs w:val="20"/>
              </w:rPr>
            </w:pPr>
            <w:r w:rsidRPr="00EB17AE">
              <w:rPr>
                <w:rFonts w:ascii="Times New Roman" w:hAnsi="Times New Roman"/>
                <w:sz w:val="20"/>
                <w:szCs w:val="20"/>
                <w:lang w:val="ru-RU"/>
              </w:rPr>
              <w:t>Модуль"Гимнастикасосновамиакробатики".</w:t>
            </w:r>
            <w:r w:rsidRPr="00EB17AE">
              <w:rPr>
                <w:rFonts w:ascii="Times New Roman" w:hAnsi="Times New Roman"/>
                <w:b/>
                <w:sz w:val="20"/>
                <w:szCs w:val="20"/>
              </w:rPr>
              <w:t>Упражнениясгимнастическиммячом</w:t>
            </w:r>
          </w:p>
        </w:tc>
        <w:tc>
          <w:tcPr>
            <w:tcW w:w="992"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2</w:t>
            </w:r>
          </w:p>
        </w:tc>
        <w:tc>
          <w:tcPr>
            <w:tcW w:w="1276" w:type="dxa"/>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jc w:val="center"/>
              <w:rPr>
                <w:rFonts w:ascii="Times New Roman" w:hAnsi="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2</w:t>
            </w:r>
          </w:p>
        </w:tc>
        <w:tc>
          <w:tcPr>
            <w:tcW w:w="1701" w:type="dxa"/>
            <w:tcBorders>
              <w:top w:val="single" w:sz="6" w:space="0" w:color="000000"/>
              <w:left w:val="single" w:sz="6" w:space="0" w:color="000000"/>
              <w:bottom w:val="single" w:sz="6" w:space="0" w:color="000000"/>
              <w:right w:val="single" w:sz="6" w:space="0" w:color="000000"/>
            </w:tcBorders>
          </w:tcPr>
          <w:p w:rsidR="00EB17AE" w:rsidRPr="00EB17AE" w:rsidRDefault="00A65C6A" w:rsidP="00EB17AE">
            <w:pPr>
              <w:rPr>
                <w:rFonts w:ascii="Times New Roman" w:hAnsi="Times New Roman"/>
                <w:sz w:val="20"/>
                <w:szCs w:val="20"/>
              </w:rPr>
            </w:pPr>
            <w:hyperlink r:id="rId225" w:history="1">
              <w:r w:rsidR="00EB17AE" w:rsidRPr="00EB17AE">
                <w:rPr>
                  <w:rFonts w:ascii="Times New Roman" w:eastAsia="Times New Roman" w:hAnsi="Times New Roman"/>
                  <w:color w:val="0563C1"/>
                  <w:sz w:val="20"/>
                  <w:szCs w:val="20"/>
                  <w:u w:val="single"/>
                </w:rPr>
                <w:t>https://resh.edu.ru/subject/lesson/6168/start/191634/</w:t>
              </w:r>
            </w:hyperlink>
          </w:p>
          <w:p w:rsidR="00EB17AE" w:rsidRPr="00EB17AE" w:rsidRDefault="00EB17AE" w:rsidP="00EB17AE">
            <w:pPr>
              <w:rPr>
                <w:rFonts w:ascii="Times New Roman" w:hAnsi="Times New Roman"/>
                <w:sz w:val="20"/>
                <w:szCs w:val="20"/>
              </w:rPr>
            </w:pPr>
          </w:p>
        </w:tc>
      </w:tr>
      <w:tr w:rsidR="00EB17AE" w:rsidRPr="00A65C6A" w:rsidTr="00581344">
        <w:trPr>
          <w:trHeight w:val="332"/>
        </w:trPr>
        <w:tc>
          <w:tcPr>
            <w:tcW w:w="783"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64"/>
              <w:ind w:left="17" w:right="80"/>
              <w:jc w:val="center"/>
              <w:rPr>
                <w:rFonts w:ascii="Times New Roman" w:hAnsi="Times New Roman"/>
                <w:sz w:val="20"/>
                <w:szCs w:val="20"/>
              </w:rPr>
            </w:pPr>
            <w:r w:rsidRPr="00EB17AE">
              <w:rPr>
                <w:rFonts w:ascii="Times New Roman" w:hAnsi="Times New Roman"/>
                <w:w w:val="105"/>
                <w:sz w:val="20"/>
                <w:szCs w:val="20"/>
              </w:rPr>
              <w:t>4.6.</w:t>
            </w:r>
          </w:p>
        </w:tc>
        <w:tc>
          <w:tcPr>
            <w:tcW w:w="4447"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64"/>
              <w:ind w:left="76"/>
              <w:rPr>
                <w:rFonts w:ascii="Times New Roman" w:hAnsi="Times New Roman"/>
                <w:b/>
                <w:sz w:val="20"/>
                <w:szCs w:val="20"/>
              </w:rPr>
            </w:pPr>
            <w:r w:rsidRPr="00EB17AE">
              <w:rPr>
                <w:rFonts w:ascii="Times New Roman" w:hAnsi="Times New Roman"/>
                <w:sz w:val="20"/>
                <w:szCs w:val="20"/>
                <w:lang w:val="ru-RU"/>
              </w:rPr>
              <w:t>Модуль"Гимнастикасосновамиакробатики".</w:t>
            </w:r>
            <w:r w:rsidRPr="00EB17AE">
              <w:rPr>
                <w:rFonts w:ascii="Times New Roman" w:hAnsi="Times New Roman"/>
                <w:b/>
                <w:sz w:val="20"/>
                <w:szCs w:val="20"/>
              </w:rPr>
              <w:t>Танцевальныедвижения</w:t>
            </w:r>
          </w:p>
        </w:tc>
        <w:tc>
          <w:tcPr>
            <w:tcW w:w="992"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2</w:t>
            </w:r>
          </w:p>
        </w:tc>
        <w:tc>
          <w:tcPr>
            <w:tcW w:w="1276" w:type="dxa"/>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jc w:val="center"/>
              <w:rPr>
                <w:rFonts w:ascii="Times New Roman" w:hAnsi="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2</w:t>
            </w:r>
          </w:p>
        </w:tc>
        <w:tc>
          <w:tcPr>
            <w:tcW w:w="1701" w:type="dxa"/>
            <w:tcBorders>
              <w:top w:val="single" w:sz="6" w:space="0" w:color="000000"/>
              <w:left w:val="single" w:sz="6" w:space="0" w:color="000000"/>
              <w:bottom w:val="single" w:sz="6" w:space="0" w:color="000000"/>
              <w:right w:val="single" w:sz="6" w:space="0" w:color="000000"/>
            </w:tcBorders>
          </w:tcPr>
          <w:p w:rsidR="00EB17AE" w:rsidRPr="00EB17AE" w:rsidRDefault="00A65C6A" w:rsidP="00EB17AE">
            <w:pPr>
              <w:rPr>
                <w:rFonts w:ascii="Times New Roman" w:hAnsi="Times New Roman"/>
                <w:sz w:val="20"/>
                <w:szCs w:val="20"/>
              </w:rPr>
            </w:pPr>
            <w:hyperlink r:id="rId226" w:history="1">
              <w:r w:rsidR="00EB17AE" w:rsidRPr="00EB17AE">
                <w:rPr>
                  <w:rFonts w:ascii="Times New Roman" w:eastAsia="Times New Roman" w:hAnsi="Times New Roman"/>
                  <w:color w:val="0563C1"/>
                  <w:sz w:val="20"/>
                  <w:szCs w:val="20"/>
                  <w:u w:val="single"/>
                </w:rPr>
                <w:t>https://resh.edu.ru/subject/lesson/6168/start/191634/</w:t>
              </w:r>
            </w:hyperlink>
          </w:p>
          <w:p w:rsidR="00EB17AE" w:rsidRPr="00EB17AE" w:rsidRDefault="00EB17AE" w:rsidP="00EB17AE">
            <w:pPr>
              <w:rPr>
                <w:rFonts w:ascii="Times New Roman" w:hAnsi="Times New Roman"/>
                <w:sz w:val="20"/>
                <w:szCs w:val="20"/>
              </w:rPr>
            </w:pPr>
          </w:p>
        </w:tc>
      </w:tr>
      <w:tr w:rsidR="00EB17AE" w:rsidRPr="00A65C6A" w:rsidTr="00581344">
        <w:trPr>
          <w:trHeight w:val="332"/>
        </w:trPr>
        <w:tc>
          <w:tcPr>
            <w:tcW w:w="783"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64"/>
              <w:ind w:left="17" w:right="80"/>
              <w:jc w:val="center"/>
              <w:rPr>
                <w:rFonts w:ascii="Times New Roman" w:hAnsi="Times New Roman"/>
                <w:sz w:val="20"/>
                <w:szCs w:val="20"/>
              </w:rPr>
            </w:pPr>
            <w:r w:rsidRPr="00EB17AE">
              <w:rPr>
                <w:rFonts w:ascii="Times New Roman" w:hAnsi="Times New Roman"/>
                <w:w w:val="105"/>
                <w:sz w:val="20"/>
                <w:szCs w:val="20"/>
              </w:rPr>
              <w:t>4.7.</w:t>
            </w:r>
          </w:p>
        </w:tc>
        <w:tc>
          <w:tcPr>
            <w:tcW w:w="4447"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64"/>
              <w:ind w:left="76"/>
              <w:rPr>
                <w:rFonts w:ascii="Times New Roman" w:hAnsi="Times New Roman"/>
                <w:b/>
                <w:sz w:val="20"/>
                <w:szCs w:val="20"/>
                <w:lang w:val="ru-RU"/>
              </w:rPr>
            </w:pPr>
            <w:r w:rsidRPr="00EB17AE">
              <w:rPr>
                <w:rFonts w:ascii="Times New Roman" w:hAnsi="Times New Roman"/>
                <w:sz w:val="20"/>
                <w:szCs w:val="20"/>
                <w:lang w:val="ru-RU"/>
              </w:rPr>
              <w:t>Модуль"Лыжнаяподготовка".</w:t>
            </w:r>
            <w:r w:rsidRPr="00EB17AE">
              <w:rPr>
                <w:rFonts w:ascii="Times New Roman" w:hAnsi="Times New Roman"/>
                <w:b/>
                <w:sz w:val="20"/>
                <w:szCs w:val="20"/>
                <w:lang w:val="ru-RU"/>
              </w:rPr>
              <w:t>Правилаповеденияназанятияхлыжнойподготовкой</w:t>
            </w:r>
          </w:p>
        </w:tc>
        <w:tc>
          <w:tcPr>
            <w:tcW w:w="992"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1</w:t>
            </w:r>
          </w:p>
        </w:tc>
        <w:tc>
          <w:tcPr>
            <w:tcW w:w="1276" w:type="dxa"/>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jc w:val="center"/>
              <w:rPr>
                <w:rFonts w:ascii="Times New Roman" w:hAnsi="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1</w:t>
            </w:r>
          </w:p>
        </w:tc>
        <w:tc>
          <w:tcPr>
            <w:tcW w:w="1701" w:type="dxa"/>
            <w:tcBorders>
              <w:top w:val="single" w:sz="6" w:space="0" w:color="000000"/>
              <w:left w:val="single" w:sz="6" w:space="0" w:color="000000"/>
              <w:bottom w:val="single" w:sz="6" w:space="0" w:color="000000"/>
              <w:right w:val="single" w:sz="6" w:space="0" w:color="000000"/>
            </w:tcBorders>
          </w:tcPr>
          <w:p w:rsidR="00EB17AE" w:rsidRPr="00EB17AE" w:rsidRDefault="00A65C6A" w:rsidP="00EB17AE">
            <w:pPr>
              <w:rPr>
                <w:rFonts w:ascii="Times New Roman" w:hAnsi="Times New Roman"/>
                <w:sz w:val="20"/>
                <w:szCs w:val="20"/>
              </w:rPr>
            </w:pPr>
            <w:hyperlink r:id="rId227" w:history="1">
              <w:r w:rsidR="00EB17AE" w:rsidRPr="00EB17AE">
                <w:rPr>
                  <w:rFonts w:ascii="Times New Roman" w:eastAsia="Times New Roman" w:hAnsi="Times New Roman"/>
                  <w:color w:val="0563C1"/>
                  <w:sz w:val="20"/>
                  <w:szCs w:val="20"/>
                  <w:u w:val="single"/>
                </w:rPr>
                <w:t>https://resh.edu.ru/subject/lesson/6167/start/190985/</w:t>
              </w:r>
            </w:hyperlink>
          </w:p>
          <w:p w:rsidR="00EB17AE" w:rsidRPr="00EB17AE" w:rsidRDefault="00EB17AE" w:rsidP="00EB17AE">
            <w:pPr>
              <w:rPr>
                <w:rFonts w:ascii="Times New Roman" w:hAnsi="Times New Roman"/>
                <w:sz w:val="20"/>
                <w:szCs w:val="20"/>
              </w:rPr>
            </w:pPr>
          </w:p>
        </w:tc>
      </w:tr>
      <w:tr w:rsidR="00EB17AE" w:rsidRPr="00A65C6A" w:rsidTr="00581344">
        <w:trPr>
          <w:trHeight w:val="332"/>
        </w:trPr>
        <w:tc>
          <w:tcPr>
            <w:tcW w:w="783"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64"/>
              <w:ind w:left="17" w:right="80"/>
              <w:jc w:val="center"/>
              <w:rPr>
                <w:rFonts w:ascii="Times New Roman" w:hAnsi="Times New Roman"/>
                <w:sz w:val="20"/>
                <w:szCs w:val="20"/>
              </w:rPr>
            </w:pPr>
            <w:r w:rsidRPr="00EB17AE">
              <w:rPr>
                <w:rFonts w:ascii="Times New Roman" w:hAnsi="Times New Roman"/>
                <w:w w:val="105"/>
                <w:sz w:val="20"/>
                <w:szCs w:val="20"/>
              </w:rPr>
              <w:t>4.8.</w:t>
            </w:r>
          </w:p>
        </w:tc>
        <w:tc>
          <w:tcPr>
            <w:tcW w:w="4447"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64"/>
              <w:ind w:left="76"/>
              <w:rPr>
                <w:rFonts w:ascii="Times New Roman" w:hAnsi="Times New Roman"/>
                <w:b/>
                <w:sz w:val="20"/>
                <w:szCs w:val="20"/>
                <w:lang w:val="ru-RU"/>
              </w:rPr>
            </w:pPr>
            <w:r w:rsidRPr="00EB17AE">
              <w:rPr>
                <w:rFonts w:ascii="Times New Roman" w:hAnsi="Times New Roman"/>
                <w:sz w:val="20"/>
                <w:szCs w:val="20"/>
                <w:lang w:val="ru-RU"/>
              </w:rPr>
              <w:t>Модуль"Лыжнаяподготовка".</w:t>
            </w:r>
            <w:r w:rsidRPr="00EB17AE">
              <w:rPr>
                <w:rFonts w:ascii="Times New Roman" w:hAnsi="Times New Roman"/>
                <w:b/>
                <w:sz w:val="20"/>
                <w:szCs w:val="20"/>
                <w:lang w:val="ru-RU"/>
              </w:rPr>
              <w:t>Передвижениеналыжахдвухшажнымпопеременнымходом</w:t>
            </w:r>
          </w:p>
        </w:tc>
        <w:tc>
          <w:tcPr>
            <w:tcW w:w="992"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3</w:t>
            </w:r>
          </w:p>
        </w:tc>
        <w:tc>
          <w:tcPr>
            <w:tcW w:w="1276" w:type="dxa"/>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jc w:val="center"/>
              <w:rPr>
                <w:rFonts w:ascii="Times New Roman" w:hAnsi="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2</w:t>
            </w:r>
          </w:p>
        </w:tc>
        <w:tc>
          <w:tcPr>
            <w:tcW w:w="1701" w:type="dxa"/>
            <w:tcBorders>
              <w:top w:val="single" w:sz="6" w:space="0" w:color="000000"/>
              <w:left w:val="single" w:sz="6" w:space="0" w:color="000000"/>
              <w:bottom w:val="single" w:sz="6" w:space="0" w:color="000000"/>
              <w:right w:val="single" w:sz="6" w:space="0" w:color="000000"/>
            </w:tcBorders>
          </w:tcPr>
          <w:p w:rsidR="00EB17AE" w:rsidRPr="00EB17AE" w:rsidRDefault="00A65C6A" w:rsidP="00EB17AE">
            <w:pPr>
              <w:rPr>
                <w:rFonts w:ascii="Times New Roman" w:hAnsi="Times New Roman"/>
                <w:sz w:val="20"/>
                <w:szCs w:val="20"/>
              </w:rPr>
            </w:pPr>
            <w:hyperlink r:id="rId228" w:history="1">
              <w:r w:rsidR="00EB17AE" w:rsidRPr="00EB17AE">
                <w:rPr>
                  <w:rFonts w:ascii="Times New Roman" w:eastAsia="Times New Roman" w:hAnsi="Times New Roman"/>
                  <w:color w:val="0563C1"/>
                  <w:sz w:val="20"/>
                  <w:szCs w:val="20"/>
                  <w:u w:val="single"/>
                </w:rPr>
                <w:t>https://resh.edu.ru/subject/lesson/3488/start/223955/</w:t>
              </w:r>
            </w:hyperlink>
          </w:p>
          <w:p w:rsidR="00EB17AE" w:rsidRPr="00EB17AE" w:rsidRDefault="00EB17AE" w:rsidP="00EB17AE">
            <w:pPr>
              <w:rPr>
                <w:rFonts w:ascii="Times New Roman" w:hAnsi="Times New Roman"/>
                <w:sz w:val="20"/>
                <w:szCs w:val="20"/>
              </w:rPr>
            </w:pPr>
          </w:p>
        </w:tc>
      </w:tr>
      <w:tr w:rsidR="00EB17AE" w:rsidRPr="00A65C6A" w:rsidTr="00581344">
        <w:trPr>
          <w:trHeight w:val="332"/>
        </w:trPr>
        <w:tc>
          <w:tcPr>
            <w:tcW w:w="783"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64"/>
              <w:ind w:left="17" w:right="80"/>
              <w:jc w:val="center"/>
              <w:rPr>
                <w:rFonts w:ascii="Times New Roman" w:hAnsi="Times New Roman"/>
                <w:sz w:val="20"/>
                <w:szCs w:val="20"/>
              </w:rPr>
            </w:pPr>
            <w:r w:rsidRPr="00EB17AE">
              <w:rPr>
                <w:rFonts w:ascii="Times New Roman" w:hAnsi="Times New Roman"/>
                <w:w w:val="105"/>
                <w:sz w:val="20"/>
                <w:szCs w:val="20"/>
              </w:rPr>
              <w:t>4.9.</w:t>
            </w:r>
          </w:p>
        </w:tc>
        <w:tc>
          <w:tcPr>
            <w:tcW w:w="4447"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64"/>
              <w:ind w:left="76"/>
              <w:rPr>
                <w:rFonts w:ascii="Times New Roman" w:hAnsi="Times New Roman"/>
                <w:b/>
                <w:sz w:val="20"/>
                <w:szCs w:val="20"/>
                <w:lang w:val="ru-RU"/>
              </w:rPr>
            </w:pPr>
            <w:r w:rsidRPr="00EB17AE">
              <w:rPr>
                <w:rFonts w:ascii="Times New Roman" w:hAnsi="Times New Roman"/>
                <w:sz w:val="20"/>
                <w:szCs w:val="20"/>
                <w:lang w:val="ru-RU"/>
              </w:rPr>
              <w:t xml:space="preserve">Модуль"Лыжнаяподготовка". </w:t>
            </w:r>
            <w:r w:rsidRPr="00EB17AE">
              <w:rPr>
                <w:rFonts w:ascii="Times New Roman" w:hAnsi="Times New Roman"/>
                <w:b/>
                <w:sz w:val="20"/>
                <w:szCs w:val="20"/>
                <w:lang w:val="ru-RU"/>
              </w:rPr>
              <w:t>Спускииподъёмыналыжах</w:t>
            </w:r>
          </w:p>
        </w:tc>
        <w:tc>
          <w:tcPr>
            <w:tcW w:w="992"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4</w:t>
            </w:r>
          </w:p>
        </w:tc>
        <w:tc>
          <w:tcPr>
            <w:tcW w:w="1276" w:type="dxa"/>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jc w:val="center"/>
              <w:rPr>
                <w:rFonts w:ascii="Times New Roman" w:hAnsi="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3</w:t>
            </w:r>
          </w:p>
        </w:tc>
        <w:tc>
          <w:tcPr>
            <w:tcW w:w="1701" w:type="dxa"/>
            <w:tcBorders>
              <w:top w:val="single" w:sz="6" w:space="0" w:color="000000"/>
              <w:left w:val="single" w:sz="6" w:space="0" w:color="000000"/>
              <w:bottom w:val="single" w:sz="6" w:space="0" w:color="000000"/>
              <w:right w:val="single" w:sz="6" w:space="0" w:color="000000"/>
            </w:tcBorders>
          </w:tcPr>
          <w:p w:rsidR="00EB17AE" w:rsidRPr="00EB17AE" w:rsidRDefault="00A65C6A" w:rsidP="00EB17AE">
            <w:pPr>
              <w:rPr>
                <w:rFonts w:ascii="Times New Roman" w:hAnsi="Times New Roman"/>
                <w:sz w:val="20"/>
                <w:szCs w:val="20"/>
              </w:rPr>
            </w:pPr>
            <w:hyperlink r:id="rId229" w:history="1">
              <w:r w:rsidR="00EB17AE" w:rsidRPr="00EB17AE">
                <w:rPr>
                  <w:rFonts w:ascii="Times New Roman" w:eastAsia="Times New Roman" w:hAnsi="Times New Roman"/>
                  <w:color w:val="0563C1"/>
                  <w:sz w:val="20"/>
                  <w:szCs w:val="20"/>
                  <w:u w:val="single"/>
                </w:rPr>
                <w:t>https://resh.edu.ru/subject/lesson/4319/start/191096/</w:t>
              </w:r>
            </w:hyperlink>
          </w:p>
          <w:p w:rsidR="00EB17AE" w:rsidRPr="00EB17AE" w:rsidRDefault="00EB17AE" w:rsidP="00EB17AE">
            <w:pPr>
              <w:rPr>
                <w:rFonts w:ascii="Times New Roman" w:hAnsi="Times New Roman"/>
                <w:sz w:val="20"/>
                <w:szCs w:val="20"/>
              </w:rPr>
            </w:pPr>
          </w:p>
        </w:tc>
      </w:tr>
      <w:tr w:rsidR="00EB17AE" w:rsidRPr="00A65C6A" w:rsidTr="00581344">
        <w:trPr>
          <w:trHeight w:val="332"/>
        </w:trPr>
        <w:tc>
          <w:tcPr>
            <w:tcW w:w="783"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64"/>
              <w:ind w:left="55" w:right="79"/>
              <w:jc w:val="center"/>
              <w:rPr>
                <w:rFonts w:ascii="Times New Roman" w:hAnsi="Times New Roman"/>
                <w:sz w:val="20"/>
                <w:szCs w:val="20"/>
              </w:rPr>
            </w:pPr>
            <w:r w:rsidRPr="00EB17AE">
              <w:rPr>
                <w:rFonts w:ascii="Times New Roman" w:hAnsi="Times New Roman"/>
                <w:w w:val="105"/>
                <w:sz w:val="20"/>
                <w:szCs w:val="20"/>
              </w:rPr>
              <w:t>4.10</w:t>
            </w:r>
          </w:p>
        </w:tc>
        <w:tc>
          <w:tcPr>
            <w:tcW w:w="4447"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64"/>
              <w:ind w:left="76"/>
              <w:rPr>
                <w:rFonts w:ascii="Times New Roman" w:hAnsi="Times New Roman"/>
                <w:b/>
                <w:sz w:val="20"/>
                <w:szCs w:val="20"/>
                <w:lang w:val="ru-RU"/>
              </w:rPr>
            </w:pPr>
            <w:r w:rsidRPr="00EB17AE">
              <w:rPr>
                <w:rFonts w:ascii="Times New Roman" w:hAnsi="Times New Roman"/>
                <w:sz w:val="20"/>
                <w:szCs w:val="20"/>
                <w:lang w:val="ru-RU"/>
              </w:rPr>
              <w:t>Модуль"Лыжнаяподготовка".</w:t>
            </w:r>
            <w:r w:rsidRPr="00EB17AE">
              <w:rPr>
                <w:rFonts w:ascii="Times New Roman" w:hAnsi="Times New Roman"/>
                <w:b/>
                <w:sz w:val="20"/>
                <w:szCs w:val="20"/>
                <w:lang w:val="ru-RU"/>
              </w:rPr>
              <w:t>Торможениелыжнымипалкамиипадениемнабок</w:t>
            </w:r>
          </w:p>
        </w:tc>
        <w:tc>
          <w:tcPr>
            <w:tcW w:w="992"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4</w:t>
            </w:r>
          </w:p>
        </w:tc>
        <w:tc>
          <w:tcPr>
            <w:tcW w:w="1276" w:type="dxa"/>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jc w:val="center"/>
              <w:rPr>
                <w:rFonts w:ascii="Times New Roman" w:hAnsi="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3</w:t>
            </w:r>
          </w:p>
        </w:tc>
        <w:tc>
          <w:tcPr>
            <w:tcW w:w="1701" w:type="dxa"/>
            <w:tcBorders>
              <w:top w:val="single" w:sz="6" w:space="0" w:color="000000"/>
              <w:left w:val="single" w:sz="6" w:space="0" w:color="000000"/>
              <w:bottom w:val="single" w:sz="6" w:space="0" w:color="000000"/>
              <w:right w:val="single" w:sz="6" w:space="0" w:color="000000"/>
            </w:tcBorders>
          </w:tcPr>
          <w:p w:rsidR="00EB17AE" w:rsidRPr="00EB17AE" w:rsidRDefault="00A65C6A" w:rsidP="00EB17AE">
            <w:pPr>
              <w:rPr>
                <w:rFonts w:ascii="Times New Roman" w:hAnsi="Times New Roman"/>
                <w:sz w:val="20"/>
                <w:szCs w:val="20"/>
              </w:rPr>
            </w:pPr>
            <w:hyperlink r:id="rId230" w:history="1">
              <w:r w:rsidR="00EB17AE" w:rsidRPr="00EB17AE">
                <w:rPr>
                  <w:rFonts w:ascii="Times New Roman" w:eastAsia="Times New Roman" w:hAnsi="Times New Roman"/>
                  <w:color w:val="0563C1"/>
                  <w:sz w:val="20"/>
                  <w:szCs w:val="20"/>
                  <w:u w:val="single"/>
                </w:rPr>
                <w:t>https://resh.edu.ru/subject/lesson/6159/start/191207/</w:t>
              </w:r>
            </w:hyperlink>
          </w:p>
          <w:p w:rsidR="00EB17AE" w:rsidRPr="00EB17AE" w:rsidRDefault="00EB17AE" w:rsidP="00EB17AE">
            <w:pPr>
              <w:rPr>
                <w:rFonts w:ascii="Times New Roman" w:hAnsi="Times New Roman"/>
                <w:sz w:val="20"/>
                <w:szCs w:val="20"/>
              </w:rPr>
            </w:pPr>
          </w:p>
        </w:tc>
      </w:tr>
      <w:tr w:rsidR="00EB17AE" w:rsidRPr="00A65C6A" w:rsidTr="00581344">
        <w:trPr>
          <w:trHeight w:val="332"/>
        </w:trPr>
        <w:tc>
          <w:tcPr>
            <w:tcW w:w="783"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64"/>
              <w:ind w:left="55" w:right="43"/>
              <w:jc w:val="center"/>
              <w:rPr>
                <w:rFonts w:ascii="Times New Roman" w:hAnsi="Times New Roman"/>
                <w:sz w:val="20"/>
                <w:szCs w:val="20"/>
              </w:rPr>
            </w:pPr>
            <w:r w:rsidRPr="00EB17AE">
              <w:rPr>
                <w:rFonts w:ascii="Times New Roman" w:hAnsi="Times New Roman"/>
                <w:w w:val="105"/>
                <w:sz w:val="20"/>
                <w:szCs w:val="20"/>
              </w:rPr>
              <w:t>4.11.</w:t>
            </w:r>
          </w:p>
        </w:tc>
        <w:tc>
          <w:tcPr>
            <w:tcW w:w="4447"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64"/>
              <w:ind w:left="76"/>
              <w:rPr>
                <w:rFonts w:ascii="Times New Roman" w:hAnsi="Times New Roman"/>
                <w:b/>
                <w:sz w:val="20"/>
                <w:szCs w:val="20"/>
                <w:lang w:val="ru-RU"/>
              </w:rPr>
            </w:pPr>
            <w:r w:rsidRPr="00EB17AE">
              <w:rPr>
                <w:rFonts w:ascii="Times New Roman" w:hAnsi="Times New Roman"/>
                <w:spacing w:val="-1"/>
                <w:w w:val="105"/>
                <w:sz w:val="20"/>
                <w:szCs w:val="20"/>
                <w:lang w:val="ru-RU"/>
              </w:rPr>
              <w:t>Модуль"Лёгкаяатлетика".</w:t>
            </w:r>
            <w:r w:rsidRPr="00EB17AE">
              <w:rPr>
                <w:rFonts w:ascii="Times New Roman" w:hAnsi="Times New Roman"/>
                <w:b/>
                <w:spacing w:val="-1"/>
                <w:w w:val="105"/>
                <w:sz w:val="20"/>
                <w:szCs w:val="20"/>
                <w:lang w:val="ru-RU"/>
              </w:rPr>
              <w:t>Правила</w:t>
            </w:r>
            <w:r w:rsidRPr="00EB17AE">
              <w:rPr>
                <w:rFonts w:ascii="Times New Roman" w:hAnsi="Times New Roman"/>
                <w:b/>
                <w:w w:val="105"/>
                <w:sz w:val="20"/>
                <w:szCs w:val="20"/>
                <w:lang w:val="ru-RU"/>
              </w:rPr>
              <w:t>поведенияназанятияхлёгкойатлетикой</w:t>
            </w:r>
          </w:p>
        </w:tc>
        <w:tc>
          <w:tcPr>
            <w:tcW w:w="992"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1</w:t>
            </w:r>
          </w:p>
        </w:tc>
        <w:tc>
          <w:tcPr>
            <w:tcW w:w="1276" w:type="dxa"/>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jc w:val="center"/>
              <w:rPr>
                <w:rFonts w:ascii="Times New Roman" w:hAnsi="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1</w:t>
            </w:r>
          </w:p>
        </w:tc>
        <w:tc>
          <w:tcPr>
            <w:tcW w:w="1701" w:type="dxa"/>
            <w:tcBorders>
              <w:top w:val="single" w:sz="6" w:space="0" w:color="000000"/>
              <w:left w:val="single" w:sz="6" w:space="0" w:color="000000"/>
              <w:bottom w:val="single" w:sz="6" w:space="0" w:color="000000"/>
              <w:right w:val="single" w:sz="6" w:space="0" w:color="000000"/>
            </w:tcBorders>
          </w:tcPr>
          <w:p w:rsidR="00EB17AE" w:rsidRPr="00EB17AE" w:rsidRDefault="00A65C6A" w:rsidP="00EB17AE">
            <w:pPr>
              <w:rPr>
                <w:rFonts w:ascii="Times New Roman" w:hAnsi="Times New Roman"/>
                <w:sz w:val="20"/>
                <w:szCs w:val="20"/>
              </w:rPr>
            </w:pPr>
            <w:hyperlink r:id="rId231" w:history="1">
              <w:r w:rsidR="00EB17AE" w:rsidRPr="00EB17AE">
                <w:rPr>
                  <w:rFonts w:ascii="Times New Roman" w:eastAsia="Times New Roman" w:hAnsi="Times New Roman"/>
                  <w:color w:val="0563C1"/>
                  <w:sz w:val="20"/>
                  <w:szCs w:val="20"/>
                  <w:u w:val="single"/>
                </w:rPr>
                <w:t>https://resh.edu.ru/subject/lesson/4317/start/190959/</w:t>
              </w:r>
            </w:hyperlink>
          </w:p>
          <w:p w:rsidR="00EB17AE" w:rsidRPr="00EB17AE" w:rsidRDefault="00EB17AE" w:rsidP="00EB17AE">
            <w:pPr>
              <w:rPr>
                <w:rFonts w:ascii="Times New Roman" w:hAnsi="Times New Roman"/>
                <w:sz w:val="20"/>
                <w:szCs w:val="20"/>
              </w:rPr>
            </w:pPr>
          </w:p>
        </w:tc>
      </w:tr>
      <w:tr w:rsidR="00EB17AE" w:rsidRPr="00A65C6A" w:rsidTr="00581344">
        <w:trPr>
          <w:trHeight w:val="332"/>
        </w:trPr>
        <w:tc>
          <w:tcPr>
            <w:tcW w:w="783"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64"/>
              <w:ind w:left="55" w:right="43"/>
              <w:jc w:val="center"/>
              <w:rPr>
                <w:rFonts w:ascii="Times New Roman" w:hAnsi="Times New Roman"/>
                <w:sz w:val="20"/>
                <w:szCs w:val="20"/>
              </w:rPr>
            </w:pPr>
            <w:r w:rsidRPr="00EB17AE">
              <w:rPr>
                <w:rFonts w:ascii="Times New Roman" w:hAnsi="Times New Roman"/>
                <w:w w:val="105"/>
                <w:sz w:val="20"/>
                <w:szCs w:val="20"/>
              </w:rPr>
              <w:t>4.12.</w:t>
            </w:r>
          </w:p>
        </w:tc>
        <w:tc>
          <w:tcPr>
            <w:tcW w:w="4447"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64"/>
              <w:ind w:left="76"/>
              <w:rPr>
                <w:rFonts w:ascii="Times New Roman" w:hAnsi="Times New Roman"/>
                <w:b/>
                <w:sz w:val="20"/>
                <w:szCs w:val="20"/>
                <w:lang w:val="ru-RU"/>
              </w:rPr>
            </w:pPr>
            <w:r w:rsidRPr="00EB17AE">
              <w:rPr>
                <w:rFonts w:ascii="Times New Roman" w:hAnsi="Times New Roman"/>
                <w:spacing w:val="-1"/>
                <w:w w:val="105"/>
                <w:sz w:val="20"/>
                <w:szCs w:val="20"/>
                <w:lang w:val="ru-RU"/>
              </w:rPr>
              <w:t>Модуль"Лёгкая</w:t>
            </w:r>
            <w:r w:rsidRPr="00EB17AE">
              <w:rPr>
                <w:rFonts w:ascii="Times New Roman" w:hAnsi="Times New Roman"/>
                <w:w w:val="105"/>
                <w:sz w:val="20"/>
                <w:szCs w:val="20"/>
                <w:lang w:val="ru-RU"/>
              </w:rPr>
              <w:t>атлетика".</w:t>
            </w:r>
            <w:r w:rsidRPr="00EB17AE">
              <w:rPr>
                <w:rFonts w:ascii="Times New Roman" w:hAnsi="Times New Roman"/>
                <w:b/>
                <w:w w:val="105"/>
                <w:sz w:val="20"/>
                <w:szCs w:val="20"/>
                <w:lang w:val="ru-RU"/>
              </w:rPr>
              <w:t>Броскимячавнеподвижнуюмишень</w:t>
            </w:r>
          </w:p>
        </w:tc>
        <w:tc>
          <w:tcPr>
            <w:tcW w:w="992"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4</w:t>
            </w:r>
          </w:p>
        </w:tc>
        <w:tc>
          <w:tcPr>
            <w:tcW w:w="1276" w:type="dxa"/>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jc w:val="center"/>
              <w:rPr>
                <w:rFonts w:ascii="Times New Roman" w:hAnsi="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3</w:t>
            </w:r>
          </w:p>
        </w:tc>
        <w:tc>
          <w:tcPr>
            <w:tcW w:w="1701" w:type="dxa"/>
            <w:tcBorders>
              <w:top w:val="single" w:sz="6" w:space="0" w:color="000000"/>
              <w:left w:val="single" w:sz="6" w:space="0" w:color="000000"/>
              <w:bottom w:val="single" w:sz="6" w:space="0" w:color="000000"/>
              <w:right w:val="single" w:sz="6" w:space="0" w:color="000000"/>
            </w:tcBorders>
          </w:tcPr>
          <w:p w:rsidR="00EB17AE" w:rsidRPr="00EB17AE" w:rsidRDefault="00A65C6A" w:rsidP="00EB17AE">
            <w:pPr>
              <w:tabs>
                <w:tab w:val="left" w:pos="1282"/>
              </w:tabs>
              <w:rPr>
                <w:rFonts w:ascii="Times New Roman" w:hAnsi="Times New Roman"/>
                <w:sz w:val="20"/>
                <w:szCs w:val="20"/>
              </w:rPr>
            </w:pPr>
            <w:hyperlink r:id="rId232" w:history="1">
              <w:r w:rsidR="00EB17AE" w:rsidRPr="00EB17AE">
                <w:rPr>
                  <w:rFonts w:ascii="Times New Roman" w:eastAsia="Times New Roman" w:hAnsi="Times New Roman"/>
                  <w:color w:val="0563C1"/>
                  <w:sz w:val="20"/>
                  <w:szCs w:val="20"/>
                  <w:u w:val="single"/>
                </w:rPr>
                <w:t>https://resh.edu.ru/subject/lesson/4316/start/190759/</w:t>
              </w:r>
            </w:hyperlink>
          </w:p>
          <w:p w:rsidR="00EB17AE" w:rsidRPr="00EB17AE" w:rsidRDefault="00EB17AE" w:rsidP="00EB17AE">
            <w:pPr>
              <w:tabs>
                <w:tab w:val="left" w:pos="1282"/>
              </w:tabs>
              <w:rPr>
                <w:rFonts w:ascii="Times New Roman" w:hAnsi="Times New Roman"/>
                <w:sz w:val="20"/>
                <w:szCs w:val="20"/>
              </w:rPr>
            </w:pPr>
          </w:p>
        </w:tc>
      </w:tr>
      <w:tr w:rsidR="00EB17AE" w:rsidRPr="00A65C6A" w:rsidTr="00581344">
        <w:trPr>
          <w:trHeight w:val="332"/>
        </w:trPr>
        <w:tc>
          <w:tcPr>
            <w:tcW w:w="783"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64"/>
              <w:ind w:left="55" w:right="43"/>
              <w:jc w:val="center"/>
              <w:rPr>
                <w:rFonts w:ascii="Times New Roman" w:hAnsi="Times New Roman"/>
                <w:sz w:val="20"/>
                <w:szCs w:val="20"/>
              </w:rPr>
            </w:pPr>
            <w:r w:rsidRPr="00EB17AE">
              <w:rPr>
                <w:rFonts w:ascii="Times New Roman" w:hAnsi="Times New Roman"/>
                <w:w w:val="105"/>
                <w:sz w:val="20"/>
                <w:szCs w:val="20"/>
              </w:rPr>
              <w:t>4.13.</w:t>
            </w:r>
          </w:p>
        </w:tc>
        <w:tc>
          <w:tcPr>
            <w:tcW w:w="4447"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64"/>
              <w:ind w:left="76"/>
              <w:rPr>
                <w:rFonts w:ascii="Times New Roman" w:hAnsi="Times New Roman"/>
                <w:b/>
                <w:sz w:val="20"/>
                <w:szCs w:val="20"/>
                <w:lang w:val="ru-RU"/>
              </w:rPr>
            </w:pPr>
            <w:r w:rsidRPr="00EB17AE">
              <w:rPr>
                <w:rFonts w:ascii="Times New Roman" w:hAnsi="Times New Roman"/>
                <w:spacing w:val="-1"/>
                <w:w w:val="105"/>
                <w:sz w:val="20"/>
                <w:szCs w:val="20"/>
                <w:lang w:val="ru-RU"/>
              </w:rPr>
              <w:t>Модуль"Лёгкаяатлетика".</w:t>
            </w:r>
            <w:r w:rsidRPr="00EB17AE">
              <w:rPr>
                <w:rFonts w:ascii="Times New Roman" w:hAnsi="Times New Roman"/>
                <w:b/>
                <w:spacing w:val="-1"/>
                <w:w w:val="105"/>
                <w:sz w:val="20"/>
                <w:szCs w:val="20"/>
                <w:lang w:val="ru-RU"/>
              </w:rPr>
              <w:t>Сложнокоординированные</w:t>
            </w:r>
            <w:r w:rsidRPr="00EB17AE">
              <w:rPr>
                <w:rFonts w:ascii="Times New Roman" w:hAnsi="Times New Roman"/>
                <w:b/>
                <w:w w:val="105"/>
                <w:sz w:val="20"/>
                <w:szCs w:val="20"/>
                <w:lang w:val="ru-RU"/>
              </w:rPr>
              <w:t>прыжковыеупражнения</w:t>
            </w:r>
          </w:p>
        </w:tc>
        <w:tc>
          <w:tcPr>
            <w:tcW w:w="992"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3</w:t>
            </w:r>
          </w:p>
        </w:tc>
        <w:tc>
          <w:tcPr>
            <w:tcW w:w="1276" w:type="dxa"/>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jc w:val="center"/>
              <w:rPr>
                <w:rFonts w:ascii="Times New Roman" w:hAnsi="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3</w:t>
            </w:r>
          </w:p>
        </w:tc>
        <w:tc>
          <w:tcPr>
            <w:tcW w:w="1701" w:type="dxa"/>
            <w:tcBorders>
              <w:top w:val="single" w:sz="6" w:space="0" w:color="000000"/>
              <w:left w:val="single" w:sz="6" w:space="0" w:color="000000"/>
              <w:bottom w:val="single" w:sz="6" w:space="0" w:color="000000"/>
              <w:right w:val="single" w:sz="6" w:space="0" w:color="000000"/>
            </w:tcBorders>
          </w:tcPr>
          <w:p w:rsidR="00EB17AE" w:rsidRPr="00EB17AE" w:rsidRDefault="00A65C6A" w:rsidP="00EB17AE">
            <w:pPr>
              <w:rPr>
                <w:rFonts w:ascii="Times New Roman" w:hAnsi="Times New Roman"/>
                <w:sz w:val="20"/>
                <w:szCs w:val="20"/>
              </w:rPr>
            </w:pPr>
            <w:hyperlink r:id="rId233" w:history="1">
              <w:r w:rsidR="00EB17AE" w:rsidRPr="00EB17AE">
                <w:rPr>
                  <w:rFonts w:ascii="Times New Roman" w:eastAsia="Times New Roman" w:hAnsi="Times New Roman"/>
                  <w:color w:val="0563C1"/>
                  <w:sz w:val="20"/>
                  <w:szCs w:val="20"/>
                  <w:u w:val="single"/>
                </w:rPr>
                <w:t>https://resh.edu.ru/subject/lesson/4317/start/190959/</w:t>
              </w:r>
            </w:hyperlink>
          </w:p>
          <w:p w:rsidR="00EB17AE" w:rsidRPr="00EB17AE" w:rsidRDefault="00EB17AE" w:rsidP="00EB17AE">
            <w:pPr>
              <w:rPr>
                <w:rFonts w:ascii="Times New Roman" w:hAnsi="Times New Roman"/>
                <w:sz w:val="20"/>
                <w:szCs w:val="20"/>
              </w:rPr>
            </w:pPr>
          </w:p>
        </w:tc>
      </w:tr>
      <w:tr w:rsidR="00EB17AE" w:rsidRPr="00A65C6A" w:rsidTr="00581344">
        <w:trPr>
          <w:trHeight w:val="332"/>
        </w:trPr>
        <w:tc>
          <w:tcPr>
            <w:tcW w:w="783"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64"/>
              <w:ind w:left="55" w:right="43"/>
              <w:jc w:val="center"/>
              <w:rPr>
                <w:rFonts w:ascii="Times New Roman" w:hAnsi="Times New Roman"/>
                <w:sz w:val="20"/>
                <w:szCs w:val="20"/>
              </w:rPr>
            </w:pPr>
            <w:r w:rsidRPr="00EB17AE">
              <w:rPr>
                <w:rFonts w:ascii="Times New Roman" w:hAnsi="Times New Roman"/>
                <w:w w:val="105"/>
                <w:sz w:val="20"/>
                <w:szCs w:val="20"/>
              </w:rPr>
              <w:t>4.14.</w:t>
            </w:r>
          </w:p>
        </w:tc>
        <w:tc>
          <w:tcPr>
            <w:tcW w:w="4447"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64"/>
              <w:ind w:left="76"/>
              <w:rPr>
                <w:rFonts w:ascii="Times New Roman" w:hAnsi="Times New Roman"/>
                <w:b/>
                <w:sz w:val="20"/>
                <w:szCs w:val="20"/>
                <w:lang w:val="ru-RU"/>
              </w:rPr>
            </w:pPr>
            <w:r w:rsidRPr="00EB17AE">
              <w:rPr>
                <w:rFonts w:ascii="Times New Roman" w:hAnsi="Times New Roman"/>
                <w:w w:val="105"/>
                <w:sz w:val="20"/>
                <w:szCs w:val="20"/>
                <w:lang w:val="ru-RU"/>
              </w:rPr>
              <w:t>Модуль"Лёгкаяатлетика".</w:t>
            </w:r>
            <w:r w:rsidRPr="00EB17AE">
              <w:rPr>
                <w:rFonts w:ascii="Times New Roman" w:hAnsi="Times New Roman"/>
                <w:b/>
                <w:w w:val="105"/>
                <w:sz w:val="20"/>
                <w:szCs w:val="20"/>
                <w:lang w:val="ru-RU"/>
              </w:rPr>
              <w:t>Прыжокввысотуспрямогоразбега</w:t>
            </w:r>
          </w:p>
        </w:tc>
        <w:tc>
          <w:tcPr>
            <w:tcW w:w="992"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4</w:t>
            </w:r>
          </w:p>
        </w:tc>
        <w:tc>
          <w:tcPr>
            <w:tcW w:w="1276" w:type="dxa"/>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jc w:val="center"/>
              <w:rPr>
                <w:rFonts w:ascii="Times New Roman" w:hAnsi="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3</w:t>
            </w:r>
          </w:p>
        </w:tc>
        <w:tc>
          <w:tcPr>
            <w:tcW w:w="1701" w:type="dxa"/>
            <w:tcBorders>
              <w:top w:val="single" w:sz="6" w:space="0" w:color="000000"/>
              <w:left w:val="single" w:sz="6" w:space="0" w:color="000000"/>
              <w:bottom w:val="single" w:sz="6" w:space="0" w:color="000000"/>
              <w:right w:val="single" w:sz="6" w:space="0" w:color="000000"/>
            </w:tcBorders>
          </w:tcPr>
          <w:p w:rsidR="00EB17AE" w:rsidRPr="00EB17AE" w:rsidRDefault="00A65C6A" w:rsidP="00EB17AE">
            <w:pPr>
              <w:rPr>
                <w:rFonts w:ascii="Times New Roman" w:hAnsi="Times New Roman"/>
                <w:sz w:val="20"/>
                <w:szCs w:val="20"/>
              </w:rPr>
            </w:pPr>
            <w:hyperlink r:id="rId234" w:history="1">
              <w:r w:rsidR="00EB17AE" w:rsidRPr="00EB17AE">
                <w:rPr>
                  <w:rFonts w:ascii="Times New Roman" w:eastAsia="Times New Roman" w:hAnsi="Times New Roman"/>
                  <w:color w:val="0563C1"/>
                  <w:sz w:val="20"/>
                  <w:szCs w:val="20"/>
                  <w:u w:val="single"/>
                </w:rPr>
                <w:t>https://resh.edu.ru/subject/lesson/4317/start/190959/</w:t>
              </w:r>
            </w:hyperlink>
          </w:p>
          <w:p w:rsidR="00EB17AE" w:rsidRPr="00EB17AE" w:rsidRDefault="00EB17AE" w:rsidP="00EB17AE">
            <w:pPr>
              <w:rPr>
                <w:rFonts w:ascii="Times New Roman" w:hAnsi="Times New Roman"/>
                <w:sz w:val="20"/>
                <w:szCs w:val="20"/>
              </w:rPr>
            </w:pPr>
          </w:p>
        </w:tc>
      </w:tr>
      <w:tr w:rsidR="00EB17AE" w:rsidRPr="00A65C6A" w:rsidTr="00581344">
        <w:trPr>
          <w:trHeight w:val="524"/>
        </w:trPr>
        <w:tc>
          <w:tcPr>
            <w:tcW w:w="783"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64"/>
              <w:ind w:left="55" w:right="43"/>
              <w:jc w:val="center"/>
              <w:rPr>
                <w:rFonts w:ascii="Times New Roman" w:hAnsi="Times New Roman"/>
                <w:sz w:val="20"/>
                <w:szCs w:val="20"/>
              </w:rPr>
            </w:pPr>
            <w:r w:rsidRPr="00EB17AE">
              <w:rPr>
                <w:rFonts w:ascii="Times New Roman" w:hAnsi="Times New Roman"/>
                <w:w w:val="105"/>
                <w:sz w:val="20"/>
                <w:szCs w:val="20"/>
              </w:rPr>
              <w:t>4.15.</w:t>
            </w:r>
          </w:p>
        </w:tc>
        <w:tc>
          <w:tcPr>
            <w:tcW w:w="4447"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64" w:line="264" w:lineRule="auto"/>
              <w:ind w:left="76"/>
              <w:rPr>
                <w:rFonts w:ascii="Times New Roman" w:hAnsi="Times New Roman"/>
                <w:b/>
                <w:sz w:val="20"/>
                <w:szCs w:val="20"/>
                <w:lang w:val="ru-RU"/>
              </w:rPr>
            </w:pPr>
            <w:r w:rsidRPr="00EB17AE">
              <w:rPr>
                <w:rFonts w:ascii="Times New Roman" w:hAnsi="Times New Roman"/>
                <w:spacing w:val="-1"/>
                <w:w w:val="105"/>
                <w:sz w:val="20"/>
                <w:szCs w:val="20"/>
                <w:lang w:val="ru-RU"/>
              </w:rPr>
              <w:t>Модуль"Лёгкаяатлетика".</w:t>
            </w:r>
            <w:r w:rsidRPr="00EB17AE">
              <w:rPr>
                <w:rFonts w:ascii="Times New Roman" w:hAnsi="Times New Roman"/>
                <w:b/>
                <w:spacing w:val="-1"/>
                <w:w w:val="105"/>
                <w:sz w:val="20"/>
                <w:szCs w:val="20"/>
                <w:lang w:val="ru-RU"/>
              </w:rPr>
              <w:t>Сложнокоординированныепередвижения</w:t>
            </w:r>
            <w:r w:rsidRPr="00EB17AE">
              <w:rPr>
                <w:rFonts w:ascii="Times New Roman" w:hAnsi="Times New Roman"/>
                <w:b/>
                <w:w w:val="105"/>
                <w:sz w:val="20"/>
                <w:szCs w:val="20"/>
                <w:lang w:val="ru-RU"/>
              </w:rPr>
              <w:t>ходьбойпогимнастическойскамейке</w:t>
            </w:r>
          </w:p>
        </w:tc>
        <w:tc>
          <w:tcPr>
            <w:tcW w:w="992"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2</w:t>
            </w:r>
          </w:p>
        </w:tc>
        <w:tc>
          <w:tcPr>
            <w:tcW w:w="1276" w:type="dxa"/>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jc w:val="center"/>
              <w:rPr>
                <w:rFonts w:ascii="Times New Roman" w:hAnsi="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2</w:t>
            </w:r>
          </w:p>
        </w:tc>
        <w:tc>
          <w:tcPr>
            <w:tcW w:w="1701" w:type="dxa"/>
            <w:tcBorders>
              <w:top w:val="single" w:sz="6" w:space="0" w:color="000000"/>
              <w:left w:val="single" w:sz="6" w:space="0" w:color="000000"/>
              <w:bottom w:val="single" w:sz="6" w:space="0" w:color="000000"/>
              <w:right w:val="single" w:sz="6" w:space="0" w:color="000000"/>
            </w:tcBorders>
          </w:tcPr>
          <w:p w:rsidR="00EB17AE" w:rsidRPr="00EB17AE" w:rsidRDefault="00A65C6A" w:rsidP="00EB17AE">
            <w:pPr>
              <w:rPr>
                <w:rFonts w:ascii="Times New Roman" w:hAnsi="Times New Roman"/>
                <w:sz w:val="20"/>
                <w:szCs w:val="20"/>
              </w:rPr>
            </w:pPr>
            <w:hyperlink r:id="rId235" w:history="1">
              <w:r w:rsidR="00EB17AE" w:rsidRPr="00EB17AE">
                <w:rPr>
                  <w:rFonts w:ascii="Times New Roman" w:eastAsia="Times New Roman" w:hAnsi="Times New Roman"/>
                  <w:color w:val="0563C1"/>
                  <w:sz w:val="20"/>
                  <w:szCs w:val="20"/>
                  <w:u w:val="single"/>
                </w:rPr>
                <w:t>https://resh.edu.ru/subject/lesson/4317/start/190959/</w:t>
              </w:r>
            </w:hyperlink>
          </w:p>
          <w:p w:rsidR="00EB17AE" w:rsidRPr="00EB17AE" w:rsidRDefault="00EB17AE" w:rsidP="00EB17AE">
            <w:pPr>
              <w:rPr>
                <w:rFonts w:ascii="Times New Roman" w:hAnsi="Times New Roman"/>
                <w:sz w:val="20"/>
                <w:szCs w:val="20"/>
              </w:rPr>
            </w:pPr>
          </w:p>
        </w:tc>
      </w:tr>
      <w:tr w:rsidR="00EB17AE" w:rsidRPr="00A65C6A" w:rsidTr="00581344">
        <w:trPr>
          <w:trHeight w:val="332"/>
        </w:trPr>
        <w:tc>
          <w:tcPr>
            <w:tcW w:w="783"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64"/>
              <w:ind w:left="55" w:right="43"/>
              <w:jc w:val="center"/>
              <w:rPr>
                <w:rFonts w:ascii="Times New Roman" w:hAnsi="Times New Roman"/>
                <w:sz w:val="20"/>
                <w:szCs w:val="20"/>
              </w:rPr>
            </w:pPr>
            <w:r w:rsidRPr="00EB17AE">
              <w:rPr>
                <w:rFonts w:ascii="Times New Roman" w:hAnsi="Times New Roman"/>
                <w:w w:val="105"/>
                <w:sz w:val="20"/>
                <w:szCs w:val="20"/>
              </w:rPr>
              <w:lastRenderedPageBreak/>
              <w:t>4.16.</w:t>
            </w:r>
          </w:p>
        </w:tc>
        <w:tc>
          <w:tcPr>
            <w:tcW w:w="4447"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64"/>
              <w:ind w:left="76"/>
              <w:rPr>
                <w:rFonts w:ascii="Times New Roman" w:hAnsi="Times New Roman"/>
                <w:b/>
                <w:sz w:val="20"/>
                <w:szCs w:val="20"/>
                <w:lang w:val="ru-RU"/>
              </w:rPr>
            </w:pPr>
            <w:r w:rsidRPr="00EB17AE">
              <w:rPr>
                <w:rFonts w:ascii="Times New Roman" w:hAnsi="Times New Roman"/>
                <w:spacing w:val="-1"/>
                <w:w w:val="105"/>
                <w:sz w:val="20"/>
                <w:szCs w:val="20"/>
                <w:lang w:val="ru-RU"/>
              </w:rPr>
              <w:t>Модуль"Лёгкаяатлетика".</w:t>
            </w:r>
            <w:r w:rsidRPr="00EB17AE">
              <w:rPr>
                <w:rFonts w:ascii="Times New Roman" w:hAnsi="Times New Roman"/>
                <w:b/>
                <w:spacing w:val="-1"/>
                <w:w w:val="105"/>
                <w:sz w:val="20"/>
                <w:szCs w:val="20"/>
                <w:lang w:val="ru-RU"/>
              </w:rPr>
              <w:t>Сложнокоординированные</w:t>
            </w:r>
            <w:r w:rsidRPr="00EB17AE">
              <w:rPr>
                <w:rFonts w:ascii="Times New Roman" w:hAnsi="Times New Roman"/>
                <w:b/>
                <w:w w:val="105"/>
                <w:sz w:val="20"/>
                <w:szCs w:val="20"/>
                <w:lang w:val="ru-RU"/>
              </w:rPr>
              <w:t>беговыеупражнения</w:t>
            </w:r>
          </w:p>
        </w:tc>
        <w:tc>
          <w:tcPr>
            <w:tcW w:w="992"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2</w:t>
            </w:r>
          </w:p>
        </w:tc>
        <w:tc>
          <w:tcPr>
            <w:tcW w:w="127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1</w:t>
            </w:r>
          </w:p>
        </w:tc>
        <w:tc>
          <w:tcPr>
            <w:tcW w:w="1417"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1</w:t>
            </w:r>
          </w:p>
        </w:tc>
        <w:tc>
          <w:tcPr>
            <w:tcW w:w="1701" w:type="dxa"/>
            <w:tcBorders>
              <w:top w:val="single" w:sz="6" w:space="0" w:color="000000"/>
              <w:left w:val="single" w:sz="6" w:space="0" w:color="000000"/>
              <w:bottom w:val="single" w:sz="6" w:space="0" w:color="000000"/>
              <w:right w:val="single" w:sz="6" w:space="0" w:color="000000"/>
            </w:tcBorders>
          </w:tcPr>
          <w:p w:rsidR="00EB17AE" w:rsidRPr="00EB17AE" w:rsidRDefault="00A65C6A" w:rsidP="00EB17AE">
            <w:pPr>
              <w:rPr>
                <w:rFonts w:ascii="Times New Roman" w:hAnsi="Times New Roman"/>
                <w:sz w:val="20"/>
                <w:szCs w:val="20"/>
              </w:rPr>
            </w:pPr>
            <w:hyperlink r:id="rId236" w:history="1">
              <w:r w:rsidR="00EB17AE" w:rsidRPr="00EB17AE">
                <w:rPr>
                  <w:rFonts w:ascii="Times New Roman" w:eastAsia="Times New Roman" w:hAnsi="Times New Roman"/>
                  <w:color w:val="0563C1"/>
                  <w:sz w:val="20"/>
                  <w:szCs w:val="20"/>
                  <w:u w:val="single"/>
                </w:rPr>
                <w:t>https://resh.edu.ru/subject/lesson/6477/start/190933/</w:t>
              </w:r>
            </w:hyperlink>
          </w:p>
          <w:p w:rsidR="00EB17AE" w:rsidRPr="00EB17AE" w:rsidRDefault="00EB17AE" w:rsidP="00EB17AE">
            <w:pPr>
              <w:rPr>
                <w:rFonts w:ascii="Times New Roman" w:hAnsi="Times New Roman"/>
                <w:sz w:val="20"/>
                <w:szCs w:val="20"/>
              </w:rPr>
            </w:pPr>
          </w:p>
        </w:tc>
      </w:tr>
      <w:tr w:rsidR="00EB17AE" w:rsidRPr="00A65C6A" w:rsidTr="00581344">
        <w:trPr>
          <w:trHeight w:val="332"/>
        </w:trPr>
        <w:tc>
          <w:tcPr>
            <w:tcW w:w="783"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64"/>
              <w:ind w:left="55" w:right="43"/>
              <w:jc w:val="center"/>
              <w:rPr>
                <w:rFonts w:ascii="Times New Roman" w:hAnsi="Times New Roman"/>
                <w:sz w:val="20"/>
                <w:szCs w:val="20"/>
              </w:rPr>
            </w:pPr>
            <w:r w:rsidRPr="00EB17AE">
              <w:rPr>
                <w:rFonts w:ascii="Times New Roman" w:hAnsi="Times New Roman"/>
                <w:w w:val="105"/>
                <w:sz w:val="20"/>
                <w:szCs w:val="20"/>
              </w:rPr>
              <w:t>4.17.</w:t>
            </w:r>
          </w:p>
        </w:tc>
        <w:tc>
          <w:tcPr>
            <w:tcW w:w="4447"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64"/>
              <w:ind w:left="76"/>
              <w:rPr>
                <w:rFonts w:ascii="Times New Roman" w:hAnsi="Times New Roman"/>
                <w:b/>
                <w:sz w:val="20"/>
                <w:szCs w:val="20"/>
                <w:lang w:val="ru-RU"/>
              </w:rPr>
            </w:pPr>
            <w:r w:rsidRPr="00EB17AE">
              <w:rPr>
                <w:rFonts w:ascii="Times New Roman" w:hAnsi="Times New Roman"/>
                <w:sz w:val="20"/>
                <w:szCs w:val="20"/>
                <w:lang w:val="ru-RU"/>
              </w:rPr>
              <w:t>Модуль"Подвижныеигры".</w:t>
            </w:r>
            <w:r w:rsidRPr="00EB17AE">
              <w:rPr>
                <w:rFonts w:ascii="Times New Roman" w:hAnsi="Times New Roman"/>
                <w:b/>
                <w:sz w:val="20"/>
                <w:szCs w:val="20"/>
                <w:lang w:val="ru-RU"/>
              </w:rPr>
              <w:t>Подвижныеигры</w:t>
            </w:r>
          </w:p>
        </w:tc>
        <w:tc>
          <w:tcPr>
            <w:tcW w:w="992"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16</w:t>
            </w:r>
          </w:p>
        </w:tc>
        <w:tc>
          <w:tcPr>
            <w:tcW w:w="1276" w:type="dxa"/>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jc w:val="center"/>
              <w:rPr>
                <w:rFonts w:ascii="Times New Roman" w:hAnsi="Times New Roman"/>
                <w:sz w:val="20"/>
                <w:szCs w:val="20"/>
              </w:rPr>
            </w:pPr>
          </w:p>
        </w:tc>
        <w:tc>
          <w:tcPr>
            <w:tcW w:w="1417"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16</w:t>
            </w:r>
          </w:p>
        </w:tc>
        <w:tc>
          <w:tcPr>
            <w:tcW w:w="1701" w:type="dxa"/>
            <w:tcBorders>
              <w:top w:val="single" w:sz="6" w:space="0" w:color="000000"/>
              <w:left w:val="single" w:sz="6" w:space="0" w:color="000000"/>
              <w:bottom w:val="single" w:sz="6" w:space="0" w:color="000000"/>
              <w:right w:val="single" w:sz="6" w:space="0" w:color="000000"/>
            </w:tcBorders>
          </w:tcPr>
          <w:p w:rsidR="00EB17AE" w:rsidRPr="00EB17AE" w:rsidRDefault="00A65C6A" w:rsidP="00EB17AE">
            <w:pPr>
              <w:rPr>
                <w:rFonts w:ascii="Times New Roman" w:hAnsi="Times New Roman"/>
                <w:sz w:val="20"/>
                <w:szCs w:val="20"/>
              </w:rPr>
            </w:pPr>
            <w:hyperlink r:id="rId237" w:history="1">
              <w:r w:rsidR="00EB17AE" w:rsidRPr="00EB17AE">
                <w:rPr>
                  <w:rFonts w:ascii="Times New Roman" w:eastAsia="Times New Roman" w:hAnsi="Times New Roman"/>
                  <w:color w:val="0563C1"/>
                  <w:sz w:val="20"/>
                  <w:szCs w:val="20"/>
                  <w:u w:val="single"/>
                </w:rPr>
                <w:t>https://resh.edu.ru/subject/lesson/3520/start/224142/</w:t>
              </w:r>
            </w:hyperlink>
          </w:p>
          <w:p w:rsidR="00EB17AE" w:rsidRPr="00EB17AE" w:rsidRDefault="00EB17AE" w:rsidP="00EB17AE">
            <w:pPr>
              <w:rPr>
                <w:rFonts w:ascii="Times New Roman" w:hAnsi="Times New Roman"/>
                <w:sz w:val="20"/>
                <w:szCs w:val="20"/>
              </w:rPr>
            </w:pPr>
          </w:p>
        </w:tc>
      </w:tr>
    </w:tbl>
    <w:p/>
    <w:tbl>
      <w:tblPr>
        <w:tblpPr w:leftFromText="180" w:rightFromText="180" w:bottomFromText="200" w:vertAnchor="text" w:horzAnchor="margin" w:tblpY="723"/>
        <w:tblW w:w="104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96"/>
        <w:gridCol w:w="4146"/>
        <w:gridCol w:w="1134"/>
        <w:gridCol w:w="1134"/>
        <w:gridCol w:w="1276"/>
        <w:gridCol w:w="1701"/>
      </w:tblGrid>
      <w:tr w:rsidR="00581344" w:rsidRPr="00EB17AE" w:rsidTr="00581344">
        <w:trPr>
          <w:trHeight w:val="144"/>
        </w:trPr>
        <w:tc>
          <w:tcPr>
            <w:tcW w:w="10487"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1344" w:rsidRPr="00EB17AE" w:rsidRDefault="00581344" w:rsidP="00581344">
            <w:pPr>
              <w:spacing w:after="0" w:line="276" w:lineRule="auto"/>
              <w:ind w:left="135" w:right="458"/>
              <w:rPr>
                <w:rFonts w:ascii="Calibri" w:eastAsia="Calibri" w:hAnsi="Calibri" w:cs="Times New Roman"/>
              </w:rPr>
            </w:pPr>
            <w:r w:rsidRPr="00EB17AE">
              <w:rPr>
                <w:rFonts w:ascii="Times New Roman" w:eastAsia="Calibri" w:hAnsi="Times New Roman" w:cs="Times New Roman"/>
                <w:b/>
                <w:sz w:val="24"/>
              </w:rPr>
              <w:t xml:space="preserve">Раздел </w:t>
            </w:r>
            <w:proofErr w:type="gramStart"/>
            <w:r w:rsidRPr="00EB17AE">
              <w:rPr>
                <w:rFonts w:ascii="Times New Roman" w:eastAsia="Calibri" w:hAnsi="Times New Roman" w:cs="Times New Roman"/>
                <w:b/>
                <w:sz w:val="24"/>
              </w:rPr>
              <w:t>3.Прикладно</w:t>
            </w:r>
            <w:proofErr w:type="gramEnd"/>
            <w:r w:rsidRPr="00EB17AE">
              <w:rPr>
                <w:rFonts w:ascii="Times New Roman" w:eastAsia="Calibri" w:hAnsi="Times New Roman" w:cs="Times New Roman"/>
                <w:b/>
                <w:sz w:val="24"/>
              </w:rPr>
              <w:t>-ориентированная физическая культура</w:t>
            </w:r>
          </w:p>
        </w:tc>
      </w:tr>
      <w:tr w:rsidR="00581344" w:rsidRPr="00EB17AE" w:rsidTr="00581344">
        <w:trPr>
          <w:trHeight w:val="144"/>
        </w:trPr>
        <w:tc>
          <w:tcPr>
            <w:tcW w:w="10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1344" w:rsidRPr="00EB17AE" w:rsidRDefault="00581344" w:rsidP="00581344">
            <w:pPr>
              <w:spacing w:after="0" w:line="276" w:lineRule="auto"/>
              <w:rPr>
                <w:rFonts w:ascii="Calibri" w:eastAsia="Calibri" w:hAnsi="Calibri" w:cs="Times New Roman"/>
                <w:lang w:val="en-US"/>
              </w:rPr>
            </w:pPr>
            <w:r w:rsidRPr="00EB17AE">
              <w:rPr>
                <w:rFonts w:ascii="Times New Roman" w:eastAsia="Calibri" w:hAnsi="Times New Roman" w:cs="Times New Roman"/>
                <w:sz w:val="24"/>
                <w:lang w:val="en-US"/>
              </w:rPr>
              <w:t>3.1</w:t>
            </w:r>
          </w:p>
        </w:tc>
        <w:tc>
          <w:tcPr>
            <w:tcW w:w="41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1344" w:rsidRPr="00EB17AE" w:rsidRDefault="00581344" w:rsidP="00581344">
            <w:pPr>
              <w:spacing w:after="0" w:line="276" w:lineRule="auto"/>
              <w:ind w:left="135"/>
              <w:rPr>
                <w:rFonts w:ascii="Calibri" w:eastAsia="Calibri" w:hAnsi="Calibri" w:cs="Times New Roman"/>
              </w:rPr>
            </w:pPr>
            <w:r w:rsidRPr="00EB17AE">
              <w:rPr>
                <w:rFonts w:ascii="Times New Roman" w:eastAsia="Calibri" w:hAnsi="Times New Roman" w:cs="Times New Roman"/>
                <w:sz w:val="24"/>
              </w:rPr>
              <w:t>Подготовка к выполнению нормативных требований комплекса ГТО</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1344" w:rsidRPr="00EB17AE" w:rsidRDefault="00581344" w:rsidP="00581344">
            <w:pPr>
              <w:spacing w:after="0" w:line="276" w:lineRule="auto"/>
              <w:ind w:left="135"/>
              <w:jc w:val="center"/>
              <w:rPr>
                <w:rFonts w:ascii="Calibri" w:eastAsia="Calibri" w:hAnsi="Calibri" w:cs="Times New Roman"/>
                <w:lang w:val="en-US"/>
              </w:rPr>
            </w:pPr>
            <w:r w:rsidRPr="00EB17AE">
              <w:rPr>
                <w:rFonts w:ascii="Times New Roman" w:eastAsia="Calibri" w:hAnsi="Times New Roman" w:cs="Times New Roman"/>
                <w:sz w:val="24"/>
                <w:lang w:val="en-US"/>
              </w:rPr>
              <w:t xml:space="preserve">8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1344" w:rsidRPr="00EB17AE" w:rsidRDefault="00581344" w:rsidP="00581344">
            <w:pPr>
              <w:spacing w:after="0" w:line="276" w:lineRule="auto"/>
              <w:ind w:left="135"/>
              <w:jc w:val="center"/>
              <w:rPr>
                <w:rFonts w:ascii="Calibri" w:eastAsia="Calibri" w:hAnsi="Calibri" w:cs="Times New Roman"/>
                <w:lang w:val="en-US"/>
              </w:rPr>
            </w:pPr>
            <w:r w:rsidRPr="00EB17AE">
              <w:rPr>
                <w:rFonts w:ascii="Times New Roman" w:eastAsia="Calibri" w:hAnsi="Times New Roman" w:cs="Times New Roman"/>
                <w:sz w:val="24"/>
                <w:lang w:val="en-US"/>
              </w:rPr>
              <w:t xml:space="preserve"> 1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1344" w:rsidRPr="00EB17AE" w:rsidRDefault="00581344" w:rsidP="00581344">
            <w:pPr>
              <w:spacing w:after="0" w:line="276" w:lineRule="auto"/>
              <w:ind w:left="135"/>
              <w:jc w:val="center"/>
              <w:rPr>
                <w:rFonts w:ascii="Calibri" w:eastAsia="Calibri" w:hAnsi="Calibri" w:cs="Times New Roman"/>
                <w:lang w:val="en-US"/>
              </w:rPr>
            </w:pPr>
            <w:r w:rsidRPr="00EB17AE">
              <w:rPr>
                <w:rFonts w:ascii="Calibri" w:eastAsia="Calibri" w:hAnsi="Calibri" w:cs="Times New Roman"/>
                <w:lang w:val="en-US"/>
              </w:rPr>
              <w:t>8</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1344" w:rsidRPr="00EB17AE" w:rsidRDefault="00581344" w:rsidP="00581344">
            <w:pPr>
              <w:spacing w:after="0" w:line="276" w:lineRule="auto"/>
              <w:ind w:left="135"/>
              <w:rPr>
                <w:rFonts w:ascii="Calibri" w:eastAsia="Calibri" w:hAnsi="Calibri" w:cs="Times New Roman"/>
                <w:lang w:val="en-US"/>
              </w:rPr>
            </w:pPr>
            <w:hyperlink r:id="rId238" w:history="1">
              <w:r w:rsidRPr="00EB17AE">
                <w:rPr>
                  <w:rFonts w:ascii="Calibri" w:eastAsia="Calibri" w:hAnsi="Calibri" w:cs="Times New Roman"/>
                  <w:color w:val="0000FF"/>
                  <w:u w:val="single"/>
                  <w:lang w:val="en-US"/>
                </w:rPr>
                <w:t>ВФСК ГТО (gto.ru)</w:t>
              </w:r>
            </w:hyperlink>
          </w:p>
        </w:tc>
      </w:tr>
      <w:tr w:rsidR="00581344" w:rsidRPr="00EB17AE" w:rsidTr="00581344">
        <w:trPr>
          <w:trHeight w:val="144"/>
        </w:trPr>
        <w:tc>
          <w:tcPr>
            <w:tcW w:w="52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1344" w:rsidRPr="00EB17AE" w:rsidRDefault="00581344" w:rsidP="00581344">
            <w:pPr>
              <w:spacing w:after="0" w:line="276" w:lineRule="auto"/>
              <w:ind w:left="135"/>
              <w:rPr>
                <w:rFonts w:ascii="Calibri" w:eastAsia="Calibri" w:hAnsi="Calibri" w:cs="Times New Roman"/>
                <w:lang w:val="en-US"/>
              </w:rPr>
            </w:pPr>
            <w:r w:rsidRPr="00EB17AE">
              <w:rPr>
                <w:rFonts w:ascii="Times New Roman" w:eastAsia="Calibri" w:hAnsi="Times New Roman" w:cs="Times New Roman"/>
                <w:sz w:val="24"/>
                <w:lang w:val="en-US"/>
              </w:rPr>
              <w:t>Итого</w:t>
            </w:r>
            <w:r w:rsidRPr="00EB17AE">
              <w:rPr>
                <w:rFonts w:ascii="Times New Roman" w:eastAsia="Calibri" w:hAnsi="Times New Roman" w:cs="Times New Roman"/>
                <w:sz w:val="24"/>
              </w:rPr>
              <w:t xml:space="preserve"> </w:t>
            </w:r>
            <w:r w:rsidRPr="00EB17AE">
              <w:rPr>
                <w:rFonts w:ascii="Times New Roman" w:eastAsia="Calibri" w:hAnsi="Times New Roman" w:cs="Times New Roman"/>
                <w:sz w:val="24"/>
                <w:lang w:val="en-US"/>
              </w:rPr>
              <w:t>по</w:t>
            </w:r>
            <w:r w:rsidRPr="00EB17AE">
              <w:rPr>
                <w:rFonts w:ascii="Times New Roman" w:eastAsia="Calibri" w:hAnsi="Times New Roman" w:cs="Times New Roman"/>
                <w:sz w:val="24"/>
              </w:rPr>
              <w:t xml:space="preserve"> </w:t>
            </w:r>
            <w:r w:rsidRPr="00EB17AE">
              <w:rPr>
                <w:rFonts w:ascii="Times New Roman" w:eastAsia="Calibri" w:hAnsi="Times New Roman" w:cs="Times New Roman"/>
                <w:sz w:val="24"/>
                <w:lang w:val="en-US"/>
              </w:rPr>
              <w:t>разделу</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1344" w:rsidRPr="00EB17AE" w:rsidRDefault="00581344" w:rsidP="00581344">
            <w:pPr>
              <w:spacing w:after="0" w:line="276" w:lineRule="auto"/>
              <w:ind w:left="135"/>
              <w:jc w:val="center"/>
              <w:rPr>
                <w:rFonts w:ascii="Calibri" w:eastAsia="Calibri" w:hAnsi="Calibri" w:cs="Times New Roman"/>
                <w:lang w:val="en-US"/>
              </w:rPr>
            </w:pPr>
            <w:r w:rsidRPr="00EB17AE">
              <w:rPr>
                <w:rFonts w:ascii="Times New Roman" w:eastAsia="Calibri" w:hAnsi="Times New Roman" w:cs="Times New Roman"/>
                <w:sz w:val="24"/>
                <w:lang w:val="en-US"/>
              </w:rPr>
              <w:t xml:space="preserve">8 </w:t>
            </w:r>
          </w:p>
        </w:tc>
        <w:tc>
          <w:tcPr>
            <w:tcW w:w="411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1344" w:rsidRPr="00EB17AE" w:rsidRDefault="00581344" w:rsidP="00581344">
            <w:pPr>
              <w:spacing w:after="200" w:line="276" w:lineRule="auto"/>
              <w:rPr>
                <w:rFonts w:ascii="Calibri" w:eastAsia="Calibri" w:hAnsi="Calibri" w:cs="Times New Roman"/>
                <w:lang w:val="en-US"/>
              </w:rPr>
            </w:pPr>
          </w:p>
        </w:tc>
      </w:tr>
      <w:tr w:rsidR="00581344" w:rsidRPr="00EB17AE" w:rsidTr="00581344">
        <w:trPr>
          <w:trHeight w:val="144"/>
        </w:trPr>
        <w:tc>
          <w:tcPr>
            <w:tcW w:w="524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1344" w:rsidRPr="00EB17AE" w:rsidRDefault="00581344" w:rsidP="00581344">
            <w:pPr>
              <w:spacing w:after="0" w:line="276" w:lineRule="auto"/>
              <w:ind w:left="135"/>
              <w:rPr>
                <w:rFonts w:ascii="Calibri" w:eastAsia="Calibri" w:hAnsi="Calibri" w:cs="Times New Roman"/>
              </w:rPr>
            </w:pPr>
            <w:r w:rsidRPr="00EB17AE">
              <w:rPr>
                <w:rFonts w:ascii="Times New Roman" w:eastAsia="Calibri" w:hAnsi="Times New Roman" w:cs="Times New Roman"/>
                <w:sz w:val="24"/>
              </w:rPr>
              <w:t>ОБЩЕЕ КОЛИЧЕСТВО ЧАСОВ ПО ПРОГРАММЕ</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1344" w:rsidRPr="00EB17AE" w:rsidRDefault="00581344" w:rsidP="00581344">
            <w:pPr>
              <w:spacing w:after="0" w:line="276" w:lineRule="auto"/>
              <w:ind w:left="135"/>
              <w:jc w:val="center"/>
              <w:rPr>
                <w:rFonts w:ascii="Calibri" w:eastAsia="Calibri" w:hAnsi="Calibri" w:cs="Times New Roman"/>
                <w:lang w:val="en-US"/>
              </w:rPr>
            </w:pPr>
            <w:r w:rsidRPr="00EB17AE">
              <w:rPr>
                <w:rFonts w:ascii="Times New Roman" w:eastAsia="Calibri" w:hAnsi="Times New Roman" w:cs="Times New Roman"/>
                <w:sz w:val="24"/>
                <w:lang w:val="en-US"/>
              </w:rPr>
              <w:t xml:space="preserve">68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1344" w:rsidRPr="00EB17AE" w:rsidRDefault="00581344" w:rsidP="00581344">
            <w:pPr>
              <w:spacing w:after="0" w:line="276" w:lineRule="auto"/>
              <w:ind w:left="135"/>
              <w:jc w:val="center"/>
              <w:rPr>
                <w:rFonts w:ascii="Calibri" w:eastAsia="Calibri" w:hAnsi="Calibri" w:cs="Times New Roman"/>
                <w:lang w:val="en-US"/>
              </w:rPr>
            </w:pPr>
            <w:r w:rsidRPr="00EB17AE">
              <w:rPr>
                <w:rFonts w:ascii="Times New Roman" w:eastAsia="Calibri" w:hAnsi="Times New Roman" w:cs="Times New Roman"/>
                <w:sz w:val="24"/>
                <w:lang w:val="en-US"/>
              </w:rPr>
              <w:t xml:space="preserve">4 </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81344" w:rsidRPr="00EB17AE" w:rsidRDefault="00581344" w:rsidP="00581344">
            <w:pPr>
              <w:spacing w:after="0" w:line="276" w:lineRule="auto"/>
              <w:ind w:left="135"/>
              <w:jc w:val="center"/>
              <w:rPr>
                <w:rFonts w:ascii="Calibri" w:eastAsia="Calibri" w:hAnsi="Calibri" w:cs="Times New Roman"/>
                <w:lang w:val="en-US"/>
              </w:rPr>
            </w:pPr>
            <w:r w:rsidRPr="00EB17AE">
              <w:rPr>
                <w:rFonts w:ascii="Times New Roman" w:eastAsia="Calibri" w:hAnsi="Times New Roman" w:cs="Times New Roman"/>
                <w:sz w:val="24"/>
                <w:lang w:val="en-US"/>
              </w:rPr>
              <w:t xml:space="preserve"> 68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81344" w:rsidRPr="00EB17AE" w:rsidRDefault="00581344" w:rsidP="00581344">
            <w:pPr>
              <w:spacing w:after="200" w:line="276" w:lineRule="auto"/>
              <w:rPr>
                <w:rFonts w:ascii="Calibri" w:eastAsia="Calibri" w:hAnsi="Calibri" w:cs="Times New Roman"/>
                <w:lang w:val="en-US"/>
              </w:rPr>
            </w:pPr>
          </w:p>
        </w:tc>
      </w:tr>
    </w:tbl>
    <w:p w:rsidR="00EB17AE" w:rsidRPr="00EB17AE" w:rsidRDefault="00EB17AE" w:rsidP="00EB17AE">
      <w:pPr>
        <w:spacing w:after="0" w:line="276" w:lineRule="auto"/>
        <w:ind w:left="120"/>
        <w:rPr>
          <w:rFonts w:ascii="Times New Roman" w:eastAsia="Calibri" w:hAnsi="Times New Roman" w:cs="Times New Roman"/>
          <w:b/>
          <w:sz w:val="28"/>
          <w:lang w:val="en-US"/>
        </w:rPr>
      </w:pPr>
      <w:r w:rsidRPr="00EB17AE">
        <w:rPr>
          <w:rFonts w:ascii="Times New Roman" w:eastAsia="Calibri" w:hAnsi="Times New Roman" w:cs="Times New Roman"/>
          <w:b/>
          <w:sz w:val="28"/>
          <w:lang w:val="en-US"/>
        </w:rPr>
        <w:t xml:space="preserve"> 3 КЛАСС </w:t>
      </w:r>
    </w:p>
    <w:tbl>
      <w:tblPr>
        <w:tblStyle w:val="TableNormal"/>
        <w:tblW w:w="13326"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4563"/>
        <w:gridCol w:w="824"/>
        <w:gridCol w:w="1134"/>
        <w:gridCol w:w="1276"/>
        <w:gridCol w:w="5103"/>
      </w:tblGrid>
      <w:tr w:rsidR="00EB17AE" w:rsidRPr="00EB17AE" w:rsidTr="00082270">
        <w:trPr>
          <w:trHeight w:val="339"/>
        </w:trPr>
        <w:tc>
          <w:tcPr>
            <w:tcW w:w="426" w:type="dxa"/>
            <w:vMerge w:val="restart"/>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line="264" w:lineRule="auto"/>
              <w:ind w:left="76" w:right="134"/>
              <w:rPr>
                <w:rFonts w:ascii="Times New Roman" w:hAnsi="Times New Roman"/>
                <w:b/>
                <w:sz w:val="20"/>
                <w:szCs w:val="20"/>
              </w:rPr>
            </w:pPr>
            <w:r w:rsidRPr="00EB17AE">
              <w:rPr>
                <w:rFonts w:ascii="Times New Roman" w:hAnsi="Times New Roman"/>
                <w:b/>
                <w:w w:val="105"/>
                <w:sz w:val="20"/>
                <w:szCs w:val="20"/>
              </w:rPr>
              <w:t>№</w:t>
            </w:r>
            <w:r w:rsidRPr="00EB17AE">
              <w:rPr>
                <w:rFonts w:ascii="Times New Roman" w:hAnsi="Times New Roman"/>
                <w:b/>
                <w:spacing w:val="-1"/>
                <w:w w:val="105"/>
                <w:sz w:val="20"/>
                <w:szCs w:val="20"/>
              </w:rPr>
              <w:t>п/п</w:t>
            </w:r>
          </w:p>
        </w:tc>
        <w:tc>
          <w:tcPr>
            <w:tcW w:w="4563" w:type="dxa"/>
            <w:vMerge w:val="restart"/>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lang w:val="ru-RU"/>
              </w:rPr>
            </w:pPr>
            <w:r w:rsidRPr="00EB17AE">
              <w:rPr>
                <w:rFonts w:ascii="Times New Roman" w:hAnsi="Times New Roman"/>
                <w:b/>
                <w:w w:val="105"/>
                <w:sz w:val="20"/>
                <w:szCs w:val="20"/>
                <w:lang w:val="ru-RU"/>
              </w:rPr>
              <w:t>Наименованиеразделовитемпрограммы</w:t>
            </w:r>
          </w:p>
        </w:tc>
        <w:tc>
          <w:tcPr>
            <w:tcW w:w="3234" w:type="dxa"/>
            <w:gridSpan w:val="3"/>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7"/>
              <w:rPr>
                <w:rFonts w:ascii="Times New Roman" w:hAnsi="Times New Roman"/>
                <w:b/>
                <w:sz w:val="20"/>
                <w:szCs w:val="20"/>
              </w:rPr>
            </w:pPr>
            <w:r w:rsidRPr="00EB17AE">
              <w:rPr>
                <w:rFonts w:ascii="Times New Roman" w:hAnsi="Times New Roman"/>
                <w:b/>
                <w:spacing w:val="-1"/>
                <w:w w:val="105"/>
                <w:sz w:val="20"/>
                <w:szCs w:val="20"/>
              </w:rPr>
              <w:t>Количество</w:t>
            </w:r>
            <w:r w:rsidRPr="00EB17AE">
              <w:rPr>
                <w:rFonts w:ascii="Times New Roman" w:hAnsi="Times New Roman"/>
                <w:b/>
                <w:w w:val="105"/>
                <w:sz w:val="20"/>
                <w:szCs w:val="20"/>
              </w:rPr>
              <w:t>часов</w:t>
            </w:r>
          </w:p>
        </w:tc>
        <w:tc>
          <w:tcPr>
            <w:tcW w:w="5103" w:type="dxa"/>
            <w:vMerge w:val="restart"/>
            <w:tcBorders>
              <w:top w:val="single" w:sz="6" w:space="0" w:color="000000"/>
              <w:left w:val="single" w:sz="6" w:space="0" w:color="000000"/>
              <w:bottom w:val="single" w:sz="6" w:space="0" w:color="000000"/>
              <w:right w:val="single" w:sz="6" w:space="0" w:color="000000"/>
            </w:tcBorders>
            <w:hideMark/>
          </w:tcPr>
          <w:p w:rsidR="00EB17AE" w:rsidRPr="00EB17AE" w:rsidRDefault="00EB17AE" w:rsidP="00581344">
            <w:pPr>
              <w:spacing w:before="74" w:line="264" w:lineRule="auto"/>
              <w:ind w:left="77" w:right="3468"/>
              <w:rPr>
                <w:rFonts w:ascii="Times New Roman" w:hAnsi="Times New Roman"/>
                <w:b/>
                <w:sz w:val="20"/>
                <w:szCs w:val="20"/>
              </w:rPr>
            </w:pPr>
            <w:r w:rsidRPr="00EB17AE">
              <w:rPr>
                <w:rFonts w:ascii="Times New Roman" w:hAnsi="Times New Roman"/>
                <w:b/>
                <w:spacing w:val="-1"/>
                <w:w w:val="105"/>
                <w:sz w:val="20"/>
                <w:szCs w:val="20"/>
              </w:rPr>
              <w:t>Электронные (цифровые) образовательные</w:t>
            </w:r>
            <w:r w:rsidRPr="00EB17AE">
              <w:rPr>
                <w:rFonts w:ascii="Times New Roman" w:hAnsi="Times New Roman"/>
                <w:b/>
                <w:w w:val="105"/>
                <w:sz w:val="20"/>
                <w:szCs w:val="20"/>
              </w:rPr>
              <w:t>ресурсы</w:t>
            </w:r>
          </w:p>
        </w:tc>
      </w:tr>
      <w:tr w:rsidR="00EB17AE" w:rsidRPr="00EB17AE" w:rsidTr="00082270">
        <w:trPr>
          <w:trHeight w:val="535"/>
        </w:trPr>
        <w:tc>
          <w:tcPr>
            <w:tcW w:w="426" w:type="dxa"/>
            <w:vMerge/>
            <w:tcBorders>
              <w:top w:val="single" w:sz="6" w:space="0" w:color="000000"/>
              <w:left w:val="single" w:sz="6" w:space="0" w:color="000000"/>
              <w:bottom w:val="single" w:sz="6" w:space="0" w:color="000000"/>
              <w:right w:val="single" w:sz="6" w:space="0" w:color="000000"/>
            </w:tcBorders>
            <w:vAlign w:val="center"/>
            <w:hideMark/>
          </w:tcPr>
          <w:p w:rsidR="00EB17AE" w:rsidRPr="00EB17AE" w:rsidRDefault="00EB17AE" w:rsidP="00EB17AE">
            <w:pPr>
              <w:rPr>
                <w:rFonts w:ascii="Times New Roman" w:hAnsi="Times New Roman"/>
                <w:b/>
                <w:sz w:val="20"/>
                <w:szCs w:val="20"/>
              </w:rPr>
            </w:pPr>
          </w:p>
        </w:tc>
        <w:tc>
          <w:tcPr>
            <w:tcW w:w="4563" w:type="dxa"/>
            <w:vMerge/>
            <w:tcBorders>
              <w:top w:val="single" w:sz="6" w:space="0" w:color="000000"/>
              <w:left w:val="single" w:sz="6" w:space="0" w:color="000000"/>
              <w:bottom w:val="single" w:sz="6" w:space="0" w:color="000000"/>
              <w:right w:val="single" w:sz="6" w:space="0" w:color="000000"/>
            </w:tcBorders>
            <w:vAlign w:val="center"/>
            <w:hideMark/>
          </w:tcPr>
          <w:p w:rsidR="00EB17AE" w:rsidRPr="00EB17AE" w:rsidRDefault="00EB17AE" w:rsidP="00EB17AE">
            <w:pPr>
              <w:rPr>
                <w:rFonts w:ascii="Times New Roman" w:hAnsi="Times New Roman"/>
                <w:b/>
                <w:sz w:val="20"/>
                <w:szCs w:val="20"/>
              </w:rPr>
            </w:pPr>
          </w:p>
        </w:tc>
        <w:tc>
          <w:tcPr>
            <w:tcW w:w="824"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7"/>
              <w:rPr>
                <w:rFonts w:ascii="Times New Roman" w:hAnsi="Times New Roman"/>
                <w:b/>
                <w:sz w:val="20"/>
                <w:szCs w:val="20"/>
              </w:rPr>
            </w:pPr>
            <w:r w:rsidRPr="00EB17AE">
              <w:rPr>
                <w:rFonts w:ascii="Times New Roman" w:hAnsi="Times New Roman"/>
                <w:b/>
                <w:w w:val="105"/>
                <w:sz w:val="20"/>
                <w:szCs w:val="20"/>
              </w:rPr>
              <w:t>всего</w:t>
            </w:r>
          </w:p>
        </w:tc>
        <w:tc>
          <w:tcPr>
            <w:tcW w:w="1134"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line="264" w:lineRule="auto"/>
              <w:ind w:left="77" w:right="476"/>
              <w:rPr>
                <w:rFonts w:ascii="Times New Roman" w:hAnsi="Times New Roman"/>
                <w:b/>
                <w:sz w:val="20"/>
                <w:szCs w:val="20"/>
              </w:rPr>
            </w:pPr>
            <w:r w:rsidRPr="00EB17AE">
              <w:rPr>
                <w:rFonts w:ascii="Times New Roman" w:hAnsi="Times New Roman"/>
                <w:b/>
                <w:spacing w:val="-1"/>
                <w:w w:val="105"/>
                <w:sz w:val="20"/>
                <w:szCs w:val="20"/>
              </w:rPr>
              <w:t>контрольные</w:t>
            </w:r>
            <w:r w:rsidRPr="00EB17AE">
              <w:rPr>
                <w:rFonts w:ascii="Times New Roman" w:hAnsi="Times New Roman"/>
                <w:b/>
                <w:w w:val="105"/>
                <w:sz w:val="20"/>
                <w:szCs w:val="20"/>
              </w:rPr>
              <w:t>работы</w:t>
            </w:r>
          </w:p>
        </w:tc>
        <w:tc>
          <w:tcPr>
            <w:tcW w:w="127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line="264" w:lineRule="auto"/>
              <w:ind w:left="77" w:right="477"/>
              <w:rPr>
                <w:rFonts w:ascii="Times New Roman" w:hAnsi="Times New Roman"/>
                <w:b/>
                <w:sz w:val="20"/>
                <w:szCs w:val="20"/>
              </w:rPr>
            </w:pPr>
            <w:r w:rsidRPr="00EB17AE">
              <w:rPr>
                <w:rFonts w:ascii="Times New Roman" w:hAnsi="Times New Roman"/>
                <w:b/>
                <w:spacing w:val="-1"/>
                <w:w w:val="105"/>
                <w:sz w:val="20"/>
                <w:szCs w:val="20"/>
              </w:rPr>
              <w:t>практические</w:t>
            </w:r>
            <w:r w:rsidRPr="00EB17AE">
              <w:rPr>
                <w:rFonts w:ascii="Times New Roman" w:hAnsi="Times New Roman"/>
                <w:b/>
                <w:w w:val="105"/>
                <w:sz w:val="20"/>
                <w:szCs w:val="20"/>
              </w:rPr>
              <w:t>работы</w:t>
            </w:r>
          </w:p>
        </w:tc>
        <w:tc>
          <w:tcPr>
            <w:tcW w:w="5103" w:type="dxa"/>
            <w:vMerge/>
            <w:tcBorders>
              <w:top w:val="single" w:sz="6" w:space="0" w:color="000000"/>
              <w:left w:val="single" w:sz="6" w:space="0" w:color="000000"/>
              <w:bottom w:val="single" w:sz="6" w:space="0" w:color="000000"/>
              <w:right w:val="single" w:sz="6" w:space="0" w:color="000000"/>
            </w:tcBorders>
            <w:vAlign w:val="center"/>
            <w:hideMark/>
          </w:tcPr>
          <w:p w:rsidR="00EB17AE" w:rsidRPr="00EB17AE" w:rsidRDefault="00EB17AE" w:rsidP="00EB17AE">
            <w:pPr>
              <w:rPr>
                <w:rFonts w:ascii="Times New Roman" w:hAnsi="Times New Roman"/>
                <w:b/>
                <w:sz w:val="20"/>
                <w:szCs w:val="20"/>
              </w:rPr>
            </w:pPr>
          </w:p>
        </w:tc>
      </w:tr>
      <w:tr w:rsidR="00EB17AE" w:rsidRPr="00EB17AE" w:rsidTr="00082270">
        <w:trPr>
          <w:trHeight w:val="339"/>
        </w:trPr>
        <w:tc>
          <w:tcPr>
            <w:tcW w:w="13326" w:type="dxa"/>
            <w:gridSpan w:val="6"/>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lang w:val="ru-RU"/>
              </w:rPr>
            </w:pPr>
            <w:r w:rsidRPr="00EB17AE">
              <w:rPr>
                <w:rFonts w:ascii="Times New Roman" w:hAnsi="Times New Roman"/>
                <w:w w:val="105"/>
                <w:sz w:val="20"/>
                <w:szCs w:val="20"/>
                <w:lang w:val="ru-RU"/>
              </w:rPr>
              <w:t>Раздел1.</w:t>
            </w:r>
            <w:r w:rsidRPr="00EB17AE">
              <w:rPr>
                <w:rFonts w:ascii="Times New Roman" w:hAnsi="Times New Roman"/>
                <w:b/>
                <w:w w:val="105"/>
                <w:sz w:val="20"/>
                <w:szCs w:val="20"/>
                <w:lang w:val="ru-RU"/>
              </w:rPr>
              <w:t>Знанияофизическойкультуре</w:t>
            </w:r>
          </w:p>
        </w:tc>
      </w:tr>
      <w:tr w:rsidR="00EB17AE" w:rsidRPr="00A65C6A" w:rsidTr="00082270">
        <w:trPr>
          <w:trHeight w:val="339"/>
        </w:trPr>
        <w:tc>
          <w:tcPr>
            <w:tcW w:w="42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sz w:val="20"/>
                <w:szCs w:val="20"/>
              </w:rPr>
            </w:pPr>
            <w:r w:rsidRPr="00EB17AE">
              <w:rPr>
                <w:rFonts w:ascii="Times New Roman" w:hAnsi="Times New Roman"/>
                <w:w w:val="105"/>
                <w:sz w:val="20"/>
                <w:szCs w:val="20"/>
              </w:rPr>
              <w:t>1.1.</w:t>
            </w:r>
          </w:p>
        </w:tc>
        <w:tc>
          <w:tcPr>
            <w:tcW w:w="4563"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lang w:val="ru-RU"/>
              </w:rPr>
            </w:pPr>
            <w:r w:rsidRPr="00EB17AE">
              <w:rPr>
                <w:rFonts w:ascii="Times New Roman" w:hAnsi="Times New Roman"/>
                <w:b/>
                <w:w w:val="105"/>
                <w:sz w:val="20"/>
                <w:szCs w:val="20"/>
                <w:lang w:val="ru-RU"/>
              </w:rPr>
              <w:t>Физическаякультураудревнихнародов</w:t>
            </w:r>
          </w:p>
        </w:tc>
        <w:tc>
          <w:tcPr>
            <w:tcW w:w="824"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w w:val="104"/>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rPr>
                <w:rFonts w:ascii="Times New Roman" w:hAnsi="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rPr>
                <w:rFonts w:ascii="Times New Roman" w:hAnsi="Times New Roman"/>
                <w:sz w:val="20"/>
                <w:szCs w:val="20"/>
              </w:rPr>
            </w:pPr>
          </w:p>
        </w:tc>
        <w:tc>
          <w:tcPr>
            <w:tcW w:w="5103" w:type="dxa"/>
            <w:tcBorders>
              <w:top w:val="single" w:sz="6" w:space="0" w:color="000000"/>
              <w:left w:val="single" w:sz="6" w:space="0" w:color="000000"/>
              <w:bottom w:val="single" w:sz="6" w:space="0" w:color="000000"/>
              <w:right w:val="single" w:sz="6" w:space="0" w:color="000000"/>
            </w:tcBorders>
          </w:tcPr>
          <w:p w:rsidR="00EB17AE" w:rsidRPr="00EB17AE" w:rsidRDefault="00A65C6A" w:rsidP="00082270">
            <w:pPr>
              <w:ind w:right="3397"/>
              <w:rPr>
                <w:rFonts w:ascii="Times New Roman" w:hAnsi="Times New Roman"/>
                <w:sz w:val="20"/>
                <w:szCs w:val="20"/>
              </w:rPr>
            </w:pPr>
            <w:hyperlink r:id="rId239" w:history="1">
              <w:r w:rsidR="00EB17AE" w:rsidRPr="00EB17AE">
                <w:rPr>
                  <w:rFonts w:ascii="Times New Roman" w:eastAsia="Times New Roman" w:hAnsi="Times New Roman"/>
                  <w:color w:val="0563C1"/>
                  <w:sz w:val="20"/>
                  <w:szCs w:val="20"/>
                  <w:u w:val="single"/>
                </w:rPr>
                <w:t>https://resh.edu.ru/subject/lesson/6172/start/192778/</w:t>
              </w:r>
            </w:hyperlink>
          </w:p>
          <w:p w:rsidR="00EB17AE" w:rsidRPr="00EB17AE" w:rsidRDefault="00EB17AE" w:rsidP="00EB17AE">
            <w:pPr>
              <w:rPr>
                <w:rFonts w:ascii="Times New Roman" w:hAnsi="Times New Roman"/>
                <w:sz w:val="20"/>
                <w:szCs w:val="20"/>
              </w:rPr>
            </w:pPr>
          </w:p>
        </w:tc>
      </w:tr>
      <w:tr w:rsidR="00EB17AE" w:rsidRPr="00EB17AE" w:rsidTr="00082270">
        <w:trPr>
          <w:trHeight w:val="339"/>
        </w:trPr>
        <w:tc>
          <w:tcPr>
            <w:tcW w:w="4989" w:type="dxa"/>
            <w:gridSpan w:val="2"/>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sz w:val="20"/>
                <w:szCs w:val="20"/>
              </w:rPr>
            </w:pPr>
            <w:r w:rsidRPr="00EB17AE">
              <w:rPr>
                <w:rFonts w:ascii="Times New Roman" w:hAnsi="Times New Roman"/>
                <w:w w:val="105"/>
                <w:sz w:val="20"/>
                <w:szCs w:val="20"/>
              </w:rPr>
              <w:t>Итогопоразделу</w:t>
            </w:r>
          </w:p>
        </w:tc>
        <w:tc>
          <w:tcPr>
            <w:tcW w:w="824"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7"/>
              <w:jc w:val="center"/>
              <w:rPr>
                <w:rFonts w:ascii="Times New Roman" w:hAnsi="Times New Roman"/>
                <w:sz w:val="20"/>
                <w:szCs w:val="20"/>
              </w:rPr>
            </w:pPr>
            <w:r w:rsidRPr="00EB17AE">
              <w:rPr>
                <w:rFonts w:ascii="Times New Roman" w:hAnsi="Times New Roman"/>
                <w:sz w:val="20"/>
                <w:szCs w:val="20"/>
              </w:rPr>
              <w:t>1</w:t>
            </w:r>
          </w:p>
        </w:tc>
        <w:tc>
          <w:tcPr>
            <w:tcW w:w="7513" w:type="dxa"/>
            <w:gridSpan w:val="3"/>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spacing w:before="74"/>
              <w:ind w:left="77"/>
              <w:jc w:val="center"/>
              <w:rPr>
                <w:rFonts w:ascii="Times New Roman" w:hAnsi="Times New Roman"/>
                <w:sz w:val="20"/>
                <w:szCs w:val="20"/>
              </w:rPr>
            </w:pPr>
          </w:p>
        </w:tc>
      </w:tr>
      <w:tr w:rsidR="00EB17AE" w:rsidRPr="00EB17AE" w:rsidTr="00082270">
        <w:trPr>
          <w:trHeight w:val="339"/>
        </w:trPr>
        <w:tc>
          <w:tcPr>
            <w:tcW w:w="13326" w:type="dxa"/>
            <w:gridSpan w:val="6"/>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rPr>
            </w:pPr>
            <w:r w:rsidRPr="00EB17AE">
              <w:rPr>
                <w:rFonts w:ascii="Times New Roman" w:hAnsi="Times New Roman"/>
                <w:spacing w:val="-1"/>
                <w:w w:val="105"/>
                <w:sz w:val="20"/>
                <w:szCs w:val="20"/>
              </w:rPr>
              <w:t>Раздел2.</w:t>
            </w:r>
            <w:r w:rsidRPr="00EB17AE">
              <w:rPr>
                <w:rFonts w:ascii="Times New Roman" w:hAnsi="Times New Roman"/>
                <w:b/>
                <w:spacing w:val="-1"/>
                <w:w w:val="105"/>
                <w:sz w:val="20"/>
                <w:szCs w:val="20"/>
              </w:rPr>
              <w:t>Способысамостоятельнойдеятельности</w:t>
            </w:r>
          </w:p>
        </w:tc>
      </w:tr>
      <w:tr w:rsidR="00EB17AE" w:rsidRPr="00A65C6A" w:rsidTr="00082270">
        <w:trPr>
          <w:trHeight w:val="339"/>
        </w:trPr>
        <w:tc>
          <w:tcPr>
            <w:tcW w:w="42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sz w:val="20"/>
                <w:szCs w:val="20"/>
              </w:rPr>
            </w:pPr>
            <w:r w:rsidRPr="00EB17AE">
              <w:rPr>
                <w:rFonts w:ascii="Times New Roman" w:hAnsi="Times New Roman"/>
                <w:w w:val="105"/>
                <w:sz w:val="20"/>
                <w:szCs w:val="20"/>
              </w:rPr>
              <w:t>2.1.</w:t>
            </w:r>
          </w:p>
        </w:tc>
        <w:tc>
          <w:tcPr>
            <w:tcW w:w="4563"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rPr>
            </w:pPr>
            <w:r w:rsidRPr="00EB17AE">
              <w:rPr>
                <w:rFonts w:ascii="Times New Roman" w:hAnsi="Times New Roman"/>
                <w:b/>
                <w:spacing w:val="-1"/>
                <w:w w:val="105"/>
                <w:sz w:val="20"/>
                <w:szCs w:val="20"/>
              </w:rPr>
              <w:t>Видыфизических</w:t>
            </w:r>
            <w:r w:rsidRPr="00EB17AE">
              <w:rPr>
                <w:rFonts w:ascii="Times New Roman" w:hAnsi="Times New Roman"/>
                <w:b/>
                <w:w w:val="105"/>
                <w:sz w:val="20"/>
                <w:szCs w:val="20"/>
              </w:rPr>
              <w:t>упражнений</w:t>
            </w:r>
          </w:p>
        </w:tc>
        <w:tc>
          <w:tcPr>
            <w:tcW w:w="824"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0,5</w:t>
            </w:r>
          </w:p>
        </w:tc>
        <w:tc>
          <w:tcPr>
            <w:tcW w:w="1134" w:type="dxa"/>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rPr>
                <w:rFonts w:ascii="Times New Roman" w:hAnsi="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0,5</w:t>
            </w:r>
          </w:p>
        </w:tc>
        <w:tc>
          <w:tcPr>
            <w:tcW w:w="5103" w:type="dxa"/>
            <w:tcBorders>
              <w:top w:val="single" w:sz="6" w:space="0" w:color="000000"/>
              <w:left w:val="single" w:sz="6" w:space="0" w:color="000000"/>
              <w:bottom w:val="single" w:sz="6" w:space="0" w:color="000000"/>
              <w:right w:val="single" w:sz="6" w:space="0" w:color="000000"/>
            </w:tcBorders>
          </w:tcPr>
          <w:p w:rsidR="00EB17AE" w:rsidRPr="00EB17AE" w:rsidRDefault="00A65C6A" w:rsidP="00EB17AE">
            <w:pPr>
              <w:rPr>
                <w:rFonts w:ascii="Times New Roman" w:hAnsi="Times New Roman"/>
                <w:sz w:val="20"/>
                <w:szCs w:val="20"/>
              </w:rPr>
            </w:pPr>
            <w:hyperlink r:id="rId240" w:history="1">
              <w:r w:rsidR="00EB17AE" w:rsidRPr="00EB17AE">
                <w:rPr>
                  <w:rFonts w:ascii="Times New Roman" w:eastAsia="Times New Roman" w:hAnsi="Times New Roman"/>
                  <w:color w:val="0563C1"/>
                  <w:sz w:val="20"/>
                  <w:szCs w:val="20"/>
                  <w:u w:val="single"/>
                </w:rPr>
                <w:t>https://resh.edu.ru/subject/lesson/6012/start/192804/</w:t>
              </w:r>
            </w:hyperlink>
          </w:p>
          <w:p w:rsidR="00EB17AE" w:rsidRPr="00EB17AE" w:rsidRDefault="00EB17AE" w:rsidP="00EB17AE">
            <w:pPr>
              <w:rPr>
                <w:rFonts w:ascii="Times New Roman" w:hAnsi="Times New Roman"/>
                <w:sz w:val="20"/>
                <w:szCs w:val="20"/>
              </w:rPr>
            </w:pPr>
          </w:p>
        </w:tc>
      </w:tr>
    </w:tbl>
    <w:p/>
    <w:tbl>
      <w:tblPr>
        <w:tblStyle w:val="TableNormal"/>
        <w:tblpPr w:leftFromText="180" w:rightFromText="180" w:vertAnchor="text" w:horzAnchor="margin" w:tblpX="-425" w:tblpY="162"/>
        <w:tblW w:w="105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8"/>
        <w:gridCol w:w="4536"/>
        <w:gridCol w:w="850"/>
        <w:gridCol w:w="1134"/>
        <w:gridCol w:w="1276"/>
        <w:gridCol w:w="2253"/>
        <w:gridCol w:w="35"/>
        <w:gridCol w:w="15"/>
        <w:gridCol w:w="7"/>
      </w:tblGrid>
      <w:tr w:rsidR="00EB17AE" w:rsidRPr="00A65C6A" w:rsidTr="00082270">
        <w:trPr>
          <w:gridAfter w:val="1"/>
          <w:wAfter w:w="7" w:type="dxa"/>
          <w:trHeight w:val="385"/>
        </w:trPr>
        <w:tc>
          <w:tcPr>
            <w:tcW w:w="418"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spacing w:before="64"/>
              <w:ind w:left="17" w:right="80"/>
              <w:jc w:val="center"/>
              <w:rPr>
                <w:rFonts w:ascii="Times New Roman" w:hAnsi="Times New Roman"/>
                <w:sz w:val="20"/>
                <w:szCs w:val="20"/>
              </w:rPr>
            </w:pPr>
            <w:r w:rsidRPr="00EB17AE">
              <w:rPr>
                <w:rFonts w:ascii="Times New Roman" w:hAnsi="Times New Roman"/>
                <w:w w:val="105"/>
                <w:sz w:val="20"/>
                <w:szCs w:val="20"/>
              </w:rPr>
              <w:t>2.2.</w:t>
            </w:r>
          </w:p>
        </w:tc>
        <w:tc>
          <w:tcPr>
            <w:tcW w:w="453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spacing w:before="64"/>
              <w:ind w:left="76"/>
              <w:rPr>
                <w:rFonts w:ascii="Times New Roman" w:hAnsi="Times New Roman"/>
                <w:b/>
                <w:sz w:val="20"/>
                <w:szCs w:val="20"/>
                <w:lang w:val="ru-RU"/>
              </w:rPr>
            </w:pPr>
            <w:r w:rsidRPr="00EB17AE">
              <w:rPr>
                <w:rFonts w:ascii="Times New Roman" w:hAnsi="Times New Roman"/>
                <w:b/>
                <w:spacing w:val="-1"/>
                <w:w w:val="105"/>
                <w:sz w:val="20"/>
                <w:szCs w:val="20"/>
                <w:lang w:val="ru-RU"/>
              </w:rPr>
              <w:t>Измерение</w:t>
            </w:r>
            <w:r w:rsidRPr="00EB17AE">
              <w:rPr>
                <w:rFonts w:ascii="Times New Roman" w:hAnsi="Times New Roman"/>
                <w:b/>
                <w:w w:val="105"/>
                <w:sz w:val="20"/>
                <w:szCs w:val="20"/>
                <w:lang w:val="ru-RU"/>
              </w:rPr>
              <w:t>пульсанаурокахфизическойкультуры</w:t>
            </w:r>
          </w:p>
        </w:tc>
        <w:tc>
          <w:tcPr>
            <w:tcW w:w="850"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jc w:val="center"/>
              <w:rPr>
                <w:rFonts w:ascii="Times New Roman" w:hAnsi="Times New Roman"/>
                <w:sz w:val="20"/>
                <w:szCs w:val="20"/>
              </w:rPr>
            </w:pPr>
            <w:r w:rsidRPr="00EB17AE">
              <w:rPr>
                <w:rFonts w:ascii="Times New Roman" w:hAnsi="Times New Roman"/>
                <w:sz w:val="20"/>
                <w:szCs w:val="20"/>
              </w:rPr>
              <w:t>0,25</w:t>
            </w:r>
          </w:p>
        </w:tc>
        <w:tc>
          <w:tcPr>
            <w:tcW w:w="1134" w:type="dxa"/>
            <w:tcBorders>
              <w:top w:val="single" w:sz="6" w:space="0" w:color="000000"/>
              <w:left w:val="single" w:sz="6" w:space="0" w:color="000000"/>
              <w:bottom w:val="single" w:sz="6" w:space="0" w:color="000000"/>
              <w:right w:val="single" w:sz="6" w:space="0" w:color="000000"/>
            </w:tcBorders>
          </w:tcPr>
          <w:p w:rsidR="00EB17AE" w:rsidRPr="00EB17AE" w:rsidRDefault="00EB17AE" w:rsidP="00082270">
            <w:pPr>
              <w:rPr>
                <w:rFonts w:ascii="Times New Roman" w:hAnsi="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jc w:val="center"/>
              <w:rPr>
                <w:rFonts w:ascii="Times New Roman" w:hAnsi="Times New Roman"/>
                <w:sz w:val="20"/>
                <w:szCs w:val="20"/>
              </w:rPr>
            </w:pPr>
            <w:r w:rsidRPr="00EB17AE">
              <w:rPr>
                <w:rFonts w:ascii="Times New Roman" w:hAnsi="Times New Roman"/>
                <w:sz w:val="20"/>
                <w:szCs w:val="20"/>
              </w:rPr>
              <w:t>0,25</w:t>
            </w:r>
          </w:p>
        </w:tc>
        <w:tc>
          <w:tcPr>
            <w:tcW w:w="2303" w:type="dxa"/>
            <w:gridSpan w:val="3"/>
            <w:tcBorders>
              <w:top w:val="single" w:sz="6" w:space="0" w:color="000000"/>
              <w:left w:val="single" w:sz="6" w:space="0" w:color="000000"/>
              <w:bottom w:val="single" w:sz="6" w:space="0" w:color="000000"/>
              <w:right w:val="single" w:sz="6" w:space="0" w:color="000000"/>
            </w:tcBorders>
          </w:tcPr>
          <w:p w:rsidR="00EB17AE" w:rsidRPr="00EB17AE" w:rsidRDefault="00A65C6A" w:rsidP="00082270">
            <w:pPr>
              <w:rPr>
                <w:rFonts w:ascii="Times New Roman" w:hAnsi="Times New Roman"/>
                <w:sz w:val="20"/>
                <w:szCs w:val="20"/>
              </w:rPr>
            </w:pPr>
            <w:hyperlink r:id="rId241" w:history="1">
              <w:r w:rsidR="00EB17AE" w:rsidRPr="00EB17AE">
                <w:rPr>
                  <w:rFonts w:ascii="Times New Roman" w:eastAsia="Times New Roman" w:hAnsi="Times New Roman"/>
                  <w:color w:val="0563C1"/>
                  <w:sz w:val="20"/>
                  <w:szCs w:val="20"/>
                  <w:u w:val="single"/>
                </w:rPr>
                <w:t>https://resh.edu.ru/subject/lesson/6012/start/192804/</w:t>
              </w:r>
            </w:hyperlink>
          </w:p>
          <w:p w:rsidR="00EB17AE" w:rsidRPr="00EB17AE" w:rsidRDefault="00EB17AE" w:rsidP="00082270">
            <w:pPr>
              <w:rPr>
                <w:rFonts w:ascii="Times New Roman" w:hAnsi="Times New Roman"/>
                <w:sz w:val="20"/>
                <w:szCs w:val="20"/>
              </w:rPr>
            </w:pPr>
          </w:p>
        </w:tc>
      </w:tr>
      <w:tr w:rsidR="00EB17AE" w:rsidRPr="00A65C6A" w:rsidTr="00082270">
        <w:trPr>
          <w:gridAfter w:val="1"/>
          <w:wAfter w:w="7" w:type="dxa"/>
          <w:trHeight w:val="336"/>
        </w:trPr>
        <w:tc>
          <w:tcPr>
            <w:tcW w:w="418"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spacing w:before="64"/>
              <w:ind w:left="17" w:right="80"/>
              <w:jc w:val="center"/>
              <w:rPr>
                <w:rFonts w:ascii="Times New Roman" w:hAnsi="Times New Roman"/>
                <w:sz w:val="20"/>
                <w:szCs w:val="20"/>
              </w:rPr>
            </w:pPr>
            <w:r w:rsidRPr="00EB17AE">
              <w:rPr>
                <w:rFonts w:ascii="Times New Roman" w:hAnsi="Times New Roman"/>
                <w:w w:val="105"/>
                <w:sz w:val="20"/>
                <w:szCs w:val="20"/>
              </w:rPr>
              <w:t>2.3.</w:t>
            </w:r>
          </w:p>
        </w:tc>
        <w:tc>
          <w:tcPr>
            <w:tcW w:w="453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spacing w:before="64"/>
              <w:ind w:left="76"/>
              <w:rPr>
                <w:rFonts w:ascii="Times New Roman" w:hAnsi="Times New Roman"/>
                <w:b/>
                <w:sz w:val="20"/>
                <w:szCs w:val="20"/>
                <w:lang w:val="ru-RU"/>
              </w:rPr>
            </w:pPr>
            <w:r w:rsidRPr="00EB17AE">
              <w:rPr>
                <w:rFonts w:ascii="Times New Roman" w:hAnsi="Times New Roman"/>
                <w:b/>
                <w:spacing w:val="-1"/>
                <w:w w:val="105"/>
                <w:sz w:val="20"/>
                <w:szCs w:val="20"/>
                <w:lang w:val="ru-RU"/>
              </w:rPr>
              <w:t>Дозировкафизическойнагрузки</w:t>
            </w:r>
            <w:r w:rsidRPr="00EB17AE">
              <w:rPr>
                <w:rFonts w:ascii="Times New Roman" w:hAnsi="Times New Roman"/>
                <w:b/>
                <w:w w:val="105"/>
                <w:sz w:val="20"/>
                <w:szCs w:val="20"/>
                <w:lang w:val="ru-RU"/>
              </w:rPr>
              <w:t>вовремязанятийфизическойкультурой</w:t>
            </w:r>
          </w:p>
        </w:tc>
        <w:tc>
          <w:tcPr>
            <w:tcW w:w="850"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jc w:val="center"/>
              <w:rPr>
                <w:rFonts w:ascii="Times New Roman" w:hAnsi="Times New Roman"/>
                <w:sz w:val="20"/>
                <w:szCs w:val="20"/>
              </w:rPr>
            </w:pPr>
            <w:r w:rsidRPr="00EB17AE">
              <w:rPr>
                <w:rFonts w:ascii="Times New Roman" w:hAnsi="Times New Roman"/>
                <w:sz w:val="20"/>
                <w:szCs w:val="20"/>
              </w:rPr>
              <w:t>0,25</w:t>
            </w:r>
          </w:p>
        </w:tc>
        <w:tc>
          <w:tcPr>
            <w:tcW w:w="1134" w:type="dxa"/>
            <w:tcBorders>
              <w:top w:val="single" w:sz="6" w:space="0" w:color="000000"/>
              <w:left w:val="single" w:sz="6" w:space="0" w:color="000000"/>
              <w:bottom w:val="single" w:sz="6" w:space="0" w:color="000000"/>
              <w:right w:val="single" w:sz="6" w:space="0" w:color="000000"/>
            </w:tcBorders>
          </w:tcPr>
          <w:p w:rsidR="00EB17AE" w:rsidRPr="00EB17AE" w:rsidRDefault="00EB17AE" w:rsidP="00082270">
            <w:pPr>
              <w:rPr>
                <w:rFonts w:ascii="Times New Roman" w:hAnsi="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jc w:val="center"/>
              <w:rPr>
                <w:rFonts w:ascii="Times New Roman" w:hAnsi="Times New Roman"/>
                <w:sz w:val="20"/>
                <w:szCs w:val="20"/>
              </w:rPr>
            </w:pPr>
            <w:r w:rsidRPr="00EB17AE">
              <w:rPr>
                <w:rFonts w:ascii="Times New Roman" w:hAnsi="Times New Roman"/>
                <w:sz w:val="20"/>
                <w:szCs w:val="20"/>
              </w:rPr>
              <w:t>0,25</w:t>
            </w:r>
          </w:p>
        </w:tc>
        <w:tc>
          <w:tcPr>
            <w:tcW w:w="2303" w:type="dxa"/>
            <w:gridSpan w:val="3"/>
            <w:tcBorders>
              <w:top w:val="single" w:sz="6" w:space="0" w:color="000000"/>
              <w:left w:val="single" w:sz="6" w:space="0" w:color="000000"/>
              <w:bottom w:val="single" w:sz="6" w:space="0" w:color="000000"/>
              <w:right w:val="single" w:sz="6" w:space="0" w:color="000000"/>
            </w:tcBorders>
            <w:hideMark/>
          </w:tcPr>
          <w:p w:rsidR="00EB17AE" w:rsidRPr="00EB17AE" w:rsidRDefault="00A65C6A" w:rsidP="00082270">
            <w:pPr>
              <w:rPr>
                <w:rFonts w:ascii="Times New Roman" w:hAnsi="Times New Roman"/>
                <w:sz w:val="20"/>
                <w:szCs w:val="20"/>
              </w:rPr>
            </w:pPr>
            <w:hyperlink r:id="rId242" w:history="1">
              <w:r w:rsidR="00EB17AE" w:rsidRPr="00EB17AE">
                <w:rPr>
                  <w:rFonts w:ascii="Times New Roman" w:eastAsia="Times New Roman" w:hAnsi="Times New Roman"/>
                  <w:color w:val="0563C1"/>
                  <w:sz w:val="20"/>
                  <w:szCs w:val="20"/>
                  <w:u w:val="single"/>
                </w:rPr>
                <w:t>https://resh.edu.ru/subject/lesson/6012/start/192804/</w:t>
              </w:r>
            </w:hyperlink>
          </w:p>
        </w:tc>
      </w:tr>
      <w:tr w:rsidR="00EB17AE" w:rsidRPr="00EB17AE" w:rsidTr="00082270">
        <w:trPr>
          <w:trHeight w:val="336"/>
        </w:trPr>
        <w:tc>
          <w:tcPr>
            <w:tcW w:w="4954" w:type="dxa"/>
            <w:gridSpan w:val="2"/>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spacing w:before="64"/>
              <w:ind w:left="76"/>
              <w:rPr>
                <w:rFonts w:ascii="Times New Roman" w:hAnsi="Times New Roman"/>
                <w:sz w:val="20"/>
                <w:szCs w:val="20"/>
              </w:rPr>
            </w:pPr>
            <w:r w:rsidRPr="00EB17AE">
              <w:rPr>
                <w:rFonts w:ascii="Times New Roman" w:hAnsi="Times New Roman"/>
                <w:w w:val="105"/>
                <w:sz w:val="20"/>
                <w:szCs w:val="20"/>
              </w:rPr>
              <w:t>Итогопоразделу</w:t>
            </w:r>
          </w:p>
        </w:tc>
        <w:tc>
          <w:tcPr>
            <w:tcW w:w="850"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spacing w:before="64"/>
              <w:ind w:left="77"/>
              <w:jc w:val="center"/>
              <w:rPr>
                <w:rFonts w:ascii="Times New Roman" w:hAnsi="Times New Roman"/>
                <w:sz w:val="20"/>
                <w:szCs w:val="20"/>
              </w:rPr>
            </w:pPr>
            <w:r w:rsidRPr="00EB17AE">
              <w:rPr>
                <w:rFonts w:ascii="Times New Roman" w:hAnsi="Times New Roman"/>
                <w:sz w:val="20"/>
                <w:szCs w:val="20"/>
              </w:rPr>
              <w:t>1</w:t>
            </w:r>
          </w:p>
        </w:tc>
        <w:tc>
          <w:tcPr>
            <w:tcW w:w="4720" w:type="dxa"/>
            <w:gridSpan w:val="6"/>
            <w:tcBorders>
              <w:top w:val="single" w:sz="6" w:space="0" w:color="000000"/>
              <w:left w:val="single" w:sz="6" w:space="0" w:color="000000"/>
              <w:bottom w:val="single" w:sz="6" w:space="0" w:color="000000"/>
              <w:right w:val="single" w:sz="6" w:space="0" w:color="000000"/>
            </w:tcBorders>
          </w:tcPr>
          <w:p w:rsidR="00EB17AE" w:rsidRPr="00EB17AE" w:rsidRDefault="00EB17AE" w:rsidP="00082270">
            <w:pPr>
              <w:spacing w:before="64"/>
              <w:ind w:left="77"/>
              <w:jc w:val="center"/>
              <w:rPr>
                <w:rFonts w:ascii="Times New Roman" w:hAnsi="Times New Roman"/>
                <w:sz w:val="20"/>
                <w:szCs w:val="20"/>
              </w:rPr>
            </w:pPr>
          </w:p>
        </w:tc>
      </w:tr>
      <w:tr w:rsidR="00EB17AE" w:rsidRPr="00EB17AE" w:rsidTr="00082270">
        <w:trPr>
          <w:trHeight w:val="336"/>
        </w:trPr>
        <w:tc>
          <w:tcPr>
            <w:tcW w:w="10524" w:type="dxa"/>
            <w:gridSpan w:val="9"/>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spacing w:before="64"/>
              <w:ind w:left="76"/>
              <w:rPr>
                <w:rFonts w:ascii="Times New Roman" w:hAnsi="Times New Roman"/>
                <w:b/>
                <w:sz w:val="20"/>
                <w:szCs w:val="20"/>
              </w:rPr>
            </w:pPr>
            <w:r w:rsidRPr="00EB17AE">
              <w:rPr>
                <w:rFonts w:ascii="Times New Roman" w:hAnsi="Times New Roman"/>
                <w:b/>
                <w:sz w:val="20"/>
                <w:szCs w:val="20"/>
              </w:rPr>
              <w:t>ФИЗИЧЕСКОЕСОВЕРШЕНСТВОВАНИЕ</w:t>
            </w:r>
          </w:p>
        </w:tc>
      </w:tr>
      <w:tr w:rsidR="00EB17AE" w:rsidRPr="00EB17AE" w:rsidTr="00082270">
        <w:trPr>
          <w:trHeight w:val="336"/>
        </w:trPr>
        <w:tc>
          <w:tcPr>
            <w:tcW w:w="10524" w:type="dxa"/>
            <w:gridSpan w:val="9"/>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spacing w:before="64"/>
              <w:ind w:left="76"/>
              <w:rPr>
                <w:rFonts w:ascii="Times New Roman" w:hAnsi="Times New Roman"/>
                <w:b/>
                <w:sz w:val="20"/>
                <w:szCs w:val="20"/>
              </w:rPr>
            </w:pPr>
            <w:r w:rsidRPr="00EB17AE">
              <w:rPr>
                <w:rFonts w:ascii="Times New Roman" w:hAnsi="Times New Roman"/>
                <w:spacing w:val="-1"/>
                <w:w w:val="105"/>
                <w:sz w:val="20"/>
                <w:szCs w:val="20"/>
              </w:rPr>
              <w:t>Раздел3.</w:t>
            </w:r>
            <w:r w:rsidRPr="00EB17AE">
              <w:rPr>
                <w:rFonts w:ascii="Times New Roman" w:hAnsi="Times New Roman"/>
                <w:b/>
                <w:spacing w:val="-1"/>
                <w:w w:val="105"/>
                <w:sz w:val="20"/>
                <w:szCs w:val="20"/>
              </w:rPr>
              <w:t>Оздоровительная</w:t>
            </w:r>
            <w:r w:rsidRPr="00EB17AE">
              <w:rPr>
                <w:rFonts w:ascii="Times New Roman" w:hAnsi="Times New Roman"/>
                <w:b/>
                <w:w w:val="105"/>
                <w:sz w:val="20"/>
                <w:szCs w:val="20"/>
              </w:rPr>
              <w:t>физическаякультура</w:t>
            </w:r>
          </w:p>
        </w:tc>
      </w:tr>
      <w:tr w:rsidR="00EB17AE" w:rsidRPr="00A65C6A" w:rsidTr="00082270">
        <w:trPr>
          <w:gridAfter w:val="1"/>
          <w:wAfter w:w="7" w:type="dxa"/>
          <w:trHeight w:val="336"/>
        </w:trPr>
        <w:tc>
          <w:tcPr>
            <w:tcW w:w="418"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spacing w:before="64"/>
              <w:ind w:left="17" w:right="80"/>
              <w:jc w:val="center"/>
              <w:rPr>
                <w:rFonts w:ascii="Times New Roman" w:hAnsi="Times New Roman"/>
                <w:sz w:val="20"/>
                <w:szCs w:val="20"/>
              </w:rPr>
            </w:pPr>
            <w:r w:rsidRPr="00EB17AE">
              <w:rPr>
                <w:rFonts w:ascii="Times New Roman" w:hAnsi="Times New Roman"/>
                <w:w w:val="105"/>
                <w:sz w:val="20"/>
                <w:szCs w:val="20"/>
              </w:rPr>
              <w:t>3.1.</w:t>
            </w:r>
          </w:p>
        </w:tc>
        <w:tc>
          <w:tcPr>
            <w:tcW w:w="453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spacing w:before="64"/>
              <w:ind w:left="76"/>
              <w:rPr>
                <w:rFonts w:ascii="Times New Roman" w:hAnsi="Times New Roman"/>
                <w:b/>
                <w:sz w:val="20"/>
                <w:szCs w:val="20"/>
              </w:rPr>
            </w:pPr>
            <w:r w:rsidRPr="00EB17AE">
              <w:rPr>
                <w:rFonts w:ascii="Times New Roman" w:hAnsi="Times New Roman"/>
                <w:b/>
                <w:spacing w:val="-1"/>
                <w:w w:val="105"/>
                <w:sz w:val="20"/>
                <w:szCs w:val="20"/>
              </w:rPr>
              <w:t>Закаливание</w:t>
            </w:r>
            <w:r w:rsidRPr="00EB17AE">
              <w:rPr>
                <w:rFonts w:ascii="Times New Roman" w:hAnsi="Times New Roman"/>
                <w:b/>
                <w:w w:val="105"/>
                <w:sz w:val="20"/>
                <w:szCs w:val="20"/>
              </w:rPr>
              <w:t>организма</w:t>
            </w:r>
          </w:p>
        </w:tc>
        <w:tc>
          <w:tcPr>
            <w:tcW w:w="850"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jc w:val="center"/>
              <w:rPr>
                <w:rFonts w:ascii="Times New Roman" w:hAnsi="Times New Roman"/>
                <w:sz w:val="20"/>
                <w:szCs w:val="20"/>
              </w:rPr>
            </w:pPr>
            <w:r w:rsidRPr="00EB17AE">
              <w:rPr>
                <w:rFonts w:ascii="Times New Roman" w:hAnsi="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EB17AE" w:rsidRPr="00EB17AE" w:rsidRDefault="00EB17AE" w:rsidP="00082270">
            <w:pPr>
              <w:rPr>
                <w:rFonts w:ascii="Times New Roman" w:hAnsi="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jc w:val="center"/>
              <w:rPr>
                <w:rFonts w:ascii="Times New Roman" w:hAnsi="Times New Roman"/>
                <w:sz w:val="20"/>
                <w:szCs w:val="20"/>
              </w:rPr>
            </w:pPr>
            <w:r w:rsidRPr="00EB17AE">
              <w:rPr>
                <w:rFonts w:ascii="Times New Roman" w:hAnsi="Times New Roman"/>
                <w:sz w:val="20"/>
                <w:szCs w:val="20"/>
              </w:rPr>
              <w:t>1</w:t>
            </w:r>
          </w:p>
        </w:tc>
        <w:tc>
          <w:tcPr>
            <w:tcW w:w="2303" w:type="dxa"/>
            <w:gridSpan w:val="3"/>
            <w:tcBorders>
              <w:top w:val="single" w:sz="6" w:space="0" w:color="000000"/>
              <w:left w:val="single" w:sz="6" w:space="0" w:color="000000"/>
              <w:bottom w:val="single" w:sz="6" w:space="0" w:color="000000"/>
              <w:right w:val="single" w:sz="6" w:space="0" w:color="000000"/>
            </w:tcBorders>
          </w:tcPr>
          <w:p w:rsidR="00EB17AE" w:rsidRPr="00EB17AE" w:rsidRDefault="00A65C6A" w:rsidP="00082270">
            <w:pPr>
              <w:rPr>
                <w:rFonts w:ascii="Times New Roman" w:hAnsi="Times New Roman"/>
                <w:sz w:val="20"/>
                <w:szCs w:val="20"/>
              </w:rPr>
            </w:pPr>
            <w:hyperlink r:id="rId243" w:history="1">
              <w:r w:rsidR="00EB17AE" w:rsidRPr="00EB17AE">
                <w:rPr>
                  <w:rFonts w:ascii="Times New Roman" w:eastAsia="Times New Roman" w:hAnsi="Times New Roman"/>
                  <w:color w:val="0563C1"/>
                  <w:sz w:val="20"/>
                  <w:szCs w:val="20"/>
                  <w:u w:val="single"/>
                </w:rPr>
                <w:t>https://resh.edu.ru/subject/lesson/6012/start/192804/</w:t>
              </w:r>
            </w:hyperlink>
          </w:p>
          <w:p w:rsidR="00EB17AE" w:rsidRPr="00EB17AE" w:rsidRDefault="00EB17AE" w:rsidP="00082270">
            <w:pPr>
              <w:rPr>
                <w:rFonts w:ascii="Times New Roman" w:hAnsi="Times New Roman"/>
                <w:sz w:val="20"/>
                <w:szCs w:val="20"/>
              </w:rPr>
            </w:pPr>
          </w:p>
        </w:tc>
      </w:tr>
      <w:tr w:rsidR="00EB17AE" w:rsidRPr="00A65C6A" w:rsidTr="00082270">
        <w:trPr>
          <w:gridAfter w:val="1"/>
          <w:wAfter w:w="7" w:type="dxa"/>
          <w:trHeight w:val="336"/>
        </w:trPr>
        <w:tc>
          <w:tcPr>
            <w:tcW w:w="418"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spacing w:before="64"/>
              <w:ind w:left="17" w:right="80"/>
              <w:jc w:val="center"/>
              <w:rPr>
                <w:rFonts w:ascii="Times New Roman" w:hAnsi="Times New Roman"/>
                <w:sz w:val="20"/>
                <w:szCs w:val="20"/>
              </w:rPr>
            </w:pPr>
            <w:r w:rsidRPr="00EB17AE">
              <w:rPr>
                <w:rFonts w:ascii="Times New Roman" w:hAnsi="Times New Roman"/>
                <w:w w:val="105"/>
                <w:sz w:val="20"/>
                <w:szCs w:val="20"/>
              </w:rPr>
              <w:t>3.2.</w:t>
            </w:r>
          </w:p>
        </w:tc>
        <w:tc>
          <w:tcPr>
            <w:tcW w:w="453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spacing w:before="64"/>
              <w:ind w:left="76"/>
              <w:rPr>
                <w:rFonts w:ascii="Times New Roman" w:hAnsi="Times New Roman"/>
                <w:b/>
                <w:sz w:val="20"/>
                <w:szCs w:val="20"/>
              </w:rPr>
            </w:pPr>
            <w:r w:rsidRPr="00EB17AE">
              <w:rPr>
                <w:rFonts w:ascii="Times New Roman" w:hAnsi="Times New Roman"/>
                <w:b/>
                <w:spacing w:val="-1"/>
                <w:w w:val="105"/>
                <w:sz w:val="20"/>
                <w:szCs w:val="20"/>
              </w:rPr>
              <w:t>Дыхательнаягимнастика</w:t>
            </w:r>
          </w:p>
        </w:tc>
        <w:tc>
          <w:tcPr>
            <w:tcW w:w="850"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jc w:val="center"/>
              <w:rPr>
                <w:rFonts w:ascii="Times New Roman" w:hAnsi="Times New Roman"/>
                <w:sz w:val="20"/>
                <w:szCs w:val="20"/>
              </w:rPr>
            </w:pPr>
            <w:r w:rsidRPr="00EB17AE">
              <w:rPr>
                <w:rFonts w:ascii="Times New Roman" w:hAnsi="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EB17AE" w:rsidRPr="00EB17AE" w:rsidRDefault="00EB17AE" w:rsidP="00082270">
            <w:pPr>
              <w:rPr>
                <w:rFonts w:ascii="Times New Roman" w:hAnsi="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jc w:val="center"/>
              <w:rPr>
                <w:rFonts w:ascii="Times New Roman" w:hAnsi="Times New Roman"/>
                <w:sz w:val="20"/>
                <w:szCs w:val="20"/>
              </w:rPr>
            </w:pPr>
            <w:r w:rsidRPr="00EB17AE">
              <w:rPr>
                <w:rFonts w:ascii="Times New Roman" w:hAnsi="Times New Roman"/>
                <w:sz w:val="20"/>
                <w:szCs w:val="20"/>
              </w:rPr>
              <w:t>1</w:t>
            </w:r>
          </w:p>
        </w:tc>
        <w:tc>
          <w:tcPr>
            <w:tcW w:w="2303" w:type="dxa"/>
            <w:gridSpan w:val="3"/>
            <w:tcBorders>
              <w:top w:val="single" w:sz="6" w:space="0" w:color="000000"/>
              <w:left w:val="single" w:sz="6" w:space="0" w:color="000000"/>
              <w:bottom w:val="single" w:sz="6" w:space="0" w:color="000000"/>
              <w:right w:val="single" w:sz="6" w:space="0" w:color="000000"/>
            </w:tcBorders>
          </w:tcPr>
          <w:p w:rsidR="00EB17AE" w:rsidRPr="00EB17AE" w:rsidRDefault="00A65C6A" w:rsidP="00082270">
            <w:pPr>
              <w:rPr>
                <w:rFonts w:ascii="Times New Roman" w:hAnsi="Times New Roman"/>
                <w:sz w:val="20"/>
                <w:szCs w:val="20"/>
              </w:rPr>
            </w:pPr>
            <w:hyperlink r:id="rId244" w:history="1">
              <w:r w:rsidR="00EB17AE" w:rsidRPr="00EB17AE">
                <w:rPr>
                  <w:rFonts w:ascii="Times New Roman" w:eastAsia="Times New Roman" w:hAnsi="Times New Roman"/>
                  <w:color w:val="0563C1"/>
                  <w:sz w:val="20"/>
                  <w:szCs w:val="20"/>
                  <w:u w:val="single"/>
                </w:rPr>
                <w:t>https://resh.edu.ru/subject/lesson/4453/start/226236/</w:t>
              </w:r>
            </w:hyperlink>
          </w:p>
          <w:p w:rsidR="00EB17AE" w:rsidRPr="00EB17AE" w:rsidRDefault="00EB17AE" w:rsidP="00082270">
            <w:pPr>
              <w:rPr>
                <w:rFonts w:ascii="Times New Roman" w:hAnsi="Times New Roman"/>
                <w:sz w:val="20"/>
                <w:szCs w:val="20"/>
              </w:rPr>
            </w:pPr>
          </w:p>
        </w:tc>
      </w:tr>
      <w:tr w:rsidR="00EB17AE" w:rsidRPr="00A65C6A" w:rsidTr="00082270">
        <w:trPr>
          <w:gridAfter w:val="1"/>
          <w:wAfter w:w="7" w:type="dxa"/>
          <w:trHeight w:val="336"/>
        </w:trPr>
        <w:tc>
          <w:tcPr>
            <w:tcW w:w="418"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spacing w:before="64"/>
              <w:ind w:left="17" w:right="80"/>
              <w:jc w:val="center"/>
              <w:rPr>
                <w:rFonts w:ascii="Times New Roman" w:hAnsi="Times New Roman"/>
                <w:sz w:val="20"/>
                <w:szCs w:val="20"/>
              </w:rPr>
            </w:pPr>
            <w:r w:rsidRPr="00EB17AE">
              <w:rPr>
                <w:rFonts w:ascii="Times New Roman" w:hAnsi="Times New Roman"/>
                <w:w w:val="105"/>
                <w:sz w:val="20"/>
                <w:szCs w:val="20"/>
              </w:rPr>
              <w:t>3.3.</w:t>
            </w:r>
          </w:p>
        </w:tc>
        <w:tc>
          <w:tcPr>
            <w:tcW w:w="453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spacing w:before="64"/>
              <w:ind w:left="76"/>
              <w:rPr>
                <w:rFonts w:ascii="Times New Roman" w:hAnsi="Times New Roman"/>
                <w:b/>
                <w:sz w:val="20"/>
                <w:szCs w:val="20"/>
              </w:rPr>
            </w:pPr>
            <w:r w:rsidRPr="00EB17AE">
              <w:rPr>
                <w:rFonts w:ascii="Times New Roman" w:hAnsi="Times New Roman"/>
                <w:b/>
                <w:spacing w:val="-1"/>
                <w:w w:val="105"/>
                <w:sz w:val="20"/>
                <w:szCs w:val="20"/>
              </w:rPr>
              <w:t>Зрительнаягимнастика</w:t>
            </w:r>
          </w:p>
        </w:tc>
        <w:tc>
          <w:tcPr>
            <w:tcW w:w="850"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jc w:val="center"/>
              <w:rPr>
                <w:rFonts w:ascii="Times New Roman" w:hAnsi="Times New Roman"/>
                <w:sz w:val="20"/>
                <w:szCs w:val="20"/>
              </w:rPr>
            </w:pPr>
            <w:r w:rsidRPr="00EB17AE">
              <w:rPr>
                <w:rFonts w:ascii="Times New Roman" w:hAnsi="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EB17AE" w:rsidRPr="00EB17AE" w:rsidRDefault="00EB17AE" w:rsidP="00082270">
            <w:pPr>
              <w:rPr>
                <w:rFonts w:ascii="Times New Roman" w:hAnsi="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jc w:val="center"/>
              <w:rPr>
                <w:rFonts w:ascii="Times New Roman" w:hAnsi="Times New Roman"/>
                <w:sz w:val="20"/>
                <w:szCs w:val="20"/>
              </w:rPr>
            </w:pPr>
            <w:r w:rsidRPr="00EB17AE">
              <w:rPr>
                <w:rFonts w:ascii="Times New Roman" w:hAnsi="Times New Roman"/>
                <w:sz w:val="20"/>
                <w:szCs w:val="20"/>
              </w:rPr>
              <w:t>1</w:t>
            </w:r>
          </w:p>
        </w:tc>
        <w:tc>
          <w:tcPr>
            <w:tcW w:w="2303" w:type="dxa"/>
            <w:gridSpan w:val="3"/>
            <w:tcBorders>
              <w:top w:val="single" w:sz="6" w:space="0" w:color="000000"/>
              <w:left w:val="single" w:sz="6" w:space="0" w:color="000000"/>
              <w:bottom w:val="single" w:sz="6" w:space="0" w:color="000000"/>
              <w:right w:val="single" w:sz="6" w:space="0" w:color="000000"/>
            </w:tcBorders>
          </w:tcPr>
          <w:p w:rsidR="00EB17AE" w:rsidRPr="00EB17AE" w:rsidRDefault="00A65C6A" w:rsidP="00082270">
            <w:pPr>
              <w:rPr>
                <w:rFonts w:ascii="Times New Roman" w:hAnsi="Times New Roman"/>
                <w:sz w:val="20"/>
                <w:szCs w:val="20"/>
              </w:rPr>
            </w:pPr>
            <w:hyperlink r:id="rId245" w:history="1">
              <w:r w:rsidR="00EB17AE" w:rsidRPr="00EB17AE">
                <w:rPr>
                  <w:rFonts w:ascii="Times New Roman" w:eastAsia="Times New Roman" w:hAnsi="Times New Roman"/>
                  <w:color w:val="0563C1"/>
                  <w:sz w:val="20"/>
                  <w:szCs w:val="20"/>
                  <w:u w:val="single"/>
                </w:rPr>
                <w:t>https://resh.edu.ru/subject/lesson/4453/start/226236/</w:t>
              </w:r>
            </w:hyperlink>
          </w:p>
          <w:p w:rsidR="00EB17AE" w:rsidRPr="00EB17AE" w:rsidRDefault="00EB17AE" w:rsidP="00082270">
            <w:pPr>
              <w:rPr>
                <w:rFonts w:ascii="Times New Roman" w:hAnsi="Times New Roman"/>
                <w:sz w:val="20"/>
                <w:szCs w:val="20"/>
              </w:rPr>
            </w:pPr>
          </w:p>
        </w:tc>
      </w:tr>
      <w:tr w:rsidR="00EB17AE" w:rsidRPr="00EB17AE" w:rsidTr="00082270">
        <w:trPr>
          <w:gridAfter w:val="2"/>
          <w:wAfter w:w="22" w:type="dxa"/>
          <w:trHeight w:val="336"/>
        </w:trPr>
        <w:tc>
          <w:tcPr>
            <w:tcW w:w="4954" w:type="dxa"/>
            <w:gridSpan w:val="2"/>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spacing w:before="64"/>
              <w:ind w:left="76"/>
              <w:rPr>
                <w:rFonts w:ascii="Times New Roman" w:hAnsi="Times New Roman"/>
                <w:sz w:val="20"/>
                <w:szCs w:val="20"/>
              </w:rPr>
            </w:pPr>
            <w:r w:rsidRPr="00EB17AE">
              <w:rPr>
                <w:rFonts w:ascii="Times New Roman" w:hAnsi="Times New Roman"/>
                <w:w w:val="105"/>
                <w:sz w:val="20"/>
                <w:szCs w:val="20"/>
              </w:rPr>
              <w:t>Итогопоразделу</w:t>
            </w:r>
          </w:p>
        </w:tc>
        <w:tc>
          <w:tcPr>
            <w:tcW w:w="850"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spacing w:before="64"/>
              <w:ind w:left="77"/>
              <w:jc w:val="center"/>
              <w:rPr>
                <w:rFonts w:ascii="Times New Roman" w:hAnsi="Times New Roman"/>
                <w:sz w:val="20"/>
                <w:szCs w:val="20"/>
              </w:rPr>
            </w:pPr>
            <w:r w:rsidRPr="00EB17AE">
              <w:rPr>
                <w:rFonts w:ascii="Times New Roman" w:hAnsi="Times New Roman"/>
                <w:sz w:val="20"/>
                <w:szCs w:val="20"/>
              </w:rPr>
              <w:t>3</w:t>
            </w:r>
          </w:p>
        </w:tc>
        <w:tc>
          <w:tcPr>
            <w:tcW w:w="1134" w:type="dxa"/>
            <w:tcBorders>
              <w:top w:val="single" w:sz="6" w:space="0" w:color="000000"/>
              <w:left w:val="single" w:sz="6" w:space="0" w:color="000000"/>
              <w:bottom w:val="single" w:sz="6" w:space="0" w:color="000000"/>
              <w:right w:val="single" w:sz="6" w:space="0" w:color="000000"/>
            </w:tcBorders>
          </w:tcPr>
          <w:p w:rsidR="00EB17AE" w:rsidRPr="00EB17AE" w:rsidRDefault="00EB17AE" w:rsidP="00082270">
            <w:pPr>
              <w:jc w:val="center"/>
              <w:rPr>
                <w:rFonts w:ascii="Times New Roman" w:hAnsi="Times New Roman"/>
                <w:sz w:val="20"/>
                <w:szCs w:val="20"/>
              </w:rPr>
            </w:pPr>
          </w:p>
        </w:tc>
        <w:tc>
          <w:tcPr>
            <w:tcW w:w="3529" w:type="dxa"/>
            <w:gridSpan w:val="2"/>
            <w:tcBorders>
              <w:top w:val="single" w:sz="6" w:space="0" w:color="000000"/>
              <w:left w:val="single" w:sz="6" w:space="0" w:color="000000"/>
              <w:bottom w:val="single" w:sz="6" w:space="0" w:color="000000"/>
              <w:right w:val="single" w:sz="6" w:space="0" w:color="000000"/>
            </w:tcBorders>
          </w:tcPr>
          <w:p w:rsidR="00EB17AE" w:rsidRPr="00EB17AE" w:rsidRDefault="00EB17AE" w:rsidP="00082270">
            <w:pPr>
              <w:rPr>
                <w:rFonts w:ascii="Times New Roman" w:hAnsi="Times New Roman"/>
                <w:sz w:val="20"/>
                <w:szCs w:val="20"/>
              </w:rPr>
            </w:pPr>
          </w:p>
        </w:tc>
        <w:tc>
          <w:tcPr>
            <w:tcW w:w="35" w:type="dxa"/>
            <w:tcBorders>
              <w:top w:val="single" w:sz="6" w:space="0" w:color="000000"/>
              <w:left w:val="single" w:sz="6" w:space="0" w:color="000000"/>
              <w:bottom w:val="single" w:sz="6" w:space="0" w:color="000000"/>
              <w:right w:val="single" w:sz="6" w:space="0" w:color="000000"/>
            </w:tcBorders>
          </w:tcPr>
          <w:p w:rsidR="00EB17AE" w:rsidRPr="00EB17AE" w:rsidRDefault="00EB17AE" w:rsidP="00082270">
            <w:pPr>
              <w:rPr>
                <w:rFonts w:ascii="Times New Roman" w:hAnsi="Times New Roman"/>
                <w:sz w:val="20"/>
                <w:szCs w:val="20"/>
              </w:rPr>
            </w:pPr>
          </w:p>
        </w:tc>
      </w:tr>
      <w:tr w:rsidR="00EB17AE" w:rsidRPr="00EB17AE" w:rsidTr="00082270">
        <w:trPr>
          <w:trHeight w:val="336"/>
        </w:trPr>
        <w:tc>
          <w:tcPr>
            <w:tcW w:w="10524" w:type="dxa"/>
            <w:gridSpan w:val="9"/>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spacing w:before="64"/>
              <w:ind w:left="76"/>
              <w:rPr>
                <w:rFonts w:ascii="Times New Roman" w:hAnsi="Times New Roman"/>
                <w:b/>
                <w:sz w:val="20"/>
                <w:szCs w:val="20"/>
                <w:lang w:val="ru-RU"/>
              </w:rPr>
            </w:pPr>
            <w:r w:rsidRPr="00EB17AE">
              <w:rPr>
                <w:rFonts w:ascii="Times New Roman" w:hAnsi="Times New Roman"/>
                <w:spacing w:val="-1"/>
                <w:w w:val="105"/>
                <w:sz w:val="20"/>
                <w:szCs w:val="20"/>
                <w:lang w:val="ru-RU"/>
              </w:rPr>
              <w:lastRenderedPageBreak/>
              <w:t>Раздел4.</w:t>
            </w:r>
            <w:r w:rsidRPr="00EB17AE">
              <w:rPr>
                <w:rFonts w:ascii="Times New Roman" w:hAnsi="Times New Roman"/>
                <w:b/>
                <w:spacing w:val="-1"/>
                <w:w w:val="105"/>
                <w:sz w:val="20"/>
                <w:szCs w:val="20"/>
                <w:lang w:val="ru-RU"/>
              </w:rPr>
              <w:t>Спортивно-оздоровительная</w:t>
            </w:r>
            <w:r w:rsidRPr="00EB17AE">
              <w:rPr>
                <w:rFonts w:ascii="Times New Roman" w:hAnsi="Times New Roman"/>
                <w:b/>
                <w:w w:val="105"/>
                <w:sz w:val="20"/>
                <w:szCs w:val="20"/>
                <w:lang w:val="ru-RU"/>
              </w:rPr>
              <w:t>физическаякультура</w:t>
            </w:r>
          </w:p>
        </w:tc>
      </w:tr>
      <w:tr w:rsidR="00EB17AE" w:rsidRPr="00A65C6A" w:rsidTr="00082270">
        <w:trPr>
          <w:gridAfter w:val="1"/>
          <w:wAfter w:w="7" w:type="dxa"/>
          <w:trHeight w:val="336"/>
        </w:trPr>
        <w:tc>
          <w:tcPr>
            <w:tcW w:w="418"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spacing w:before="64"/>
              <w:ind w:left="17" w:right="80"/>
              <w:jc w:val="center"/>
              <w:rPr>
                <w:rFonts w:ascii="Times New Roman" w:hAnsi="Times New Roman"/>
                <w:sz w:val="20"/>
                <w:szCs w:val="20"/>
              </w:rPr>
            </w:pPr>
            <w:r w:rsidRPr="00EB17AE">
              <w:rPr>
                <w:rFonts w:ascii="Times New Roman" w:hAnsi="Times New Roman"/>
                <w:w w:val="105"/>
                <w:sz w:val="20"/>
                <w:szCs w:val="20"/>
              </w:rPr>
              <w:t>4.1.</w:t>
            </w:r>
          </w:p>
        </w:tc>
        <w:tc>
          <w:tcPr>
            <w:tcW w:w="453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spacing w:before="64"/>
              <w:ind w:left="76"/>
              <w:rPr>
                <w:rFonts w:ascii="Times New Roman" w:hAnsi="Times New Roman"/>
                <w:b/>
                <w:sz w:val="20"/>
                <w:szCs w:val="20"/>
              </w:rPr>
            </w:pPr>
            <w:r w:rsidRPr="00EB17AE">
              <w:rPr>
                <w:rFonts w:ascii="Times New Roman" w:hAnsi="Times New Roman"/>
                <w:sz w:val="20"/>
                <w:szCs w:val="20"/>
                <w:lang w:val="ru-RU"/>
              </w:rPr>
              <w:t>Модуль"Гимнастикасосновамиакробатики".</w:t>
            </w:r>
            <w:r w:rsidRPr="00EB17AE">
              <w:rPr>
                <w:rFonts w:ascii="Times New Roman" w:hAnsi="Times New Roman"/>
                <w:b/>
                <w:sz w:val="20"/>
                <w:szCs w:val="20"/>
              </w:rPr>
              <w:t>Строевыекомандыиупражнения</w:t>
            </w:r>
          </w:p>
        </w:tc>
        <w:tc>
          <w:tcPr>
            <w:tcW w:w="850"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jc w:val="center"/>
              <w:rPr>
                <w:rFonts w:ascii="Times New Roman" w:hAnsi="Times New Roman"/>
                <w:sz w:val="20"/>
                <w:szCs w:val="20"/>
              </w:rPr>
            </w:pPr>
            <w:r w:rsidRPr="00EB17AE">
              <w:rPr>
                <w:rFonts w:ascii="Times New Roman" w:hAnsi="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EB17AE" w:rsidRPr="00EB17AE" w:rsidRDefault="00EB17AE" w:rsidP="00082270">
            <w:pPr>
              <w:rPr>
                <w:rFonts w:ascii="Times New Roman" w:hAnsi="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jc w:val="center"/>
              <w:rPr>
                <w:rFonts w:ascii="Times New Roman" w:hAnsi="Times New Roman"/>
                <w:sz w:val="20"/>
                <w:szCs w:val="20"/>
              </w:rPr>
            </w:pPr>
            <w:r w:rsidRPr="00EB17AE">
              <w:rPr>
                <w:rFonts w:ascii="Times New Roman" w:hAnsi="Times New Roman"/>
                <w:sz w:val="20"/>
                <w:szCs w:val="20"/>
              </w:rPr>
              <w:t>1</w:t>
            </w:r>
          </w:p>
        </w:tc>
        <w:tc>
          <w:tcPr>
            <w:tcW w:w="2303" w:type="dxa"/>
            <w:gridSpan w:val="3"/>
            <w:tcBorders>
              <w:top w:val="single" w:sz="6" w:space="0" w:color="000000"/>
              <w:left w:val="single" w:sz="6" w:space="0" w:color="000000"/>
              <w:bottom w:val="single" w:sz="6" w:space="0" w:color="000000"/>
              <w:right w:val="single" w:sz="6" w:space="0" w:color="000000"/>
            </w:tcBorders>
          </w:tcPr>
          <w:p w:rsidR="00EB17AE" w:rsidRPr="00EB17AE" w:rsidRDefault="00A65C6A" w:rsidP="00082270">
            <w:pPr>
              <w:rPr>
                <w:rFonts w:ascii="Times New Roman" w:hAnsi="Times New Roman"/>
                <w:sz w:val="20"/>
                <w:szCs w:val="20"/>
              </w:rPr>
            </w:pPr>
            <w:hyperlink r:id="rId246" w:history="1">
              <w:r w:rsidR="00EB17AE" w:rsidRPr="00EB17AE">
                <w:rPr>
                  <w:rFonts w:ascii="Times New Roman" w:eastAsia="Times New Roman" w:hAnsi="Times New Roman"/>
                  <w:color w:val="0563C1"/>
                  <w:sz w:val="20"/>
                  <w:szCs w:val="20"/>
                  <w:u w:val="single"/>
                </w:rPr>
                <w:t>https://resh.edu.ru/subject/lesson/3540/start/279013/</w:t>
              </w:r>
            </w:hyperlink>
          </w:p>
          <w:p w:rsidR="00EB17AE" w:rsidRPr="00EB17AE" w:rsidRDefault="00EB17AE" w:rsidP="00082270">
            <w:pPr>
              <w:rPr>
                <w:rFonts w:ascii="Times New Roman" w:hAnsi="Times New Roman"/>
                <w:sz w:val="20"/>
                <w:szCs w:val="20"/>
              </w:rPr>
            </w:pPr>
          </w:p>
        </w:tc>
      </w:tr>
      <w:tr w:rsidR="00EB17AE" w:rsidRPr="00A65C6A" w:rsidTr="00082270">
        <w:trPr>
          <w:gridAfter w:val="1"/>
          <w:wAfter w:w="7" w:type="dxa"/>
          <w:trHeight w:val="336"/>
        </w:trPr>
        <w:tc>
          <w:tcPr>
            <w:tcW w:w="418"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spacing w:before="64"/>
              <w:ind w:left="17" w:right="80"/>
              <w:jc w:val="center"/>
              <w:rPr>
                <w:rFonts w:ascii="Times New Roman" w:hAnsi="Times New Roman"/>
                <w:sz w:val="20"/>
                <w:szCs w:val="20"/>
              </w:rPr>
            </w:pPr>
            <w:r w:rsidRPr="00EB17AE">
              <w:rPr>
                <w:rFonts w:ascii="Times New Roman" w:hAnsi="Times New Roman"/>
                <w:w w:val="105"/>
                <w:sz w:val="20"/>
                <w:szCs w:val="20"/>
              </w:rPr>
              <w:t>4.2.</w:t>
            </w:r>
          </w:p>
        </w:tc>
        <w:tc>
          <w:tcPr>
            <w:tcW w:w="453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spacing w:before="64"/>
              <w:ind w:left="76"/>
              <w:rPr>
                <w:rFonts w:ascii="Times New Roman" w:hAnsi="Times New Roman"/>
                <w:b/>
                <w:sz w:val="20"/>
                <w:szCs w:val="20"/>
              </w:rPr>
            </w:pPr>
            <w:r w:rsidRPr="00EB17AE">
              <w:rPr>
                <w:rFonts w:ascii="Times New Roman" w:hAnsi="Times New Roman"/>
                <w:sz w:val="20"/>
                <w:szCs w:val="20"/>
                <w:lang w:val="ru-RU"/>
              </w:rPr>
              <w:t>Модуль"Гимнастикасосновамиакробатики".</w:t>
            </w:r>
            <w:r w:rsidRPr="00EB17AE">
              <w:rPr>
                <w:rFonts w:ascii="Times New Roman" w:hAnsi="Times New Roman"/>
                <w:b/>
                <w:sz w:val="20"/>
                <w:szCs w:val="20"/>
              </w:rPr>
              <w:t>Лазаньепоканату</w:t>
            </w:r>
          </w:p>
        </w:tc>
        <w:tc>
          <w:tcPr>
            <w:tcW w:w="850"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jc w:val="center"/>
              <w:rPr>
                <w:rFonts w:ascii="Times New Roman" w:hAnsi="Times New Roman"/>
                <w:sz w:val="20"/>
                <w:szCs w:val="20"/>
              </w:rPr>
            </w:pPr>
            <w:r w:rsidRPr="00EB17AE">
              <w:rPr>
                <w:rFonts w:ascii="Times New Roman" w:hAnsi="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EB17AE" w:rsidRPr="00EB17AE" w:rsidRDefault="00EB17AE" w:rsidP="00082270">
            <w:pPr>
              <w:rPr>
                <w:rFonts w:ascii="Times New Roman" w:hAnsi="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jc w:val="center"/>
              <w:rPr>
                <w:rFonts w:ascii="Times New Roman" w:hAnsi="Times New Roman"/>
                <w:sz w:val="20"/>
                <w:szCs w:val="20"/>
              </w:rPr>
            </w:pPr>
            <w:r w:rsidRPr="00EB17AE">
              <w:rPr>
                <w:rFonts w:ascii="Times New Roman" w:hAnsi="Times New Roman"/>
                <w:sz w:val="20"/>
                <w:szCs w:val="20"/>
              </w:rPr>
              <w:t>1</w:t>
            </w:r>
          </w:p>
        </w:tc>
        <w:tc>
          <w:tcPr>
            <w:tcW w:w="2303" w:type="dxa"/>
            <w:gridSpan w:val="3"/>
            <w:tcBorders>
              <w:top w:val="single" w:sz="6" w:space="0" w:color="000000"/>
              <w:left w:val="single" w:sz="6" w:space="0" w:color="000000"/>
              <w:bottom w:val="single" w:sz="6" w:space="0" w:color="000000"/>
              <w:right w:val="single" w:sz="6" w:space="0" w:color="000000"/>
            </w:tcBorders>
          </w:tcPr>
          <w:p w:rsidR="00EB17AE" w:rsidRPr="00EB17AE" w:rsidRDefault="00A65C6A" w:rsidP="00082270">
            <w:pPr>
              <w:rPr>
                <w:rFonts w:ascii="Times New Roman" w:hAnsi="Times New Roman"/>
                <w:sz w:val="20"/>
                <w:szCs w:val="20"/>
              </w:rPr>
            </w:pPr>
            <w:hyperlink r:id="rId247" w:history="1">
              <w:r w:rsidR="00EB17AE" w:rsidRPr="00EB17AE">
                <w:rPr>
                  <w:rFonts w:ascii="Times New Roman" w:eastAsia="Times New Roman" w:hAnsi="Times New Roman"/>
                  <w:color w:val="0563C1"/>
                  <w:sz w:val="20"/>
                  <w:szCs w:val="20"/>
                  <w:u w:val="single"/>
                </w:rPr>
                <w:t>https://resh.edu.ru/subject/lesson/4462/start/279092/</w:t>
              </w:r>
            </w:hyperlink>
          </w:p>
          <w:p w:rsidR="00EB17AE" w:rsidRPr="00EB17AE" w:rsidRDefault="00EB17AE" w:rsidP="00082270">
            <w:pPr>
              <w:rPr>
                <w:rFonts w:ascii="Times New Roman" w:hAnsi="Times New Roman"/>
                <w:sz w:val="20"/>
                <w:szCs w:val="20"/>
              </w:rPr>
            </w:pPr>
          </w:p>
        </w:tc>
      </w:tr>
      <w:tr w:rsidR="00EB17AE" w:rsidRPr="00A65C6A" w:rsidTr="00082270">
        <w:trPr>
          <w:gridAfter w:val="1"/>
          <w:wAfter w:w="7" w:type="dxa"/>
          <w:trHeight w:val="336"/>
        </w:trPr>
        <w:tc>
          <w:tcPr>
            <w:tcW w:w="418"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spacing w:before="64"/>
              <w:ind w:left="17" w:right="80"/>
              <w:jc w:val="center"/>
              <w:rPr>
                <w:rFonts w:ascii="Times New Roman" w:hAnsi="Times New Roman"/>
                <w:sz w:val="20"/>
                <w:szCs w:val="20"/>
              </w:rPr>
            </w:pPr>
            <w:r w:rsidRPr="00EB17AE">
              <w:rPr>
                <w:rFonts w:ascii="Times New Roman" w:hAnsi="Times New Roman"/>
                <w:w w:val="105"/>
                <w:sz w:val="20"/>
                <w:szCs w:val="20"/>
              </w:rPr>
              <w:t>4.3.</w:t>
            </w:r>
          </w:p>
        </w:tc>
        <w:tc>
          <w:tcPr>
            <w:tcW w:w="453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spacing w:before="64"/>
              <w:ind w:left="76"/>
              <w:rPr>
                <w:rFonts w:ascii="Times New Roman" w:hAnsi="Times New Roman"/>
                <w:b/>
                <w:sz w:val="20"/>
                <w:szCs w:val="20"/>
              </w:rPr>
            </w:pPr>
            <w:r w:rsidRPr="00EB17AE">
              <w:rPr>
                <w:rFonts w:ascii="Times New Roman" w:hAnsi="Times New Roman"/>
                <w:sz w:val="20"/>
                <w:szCs w:val="20"/>
                <w:lang w:val="ru-RU"/>
              </w:rPr>
              <w:t>Модуль"Гимнастикасосновамиакробатики".</w:t>
            </w:r>
            <w:r w:rsidRPr="00EB17AE">
              <w:rPr>
                <w:rFonts w:ascii="Times New Roman" w:hAnsi="Times New Roman"/>
                <w:b/>
                <w:sz w:val="20"/>
                <w:szCs w:val="20"/>
              </w:rPr>
              <w:t>Передвиженияпогимнастическойскамейке</w:t>
            </w:r>
          </w:p>
        </w:tc>
        <w:tc>
          <w:tcPr>
            <w:tcW w:w="850"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jc w:val="center"/>
              <w:rPr>
                <w:rFonts w:ascii="Times New Roman" w:hAnsi="Times New Roman"/>
                <w:sz w:val="20"/>
                <w:szCs w:val="20"/>
              </w:rPr>
            </w:pPr>
            <w:r w:rsidRPr="00EB17AE">
              <w:rPr>
                <w:rFonts w:ascii="Times New Roman" w:hAnsi="Times New Roman"/>
                <w:sz w:val="20"/>
                <w:szCs w:val="20"/>
              </w:rPr>
              <w:t>2</w:t>
            </w:r>
          </w:p>
        </w:tc>
        <w:tc>
          <w:tcPr>
            <w:tcW w:w="1134" w:type="dxa"/>
            <w:tcBorders>
              <w:top w:val="single" w:sz="6" w:space="0" w:color="000000"/>
              <w:left w:val="single" w:sz="6" w:space="0" w:color="000000"/>
              <w:bottom w:val="single" w:sz="6" w:space="0" w:color="000000"/>
              <w:right w:val="single" w:sz="6" w:space="0" w:color="000000"/>
            </w:tcBorders>
          </w:tcPr>
          <w:p w:rsidR="00EB17AE" w:rsidRPr="00EB17AE" w:rsidRDefault="00EB17AE" w:rsidP="00082270">
            <w:pPr>
              <w:jc w:val="center"/>
              <w:rPr>
                <w:rFonts w:ascii="Times New Roman" w:hAnsi="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jc w:val="center"/>
              <w:rPr>
                <w:rFonts w:ascii="Times New Roman" w:hAnsi="Times New Roman"/>
                <w:sz w:val="20"/>
                <w:szCs w:val="20"/>
              </w:rPr>
            </w:pPr>
            <w:r w:rsidRPr="00EB17AE">
              <w:rPr>
                <w:rFonts w:ascii="Times New Roman" w:hAnsi="Times New Roman"/>
                <w:sz w:val="20"/>
                <w:szCs w:val="20"/>
              </w:rPr>
              <w:t>1</w:t>
            </w:r>
          </w:p>
        </w:tc>
        <w:tc>
          <w:tcPr>
            <w:tcW w:w="2303" w:type="dxa"/>
            <w:gridSpan w:val="3"/>
            <w:tcBorders>
              <w:top w:val="single" w:sz="6" w:space="0" w:color="000000"/>
              <w:left w:val="single" w:sz="6" w:space="0" w:color="000000"/>
              <w:bottom w:val="single" w:sz="6" w:space="0" w:color="000000"/>
              <w:right w:val="single" w:sz="6" w:space="0" w:color="000000"/>
            </w:tcBorders>
          </w:tcPr>
          <w:p w:rsidR="00EB17AE" w:rsidRPr="00EB17AE" w:rsidRDefault="00A65C6A" w:rsidP="00082270">
            <w:pPr>
              <w:rPr>
                <w:rFonts w:ascii="Times New Roman" w:hAnsi="Times New Roman"/>
                <w:sz w:val="20"/>
                <w:szCs w:val="20"/>
              </w:rPr>
            </w:pPr>
            <w:hyperlink r:id="rId248" w:history="1">
              <w:r w:rsidR="00EB17AE" w:rsidRPr="00EB17AE">
                <w:rPr>
                  <w:rFonts w:ascii="Times New Roman" w:eastAsia="Times New Roman" w:hAnsi="Times New Roman"/>
                  <w:color w:val="0563C1"/>
                  <w:sz w:val="20"/>
                  <w:szCs w:val="20"/>
                  <w:u w:val="single"/>
                </w:rPr>
                <w:t>https://resh.edu.ru/subject/lesson/4462/start/279092/</w:t>
              </w:r>
            </w:hyperlink>
          </w:p>
          <w:p w:rsidR="00EB17AE" w:rsidRPr="00EB17AE" w:rsidRDefault="00EB17AE" w:rsidP="00082270">
            <w:pPr>
              <w:rPr>
                <w:rFonts w:ascii="Times New Roman" w:hAnsi="Times New Roman"/>
                <w:sz w:val="20"/>
                <w:szCs w:val="20"/>
              </w:rPr>
            </w:pPr>
          </w:p>
        </w:tc>
      </w:tr>
      <w:tr w:rsidR="00EB17AE" w:rsidRPr="00A65C6A" w:rsidTr="00082270">
        <w:trPr>
          <w:gridAfter w:val="1"/>
          <w:wAfter w:w="7" w:type="dxa"/>
          <w:trHeight w:val="336"/>
        </w:trPr>
        <w:tc>
          <w:tcPr>
            <w:tcW w:w="418"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spacing w:before="64"/>
              <w:ind w:left="17" w:right="80"/>
              <w:jc w:val="center"/>
              <w:rPr>
                <w:rFonts w:ascii="Times New Roman" w:hAnsi="Times New Roman"/>
                <w:sz w:val="20"/>
                <w:szCs w:val="20"/>
              </w:rPr>
            </w:pPr>
            <w:r w:rsidRPr="00EB17AE">
              <w:rPr>
                <w:rFonts w:ascii="Times New Roman" w:hAnsi="Times New Roman"/>
                <w:w w:val="105"/>
                <w:sz w:val="20"/>
                <w:szCs w:val="20"/>
              </w:rPr>
              <w:t>4.4.</w:t>
            </w:r>
          </w:p>
        </w:tc>
        <w:tc>
          <w:tcPr>
            <w:tcW w:w="453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spacing w:before="64"/>
              <w:ind w:left="76"/>
              <w:rPr>
                <w:rFonts w:ascii="Times New Roman" w:hAnsi="Times New Roman"/>
                <w:sz w:val="20"/>
                <w:szCs w:val="20"/>
              </w:rPr>
            </w:pPr>
            <w:r w:rsidRPr="00EB17AE">
              <w:rPr>
                <w:rFonts w:ascii="Times New Roman" w:hAnsi="Times New Roman"/>
                <w:sz w:val="20"/>
                <w:szCs w:val="20"/>
                <w:lang w:val="ru-RU"/>
              </w:rPr>
              <w:t>Модуль"Гимнастикасосновамиакробатики".</w:t>
            </w:r>
            <w:r w:rsidRPr="00EB17AE">
              <w:rPr>
                <w:rFonts w:ascii="Times New Roman" w:hAnsi="Times New Roman"/>
                <w:b/>
                <w:sz w:val="20"/>
                <w:szCs w:val="20"/>
              </w:rPr>
              <w:t>Передвиженияпогимнастическойстенк</w:t>
            </w:r>
            <w:r w:rsidRPr="00EB17AE">
              <w:rPr>
                <w:rFonts w:ascii="Times New Roman" w:hAnsi="Times New Roman"/>
                <w:sz w:val="20"/>
                <w:szCs w:val="20"/>
              </w:rPr>
              <w:t>е</w:t>
            </w:r>
          </w:p>
        </w:tc>
        <w:tc>
          <w:tcPr>
            <w:tcW w:w="850"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jc w:val="center"/>
              <w:rPr>
                <w:rFonts w:ascii="Times New Roman" w:hAnsi="Times New Roman"/>
                <w:sz w:val="20"/>
                <w:szCs w:val="20"/>
              </w:rPr>
            </w:pPr>
            <w:r w:rsidRPr="00EB17AE">
              <w:rPr>
                <w:rFonts w:ascii="Times New Roman" w:hAnsi="Times New Roman"/>
                <w:sz w:val="20"/>
                <w:szCs w:val="20"/>
              </w:rPr>
              <w:t>2</w:t>
            </w:r>
          </w:p>
        </w:tc>
        <w:tc>
          <w:tcPr>
            <w:tcW w:w="1134" w:type="dxa"/>
            <w:tcBorders>
              <w:top w:val="single" w:sz="6" w:space="0" w:color="000000"/>
              <w:left w:val="single" w:sz="6" w:space="0" w:color="000000"/>
              <w:bottom w:val="single" w:sz="6" w:space="0" w:color="000000"/>
              <w:right w:val="single" w:sz="6" w:space="0" w:color="000000"/>
            </w:tcBorders>
          </w:tcPr>
          <w:p w:rsidR="00EB17AE" w:rsidRPr="00EB17AE" w:rsidRDefault="00EB17AE" w:rsidP="00082270">
            <w:pPr>
              <w:jc w:val="center"/>
              <w:rPr>
                <w:rFonts w:ascii="Times New Roman" w:hAnsi="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jc w:val="center"/>
              <w:rPr>
                <w:rFonts w:ascii="Times New Roman" w:hAnsi="Times New Roman"/>
                <w:sz w:val="20"/>
                <w:szCs w:val="20"/>
              </w:rPr>
            </w:pPr>
            <w:r w:rsidRPr="00EB17AE">
              <w:rPr>
                <w:rFonts w:ascii="Times New Roman" w:hAnsi="Times New Roman"/>
                <w:sz w:val="20"/>
                <w:szCs w:val="20"/>
              </w:rPr>
              <w:t>2</w:t>
            </w:r>
          </w:p>
        </w:tc>
        <w:tc>
          <w:tcPr>
            <w:tcW w:w="2303" w:type="dxa"/>
            <w:gridSpan w:val="3"/>
            <w:tcBorders>
              <w:top w:val="single" w:sz="6" w:space="0" w:color="000000"/>
              <w:left w:val="single" w:sz="6" w:space="0" w:color="000000"/>
              <w:bottom w:val="single" w:sz="6" w:space="0" w:color="000000"/>
              <w:right w:val="single" w:sz="6" w:space="0" w:color="000000"/>
            </w:tcBorders>
          </w:tcPr>
          <w:p w:rsidR="00EB17AE" w:rsidRPr="00EB17AE" w:rsidRDefault="00A65C6A" w:rsidP="00082270">
            <w:pPr>
              <w:rPr>
                <w:rFonts w:ascii="Times New Roman" w:hAnsi="Times New Roman"/>
                <w:sz w:val="20"/>
                <w:szCs w:val="20"/>
              </w:rPr>
            </w:pPr>
            <w:hyperlink r:id="rId249" w:history="1">
              <w:r w:rsidR="00EB17AE" w:rsidRPr="00EB17AE">
                <w:rPr>
                  <w:rFonts w:ascii="Times New Roman" w:eastAsia="Times New Roman" w:hAnsi="Times New Roman"/>
                  <w:color w:val="0563C1"/>
                  <w:sz w:val="20"/>
                  <w:szCs w:val="20"/>
                  <w:u w:val="single"/>
                </w:rPr>
                <w:t>https://resh.edu.ru/subject/lesson/4462/start/279092/</w:t>
              </w:r>
            </w:hyperlink>
          </w:p>
          <w:p w:rsidR="00EB17AE" w:rsidRPr="00EB17AE" w:rsidRDefault="00EB17AE" w:rsidP="00082270">
            <w:pPr>
              <w:rPr>
                <w:rFonts w:ascii="Times New Roman" w:hAnsi="Times New Roman"/>
                <w:sz w:val="20"/>
                <w:szCs w:val="20"/>
              </w:rPr>
            </w:pPr>
          </w:p>
        </w:tc>
      </w:tr>
      <w:tr w:rsidR="00EB17AE" w:rsidRPr="00A65C6A" w:rsidTr="00082270">
        <w:trPr>
          <w:gridAfter w:val="1"/>
          <w:wAfter w:w="7" w:type="dxa"/>
          <w:trHeight w:val="336"/>
        </w:trPr>
        <w:tc>
          <w:tcPr>
            <w:tcW w:w="418"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spacing w:before="64"/>
              <w:ind w:left="17" w:right="80"/>
              <w:jc w:val="center"/>
              <w:rPr>
                <w:rFonts w:ascii="Times New Roman" w:hAnsi="Times New Roman"/>
                <w:sz w:val="20"/>
                <w:szCs w:val="20"/>
              </w:rPr>
            </w:pPr>
            <w:r w:rsidRPr="00EB17AE">
              <w:rPr>
                <w:rFonts w:ascii="Times New Roman" w:hAnsi="Times New Roman"/>
                <w:w w:val="105"/>
                <w:sz w:val="20"/>
                <w:szCs w:val="20"/>
              </w:rPr>
              <w:t>4.5.</w:t>
            </w:r>
          </w:p>
        </w:tc>
        <w:tc>
          <w:tcPr>
            <w:tcW w:w="453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spacing w:before="64"/>
              <w:ind w:left="76"/>
              <w:rPr>
                <w:rFonts w:ascii="Times New Roman" w:hAnsi="Times New Roman"/>
                <w:b/>
                <w:sz w:val="20"/>
                <w:szCs w:val="20"/>
              </w:rPr>
            </w:pPr>
            <w:r w:rsidRPr="00EB17AE">
              <w:rPr>
                <w:rFonts w:ascii="Times New Roman" w:hAnsi="Times New Roman"/>
                <w:sz w:val="20"/>
                <w:szCs w:val="20"/>
                <w:lang w:val="ru-RU"/>
              </w:rPr>
              <w:t>Модуль"Гимнастикасосновамиакробатики".</w:t>
            </w:r>
            <w:r w:rsidRPr="00EB17AE">
              <w:rPr>
                <w:rFonts w:ascii="Times New Roman" w:hAnsi="Times New Roman"/>
                <w:b/>
                <w:sz w:val="20"/>
                <w:szCs w:val="20"/>
              </w:rPr>
              <w:t>Прыжкичерезскакалку</w:t>
            </w:r>
          </w:p>
        </w:tc>
        <w:tc>
          <w:tcPr>
            <w:tcW w:w="850"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jc w:val="center"/>
              <w:rPr>
                <w:rFonts w:ascii="Times New Roman" w:hAnsi="Times New Roman"/>
                <w:sz w:val="20"/>
                <w:szCs w:val="20"/>
              </w:rPr>
            </w:pPr>
            <w:r w:rsidRPr="00EB17AE">
              <w:rPr>
                <w:rFonts w:ascii="Times New Roman" w:hAnsi="Times New Roman"/>
                <w:sz w:val="20"/>
                <w:szCs w:val="20"/>
              </w:rPr>
              <w:t>2</w:t>
            </w:r>
          </w:p>
        </w:tc>
        <w:tc>
          <w:tcPr>
            <w:tcW w:w="1134" w:type="dxa"/>
            <w:tcBorders>
              <w:top w:val="single" w:sz="6" w:space="0" w:color="000000"/>
              <w:left w:val="single" w:sz="6" w:space="0" w:color="000000"/>
              <w:bottom w:val="single" w:sz="6" w:space="0" w:color="000000"/>
              <w:right w:val="single" w:sz="6" w:space="0" w:color="000000"/>
            </w:tcBorders>
          </w:tcPr>
          <w:p w:rsidR="00EB17AE" w:rsidRPr="00EB17AE" w:rsidRDefault="00EB17AE" w:rsidP="00082270">
            <w:pPr>
              <w:jc w:val="center"/>
              <w:rPr>
                <w:rFonts w:ascii="Times New Roman" w:hAnsi="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jc w:val="center"/>
              <w:rPr>
                <w:rFonts w:ascii="Times New Roman" w:hAnsi="Times New Roman"/>
                <w:sz w:val="20"/>
                <w:szCs w:val="20"/>
              </w:rPr>
            </w:pPr>
            <w:r w:rsidRPr="00EB17AE">
              <w:rPr>
                <w:rFonts w:ascii="Times New Roman" w:hAnsi="Times New Roman"/>
                <w:sz w:val="20"/>
                <w:szCs w:val="20"/>
              </w:rPr>
              <w:t>1</w:t>
            </w:r>
          </w:p>
        </w:tc>
        <w:tc>
          <w:tcPr>
            <w:tcW w:w="2303" w:type="dxa"/>
            <w:gridSpan w:val="3"/>
            <w:tcBorders>
              <w:top w:val="single" w:sz="6" w:space="0" w:color="000000"/>
              <w:left w:val="single" w:sz="6" w:space="0" w:color="000000"/>
              <w:bottom w:val="single" w:sz="6" w:space="0" w:color="000000"/>
              <w:right w:val="single" w:sz="6" w:space="0" w:color="000000"/>
            </w:tcBorders>
          </w:tcPr>
          <w:p w:rsidR="00EB17AE" w:rsidRPr="00EB17AE" w:rsidRDefault="00A65C6A" w:rsidP="00082270">
            <w:pPr>
              <w:rPr>
                <w:rFonts w:ascii="Times New Roman" w:hAnsi="Times New Roman"/>
                <w:sz w:val="20"/>
                <w:szCs w:val="20"/>
              </w:rPr>
            </w:pPr>
            <w:hyperlink r:id="rId250" w:history="1">
              <w:r w:rsidR="00EB17AE" w:rsidRPr="00EB17AE">
                <w:rPr>
                  <w:rFonts w:ascii="Times New Roman" w:eastAsia="Times New Roman" w:hAnsi="Times New Roman"/>
                  <w:color w:val="0563C1"/>
                  <w:sz w:val="20"/>
                  <w:szCs w:val="20"/>
                  <w:u w:val="single"/>
                </w:rPr>
                <w:t>https://resh.edu.ru/subject/lesson/6181/start/279119/</w:t>
              </w:r>
            </w:hyperlink>
          </w:p>
          <w:p w:rsidR="00EB17AE" w:rsidRPr="00EB17AE" w:rsidRDefault="00EB17AE" w:rsidP="00082270">
            <w:pPr>
              <w:rPr>
                <w:rFonts w:ascii="Times New Roman" w:hAnsi="Times New Roman"/>
                <w:sz w:val="20"/>
                <w:szCs w:val="20"/>
              </w:rPr>
            </w:pPr>
          </w:p>
        </w:tc>
      </w:tr>
      <w:tr w:rsidR="00EB17AE" w:rsidRPr="00A65C6A" w:rsidTr="00082270">
        <w:trPr>
          <w:gridAfter w:val="1"/>
          <w:wAfter w:w="7" w:type="dxa"/>
          <w:trHeight w:val="336"/>
        </w:trPr>
        <w:tc>
          <w:tcPr>
            <w:tcW w:w="418"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spacing w:before="64"/>
              <w:ind w:left="17" w:right="80"/>
              <w:jc w:val="center"/>
              <w:rPr>
                <w:rFonts w:ascii="Times New Roman" w:hAnsi="Times New Roman"/>
                <w:sz w:val="20"/>
                <w:szCs w:val="20"/>
              </w:rPr>
            </w:pPr>
            <w:r w:rsidRPr="00EB17AE">
              <w:rPr>
                <w:rFonts w:ascii="Times New Roman" w:hAnsi="Times New Roman"/>
                <w:w w:val="105"/>
                <w:sz w:val="20"/>
                <w:szCs w:val="20"/>
              </w:rPr>
              <w:t>4.6.</w:t>
            </w:r>
          </w:p>
        </w:tc>
        <w:tc>
          <w:tcPr>
            <w:tcW w:w="453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spacing w:before="64"/>
              <w:ind w:left="76"/>
              <w:rPr>
                <w:rFonts w:ascii="Times New Roman" w:hAnsi="Times New Roman"/>
                <w:b/>
                <w:sz w:val="20"/>
                <w:szCs w:val="20"/>
              </w:rPr>
            </w:pPr>
            <w:r w:rsidRPr="00EB17AE">
              <w:rPr>
                <w:rFonts w:ascii="Times New Roman" w:hAnsi="Times New Roman"/>
                <w:sz w:val="20"/>
                <w:szCs w:val="20"/>
                <w:lang w:val="ru-RU"/>
              </w:rPr>
              <w:t>Модуль"Гимнастикасосновамиакробатики".</w:t>
            </w:r>
            <w:r w:rsidRPr="00EB17AE">
              <w:rPr>
                <w:rFonts w:ascii="Times New Roman" w:hAnsi="Times New Roman"/>
                <w:b/>
                <w:sz w:val="20"/>
                <w:szCs w:val="20"/>
              </w:rPr>
              <w:t>Ритмическаягимнастика»</w:t>
            </w:r>
          </w:p>
        </w:tc>
        <w:tc>
          <w:tcPr>
            <w:tcW w:w="850"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jc w:val="center"/>
              <w:rPr>
                <w:rFonts w:ascii="Times New Roman" w:hAnsi="Times New Roman"/>
                <w:sz w:val="20"/>
                <w:szCs w:val="20"/>
              </w:rPr>
            </w:pPr>
            <w:r w:rsidRPr="00EB17AE">
              <w:rPr>
                <w:rFonts w:ascii="Times New Roman" w:hAnsi="Times New Roman"/>
                <w:sz w:val="20"/>
                <w:szCs w:val="20"/>
              </w:rPr>
              <w:t>2</w:t>
            </w:r>
          </w:p>
        </w:tc>
        <w:tc>
          <w:tcPr>
            <w:tcW w:w="1134"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jc w:val="center"/>
              <w:rPr>
                <w:rFonts w:ascii="Times New Roman" w:hAnsi="Times New Roman"/>
                <w:sz w:val="20"/>
                <w:szCs w:val="20"/>
              </w:rPr>
            </w:pPr>
            <w:r w:rsidRPr="00EB17AE">
              <w:rPr>
                <w:rFonts w:ascii="Times New Roman" w:hAnsi="Times New Roman"/>
                <w:sz w:val="20"/>
                <w:szCs w:val="20"/>
              </w:rPr>
              <w:t>1</w:t>
            </w:r>
          </w:p>
        </w:tc>
        <w:tc>
          <w:tcPr>
            <w:tcW w:w="127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jc w:val="center"/>
              <w:rPr>
                <w:rFonts w:ascii="Times New Roman" w:hAnsi="Times New Roman"/>
                <w:sz w:val="20"/>
                <w:szCs w:val="20"/>
              </w:rPr>
            </w:pPr>
            <w:r w:rsidRPr="00EB17AE">
              <w:rPr>
                <w:rFonts w:ascii="Times New Roman" w:hAnsi="Times New Roman"/>
                <w:sz w:val="20"/>
                <w:szCs w:val="20"/>
              </w:rPr>
              <w:t>2</w:t>
            </w:r>
          </w:p>
        </w:tc>
        <w:tc>
          <w:tcPr>
            <w:tcW w:w="2303" w:type="dxa"/>
            <w:gridSpan w:val="3"/>
            <w:tcBorders>
              <w:top w:val="single" w:sz="6" w:space="0" w:color="000000"/>
              <w:left w:val="single" w:sz="6" w:space="0" w:color="000000"/>
              <w:bottom w:val="single" w:sz="6" w:space="0" w:color="000000"/>
              <w:right w:val="single" w:sz="6" w:space="0" w:color="000000"/>
            </w:tcBorders>
          </w:tcPr>
          <w:p w:rsidR="00EB17AE" w:rsidRPr="00EB17AE" w:rsidRDefault="00A65C6A" w:rsidP="00082270">
            <w:pPr>
              <w:rPr>
                <w:rFonts w:ascii="Times New Roman" w:hAnsi="Times New Roman"/>
                <w:sz w:val="20"/>
                <w:szCs w:val="20"/>
              </w:rPr>
            </w:pPr>
            <w:hyperlink r:id="rId251" w:history="1">
              <w:r w:rsidR="00EB17AE" w:rsidRPr="00EB17AE">
                <w:rPr>
                  <w:rFonts w:ascii="Times New Roman" w:eastAsia="Times New Roman" w:hAnsi="Times New Roman"/>
                  <w:color w:val="0563C1"/>
                  <w:sz w:val="20"/>
                  <w:szCs w:val="20"/>
                  <w:u w:val="single"/>
                </w:rPr>
                <w:t>https://resh.edu.ru/subject/lesson/6181/start/279119/</w:t>
              </w:r>
            </w:hyperlink>
          </w:p>
          <w:p w:rsidR="00EB17AE" w:rsidRPr="00EB17AE" w:rsidRDefault="00EB17AE" w:rsidP="00082270">
            <w:pPr>
              <w:rPr>
                <w:rFonts w:ascii="Times New Roman" w:hAnsi="Times New Roman"/>
                <w:sz w:val="20"/>
                <w:szCs w:val="20"/>
              </w:rPr>
            </w:pPr>
          </w:p>
        </w:tc>
      </w:tr>
      <w:tr w:rsidR="00EB17AE" w:rsidRPr="00A65C6A" w:rsidTr="00082270">
        <w:trPr>
          <w:gridAfter w:val="1"/>
          <w:wAfter w:w="7" w:type="dxa"/>
          <w:trHeight w:val="336"/>
        </w:trPr>
        <w:tc>
          <w:tcPr>
            <w:tcW w:w="418"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spacing w:before="64"/>
              <w:ind w:left="17" w:right="80"/>
              <w:jc w:val="center"/>
              <w:rPr>
                <w:rFonts w:ascii="Times New Roman" w:hAnsi="Times New Roman"/>
                <w:sz w:val="20"/>
                <w:szCs w:val="20"/>
              </w:rPr>
            </w:pPr>
            <w:r w:rsidRPr="00EB17AE">
              <w:rPr>
                <w:rFonts w:ascii="Times New Roman" w:hAnsi="Times New Roman"/>
                <w:w w:val="105"/>
                <w:sz w:val="20"/>
                <w:szCs w:val="20"/>
              </w:rPr>
              <w:t>4.7.</w:t>
            </w:r>
          </w:p>
        </w:tc>
        <w:tc>
          <w:tcPr>
            <w:tcW w:w="453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spacing w:before="64"/>
              <w:ind w:left="76"/>
              <w:rPr>
                <w:rFonts w:ascii="Times New Roman" w:hAnsi="Times New Roman"/>
                <w:b/>
                <w:sz w:val="20"/>
                <w:szCs w:val="20"/>
              </w:rPr>
            </w:pPr>
            <w:r w:rsidRPr="00EB17AE">
              <w:rPr>
                <w:rFonts w:ascii="Times New Roman" w:hAnsi="Times New Roman"/>
                <w:sz w:val="20"/>
                <w:szCs w:val="20"/>
                <w:lang w:val="ru-RU"/>
              </w:rPr>
              <w:t>Модуль"Гимнастикасосновамиакробатики".</w:t>
            </w:r>
            <w:r w:rsidRPr="00EB17AE">
              <w:rPr>
                <w:rFonts w:ascii="Times New Roman" w:hAnsi="Times New Roman"/>
                <w:b/>
                <w:sz w:val="20"/>
                <w:szCs w:val="20"/>
              </w:rPr>
              <w:t>Танцевальныеупражнения</w:t>
            </w:r>
          </w:p>
        </w:tc>
        <w:tc>
          <w:tcPr>
            <w:tcW w:w="850"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jc w:val="center"/>
              <w:rPr>
                <w:rFonts w:ascii="Times New Roman" w:hAnsi="Times New Roman"/>
                <w:sz w:val="20"/>
                <w:szCs w:val="20"/>
              </w:rPr>
            </w:pPr>
            <w:r w:rsidRPr="00EB17AE">
              <w:rPr>
                <w:rFonts w:ascii="Times New Roman" w:hAnsi="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EB17AE" w:rsidRPr="00EB17AE" w:rsidRDefault="00EB17AE" w:rsidP="00082270">
            <w:pPr>
              <w:jc w:val="center"/>
              <w:rPr>
                <w:rFonts w:ascii="Times New Roman" w:hAnsi="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jc w:val="center"/>
              <w:rPr>
                <w:rFonts w:ascii="Times New Roman" w:hAnsi="Times New Roman"/>
                <w:sz w:val="20"/>
                <w:szCs w:val="20"/>
              </w:rPr>
            </w:pPr>
            <w:r w:rsidRPr="00EB17AE">
              <w:rPr>
                <w:rFonts w:ascii="Times New Roman" w:hAnsi="Times New Roman"/>
                <w:sz w:val="20"/>
                <w:szCs w:val="20"/>
              </w:rPr>
              <w:t>1</w:t>
            </w:r>
          </w:p>
        </w:tc>
        <w:tc>
          <w:tcPr>
            <w:tcW w:w="2303" w:type="dxa"/>
            <w:gridSpan w:val="3"/>
            <w:tcBorders>
              <w:top w:val="single" w:sz="6" w:space="0" w:color="000000"/>
              <w:left w:val="single" w:sz="6" w:space="0" w:color="000000"/>
              <w:bottom w:val="single" w:sz="6" w:space="0" w:color="000000"/>
              <w:right w:val="single" w:sz="6" w:space="0" w:color="000000"/>
            </w:tcBorders>
          </w:tcPr>
          <w:p w:rsidR="00EB17AE" w:rsidRPr="00EB17AE" w:rsidRDefault="00A65C6A" w:rsidP="00082270">
            <w:pPr>
              <w:rPr>
                <w:rFonts w:ascii="Times New Roman" w:hAnsi="Times New Roman"/>
                <w:sz w:val="20"/>
                <w:szCs w:val="20"/>
              </w:rPr>
            </w:pPr>
            <w:hyperlink r:id="rId252" w:history="1">
              <w:r w:rsidR="00EB17AE" w:rsidRPr="00EB17AE">
                <w:rPr>
                  <w:rFonts w:ascii="Times New Roman" w:eastAsia="Times New Roman" w:hAnsi="Times New Roman"/>
                  <w:color w:val="0563C1"/>
                  <w:sz w:val="20"/>
                  <w:szCs w:val="20"/>
                  <w:u w:val="single"/>
                </w:rPr>
                <w:t>https://resh.edu.ru/subject/lesson/6181/start/279119/</w:t>
              </w:r>
            </w:hyperlink>
          </w:p>
          <w:p w:rsidR="00EB17AE" w:rsidRPr="00EB17AE" w:rsidRDefault="00EB17AE" w:rsidP="00082270">
            <w:pPr>
              <w:rPr>
                <w:rFonts w:ascii="Times New Roman" w:hAnsi="Times New Roman"/>
                <w:sz w:val="20"/>
                <w:szCs w:val="20"/>
              </w:rPr>
            </w:pPr>
          </w:p>
        </w:tc>
      </w:tr>
      <w:tr w:rsidR="00EB17AE" w:rsidRPr="00A65C6A" w:rsidTr="00082270">
        <w:trPr>
          <w:gridAfter w:val="1"/>
          <w:wAfter w:w="7" w:type="dxa"/>
          <w:trHeight w:val="336"/>
        </w:trPr>
        <w:tc>
          <w:tcPr>
            <w:tcW w:w="418"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spacing w:before="64"/>
              <w:ind w:left="17" w:right="80"/>
              <w:jc w:val="center"/>
              <w:rPr>
                <w:rFonts w:ascii="Times New Roman" w:hAnsi="Times New Roman"/>
                <w:sz w:val="20"/>
                <w:szCs w:val="20"/>
              </w:rPr>
            </w:pPr>
            <w:r w:rsidRPr="00EB17AE">
              <w:rPr>
                <w:rFonts w:ascii="Times New Roman" w:hAnsi="Times New Roman"/>
                <w:w w:val="105"/>
                <w:sz w:val="20"/>
                <w:szCs w:val="20"/>
              </w:rPr>
              <w:t>4.8.</w:t>
            </w:r>
          </w:p>
        </w:tc>
        <w:tc>
          <w:tcPr>
            <w:tcW w:w="453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spacing w:before="64"/>
              <w:ind w:left="76"/>
              <w:rPr>
                <w:rFonts w:ascii="Times New Roman" w:hAnsi="Times New Roman"/>
                <w:b/>
                <w:sz w:val="20"/>
                <w:szCs w:val="20"/>
                <w:lang w:val="ru-RU"/>
              </w:rPr>
            </w:pPr>
            <w:r w:rsidRPr="00EB17AE">
              <w:rPr>
                <w:rFonts w:ascii="Times New Roman" w:hAnsi="Times New Roman"/>
                <w:sz w:val="20"/>
                <w:szCs w:val="20"/>
                <w:lang w:val="ru-RU"/>
              </w:rPr>
              <w:t>Модуль"Лёгкаяатлетика".</w:t>
            </w:r>
            <w:r w:rsidRPr="00EB17AE">
              <w:rPr>
                <w:rFonts w:ascii="Times New Roman" w:hAnsi="Times New Roman"/>
                <w:b/>
                <w:sz w:val="20"/>
                <w:szCs w:val="20"/>
                <w:lang w:val="ru-RU"/>
              </w:rPr>
              <w:t>Прыжоквдлинусразбега</w:t>
            </w:r>
          </w:p>
        </w:tc>
        <w:tc>
          <w:tcPr>
            <w:tcW w:w="850"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jc w:val="center"/>
              <w:rPr>
                <w:rFonts w:ascii="Times New Roman" w:hAnsi="Times New Roman"/>
                <w:sz w:val="20"/>
                <w:szCs w:val="20"/>
              </w:rPr>
            </w:pPr>
            <w:r w:rsidRPr="00EB17AE">
              <w:rPr>
                <w:rFonts w:ascii="Times New Roman" w:hAnsi="Times New Roman"/>
                <w:sz w:val="20"/>
                <w:szCs w:val="20"/>
              </w:rPr>
              <w:t>6</w:t>
            </w:r>
          </w:p>
        </w:tc>
        <w:tc>
          <w:tcPr>
            <w:tcW w:w="1134" w:type="dxa"/>
            <w:tcBorders>
              <w:top w:val="single" w:sz="6" w:space="0" w:color="000000"/>
              <w:left w:val="single" w:sz="6" w:space="0" w:color="000000"/>
              <w:bottom w:val="single" w:sz="6" w:space="0" w:color="000000"/>
              <w:right w:val="single" w:sz="6" w:space="0" w:color="000000"/>
            </w:tcBorders>
          </w:tcPr>
          <w:p w:rsidR="00EB17AE" w:rsidRPr="00EB17AE" w:rsidRDefault="00EB17AE" w:rsidP="00082270">
            <w:pPr>
              <w:jc w:val="center"/>
              <w:rPr>
                <w:rFonts w:ascii="Times New Roman" w:hAnsi="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jc w:val="center"/>
              <w:rPr>
                <w:rFonts w:ascii="Times New Roman" w:hAnsi="Times New Roman"/>
                <w:sz w:val="20"/>
                <w:szCs w:val="20"/>
              </w:rPr>
            </w:pPr>
            <w:r w:rsidRPr="00EB17AE">
              <w:rPr>
                <w:rFonts w:ascii="Times New Roman" w:hAnsi="Times New Roman"/>
                <w:sz w:val="20"/>
                <w:szCs w:val="20"/>
              </w:rPr>
              <w:t>5</w:t>
            </w:r>
          </w:p>
        </w:tc>
        <w:tc>
          <w:tcPr>
            <w:tcW w:w="2303" w:type="dxa"/>
            <w:gridSpan w:val="3"/>
            <w:tcBorders>
              <w:top w:val="single" w:sz="6" w:space="0" w:color="000000"/>
              <w:left w:val="single" w:sz="6" w:space="0" w:color="000000"/>
              <w:bottom w:val="single" w:sz="6" w:space="0" w:color="000000"/>
              <w:right w:val="single" w:sz="6" w:space="0" w:color="000000"/>
            </w:tcBorders>
          </w:tcPr>
          <w:p w:rsidR="00EB17AE" w:rsidRPr="00EB17AE" w:rsidRDefault="00A65C6A" w:rsidP="00082270">
            <w:pPr>
              <w:rPr>
                <w:rFonts w:ascii="Times New Roman" w:hAnsi="Times New Roman"/>
                <w:sz w:val="20"/>
                <w:szCs w:val="20"/>
              </w:rPr>
            </w:pPr>
            <w:hyperlink r:id="rId253" w:history="1">
              <w:r w:rsidR="00EB17AE" w:rsidRPr="00EB17AE">
                <w:rPr>
                  <w:rFonts w:ascii="Times New Roman" w:eastAsia="Times New Roman" w:hAnsi="Times New Roman"/>
                  <w:color w:val="0563C1"/>
                  <w:sz w:val="20"/>
                  <w:szCs w:val="20"/>
                  <w:u w:val="single"/>
                </w:rPr>
                <w:t>https://resh.edu.ru/subject/lesson/5131/start/226553/</w:t>
              </w:r>
            </w:hyperlink>
          </w:p>
          <w:p w:rsidR="00EB17AE" w:rsidRPr="00EB17AE" w:rsidRDefault="00EB17AE" w:rsidP="00082270">
            <w:pPr>
              <w:rPr>
                <w:rFonts w:ascii="Times New Roman" w:hAnsi="Times New Roman"/>
                <w:sz w:val="20"/>
                <w:szCs w:val="20"/>
              </w:rPr>
            </w:pPr>
          </w:p>
        </w:tc>
      </w:tr>
      <w:tr w:rsidR="00EB17AE" w:rsidRPr="00A65C6A" w:rsidTr="00082270">
        <w:trPr>
          <w:gridAfter w:val="1"/>
          <w:wAfter w:w="7" w:type="dxa"/>
          <w:trHeight w:val="336"/>
        </w:trPr>
        <w:tc>
          <w:tcPr>
            <w:tcW w:w="418"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spacing w:before="64"/>
              <w:ind w:left="17" w:right="80"/>
              <w:jc w:val="center"/>
              <w:rPr>
                <w:rFonts w:ascii="Times New Roman" w:hAnsi="Times New Roman"/>
                <w:sz w:val="20"/>
                <w:szCs w:val="20"/>
              </w:rPr>
            </w:pPr>
            <w:r w:rsidRPr="00EB17AE">
              <w:rPr>
                <w:rFonts w:ascii="Times New Roman" w:hAnsi="Times New Roman"/>
                <w:w w:val="105"/>
                <w:sz w:val="20"/>
                <w:szCs w:val="20"/>
              </w:rPr>
              <w:t>4.9.</w:t>
            </w:r>
          </w:p>
        </w:tc>
        <w:tc>
          <w:tcPr>
            <w:tcW w:w="453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spacing w:before="64"/>
              <w:ind w:left="76"/>
              <w:rPr>
                <w:rFonts w:ascii="Times New Roman" w:hAnsi="Times New Roman"/>
                <w:b/>
                <w:sz w:val="20"/>
                <w:szCs w:val="20"/>
                <w:lang w:val="ru-RU"/>
              </w:rPr>
            </w:pPr>
            <w:r w:rsidRPr="00EB17AE">
              <w:rPr>
                <w:rFonts w:ascii="Times New Roman" w:hAnsi="Times New Roman"/>
                <w:sz w:val="20"/>
                <w:szCs w:val="20"/>
                <w:lang w:val="ru-RU"/>
              </w:rPr>
              <w:t xml:space="preserve">Модуль"Лёгкаяатлетика". </w:t>
            </w:r>
            <w:r w:rsidRPr="00EB17AE">
              <w:rPr>
                <w:rFonts w:ascii="Times New Roman" w:hAnsi="Times New Roman"/>
                <w:b/>
                <w:sz w:val="20"/>
                <w:szCs w:val="20"/>
                <w:lang w:val="ru-RU"/>
              </w:rPr>
              <w:t>Броскинабивногомяча</w:t>
            </w:r>
          </w:p>
        </w:tc>
        <w:tc>
          <w:tcPr>
            <w:tcW w:w="850"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jc w:val="center"/>
              <w:rPr>
                <w:rFonts w:ascii="Times New Roman" w:hAnsi="Times New Roman"/>
                <w:sz w:val="20"/>
                <w:szCs w:val="20"/>
              </w:rPr>
            </w:pPr>
            <w:r w:rsidRPr="00EB17AE">
              <w:rPr>
                <w:rFonts w:ascii="Times New Roman" w:hAnsi="Times New Roman"/>
                <w:sz w:val="20"/>
                <w:szCs w:val="20"/>
              </w:rPr>
              <w:t>6</w:t>
            </w:r>
          </w:p>
        </w:tc>
        <w:tc>
          <w:tcPr>
            <w:tcW w:w="1134" w:type="dxa"/>
            <w:tcBorders>
              <w:top w:val="single" w:sz="6" w:space="0" w:color="000000"/>
              <w:left w:val="single" w:sz="6" w:space="0" w:color="000000"/>
              <w:bottom w:val="single" w:sz="6" w:space="0" w:color="000000"/>
              <w:right w:val="single" w:sz="6" w:space="0" w:color="000000"/>
            </w:tcBorders>
          </w:tcPr>
          <w:p w:rsidR="00EB17AE" w:rsidRPr="00EB17AE" w:rsidRDefault="00EB17AE" w:rsidP="00082270">
            <w:pPr>
              <w:jc w:val="center"/>
              <w:rPr>
                <w:rFonts w:ascii="Times New Roman" w:hAnsi="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jc w:val="center"/>
              <w:rPr>
                <w:rFonts w:ascii="Times New Roman" w:hAnsi="Times New Roman"/>
                <w:sz w:val="20"/>
                <w:szCs w:val="20"/>
              </w:rPr>
            </w:pPr>
            <w:r w:rsidRPr="00EB17AE">
              <w:rPr>
                <w:rFonts w:ascii="Times New Roman" w:hAnsi="Times New Roman"/>
                <w:sz w:val="20"/>
                <w:szCs w:val="20"/>
              </w:rPr>
              <w:t>4</w:t>
            </w:r>
          </w:p>
        </w:tc>
        <w:tc>
          <w:tcPr>
            <w:tcW w:w="2303" w:type="dxa"/>
            <w:gridSpan w:val="3"/>
            <w:tcBorders>
              <w:top w:val="single" w:sz="6" w:space="0" w:color="000000"/>
              <w:left w:val="single" w:sz="6" w:space="0" w:color="000000"/>
              <w:bottom w:val="single" w:sz="6" w:space="0" w:color="000000"/>
              <w:right w:val="single" w:sz="6" w:space="0" w:color="000000"/>
            </w:tcBorders>
          </w:tcPr>
          <w:p w:rsidR="00EB17AE" w:rsidRPr="00EB17AE" w:rsidRDefault="00A65C6A" w:rsidP="00082270">
            <w:pPr>
              <w:rPr>
                <w:rFonts w:ascii="Times New Roman" w:hAnsi="Times New Roman"/>
                <w:sz w:val="20"/>
                <w:szCs w:val="20"/>
              </w:rPr>
            </w:pPr>
            <w:hyperlink r:id="rId254" w:history="1">
              <w:r w:rsidR="00EB17AE" w:rsidRPr="00EB17AE">
                <w:rPr>
                  <w:rFonts w:ascii="Times New Roman" w:eastAsia="Times New Roman" w:hAnsi="Times New Roman"/>
                  <w:color w:val="0563C1"/>
                  <w:sz w:val="20"/>
                  <w:szCs w:val="20"/>
                  <w:u w:val="single"/>
                </w:rPr>
                <w:t>https://resh.edu.ru/subject/lesson/4459/start/193250/</w:t>
              </w:r>
            </w:hyperlink>
          </w:p>
          <w:p w:rsidR="00EB17AE" w:rsidRPr="00EB17AE" w:rsidRDefault="00EB17AE" w:rsidP="00082270">
            <w:pPr>
              <w:rPr>
                <w:rFonts w:ascii="Times New Roman" w:hAnsi="Times New Roman"/>
                <w:sz w:val="20"/>
                <w:szCs w:val="20"/>
              </w:rPr>
            </w:pPr>
          </w:p>
        </w:tc>
      </w:tr>
      <w:tr w:rsidR="00EB17AE" w:rsidRPr="00A65C6A" w:rsidTr="00082270">
        <w:trPr>
          <w:gridAfter w:val="1"/>
          <w:wAfter w:w="7" w:type="dxa"/>
          <w:trHeight w:val="336"/>
        </w:trPr>
        <w:tc>
          <w:tcPr>
            <w:tcW w:w="418"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spacing w:before="64"/>
              <w:ind w:left="55" w:right="43"/>
              <w:jc w:val="center"/>
              <w:rPr>
                <w:rFonts w:ascii="Times New Roman" w:hAnsi="Times New Roman"/>
                <w:sz w:val="20"/>
                <w:szCs w:val="20"/>
              </w:rPr>
            </w:pPr>
            <w:r w:rsidRPr="00EB17AE">
              <w:rPr>
                <w:rFonts w:ascii="Times New Roman" w:hAnsi="Times New Roman"/>
                <w:w w:val="105"/>
                <w:sz w:val="20"/>
                <w:szCs w:val="20"/>
              </w:rPr>
              <w:t>4.10.</w:t>
            </w:r>
          </w:p>
        </w:tc>
        <w:tc>
          <w:tcPr>
            <w:tcW w:w="453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spacing w:before="64"/>
              <w:ind w:left="76"/>
              <w:rPr>
                <w:rFonts w:ascii="Times New Roman" w:hAnsi="Times New Roman"/>
                <w:b/>
                <w:sz w:val="20"/>
                <w:szCs w:val="20"/>
                <w:lang w:val="ru-RU"/>
              </w:rPr>
            </w:pPr>
            <w:r w:rsidRPr="00EB17AE">
              <w:rPr>
                <w:rFonts w:ascii="Times New Roman" w:hAnsi="Times New Roman"/>
                <w:sz w:val="20"/>
                <w:szCs w:val="20"/>
                <w:lang w:val="ru-RU"/>
              </w:rPr>
              <w:t>Модуль"Лёгкаяатлетика".</w:t>
            </w:r>
            <w:r w:rsidRPr="00EB17AE">
              <w:rPr>
                <w:rFonts w:ascii="Times New Roman" w:hAnsi="Times New Roman"/>
                <w:b/>
                <w:sz w:val="20"/>
                <w:szCs w:val="20"/>
                <w:lang w:val="ru-RU"/>
              </w:rPr>
              <w:t>Беговыеупражненияповышеннойкоординационнойсложности</w:t>
            </w:r>
          </w:p>
        </w:tc>
        <w:tc>
          <w:tcPr>
            <w:tcW w:w="850"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jc w:val="center"/>
              <w:rPr>
                <w:rFonts w:ascii="Times New Roman" w:hAnsi="Times New Roman"/>
                <w:sz w:val="20"/>
                <w:szCs w:val="20"/>
              </w:rPr>
            </w:pPr>
            <w:r w:rsidRPr="00EB17AE">
              <w:rPr>
                <w:rFonts w:ascii="Times New Roman" w:hAnsi="Times New Roman"/>
                <w:sz w:val="20"/>
                <w:szCs w:val="20"/>
              </w:rPr>
              <w:t>4</w:t>
            </w:r>
          </w:p>
        </w:tc>
        <w:tc>
          <w:tcPr>
            <w:tcW w:w="1134"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jc w:val="center"/>
              <w:rPr>
                <w:rFonts w:ascii="Times New Roman" w:hAnsi="Times New Roman"/>
                <w:sz w:val="20"/>
                <w:szCs w:val="20"/>
              </w:rPr>
            </w:pPr>
            <w:r w:rsidRPr="00EB17AE">
              <w:rPr>
                <w:rFonts w:ascii="Times New Roman" w:hAnsi="Times New Roman"/>
                <w:sz w:val="20"/>
                <w:szCs w:val="20"/>
              </w:rPr>
              <w:t>1</w:t>
            </w:r>
          </w:p>
        </w:tc>
        <w:tc>
          <w:tcPr>
            <w:tcW w:w="127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jc w:val="center"/>
              <w:rPr>
                <w:rFonts w:ascii="Times New Roman" w:hAnsi="Times New Roman"/>
                <w:sz w:val="20"/>
                <w:szCs w:val="20"/>
              </w:rPr>
            </w:pPr>
            <w:r w:rsidRPr="00EB17AE">
              <w:rPr>
                <w:rFonts w:ascii="Times New Roman" w:hAnsi="Times New Roman"/>
                <w:sz w:val="20"/>
                <w:szCs w:val="20"/>
              </w:rPr>
              <w:t>3</w:t>
            </w:r>
          </w:p>
        </w:tc>
        <w:tc>
          <w:tcPr>
            <w:tcW w:w="2303" w:type="dxa"/>
            <w:gridSpan w:val="3"/>
            <w:tcBorders>
              <w:top w:val="single" w:sz="6" w:space="0" w:color="000000"/>
              <w:left w:val="single" w:sz="6" w:space="0" w:color="000000"/>
              <w:bottom w:val="single" w:sz="6" w:space="0" w:color="000000"/>
              <w:right w:val="single" w:sz="6" w:space="0" w:color="000000"/>
            </w:tcBorders>
          </w:tcPr>
          <w:p w:rsidR="00EB17AE" w:rsidRPr="00EB17AE" w:rsidRDefault="00A65C6A" w:rsidP="00082270">
            <w:pPr>
              <w:rPr>
                <w:rFonts w:ascii="Times New Roman" w:hAnsi="Times New Roman"/>
                <w:sz w:val="20"/>
                <w:szCs w:val="20"/>
              </w:rPr>
            </w:pPr>
            <w:hyperlink r:id="rId255" w:history="1">
              <w:r w:rsidR="00EB17AE" w:rsidRPr="00EB17AE">
                <w:rPr>
                  <w:rFonts w:ascii="Times New Roman" w:eastAsia="Times New Roman" w:hAnsi="Times New Roman"/>
                  <w:color w:val="0563C1"/>
                  <w:sz w:val="20"/>
                  <w:szCs w:val="20"/>
                  <w:u w:val="single"/>
                </w:rPr>
                <w:t>https://resh.edu.ru/subject/lesson/4458/start/226581/</w:t>
              </w:r>
            </w:hyperlink>
          </w:p>
          <w:p w:rsidR="00EB17AE" w:rsidRPr="00EB17AE" w:rsidRDefault="00EB17AE" w:rsidP="00082270">
            <w:pPr>
              <w:rPr>
                <w:rFonts w:ascii="Times New Roman" w:hAnsi="Times New Roman"/>
                <w:sz w:val="20"/>
                <w:szCs w:val="20"/>
              </w:rPr>
            </w:pPr>
          </w:p>
        </w:tc>
      </w:tr>
      <w:tr w:rsidR="00EB17AE" w:rsidRPr="00A65C6A" w:rsidTr="00082270">
        <w:trPr>
          <w:gridAfter w:val="1"/>
          <w:wAfter w:w="7" w:type="dxa"/>
          <w:trHeight w:val="336"/>
        </w:trPr>
        <w:tc>
          <w:tcPr>
            <w:tcW w:w="418"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spacing w:before="64"/>
              <w:ind w:left="55" w:right="43"/>
              <w:jc w:val="center"/>
              <w:rPr>
                <w:rFonts w:ascii="Times New Roman" w:hAnsi="Times New Roman"/>
                <w:sz w:val="20"/>
                <w:szCs w:val="20"/>
              </w:rPr>
            </w:pPr>
            <w:r w:rsidRPr="00EB17AE">
              <w:rPr>
                <w:rFonts w:ascii="Times New Roman" w:hAnsi="Times New Roman"/>
                <w:w w:val="105"/>
                <w:sz w:val="20"/>
                <w:szCs w:val="20"/>
              </w:rPr>
              <w:t>4.11.</w:t>
            </w:r>
          </w:p>
        </w:tc>
        <w:tc>
          <w:tcPr>
            <w:tcW w:w="453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spacing w:before="64"/>
              <w:ind w:left="76"/>
              <w:rPr>
                <w:rFonts w:ascii="Times New Roman" w:hAnsi="Times New Roman"/>
                <w:b/>
                <w:sz w:val="20"/>
                <w:szCs w:val="20"/>
                <w:lang w:val="ru-RU"/>
              </w:rPr>
            </w:pPr>
            <w:r w:rsidRPr="00EB17AE">
              <w:rPr>
                <w:rFonts w:ascii="Times New Roman" w:hAnsi="Times New Roman"/>
                <w:sz w:val="20"/>
                <w:szCs w:val="20"/>
                <w:lang w:val="ru-RU"/>
              </w:rPr>
              <w:t>Модуль"Лыжнаяподготовка".</w:t>
            </w:r>
            <w:r w:rsidRPr="00EB17AE">
              <w:rPr>
                <w:rFonts w:ascii="Times New Roman" w:hAnsi="Times New Roman"/>
                <w:b/>
                <w:sz w:val="20"/>
                <w:szCs w:val="20"/>
                <w:lang w:val="ru-RU"/>
              </w:rPr>
              <w:t>Передвижениеналыжаходновременнымдвухшажнымходом</w:t>
            </w:r>
          </w:p>
        </w:tc>
        <w:tc>
          <w:tcPr>
            <w:tcW w:w="850"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jc w:val="center"/>
              <w:rPr>
                <w:rFonts w:ascii="Times New Roman" w:hAnsi="Times New Roman"/>
                <w:sz w:val="20"/>
                <w:szCs w:val="20"/>
              </w:rPr>
            </w:pPr>
            <w:r w:rsidRPr="00EB17AE">
              <w:rPr>
                <w:rFonts w:ascii="Times New Roman" w:hAnsi="Times New Roman"/>
                <w:sz w:val="20"/>
                <w:szCs w:val="20"/>
              </w:rPr>
              <w:t>2</w:t>
            </w:r>
          </w:p>
        </w:tc>
        <w:tc>
          <w:tcPr>
            <w:tcW w:w="1134" w:type="dxa"/>
            <w:tcBorders>
              <w:top w:val="single" w:sz="6" w:space="0" w:color="000000"/>
              <w:left w:val="single" w:sz="6" w:space="0" w:color="000000"/>
              <w:bottom w:val="single" w:sz="6" w:space="0" w:color="000000"/>
              <w:right w:val="single" w:sz="6" w:space="0" w:color="000000"/>
            </w:tcBorders>
          </w:tcPr>
          <w:p w:rsidR="00EB17AE" w:rsidRPr="00EB17AE" w:rsidRDefault="00EB17AE" w:rsidP="00082270">
            <w:pPr>
              <w:jc w:val="center"/>
              <w:rPr>
                <w:rFonts w:ascii="Times New Roman" w:hAnsi="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jc w:val="center"/>
              <w:rPr>
                <w:rFonts w:ascii="Times New Roman" w:hAnsi="Times New Roman"/>
                <w:sz w:val="20"/>
                <w:szCs w:val="20"/>
              </w:rPr>
            </w:pPr>
            <w:r w:rsidRPr="00EB17AE">
              <w:rPr>
                <w:rFonts w:ascii="Times New Roman" w:hAnsi="Times New Roman"/>
                <w:sz w:val="20"/>
                <w:szCs w:val="20"/>
              </w:rPr>
              <w:t>2</w:t>
            </w:r>
          </w:p>
        </w:tc>
        <w:tc>
          <w:tcPr>
            <w:tcW w:w="2303" w:type="dxa"/>
            <w:gridSpan w:val="3"/>
            <w:tcBorders>
              <w:top w:val="single" w:sz="6" w:space="0" w:color="000000"/>
              <w:left w:val="single" w:sz="6" w:space="0" w:color="000000"/>
              <w:bottom w:val="single" w:sz="6" w:space="0" w:color="000000"/>
              <w:right w:val="single" w:sz="6" w:space="0" w:color="000000"/>
            </w:tcBorders>
          </w:tcPr>
          <w:p w:rsidR="00EB17AE" w:rsidRPr="00EB17AE" w:rsidRDefault="00A65C6A" w:rsidP="00082270">
            <w:pPr>
              <w:rPr>
                <w:rFonts w:ascii="Times New Roman" w:hAnsi="Times New Roman"/>
                <w:sz w:val="20"/>
                <w:szCs w:val="20"/>
              </w:rPr>
            </w:pPr>
            <w:hyperlink r:id="rId256" w:history="1">
              <w:r w:rsidR="00EB17AE" w:rsidRPr="00EB17AE">
                <w:rPr>
                  <w:rFonts w:ascii="Times New Roman" w:eastAsia="Times New Roman" w:hAnsi="Times New Roman"/>
                  <w:color w:val="0563C1"/>
                  <w:sz w:val="20"/>
                  <w:szCs w:val="20"/>
                  <w:u w:val="single"/>
                </w:rPr>
                <w:t>https://resh.edu.ru/subject/lesson/6180/start/197374/</w:t>
              </w:r>
            </w:hyperlink>
          </w:p>
          <w:p w:rsidR="00EB17AE" w:rsidRPr="00EB17AE" w:rsidRDefault="00EB17AE" w:rsidP="00082270">
            <w:pPr>
              <w:rPr>
                <w:rFonts w:ascii="Times New Roman" w:hAnsi="Times New Roman"/>
                <w:sz w:val="20"/>
                <w:szCs w:val="20"/>
              </w:rPr>
            </w:pPr>
          </w:p>
        </w:tc>
      </w:tr>
      <w:tr w:rsidR="00EB17AE" w:rsidRPr="00A65C6A" w:rsidTr="00082270">
        <w:trPr>
          <w:gridAfter w:val="1"/>
          <w:wAfter w:w="7" w:type="dxa"/>
          <w:trHeight w:val="336"/>
        </w:trPr>
        <w:tc>
          <w:tcPr>
            <w:tcW w:w="418"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spacing w:before="64"/>
              <w:ind w:left="55" w:right="43"/>
              <w:jc w:val="center"/>
              <w:rPr>
                <w:rFonts w:ascii="Times New Roman" w:hAnsi="Times New Roman"/>
                <w:sz w:val="20"/>
                <w:szCs w:val="20"/>
              </w:rPr>
            </w:pPr>
            <w:r w:rsidRPr="00EB17AE">
              <w:rPr>
                <w:rFonts w:ascii="Times New Roman" w:hAnsi="Times New Roman"/>
                <w:w w:val="105"/>
                <w:sz w:val="20"/>
                <w:szCs w:val="20"/>
              </w:rPr>
              <w:t>4.12.</w:t>
            </w:r>
          </w:p>
        </w:tc>
        <w:tc>
          <w:tcPr>
            <w:tcW w:w="453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spacing w:before="64"/>
              <w:ind w:left="76"/>
              <w:rPr>
                <w:rFonts w:ascii="Times New Roman" w:hAnsi="Times New Roman"/>
                <w:b/>
                <w:sz w:val="20"/>
                <w:szCs w:val="20"/>
                <w:lang w:val="ru-RU"/>
              </w:rPr>
            </w:pPr>
            <w:r w:rsidRPr="00EB17AE">
              <w:rPr>
                <w:rFonts w:ascii="Times New Roman" w:hAnsi="Times New Roman"/>
                <w:sz w:val="20"/>
                <w:szCs w:val="20"/>
                <w:lang w:val="ru-RU"/>
              </w:rPr>
              <w:t>Модуль"Лыжнаяподготовка".</w:t>
            </w:r>
            <w:r w:rsidRPr="00EB17AE">
              <w:rPr>
                <w:rFonts w:ascii="Times New Roman" w:hAnsi="Times New Roman"/>
                <w:b/>
                <w:sz w:val="20"/>
                <w:szCs w:val="20"/>
                <w:lang w:val="ru-RU"/>
              </w:rPr>
              <w:t>Поворотыналыжахспособомпереступания</w:t>
            </w:r>
          </w:p>
        </w:tc>
        <w:tc>
          <w:tcPr>
            <w:tcW w:w="850"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jc w:val="center"/>
              <w:rPr>
                <w:rFonts w:ascii="Times New Roman" w:hAnsi="Times New Roman"/>
                <w:sz w:val="20"/>
                <w:szCs w:val="20"/>
              </w:rPr>
            </w:pPr>
            <w:r w:rsidRPr="00EB17AE">
              <w:rPr>
                <w:rFonts w:ascii="Times New Roman" w:hAnsi="Times New Roman"/>
                <w:sz w:val="20"/>
                <w:szCs w:val="20"/>
              </w:rPr>
              <w:t>4</w:t>
            </w:r>
          </w:p>
        </w:tc>
        <w:tc>
          <w:tcPr>
            <w:tcW w:w="1134" w:type="dxa"/>
            <w:tcBorders>
              <w:top w:val="single" w:sz="6" w:space="0" w:color="000000"/>
              <w:left w:val="single" w:sz="6" w:space="0" w:color="000000"/>
              <w:bottom w:val="single" w:sz="6" w:space="0" w:color="000000"/>
              <w:right w:val="single" w:sz="6" w:space="0" w:color="000000"/>
            </w:tcBorders>
          </w:tcPr>
          <w:p w:rsidR="00EB17AE" w:rsidRPr="00EB17AE" w:rsidRDefault="00EB17AE" w:rsidP="00082270">
            <w:pPr>
              <w:jc w:val="center"/>
              <w:rPr>
                <w:rFonts w:ascii="Times New Roman" w:hAnsi="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jc w:val="center"/>
              <w:rPr>
                <w:rFonts w:ascii="Times New Roman" w:hAnsi="Times New Roman"/>
                <w:sz w:val="20"/>
                <w:szCs w:val="20"/>
              </w:rPr>
            </w:pPr>
            <w:r w:rsidRPr="00EB17AE">
              <w:rPr>
                <w:rFonts w:ascii="Times New Roman" w:hAnsi="Times New Roman"/>
                <w:sz w:val="20"/>
                <w:szCs w:val="20"/>
              </w:rPr>
              <w:t>3</w:t>
            </w:r>
          </w:p>
        </w:tc>
        <w:tc>
          <w:tcPr>
            <w:tcW w:w="2303" w:type="dxa"/>
            <w:gridSpan w:val="3"/>
            <w:tcBorders>
              <w:top w:val="single" w:sz="6" w:space="0" w:color="000000"/>
              <w:left w:val="single" w:sz="6" w:space="0" w:color="000000"/>
              <w:bottom w:val="single" w:sz="6" w:space="0" w:color="000000"/>
              <w:right w:val="single" w:sz="6" w:space="0" w:color="000000"/>
            </w:tcBorders>
          </w:tcPr>
          <w:p w:rsidR="00EB17AE" w:rsidRPr="00EB17AE" w:rsidRDefault="00A65C6A" w:rsidP="00082270">
            <w:pPr>
              <w:rPr>
                <w:rFonts w:ascii="Times New Roman" w:hAnsi="Times New Roman"/>
                <w:sz w:val="20"/>
                <w:szCs w:val="20"/>
              </w:rPr>
            </w:pPr>
            <w:hyperlink r:id="rId257" w:history="1">
              <w:r w:rsidR="00EB17AE" w:rsidRPr="00EB17AE">
                <w:rPr>
                  <w:rFonts w:ascii="Times New Roman" w:eastAsia="Times New Roman" w:hAnsi="Times New Roman"/>
                  <w:color w:val="0563C1"/>
                  <w:sz w:val="20"/>
                  <w:szCs w:val="20"/>
                  <w:u w:val="single"/>
                </w:rPr>
                <w:t>https://resh.edu.ru/subject/lesson/6179/start/193538/</w:t>
              </w:r>
            </w:hyperlink>
          </w:p>
          <w:p w:rsidR="00EB17AE" w:rsidRPr="00EB17AE" w:rsidRDefault="00EB17AE" w:rsidP="00082270">
            <w:pPr>
              <w:rPr>
                <w:rFonts w:ascii="Times New Roman" w:hAnsi="Times New Roman"/>
                <w:sz w:val="20"/>
                <w:szCs w:val="20"/>
              </w:rPr>
            </w:pPr>
          </w:p>
        </w:tc>
      </w:tr>
      <w:tr w:rsidR="00EB17AE" w:rsidRPr="00A65C6A" w:rsidTr="00082270">
        <w:trPr>
          <w:gridAfter w:val="1"/>
          <w:wAfter w:w="7" w:type="dxa"/>
          <w:trHeight w:val="336"/>
        </w:trPr>
        <w:tc>
          <w:tcPr>
            <w:tcW w:w="418"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spacing w:before="64"/>
              <w:ind w:left="55" w:right="43"/>
              <w:jc w:val="center"/>
              <w:rPr>
                <w:rFonts w:ascii="Times New Roman" w:hAnsi="Times New Roman"/>
                <w:sz w:val="20"/>
                <w:szCs w:val="20"/>
              </w:rPr>
            </w:pPr>
            <w:r w:rsidRPr="00EB17AE">
              <w:rPr>
                <w:rFonts w:ascii="Times New Roman" w:hAnsi="Times New Roman"/>
                <w:w w:val="105"/>
                <w:sz w:val="20"/>
                <w:szCs w:val="20"/>
              </w:rPr>
              <w:t>4.13.</w:t>
            </w:r>
          </w:p>
        </w:tc>
        <w:tc>
          <w:tcPr>
            <w:tcW w:w="453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spacing w:before="64"/>
              <w:ind w:left="76"/>
              <w:rPr>
                <w:rFonts w:ascii="Times New Roman" w:hAnsi="Times New Roman"/>
                <w:b/>
                <w:sz w:val="20"/>
                <w:szCs w:val="20"/>
                <w:lang w:val="ru-RU"/>
              </w:rPr>
            </w:pPr>
            <w:r w:rsidRPr="00EB17AE">
              <w:rPr>
                <w:rFonts w:ascii="Times New Roman" w:hAnsi="Times New Roman"/>
                <w:sz w:val="20"/>
                <w:szCs w:val="20"/>
                <w:lang w:val="ru-RU"/>
              </w:rPr>
              <w:t>Модуль"Лыжнаяподготовка".</w:t>
            </w:r>
            <w:r w:rsidRPr="00EB17AE">
              <w:rPr>
                <w:rFonts w:ascii="Times New Roman" w:hAnsi="Times New Roman"/>
                <w:b/>
                <w:sz w:val="20"/>
                <w:szCs w:val="20"/>
                <w:lang w:val="ru-RU"/>
              </w:rPr>
              <w:t>Поворотыналыжахспособомпереступания</w:t>
            </w:r>
          </w:p>
        </w:tc>
        <w:tc>
          <w:tcPr>
            <w:tcW w:w="850"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jc w:val="center"/>
              <w:rPr>
                <w:rFonts w:ascii="Times New Roman" w:hAnsi="Times New Roman"/>
                <w:sz w:val="20"/>
                <w:szCs w:val="20"/>
              </w:rPr>
            </w:pPr>
            <w:r w:rsidRPr="00EB17AE">
              <w:rPr>
                <w:rFonts w:ascii="Times New Roman" w:hAnsi="Times New Roman"/>
                <w:sz w:val="20"/>
                <w:szCs w:val="20"/>
              </w:rPr>
              <w:t>6</w:t>
            </w:r>
          </w:p>
        </w:tc>
        <w:tc>
          <w:tcPr>
            <w:tcW w:w="1134" w:type="dxa"/>
            <w:tcBorders>
              <w:top w:val="single" w:sz="6" w:space="0" w:color="000000"/>
              <w:left w:val="single" w:sz="6" w:space="0" w:color="000000"/>
              <w:bottom w:val="single" w:sz="6" w:space="0" w:color="000000"/>
              <w:right w:val="single" w:sz="6" w:space="0" w:color="000000"/>
            </w:tcBorders>
          </w:tcPr>
          <w:p w:rsidR="00EB17AE" w:rsidRPr="00EB17AE" w:rsidRDefault="00EB17AE" w:rsidP="00082270">
            <w:pPr>
              <w:jc w:val="center"/>
              <w:rPr>
                <w:rFonts w:ascii="Times New Roman" w:hAnsi="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jc w:val="center"/>
              <w:rPr>
                <w:rFonts w:ascii="Times New Roman" w:hAnsi="Times New Roman"/>
                <w:sz w:val="20"/>
                <w:szCs w:val="20"/>
              </w:rPr>
            </w:pPr>
            <w:r w:rsidRPr="00EB17AE">
              <w:rPr>
                <w:rFonts w:ascii="Times New Roman" w:hAnsi="Times New Roman"/>
                <w:sz w:val="20"/>
                <w:szCs w:val="20"/>
              </w:rPr>
              <w:t>4</w:t>
            </w:r>
          </w:p>
        </w:tc>
        <w:tc>
          <w:tcPr>
            <w:tcW w:w="2303" w:type="dxa"/>
            <w:gridSpan w:val="3"/>
            <w:tcBorders>
              <w:top w:val="single" w:sz="6" w:space="0" w:color="000000"/>
              <w:left w:val="single" w:sz="6" w:space="0" w:color="000000"/>
              <w:bottom w:val="single" w:sz="6" w:space="0" w:color="000000"/>
              <w:right w:val="single" w:sz="6" w:space="0" w:color="000000"/>
            </w:tcBorders>
            <w:hideMark/>
          </w:tcPr>
          <w:p w:rsidR="00EB17AE" w:rsidRPr="00EB17AE" w:rsidRDefault="00A65C6A" w:rsidP="00082270">
            <w:pPr>
              <w:rPr>
                <w:rFonts w:ascii="Times New Roman" w:hAnsi="Times New Roman"/>
                <w:sz w:val="20"/>
                <w:szCs w:val="20"/>
              </w:rPr>
            </w:pPr>
            <w:hyperlink r:id="rId258" w:history="1">
              <w:r w:rsidR="00EB17AE" w:rsidRPr="00EB17AE">
                <w:rPr>
                  <w:rFonts w:ascii="Times New Roman" w:eastAsia="Times New Roman" w:hAnsi="Times New Roman"/>
                  <w:color w:val="0563C1"/>
                  <w:sz w:val="20"/>
                  <w:szCs w:val="20"/>
                  <w:u w:val="single"/>
                </w:rPr>
                <w:t>https://resh.edu.ru/subject/lesson/6014/start/193564/</w:t>
              </w:r>
            </w:hyperlink>
          </w:p>
        </w:tc>
      </w:tr>
      <w:tr w:rsidR="00EB17AE" w:rsidRPr="00A65C6A" w:rsidTr="00082270">
        <w:trPr>
          <w:gridAfter w:val="1"/>
          <w:wAfter w:w="7" w:type="dxa"/>
          <w:trHeight w:val="494"/>
        </w:trPr>
        <w:tc>
          <w:tcPr>
            <w:tcW w:w="418"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spacing w:before="64"/>
              <w:ind w:left="55" w:right="43"/>
              <w:jc w:val="center"/>
              <w:rPr>
                <w:rFonts w:ascii="Times New Roman" w:hAnsi="Times New Roman"/>
                <w:sz w:val="20"/>
                <w:szCs w:val="20"/>
              </w:rPr>
            </w:pPr>
            <w:r w:rsidRPr="00EB17AE">
              <w:rPr>
                <w:rFonts w:ascii="Times New Roman" w:hAnsi="Times New Roman"/>
                <w:w w:val="105"/>
                <w:sz w:val="20"/>
                <w:szCs w:val="20"/>
              </w:rPr>
              <w:t>4.14.</w:t>
            </w:r>
          </w:p>
        </w:tc>
        <w:tc>
          <w:tcPr>
            <w:tcW w:w="453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spacing w:before="64"/>
              <w:ind w:left="76"/>
              <w:rPr>
                <w:rFonts w:ascii="Times New Roman" w:hAnsi="Times New Roman"/>
                <w:b/>
                <w:sz w:val="20"/>
                <w:szCs w:val="20"/>
                <w:lang w:val="ru-RU"/>
              </w:rPr>
            </w:pPr>
            <w:r w:rsidRPr="00EB17AE">
              <w:rPr>
                <w:rFonts w:ascii="Times New Roman" w:hAnsi="Times New Roman"/>
                <w:spacing w:val="-1"/>
                <w:w w:val="105"/>
                <w:sz w:val="20"/>
                <w:szCs w:val="20"/>
                <w:lang w:val="ru-RU"/>
              </w:rPr>
              <w:t>Модуль"Подвижныеиспортивныеигры".</w:t>
            </w:r>
            <w:r w:rsidRPr="00EB17AE">
              <w:rPr>
                <w:rFonts w:ascii="Times New Roman" w:hAnsi="Times New Roman"/>
                <w:b/>
                <w:spacing w:val="-1"/>
                <w:w w:val="105"/>
                <w:sz w:val="20"/>
                <w:szCs w:val="20"/>
                <w:lang w:val="ru-RU"/>
              </w:rPr>
              <w:t>Подвижныеигрысэлементамиспортивных</w:t>
            </w:r>
            <w:r w:rsidRPr="00EB17AE">
              <w:rPr>
                <w:rFonts w:ascii="Times New Roman" w:hAnsi="Times New Roman"/>
                <w:b/>
                <w:w w:val="105"/>
                <w:sz w:val="20"/>
                <w:szCs w:val="20"/>
                <w:lang w:val="ru-RU"/>
              </w:rPr>
              <w:t>игр</w:t>
            </w:r>
          </w:p>
        </w:tc>
        <w:tc>
          <w:tcPr>
            <w:tcW w:w="850"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jc w:val="center"/>
              <w:rPr>
                <w:rFonts w:ascii="Times New Roman" w:hAnsi="Times New Roman"/>
                <w:sz w:val="20"/>
                <w:szCs w:val="20"/>
              </w:rPr>
            </w:pPr>
            <w:r w:rsidRPr="00EB17AE">
              <w:rPr>
                <w:rFonts w:ascii="Times New Roman" w:hAnsi="Times New Roman"/>
                <w:sz w:val="20"/>
                <w:szCs w:val="20"/>
              </w:rPr>
              <w:t>10</w:t>
            </w:r>
          </w:p>
        </w:tc>
        <w:tc>
          <w:tcPr>
            <w:tcW w:w="1134"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jc w:val="center"/>
              <w:rPr>
                <w:rFonts w:ascii="Times New Roman" w:hAnsi="Times New Roman"/>
                <w:sz w:val="20"/>
                <w:szCs w:val="20"/>
              </w:rPr>
            </w:pPr>
            <w:r w:rsidRPr="00EB17AE">
              <w:rPr>
                <w:rFonts w:ascii="Times New Roman" w:hAnsi="Times New Roman"/>
                <w:sz w:val="20"/>
                <w:szCs w:val="20"/>
              </w:rPr>
              <w:t>1</w:t>
            </w:r>
          </w:p>
        </w:tc>
        <w:tc>
          <w:tcPr>
            <w:tcW w:w="127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jc w:val="center"/>
              <w:rPr>
                <w:rFonts w:ascii="Times New Roman" w:hAnsi="Times New Roman"/>
                <w:sz w:val="20"/>
                <w:szCs w:val="20"/>
              </w:rPr>
            </w:pPr>
            <w:r w:rsidRPr="00EB17AE">
              <w:rPr>
                <w:rFonts w:ascii="Times New Roman" w:hAnsi="Times New Roman"/>
                <w:sz w:val="20"/>
                <w:szCs w:val="20"/>
              </w:rPr>
              <w:t>8</w:t>
            </w:r>
          </w:p>
        </w:tc>
        <w:tc>
          <w:tcPr>
            <w:tcW w:w="2303" w:type="dxa"/>
            <w:gridSpan w:val="3"/>
            <w:tcBorders>
              <w:top w:val="single" w:sz="6" w:space="0" w:color="000000"/>
              <w:left w:val="single" w:sz="6" w:space="0" w:color="000000"/>
              <w:bottom w:val="single" w:sz="6" w:space="0" w:color="000000"/>
              <w:right w:val="single" w:sz="6" w:space="0" w:color="000000"/>
            </w:tcBorders>
          </w:tcPr>
          <w:p w:rsidR="00EB17AE" w:rsidRPr="00EB17AE" w:rsidRDefault="00A65C6A" w:rsidP="00082270">
            <w:pPr>
              <w:rPr>
                <w:rFonts w:ascii="Times New Roman" w:hAnsi="Times New Roman"/>
                <w:sz w:val="20"/>
                <w:szCs w:val="20"/>
              </w:rPr>
            </w:pPr>
            <w:hyperlink r:id="rId259" w:history="1">
              <w:r w:rsidR="00EB17AE" w:rsidRPr="00EB17AE">
                <w:rPr>
                  <w:rFonts w:ascii="Times New Roman" w:eastAsia="Times New Roman" w:hAnsi="Times New Roman"/>
                  <w:color w:val="0563C1"/>
                  <w:sz w:val="20"/>
                  <w:szCs w:val="20"/>
                  <w:u w:val="single"/>
                </w:rPr>
                <w:t>https://resh.edu.ru/subject/lesson/6184/start/194204/</w:t>
              </w:r>
            </w:hyperlink>
          </w:p>
          <w:p w:rsidR="00EB17AE" w:rsidRPr="00EB17AE" w:rsidRDefault="00EB17AE" w:rsidP="00082270">
            <w:pPr>
              <w:rPr>
                <w:rFonts w:ascii="Times New Roman" w:hAnsi="Times New Roman"/>
                <w:sz w:val="20"/>
                <w:szCs w:val="20"/>
              </w:rPr>
            </w:pPr>
          </w:p>
        </w:tc>
      </w:tr>
      <w:tr w:rsidR="00EB17AE" w:rsidRPr="00A65C6A" w:rsidTr="00082270">
        <w:trPr>
          <w:gridAfter w:val="1"/>
          <w:wAfter w:w="7" w:type="dxa"/>
          <w:trHeight w:val="336"/>
        </w:trPr>
        <w:tc>
          <w:tcPr>
            <w:tcW w:w="418"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spacing w:before="64"/>
              <w:ind w:left="55" w:right="43"/>
              <w:jc w:val="center"/>
              <w:rPr>
                <w:rFonts w:ascii="Times New Roman" w:hAnsi="Times New Roman"/>
                <w:sz w:val="20"/>
                <w:szCs w:val="20"/>
              </w:rPr>
            </w:pPr>
            <w:r w:rsidRPr="00EB17AE">
              <w:rPr>
                <w:rFonts w:ascii="Times New Roman" w:hAnsi="Times New Roman"/>
                <w:w w:val="105"/>
                <w:sz w:val="20"/>
                <w:szCs w:val="20"/>
              </w:rPr>
              <w:t>4.15.</w:t>
            </w:r>
          </w:p>
        </w:tc>
        <w:tc>
          <w:tcPr>
            <w:tcW w:w="453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spacing w:before="64"/>
              <w:ind w:left="76"/>
              <w:rPr>
                <w:rFonts w:ascii="Times New Roman" w:hAnsi="Times New Roman"/>
                <w:b/>
                <w:sz w:val="20"/>
                <w:szCs w:val="20"/>
              </w:rPr>
            </w:pPr>
            <w:r w:rsidRPr="00EB17AE">
              <w:rPr>
                <w:rFonts w:ascii="Times New Roman" w:hAnsi="Times New Roman"/>
                <w:spacing w:val="-1"/>
                <w:w w:val="105"/>
                <w:sz w:val="20"/>
                <w:szCs w:val="20"/>
                <w:lang w:val="ru-RU"/>
              </w:rPr>
              <w:t>Модуль"Подвижныеиспортивныеигры".</w:t>
            </w:r>
            <w:r w:rsidRPr="00EB17AE">
              <w:rPr>
                <w:rFonts w:ascii="Times New Roman" w:hAnsi="Times New Roman"/>
                <w:b/>
                <w:spacing w:val="-1"/>
                <w:w w:val="105"/>
                <w:sz w:val="20"/>
                <w:szCs w:val="20"/>
              </w:rPr>
              <w:t>Спортивные</w:t>
            </w:r>
            <w:r w:rsidRPr="00EB17AE">
              <w:rPr>
                <w:rFonts w:ascii="Times New Roman" w:hAnsi="Times New Roman"/>
                <w:b/>
                <w:w w:val="105"/>
                <w:sz w:val="20"/>
                <w:szCs w:val="20"/>
              </w:rPr>
              <w:t>игры</w:t>
            </w:r>
          </w:p>
        </w:tc>
        <w:tc>
          <w:tcPr>
            <w:tcW w:w="850"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spacing w:before="64"/>
              <w:ind w:left="77"/>
              <w:jc w:val="center"/>
              <w:rPr>
                <w:rFonts w:ascii="Times New Roman" w:hAnsi="Times New Roman"/>
                <w:sz w:val="20"/>
                <w:szCs w:val="20"/>
              </w:rPr>
            </w:pPr>
            <w:r w:rsidRPr="00EB17AE">
              <w:rPr>
                <w:rFonts w:ascii="Times New Roman" w:hAnsi="Times New Roman"/>
                <w:sz w:val="20"/>
                <w:szCs w:val="20"/>
              </w:rPr>
              <w:t>12</w:t>
            </w:r>
          </w:p>
        </w:tc>
        <w:tc>
          <w:tcPr>
            <w:tcW w:w="1134"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jc w:val="center"/>
              <w:rPr>
                <w:rFonts w:ascii="Times New Roman" w:hAnsi="Times New Roman"/>
                <w:sz w:val="20"/>
                <w:szCs w:val="20"/>
              </w:rPr>
            </w:pPr>
            <w:r w:rsidRPr="00EB17AE">
              <w:rPr>
                <w:rFonts w:ascii="Times New Roman" w:hAnsi="Times New Roman"/>
                <w:sz w:val="20"/>
                <w:szCs w:val="20"/>
              </w:rPr>
              <w:t>1</w:t>
            </w:r>
          </w:p>
        </w:tc>
        <w:tc>
          <w:tcPr>
            <w:tcW w:w="127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082270">
            <w:pPr>
              <w:jc w:val="center"/>
              <w:rPr>
                <w:rFonts w:ascii="Times New Roman" w:hAnsi="Times New Roman"/>
                <w:sz w:val="20"/>
                <w:szCs w:val="20"/>
              </w:rPr>
            </w:pPr>
            <w:r w:rsidRPr="00EB17AE">
              <w:rPr>
                <w:rFonts w:ascii="Times New Roman" w:hAnsi="Times New Roman"/>
                <w:sz w:val="20"/>
                <w:szCs w:val="20"/>
              </w:rPr>
              <w:t>8</w:t>
            </w:r>
          </w:p>
        </w:tc>
        <w:tc>
          <w:tcPr>
            <w:tcW w:w="2303" w:type="dxa"/>
            <w:gridSpan w:val="3"/>
            <w:tcBorders>
              <w:top w:val="single" w:sz="6" w:space="0" w:color="000000"/>
              <w:left w:val="single" w:sz="6" w:space="0" w:color="000000"/>
              <w:bottom w:val="single" w:sz="6" w:space="0" w:color="000000"/>
              <w:right w:val="single" w:sz="6" w:space="0" w:color="000000"/>
            </w:tcBorders>
          </w:tcPr>
          <w:p w:rsidR="00EB17AE" w:rsidRPr="00EB17AE" w:rsidRDefault="00A65C6A" w:rsidP="00082270">
            <w:pPr>
              <w:rPr>
                <w:rFonts w:ascii="Times New Roman" w:hAnsi="Times New Roman"/>
                <w:sz w:val="20"/>
                <w:szCs w:val="20"/>
              </w:rPr>
            </w:pPr>
            <w:hyperlink r:id="rId260" w:history="1">
              <w:r w:rsidR="00EB17AE" w:rsidRPr="00EB17AE">
                <w:rPr>
                  <w:rFonts w:ascii="Times New Roman" w:eastAsia="Times New Roman" w:hAnsi="Times New Roman"/>
                  <w:color w:val="0563C1"/>
                  <w:sz w:val="20"/>
                  <w:szCs w:val="20"/>
                  <w:u w:val="single"/>
                </w:rPr>
                <w:t>https://resh.edu.ru/subject/lesson/5132/start/278909/</w:t>
              </w:r>
            </w:hyperlink>
          </w:p>
          <w:p w:rsidR="00EB17AE" w:rsidRPr="00EB17AE" w:rsidRDefault="00EB17AE" w:rsidP="00082270">
            <w:pPr>
              <w:rPr>
                <w:rFonts w:ascii="Times New Roman" w:hAnsi="Times New Roman"/>
                <w:sz w:val="20"/>
                <w:szCs w:val="20"/>
              </w:rPr>
            </w:pPr>
          </w:p>
        </w:tc>
      </w:tr>
    </w:tbl>
    <w:p w:rsidR="00EB17AE" w:rsidRPr="00EB17AE" w:rsidRDefault="00EB17AE" w:rsidP="00EB17AE">
      <w:pPr>
        <w:spacing w:after="0" w:line="276" w:lineRule="auto"/>
        <w:rPr>
          <w:rFonts w:ascii="Calibri" w:eastAsia="Calibri" w:hAnsi="Calibri" w:cs="Times New Roman"/>
          <w:lang w:val="en-US"/>
        </w:rPr>
      </w:pPr>
    </w:p>
    <w:tbl>
      <w:tblPr>
        <w:tblW w:w="10349"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38"/>
        <w:gridCol w:w="3782"/>
        <w:gridCol w:w="851"/>
        <w:gridCol w:w="1134"/>
        <w:gridCol w:w="1276"/>
        <w:gridCol w:w="2268"/>
      </w:tblGrid>
      <w:tr w:rsidR="00EB17AE" w:rsidRPr="00EB17AE" w:rsidTr="00082270">
        <w:trPr>
          <w:trHeight w:val="144"/>
        </w:trPr>
        <w:tc>
          <w:tcPr>
            <w:tcW w:w="10349"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7AE" w:rsidRPr="00EB17AE" w:rsidRDefault="00EB17AE" w:rsidP="00EB17AE">
            <w:pPr>
              <w:spacing w:after="0" w:line="276" w:lineRule="auto"/>
              <w:ind w:left="135"/>
              <w:rPr>
                <w:rFonts w:ascii="Calibri" w:eastAsia="Calibri" w:hAnsi="Calibri" w:cs="Times New Roman"/>
              </w:rPr>
            </w:pPr>
            <w:r w:rsidRPr="00EB17AE">
              <w:rPr>
                <w:rFonts w:ascii="Times New Roman" w:eastAsia="Calibri" w:hAnsi="Times New Roman" w:cs="Times New Roman"/>
                <w:b/>
                <w:sz w:val="24"/>
              </w:rPr>
              <w:t xml:space="preserve">Раздел </w:t>
            </w:r>
            <w:proofErr w:type="gramStart"/>
            <w:r w:rsidRPr="00EB17AE">
              <w:rPr>
                <w:rFonts w:ascii="Times New Roman" w:eastAsia="Calibri" w:hAnsi="Times New Roman" w:cs="Times New Roman"/>
                <w:b/>
                <w:sz w:val="24"/>
              </w:rPr>
              <w:t>3.Прикладно</w:t>
            </w:r>
            <w:proofErr w:type="gramEnd"/>
            <w:r w:rsidRPr="00EB17AE">
              <w:rPr>
                <w:rFonts w:ascii="Times New Roman" w:eastAsia="Calibri" w:hAnsi="Times New Roman" w:cs="Times New Roman"/>
                <w:b/>
                <w:sz w:val="24"/>
              </w:rPr>
              <w:t>-ориентированная физическая культура</w:t>
            </w:r>
          </w:p>
        </w:tc>
      </w:tr>
      <w:tr w:rsidR="00EB17AE" w:rsidRPr="00EB17AE" w:rsidTr="00082270">
        <w:trPr>
          <w:trHeight w:val="144"/>
        </w:trPr>
        <w:tc>
          <w:tcPr>
            <w:tcW w:w="10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7AE" w:rsidRPr="00EB17AE" w:rsidRDefault="00EB17AE" w:rsidP="00EB17AE">
            <w:pPr>
              <w:spacing w:after="0" w:line="276" w:lineRule="auto"/>
              <w:rPr>
                <w:rFonts w:ascii="Calibri" w:eastAsia="Calibri" w:hAnsi="Calibri" w:cs="Times New Roman"/>
                <w:lang w:val="en-US"/>
              </w:rPr>
            </w:pPr>
            <w:r w:rsidRPr="00EB17AE">
              <w:rPr>
                <w:rFonts w:ascii="Times New Roman" w:eastAsia="Calibri" w:hAnsi="Times New Roman" w:cs="Times New Roman"/>
                <w:sz w:val="24"/>
                <w:lang w:val="en-US"/>
              </w:rPr>
              <w:t>3.1</w:t>
            </w:r>
          </w:p>
        </w:tc>
        <w:tc>
          <w:tcPr>
            <w:tcW w:w="37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7AE" w:rsidRPr="00EB17AE" w:rsidRDefault="00EB17AE" w:rsidP="00EB17AE">
            <w:pPr>
              <w:spacing w:after="0" w:line="276" w:lineRule="auto"/>
              <w:ind w:left="135"/>
              <w:rPr>
                <w:rFonts w:ascii="Calibri" w:eastAsia="Calibri" w:hAnsi="Calibri" w:cs="Times New Roman"/>
              </w:rPr>
            </w:pPr>
            <w:r w:rsidRPr="00EB17AE">
              <w:rPr>
                <w:rFonts w:ascii="Times New Roman" w:eastAsia="Calibri" w:hAnsi="Times New Roman" w:cs="Times New Roman"/>
                <w:sz w:val="24"/>
              </w:rPr>
              <w:t>Подготовка к выполнению нормативных требований комплекса ГТО</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7AE" w:rsidRPr="00EB17AE" w:rsidRDefault="00EB17AE" w:rsidP="00EB17AE">
            <w:pPr>
              <w:spacing w:after="0" w:line="276" w:lineRule="auto"/>
              <w:ind w:left="135"/>
              <w:jc w:val="center"/>
              <w:rPr>
                <w:rFonts w:ascii="Calibri" w:eastAsia="Calibri" w:hAnsi="Calibri" w:cs="Times New Roman"/>
                <w:lang w:val="en-US"/>
              </w:rPr>
            </w:pPr>
            <w:r w:rsidRPr="00EB17AE">
              <w:rPr>
                <w:rFonts w:ascii="Times New Roman" w:eastAsia="Calibri" w:hAnsi="Times New Roman" w:cs="Times New Roman"/>
                <w:sz w:val="24"/>
                <w:lang w:val="en-US"/>
              </w:rPr>
              <w:t xml:space="preserve">8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7AE" w:rsidRPr="00EB17AE" w:rsidRDefault="00EB17AE" w:rsidP="00EB17AE">
            <w:pPr>
              <w:spacing w:after="0" w:line="276" w:lineRule="auto"/>
              <w:ind w:left="135"/>
              <w:jc w:val="center"/>
              <w:rPr>
                <w:rFonts w:ascii="Calibri" w:eastAsia="Calibri" w:hAnsi="Calibri" w:cs="Times New Roman"/>
                <w:lang w:val="en-US"/>
              </w:rPr>
            </w:pPr>
            <w:r w:rsidRPr="00EB17AE">
              <w:rPr>
                <w:rFonts w:ascii="Calibri" w:eastAsia="Calibri" w:hAnsi="Calibri" w:cs="Times New Roman"/>
                <w:lang w:val="en-US"/>
              </w:rPr>
              <w:t>1</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7AE" w:rsidRPr="00EB17AE" w:rsidRDefault="00EB17AE" w:rsidP="00EB17AE">
            <w:pPr>
              <w:spacing w:after="0" w:line="276" w:lineRule="auto"/>
              <w:ind w:left="135"/>
              <w:jc w:val="center"/>
              <w:rPr>
                <w:rFonts w:ascii="Calibri" w:eastAsia="Calibri" w:hAnsi="Calibri" w:cs="Times New Roman"/>
                <w:lang w:val="en-US"/>
              </w:rPr>
            </w:pPr>
            <w:r w:rsidRPr="00EB17AE">
              <w:rPr>
                <w:rFonts w:ascii="Calibri" w:eastAsia="Calibri" w:hAnsi="Calibri" w:cs="Times New Roman"/>
                <w:lang w:val="en-US"/>
              </w:rPr>
              <w:t>8</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7AE" w:rsidRPr="00EB17AE" w:rsidRDefault="00A65C6A" w:rsidP="00EB17AE">
            <w:pPr>
              <w:spacing w:after="0" w:line="276" w:lineRule="auto"/>
              <w:ind w:left="135"/>
              <w:rPr>
                <w:rFonts w:ascii="Calibri" w:eastAsia="Calibri" w:hAnsi="Calibri" w:cs="Times New Roman"/>
                <w:lang w:val="en-US"/>
              </w:rPr>
            </w:pPr>
            <w:hyperlink r:id="rId261" w:history="1">
              <w:r w:rsidR="00EB17AE" w:rsidRPr="00EB17AE">
                <w:rPr>
                  <w:rFonts w:ascii="Calibri" w:eastAsia="Calibri" w:hAnsi="Calibri" w:cs="Times New Roman"/>
                  <w:color w:val="0000FF"/>
                  <w:u w:val="single"/>
                  <w:lang w:val="en-US"/>
                </w:rPr>
                <w:t>ВФСК ГТО (gto.ru)</w:t>
              </w:r>
            </w:hyperlink>
          </w:p>
        </w:tc>
      </w:tr>
      <w:tr w:rsidR="00EB17AE" w:rsidRPr="00EB17AE" w:rsidTr="00082270">
        <w:trPr>
          <w:trHeight w:val="144"/>
        </w:trPr>
        <w:tc>
          <w:tcPr>
            <w:tcW w:w="482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7AE" w:rsidRPr="00EB17AE" w:rsidRDefault="00EB17AE" w:rsidP="00EB17AE">
            <w:pPr>
              <w:spacing w:after="0" w:line="276" w:lineRule="auto"/>
              <w:ind w:left="135"/>
              <w:rPr>
                <w:rFonts w:ascii="Calibri" w:eastAsia="Calibri" w:hAnsi="Calibri" w:cs="Times New Roman"/>
                <w:lang w:val="en-US"/>
              </w:rPr>
            </w:pPr>
            <w:r w:rsidRPr="00EB17AE">
              <w:rPr>
                <w:rFonts w:ascii="Times New Roman" w:eastAsia="Calibri" w:hAnsi="Times New Roman" w:cs="Times New Roman"/>
                <w:sz w:val="24"/>
                <w:lang w:val="en-US"/>
              </w:rPr>
              <w:t>Итогопоразделу</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7AE" w:rsidRPr="00EB17AE" w:rsidRDefault="00EB17AE" w:rsidP="00EB17AE">
            <w:pPr>
              <w:spacing w:after="0" w:line="276" w:lineRule="auto"/>
              <w:ind w:left="135"/>
              <w:jc w:val="center"/>
              <w:rPr>
                <w:rFonts w:ascii="Calibri" w:eastAsia="Calibri" w:hAnsi="Calibri" w:cs="Times New Roman"/>
                <w:lang w:val="en-US"/>
              </w:rPr>
            </w:pPr>
            <w:r w:rsidRPr="00EB17AE">
              <w:rPr>
                <w:rFonts w:ascii="Times New Roman" w:eastAsia="Calibri" w:hAnsi="Times New Roman" w:cs="Times New Roman"/>
                <w:sz w:val="24"/>
                <w:lang w:val="en-US"/>
              </w:rPr>
              <w:t xml:space="preserve">8 </w:t>
            </w:r>
          </w:p>
        </w:tc>
        <w:tc>
          <w:tcPr>
            <w:tcW w:w="467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7AE" w:rsidRPr="00EB17AE" w:rsidRDefault="00EB17AE" w:rsidP="00EB17AE">
            <w:pPr>
              <w:spacing w:after="200" w:line="276" w:lineRule="auto"/>
              <w:rPr>
                <w:rFonts w:ascii="Calibri" w:eastAsia="Calibri" w:hAnsi="Calibri" w:cs="Times New Roman"/>
                <w:lang w:val="en-US"/>
              </w:rPr>
            </w:pPr>
          </w:p>
        </w:tc>
      </w:tr>
      <w:tr w:rsidR="00EB17AE" w:rsidRPr="00EB17AE" w:rsidTr="00082270">
        <w:trPr>
          <w:trHeight w:val="144"/>
        </w:trPr>
        <w:tc>
          <w:tcPr>
            <w:tcW w:w="482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7AE" w:rsidRPr="00EB17AE" w:rsidRDefault="00EB17AE" w:rsidP="00EB17AE">
            <w:pPr>
              <w:spacing w:after="0" w:line="276" w:lineRule="auto"/>
              <w:ind w:left="135"/>
              <w:rPr>
                <w:rFonts w:ascii="Calibri" w:eastAsia="Calibri" w:hAnsi="Calibri" w:cs="Times New Roman"/>
              </w:rPr>
            </w:pPr>
            <w:r w:rsidRPr="00EB17AE">
              <w:rPr>
                <w:rFonts w:ascii="Times New Roman" w:eastAsia="Calibri" w:hAnsi="Times New Roman" w:cs="Times New Roman"/>
                <w:sz w:val="24"/>
              </w:rPr>
              <w:t>ОБЩЕЕ КОЛИЧЕСТВО ЧАСОВ ПО ПРОГРАММЕ</w:t>
            </w:r>
          </w:p>
        </w:tc>
        <w:tc>
          <w:tcPr>
            <w:tcW w:w="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7AE" w:rsidRPr="00EB17AE" w:rsidRDefault="00EB17AE" w:rsidP="00EB17AE">
            <w:pPr>
              <w:spacing w:after="0" w:line="276" w:lineRule="auto"/>
              <w:ind w:left="135"/>
              <w:jc w:val="center"/>
              <w:rPr>
                <w:rFonts w:ascii="Calibri" w:eastAsia="Calibri" w:hAnsi="Calibri" w:cs="Times New Roman"/>
                <w:lang w:val="en-US"/>
              </w:rPr>
            </w:pPr>
            <w:r w:rsidRPr="00EB17AE">
              <w:rPr>
                <w:rFonts w:ascii="Times New Roman" w:eastAsia="Calibri" w:hAnsi="Times New Roman" w:cs="Times New Roman"/>
                <w:sz w:val="24"/>
                <w:lang w:val="en-US"/>
              </w:rPr>
              <w:t xml:space="preserve">68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7AE" w:rsidRPr="00EB17AE" w:rsidRDefault="00EB17AE" w:rsidP="00EB17AE">
            <w:pPr>
              <w:spacing w:after="0" w:line="276" w:lineRule="auto"/>
              <w:ind w:left="135"/>
              <w:jc w:val="center"/>
              <w:rPr>
                <w:rFonts w:ascii="Calibri" w:eastAsia="Calibri" w:hAnsi="Calibri" w:cs="Times New Roman"/>
                <w:lang w:val="en-US"/>
              </w:rPr>
            </w:pPr>
            <w:r w:rsidRPr="00EB17AE">
              <w:rPr>
                <w:rFonts w:ascii="Calibri" w:eastAsia="Calibri" w:hAnsi="Calibri" w:cs="Times New Roman"/>
                <w:lang w:val="en-US"/>
              </w:rPr>
              <w:t>5</w:t>
            </w:r>
          </w:p>
        </w:tc>
        <w:tc>
          <w:tcPr>
            <w:tcW w:w="12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7AE" w:rsidRPr="00EB17AE" w:rsidRDefault="00EB17AE" w:rsidP="00EB17AE">
            <w:pPr>
              <w:spacing w:after="0" w:line="276" w:lineRule="auto"/>
              <w:ind w:left="135"/>
              <w:jc w:val="center"/>
              <w:rPr>
                <w:rFonts w:ascii="Calibri" w:eastAsia="Calibri" w:hAnsi="Calibri" w:cs="Times New Roman"/>
                <w:lang w:val="en-US"/>
              </w:rPr>
            </w:pPr>
            <w:r w:rsidRPr="00EB17AE">
              <w:rPr>
                <w:rFonts w:ascii="Times New Roman" w:eastAsia="Calibri" w:hAnsi="Times New Roman" w:cs="Times New Roman"/>
                <w:sz w:val="24"/>
                <w:lang w:val="en-US"/>
              </w:rPr>
              <w:t xml:space="preserve"> 68</w:t>
            </w:r>
          </w:p>
        </w:tc>
        <w:tc>
          <w:tcPr>
            <w:tcW w:w="22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7AE" w:rsidRPr="00EB17AE" w:rsidRDefault="00EB17AE" w:rsidP="00EB17AE">
            <w:pPr>
              <w:spacing w:after="200" w:line="276" w:lineRule="auto"/>
              <w:rPr>
                <w:rFonts w:ascii="Calibri" w:eastAsia="Calibri" w:hAnsi="Calibri" w:cs="Times New Roman"/>
                <w:lang w:val="en-US"/>
              </w:rPr>
            </w:pPr>
          </w:p>
        </w:tc>
      </w:tr>
    </w:tbl>
    <w:p w:rsidR="00EB17AE" w:rsidRPr="00EB17AE" w:rsidRDefault="00EB17AE" w:rsidP="00581344">
      <w:pPr>
        <w:spacing w:after="0" w:line="276" w:lineRule="auto"/>
        <w:rPr>
          <w:rFonts w:ascii="Times New Roman" w:eastAsia="Calibri" w:hAnsi="Times New Roman" w:cs="Times New Roman"/>
          <w:b/>
          <w:sz w:val="28"/>
          <w:lang w:val="en-US"/>
        </w:rPr>
      </w:pPr>
      <w:r w:rsidRPr="00EB17AE">
        <w:rPr>
          <w:rFonts w:ascii="Times New Roman" w:eastAsia="Calibri" w:hAnsi="Times New Roman" w:cs="Times New Roman"/>
          <w:b/>
          <w:sz w:val="28"/>
          <w:lang w:val="en-US"/>
        </w:rPr>
        <w:t xml:space="preserve">4 КЛАСС </w:t>
      </w:r>
    </w:p>
    <w:tbl>
      <w:tblPr>
        <w:tblStyle w:val="TableNormal"/>
        <w:tblW w:w="10332"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9"/>
        <w:gridCol w:w="4173"/>
        <w:gridCol w:w="851"/>
        <w:gridCol w:w="1134"/>
        <w:gridCol w:w="1276"/>
        <w:gridCol w:w="2409"/>
      </w:tblGrid>
      <w:tr w:rsidR="00EB17AE" w:rsidRPr="00EB17AE" w:rsidTr="00082270">
        <w:trPr>
          <w:trHeight w:val="335"/>
        </w:trPr>
        <w:tc>
          <w:tcPr>
            <w:tcW w:w="489" w:type="dxa"/>
            <w:vMerge w:val="restart"/>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line="264" w:lineRule="auto"/>
              <w:ind w:left="76" w:right="134"/>
              <w:rPr>
                <w:rFonts w:ascii="Times New Roman" w:hAnsi="Times New Roman"/>
                <w:b/>
                <w:sz w:val="20"/>
                <w:szCs w:val="20"/>
              </w:rPr>
            </w:pPr>
            <w:r w:rsidRPr="00EB17AE">
              <w:rPr>
                <w:rFonts w:ascii="Times New Roman" w:hAnsi="Times New Roman"/>
                <w:b/>
                <w:w w:val="105"/>
                <w:sz w:val="20"/>
                <w:szCs w:val="20"/>
              </w:rPr>
              <w:t>№</w:t>
            </w:r>
            <w:r w:rsidRPr="00EB17AE">
              <w:rPr>
                <w:rFonts w:ascii="Times New Roman" w:hAnsi="Times New Roman"/>
                <w:b/>
                <w:spacing w:val="-1"/>
                <w:w w:val="105"/>
                <w:sz w:val="20"/>
                <w:szCs w:val="20"/>
              </w:rPr>
              <w:lastRenderedPageBreak/>
              <w:t>п/п</w:t>
            </w:r>
          </w:p>
        </w:tc>
        <w:tc>
          <w:tcPr>
            <w:tcW w:w="4173" w:type="dxa"/>
            <w:vMerge w:val="restart"/>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lang w:val="ru-RU"/>
              </w:rPr>
            </w:pPr>
            <w:r w:rsidRPr="00EB17AE">
              <w:rPr>
                <w:rFonts w:ascii="Times New Roman" w:hAnsi="Times New Roman"/>
                <w:b/>
                <w:w w:val="105"/>
                <w:sz w:val="20"/>
                <w:szCs w:val="20"/>
                <w:lang w:val="ru-RU"/>
              </w:rPr>
              <w:lastRenderedPageBreak/>
              <w:t>Наименованиеразделовитемпрограммы</w:t>
            </w:r>
          </w:p>
        </w:tc>
        <w:tc>
          <w:tcPr>
            <w:tcW w:w="3261" w:type="dxa"/>
            <w:gridSpan w:val="3"/>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rPr>
            </w:pPr>
            <w:r w:rsidRPr="00EB17AE">
              <w:rPr>
                <w:rFonts w:ascii="Times New Roman" w:hAnsi="Times New Roman"/>
                <w:b/>
                <w:spacing w:val="-1"/>
                <w:w w:val="105"/>
                <w:sz w:val="20"/>
                <w:szCs w:val="20"/>
              </w:rPr>
              <w:t>Количество</w:t>
            </w:r>
            <w:r w:rsidRPr="00EB17AE">
              <w:rPr>
                <w:rFonts w:ascii="Times New Roman" w:hAnsi="Times New Roman"/>
                <w:b/>
                <w:w w:val="105"/>
                <w:sz w:val="20"/>
                <w:szCs w:val="20"/>
              </w:rPr>
              <w:t>часов</w:t>
            </w:r>
          </w:p>
        </w:tc>
        <w:tc>
          <w:tcPr>
            <w:tcW w:w="2409" w:type="dxa"/>
            <w:vMerge w:val="restart"/>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line="264" w:lineRule="auto"/>
              <w:ind w:left="73" w:right="120"/>
              <w:rPr>
                <w:rFonts w:ascii="Times New Roman" w:hAnsi="Times New Roman"/>
                <w:b/>
                <w:sz w:val="20"/>
                <w:szCs w:val="20"/>
              </w:rPr>
            </w:pPr>
            <w:r w:rsidRPr="00EB17AE">
              <w:rPr>
                <w:rFonts w:ascii="Times New Roman" w:hAnsi="Times New Roman"/>
                <w:b/>
                <w:spacing w:val="-1"/>
                <w:w w:val="105"/>
                <w:sz w:val="20"/>
                <w:szCs w:val="20"/>
              </w:rPr>
              <w:t xml:space="preserve">Электронные </w:t>
            </w:r>
            <w:r w:rsidRPr="00EB17AE">
              <w:rPr>
                <w:rFonts w:ascii="Times New Roman" w:hAnsi="Times New Roman"/>
                <w:b/>
                <w:spacing w:val="-1"/>
                <w:w w:val="105"/>
                <w:sz w:val="20"/>
                <w:szCs w:val="20"/>
              </w:rPr>
              <w:lastRenderedPageBreak/>
              <w:t>(цифровые) образовательные</w:t>
            </w:r>
            <w:r w:rsidRPr="00EB17AE">
              <w:rPr>
                <w:rFonts w:ascii="Times New Roman" w:hAnsi="Times New Roman"/>
                <w:b/>
                <w:w w:val="105"/>
                <w:sz w:val="20"/>
                <w:szCs w:val="20"/>
              </w:rPr>
              <w:t>ресурсы</w:t>
            </w:r>
          </w:p>
        </w:tc>
      </w:tr>
      <w:tr w:rsidR="00EB17AE" w:rsidRPr="00EB17AE" w:rsidTr="00082270">
        <w:trPr>
          <w:trHeight w:val="528"/>
        </w:trPr>
        <w:tc>
          <w:tcPr>
            <w:tcW w:w="489" w:type="dxa"/>
            <w:vMerge/>
            <w:tcBorders>
              <w:top w:val="single" w:sz="6" w:space="0" w:color="000000"/>
              <w:left w:val="single" w:sz="6" w:space="0" w:color="000000"/>
              <w:bottom w:val="single" w:sz="6" w:space="0" w:color="000000"/>
              <w:right w:val="single" w:sz="6" w:space="0" w:color="000000"/>
            </w:tcBorders>
            <w:vAlign w:val="center"/>
            <w:hideMark/>
          </w:tcPr>
          <w:p w:rsidR="00EB17AE" w:rsidRPr="00EB17AE" w:rsidRDefault="00EB17AE" w:rsidP="00EB17AE">
            <w:pPr>
              <w:rPr>
                <w:rFonts w:ascii="Times New Roman" w:hAnsi="Times New Roman"/>
                <w:b/>
                <w:sz w:val="20"/>
                <w:szCs w:val="20"/>
              </w:rPr>
            </w:pPr>
          </w:p>
        </w:tc>
        <w:tc>
          <w:tcPr>
            <w:tcW w:w="4173" w:type="dxa"/>
            <w:vMerge/>
            <w:tcBorders>
              <w:top w:val="single" w:sz="6" w:space="0" w:color="000000"/>
              <w:left w:val="single" w:sz="6" w:space="0" w:color="000000"/>
              <w:bottom w:val="single" w:sz="6" w:space="0" w:color="000000"/>
              <w:right w:val="single" w:sz="6" w:space="0" w:color="000000"/>
            </w:tcBorders>
            <w:vAlign w:val="center"/>
            <w:hideMark/>
          </w:tcPr>
          <w:p w:rsidR="00EB17AE" w:rsidRPr="00EB17AE" w:rsidRDefault="00EB17AE" w:rsidP="00EB17AE">
            <w:pPr>
              <w:rPr>
                <w:rFonts w:ascii="Times New Roman" w:hAnsi="Times New Roman"/>
                <w:b/>
                <w:sz w:val="20"/>
                <w:szCs w:val="20"/>
              </w:rPr>
            </w:pPr>
          </w:p>
        </w:tc>
        <w:tc>
          <w:tcPr>
            <w:tcW w:w="851"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rPr>
            </w:pPr>
            <w:r w:rsidRPr="00EB17AE">
              <w:rPr>
                <w:rFonts w:ascii="Times New Roman" w:hAnsi="Times New Roman"/>
                <w:b/>
                <w:w w:val="105"/>
                <w:sz w:val="20"/>
                <w:szCs w:val="20"/>
              </w:rPr>
              <w:t>всего</w:t>
            </w:r>
          </w:p>
        </w:tc>
        <w:tc>
          <w:tcPr>
            <w:tcW w:w="1134" w:type="dxa"/>
            <w:tcBorders>
              <w:top w:val="single" w:sz="6" w:space="0" w:color="000000"/>
              <w:left w:val="single" w:sz="6" w:space="0" w:color="000000"/>
              <w:bottom w:val="single" w:sz="6" w:space="0" w:color="000000"/>
              <w:right w:val="single" w:sz="6" w:space="0" w:color="000000"/>
            </w:tcBorders>
            <w:hideMark/>
          </w:tcPr>
          <w:p w:rsidR="00EB17AE" w:rsidRPr="00EB17AE" w:rsidRDefault="00082270" w:rsidP="00EB17AE">
            <w:pPr>
              <w:spacing w:before="74" w:line="264" w:lineRule="auto"/>
              <w:ind w:left="75" w:right="359"/>
              <w:rPr>
                <w:rFonts w:ascii="Times New Roman" w:hAnsi="Times New Roman"/>
                <w:b/>
                <w:sz w:val="20"/>
                <w:szCs w:val="20"/>
              </w:rPr>
            </w:pPr>
            <w:r w:rsidRPr="00EB17AE">
              <w:rPr>
                <w:rFonts w:ascii="Times New Roman" w:hAnsi="Times New Roman"/>
                <w:b/>
                <w:spacing w:val="-1"/>
                <w:w w:val="105"/>
                <w:sz w:val="20"/>
                <w:szCs w:val="20"/>
              </w:rPr>
              <w:t>К</w:t>
            </w:r>
            <w:r w:rsidR="00EB17AE" w:rsidRPr="00EB17AE">
              <w:rPr>
                <w:rFonts w:ascii="Times New Roman" w:hAnsi="Times New Roman"/>
                <w:b/>
                <w:spacing w:val="-1"/>
                <w:w w:val="105"/>
                <w:sz w:val="20"/>
                <w:szCs w:val="20"/>
              </w:rPr>
              <w:t>онтрольные</w:t>
            </w:r>
            <w:r>
              <w:rPr>
                <w:rFonts w:ascii="Times New Roman" w:hAnsi="Times New Roman"/>
                <w:b/>
                <w:spacing w:val="-1"/>
                <w:w w:val="105"/>
                <w:sz w:val="20"/>
                <w:szCs w:val="20"/>
                <w:lang w:val="ru-RU"/>
              </w:rPr>
              <w:t xml:space="preserve"> </w:t>
            </w:r>
            <w:r w:rsidR="00EB17AE" w:rsidRPr="00EB17AE">
              <w:rPr>
                <w:rFonts w:ascii="Times New Roman" w:hAnsi="Times New Roman"/>
                <w:b/>
                <w:w w:val="105"/>
                <w:sz w:val="20"/>
                <w:szCs w:val="20"/>
              </w:rPr>
              <w:t>работы</w:t>
            </w:r>
          </w:p>
        </w:tc>
        <w:tc>
          <w:tcPr>
            <w:tcW w:w="127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line="264" w:lineRule="auto"/>
              <w:ind w:left="74" w:right="349"/>
              <w:rPr>
                <w:rFonts w:ascii="Times New Roman" w:hAnsi="Times New Roman"/>
                <w:b/>
                <w:sz w:val="20"/>
                <w:szCs w:val="20"/>
              </w:rPr>
            </w:pPr>
            <w:r w:rsidRPr="00EB17AE">
              <w:rPr>
                <w:rFonts w:ascii="Times New Roman" w:hAnsi="Times New Roman"/>
                <w:b/>
                <w:spacing w:val="-1"/>
                <w:w w:val="105"/>
                <w:sz w:val="20"/>
                <w:szCs w:val="20"/>
              </w:rPr>
              <w:t>практические</w:t>
            </w:r>
            <w:r w:rsidRPr="00EB17AE">
              <w:rPr>
                <w:rFonts w:ascii="Times New Roman" w:hAnsi="Times New Roman"/>
                <w:b/>
                <w:w w:val="105"/>
                <w:sz w:val="20"/>
                <w:szCs w:val="20"/>
              </w:rPr>
              <w:t>работы</w:t>
            </w:r>
          </w:p>
        </w:tc>
        <w:tc>
          <w:tcPr>
            <w:tcW w:w="2409" w:type="dxa"/>
            <w:vMerge/>
            <w:tcBorders>
              <w:top w:val="single" w:sz="6" w:space="0" w:color="000000"/>
              <w:left w:val="single" w:sz="6" w:space="0" w:color="000000"/>
              <w:bottom w:val="single" w:sz="6" w:space="0" w:color="000000"/>
              <w:right w:val="single" w:sz="6" w:space="0" w:color="000000"/>
            </w:tcBorders>
            <w:vAlign w:val="center"/>
            <w:hideMark/>
          </w:tcPr>
          <w:p w:rsidR="00EB17AE" w:rsidRPr="00EB17AE" w:rsidRDefault="00EB17AE" w:rsidP="00EB17AE">
            <w:pPr>
              <w:rPr>
                <w:rFonts w:ascii="Times New Roman" w:hAnsi="Times New Roman"/>
                <w:b/>
                <w:sz w:val="20"/>
                <w:szCs w:val="20"/>
              </w:rPr>
            </w:pPr>
          </w:p>
        </w:tc>
      </w:tr>
      <w:tr w:rsidR="00EB17AE" w:rsidRPr="00EB17AE" w:rsidTr="00082270">
        <w:trPr>
          <w:trHeight w:val="335"/>
        </w:trPr>
        <w:tc>
          <w:tcPr>
            <w:tcW w:w="10332" w:type="dxa"/>
            <w:gridSpan w:val="6"/>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lang w:val="ru-RU"/>
              </w:rPr>
            </w:pPr>
            <w:r w:rsidRPr="00EB17AE">
              <w:rPr>
                <w:rFonts w:ascii="Times New Roman" w:hAnsi="Times New Roman"/>
                <w:w w:val="105"/>
                <w:sz w:val="20"/>
                <w:szCs w:val="20"/>
                <w:lang w:val="ru-RU"/>
              </w:rPr>
              <w:t>Раздел1.</w:t>
            </w:r>
            <w:r w:rsidRPr="00EB17AE">
              <w:rPr>
                <w:rFonts w:ascii="Times New Roman" w:hAnsi="Times New Roman"/>
                <w:b/>
                <w:w w:val="105"/>
                <w:sz w:val="20"/>
                <w:szCs w:val="20"/>
                <w:lang w:val="ru-RU"/>
              </w:rPr>
              <w:t>Знанияофизическойкультуре</w:t>
            </w:r>
          </w:p>
        </w:tc>
      </w:tr>
      <w:tr w:rsidR="00EB17AE" w:rsidRPr="00A65C6A" w:rsidTr="00082270">
        <w:trPr>
          <w:trHeight w:val="335"/>
        </w:trPr>
        <w:tc>
          <w:tcPr>
            <w:tcW w:w="489"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sz w:val="20"/>
                <w:szCs w:val="20"/>
              </w:rPr>
            </w:pPr>
            <w:r w:rsidRPr="00EB17AE">
              <w:rPr>
                <w:rFonts w:ascii="Times New Roman" w:hAnsi="Times New Roman"/>
                <w:w w:val="105"/>
                <w:sz w:val="20"/>
                <w:szCs w:val="20"/>
              </w:rPr>
              <w:t>1.1.</w:t>
            </w:r>
          </w:p>
        </w:tc>
        <w:tc>
          <w:tcPr>
            <w:tcW w:w="4173"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lang w:val="ru-RU"/>
              </w:rPr>
            </w:pPr>
            <w:r w:rsidRPr="00EB17AE">
              <w:rPr>
                <w:rFonts w:ascii="Times New Roman" w:hAnsi="Times New Roman"/>
                <w:b/>
                <w:w w:val="105"/>
                <w:sz w:val="20"/>
                <w:szCs w:val="20"/>
                <w:lang w:val="ru-RU"/>
              </w:rPr>
              <w:t>ИзисторииразвитияфизическойкультурывРоссии</w:t>
            </w:r>
          </w:p>
        </w:tc>
        <w:tc>
          <w:tcPr>
            <w:tcW w:w="851"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0,5</w:t>
            </w:r>
          </w:p>
        </w:tc>
        <w:tc>
          <w:tcPr>
            <w:tcW w:w="1134" w:type="dxa"/>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jc w:val="center"/>
              <w:rPr>
                <w:rFonts w:ascii="Times New Roman" w:hAnsi="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jc w:val="center"/>
              <w:rPr>
                <w:rFonts w:ascii="Times New Roman" w:hAnsi="Times New Roman"/>
                <w:sz w:val="20"/>
                <w:szCs w:val="20"/>
              </w:rPr>
            </w:pPr>
          </w:p>
        </w:tc>
        <w:tc>
          <w:tcPr>
            <w:tcW w:w="2409" w:type="dxa"/>
            <w:tcBorders>
              <w:top w:val="single" w:sz="6" w:space="0" w:color="000000"/>
              <w:left w:val="single" w:sz="6" w:space="0" w:color="000000"/>
              <w:bottom w:val="single" w:sz="6" w:space="0" w:color="000000"/>
              <w:right w:val="single" w:sz="6" w:space="0" w:color="000000"/>
            </w:tcBorders>
            <w:hideMark/>
          </w:tcPr>
          <w:p w:rsidR="00EB17AE" w:rsidRPr="00EB17AE" w:rsidRDefault="00A65C6A" w:rsidP="00EB17AE">
            <w:pPr>
              <w:rPr>
                <w:rFonts w:ascii="Times New Roman" w:hAnsi="Times New Roman"/>
                <w:sz w:val="20"/>
                <w:szCs w:val="20"/>
              </w:rPr>
            </w:pPr>
            <w:hyperlink r:id="rId262" w:history="1">
              <w:r w:rsidR="00EB17AE" w:rsidRPr="00EB17AE">
                <w:rPr>
                  <w:rFonts w:ascii="Times New Roman" w:eastAsia="Times New Roman" w:hAnsi="Times New Roman"/>
                  <w:color w:val="0563C1"/>
                  <w:sz w:val="20"/>
                  <w:szCs w:val="20"/>
                  <w:u w:val="single"/>
                </w:rPr>
                <w:t>https://resh.edu.ru/subject/lesson/5132/start/278909/</w:t>
              </w:r>
            </w:hyperlink>
          </w:p>
          <w:p w:rsidR="00EB17AE" w:rsidRPr="00EB17AE" w:rsidRDefault="00EB17AE" w:rsidP="00EB17AE">
            <w:pPr>
              <w:rPr>
                <w:rFonts w:ascii="Times New Roman" w:hAnsi="Times New Roman"/>
                <w:sz w:val="20"/>
                <w:szCs w:val="20"/>
              </w:rPr>
            </w:pPr>
          </w:p>
        </w:tc>
      </w:tr>
      <w:tr w:rsidR="00EB17AE" w:rsidRPr="00A65C6A" w:rsidTr="00082270">
        <w:trPr>
          <w:trHeight w:val="335"/>
        </w:trPr>
        <w:tc>
          <w:tcPr>
            <w:tcW w:w="489"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sz w:val="20"/>
                <w:szCs w:val="20"/>
              </w:rPr>
            </w:pPr>
            <w:r w:rsidRPr="00EB17AE">
              <w:rPr>
                <w:rFonts w:ascii="Times New Roman" w:hAnsi="Times New Roman"/>
                <w:w w:val="105"/>
                <w:sz w:val="20"/>
                <w:szCs w:val="20"/>
              </w:rPr>
              <w:t>1.2.</w:t>
            </w:r>
          </w:p>
        </w:tc>
        <w:tc>
          <w:tcPr>
            <w:tcW w:w="4173"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lang w:val="ru-RU"/>
              </w:rPr>
            </w:pPr>
            <w:r w:rsidRPr="00EB17AE">
              <w:rPr>
                <w:rFonts w:ascii="Times New Roman" w:hAnsi="Times New Roman"/>
                <w:b/>
                <w:spacing w:val="-1"/>
                <w:w w:val="105"/>
                <w:sz w:val="20"/>
                <w:szCs w:val="20"/>
                <w:lang w:val="ru-RU"/>
              </w:rPr>
              <w:t>Изистории</w:t>
            </w:r>
            <w:r w:rsidRPr="00EB17AE">
              <w:rPr>
                <w:rFonts w:ascii="Times New Roman" w:hAnsi="Times New Roman"/>
                <w:b/>
                <w:w w:val="105"/>
                <w:sz w:val="20"/>
                <w:szCs w:val="20"/>
                <w:lang w:val="ru-RU"/>
              </w:rPr>
              <w:t>развитиянациональныхвидовспорта</w:t>
            </w:r>
          </w:p>
        </w:tc>
        <w:tc>
          <w:tcPr>
            <w:tcW w:w="851"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0,5</w:t>
            </w:r>
          </w:p>
        </w:tc>
        <w:tc>
          <w:tcPr>
            <w:tcW w:w="1134" w:type="dxa"/>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jc w:val="center"/>
              <w:rPr>
                <w:rFonts w:ascii="Times New Roman" w:hAnsi="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jc w:val="center"/>
              <w:rPr>
                <w:rFonts w:ascii="Times New Roman" w:hAnsi="Times New Roman"/>
                <w:sz w:val="20"/>
                <w:szCs w:val="20"/>
              </w:rPr>
            </w:pPr>
          </w:p>
        </w:tc>
        <w:tc>
          <w:tcPr>
            <w:tcW w:w="2409" w:type="dxa"/>
            <w:tcBorders>
              <w:top w:val="single" w:sz="6" w:space="0" w:color="000000"/>
              <w:left w:val="single" w:sz="6" w:space="0" w:color="000000"/>
              <w:bottom w:val="single" w:sz="6" w:space="0" w:color="000000"/>
              <w:right w:val="single" w:sz="6" w:space="0" w:color="000000"/>
            </w:tcBorders>
          </w:tcPr>
          <w:p w:rsidR="00EB17AE" w:rsidRPr="00EB17AE" w:rsidRDefault="00A65C6A" w:rsidP="00EB17AE">
            <w:pPr>
              <w:rPr>
                <w:rFonts w:ascii="Times New Roman" w:hAnsi="Times New Roman"/>
                <w:sz w:val="20"/>
                <w:szCs w:val="20"/>
              </w:rPr>
            </w:pPr>
            <w:hyperlink r:id="rId263" w:history="1">
              <w:r w:rsidR="00EB17AE" w:rsidRPr="00EB17AE">
                <w:rPr>
                  <w:rFonts w:ascii="Times New Roman" w:eastAsia="Times New Roman" w:hAnsi="Times New Roman"/>
                  <w:color w:val="0563C1"/>
                  <w:sz w:val="20"/>
                  <w:szCs w:val="20"/>
                  <w:u w:val="single"/>
                </w:rPr>
                <w:t>https://resh.edu.ru/subject/lesson/5132/start/278909/</w:t>
              </w:r>
            </w:hyperlink>
          </w:p>
          <w:p w:rsidR="00EB17AE" w:rsidRPr="00EB17AE" w:rsidRDefault="00EB17AE" w:rsidP="00EB17AE">
            <w:pPr>
              <w:rPr>
                <w:rFonts w:ascii="Times New Roman" w:hAnsi="Times New Roman"/>
                <w:sz w:val="20"/>
                <w:szCs w:val="20"/>
              </w:rPr>
            </w:pPr>
          </w:p>
        </w:tc>
      </w:tr>
      <w:tr w:rsidR="00EB17AE" w:rsidRPr="00EB17AE" w:rsidTr="00082270">
        <w:trPr>
          <w:trHeight w:val="335"/>
        </w:trPr>
        <w:tc>
          <w:tcPr>
            <w:tcW w:w="4662" w:type="dxa"/>
            <w:gridSpan w:val="2"/>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sz w:val="20"/>
                <w:szCs w:val="20"/>
              </w:rPr>
            </w:pPr>
            <w:r w:rsidRPr="00EB17AE">
              <w:rPr>
                <w:rFonts w:ascii="Times New Roman" w:hAnsi="Times New Roman"/>
                <w:w w:val="105"/>
                <w:sz w:val="20"/>
                <w:szCs w:val="20"/>
              </w:rPr>
              <w:t>Итогопоразделу</w:t>
            </w:r>
          </w:p>
        </w:tc>
        <w:tc>
          <w:tcPr>
            <w:tcW w:w="851"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jc w:val="center"/>
              <w:rPr>
                <w:rFonts w:ascii="Times New Roman" w:hAnsi="Times New Roman"/>
                <w:sz w:val="20"/>
                <w:szCs w:val="20"/>
              </w:rPr>
            </w:pPr>
            <w:r w:rsidRPr="00EB17AE">
              <w:rPr>
                <w:rFonts w:ascii="Times New Roman" w:hAnsi="Times New Roman"/>
                <w:sz w:val="20"/>
                <w:szCs w:val="20"/>
              </w:rPr>
              <w:t>1</w:t>
            </w:r>
          </w:p>
        </w:tc>
        <w:tc>
          <w:tcPr>
            <w:tcW w:w="4819" w:type="dxa"/>
            <w:gridSpan w:val="3"/>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rPr>
                <w:rFonts w:ascii="Times New Roman" w:hAnsi="Times New Roman"/>
                <w:sz w:val="20"/>
                <w:szCs w:val="20"/>
              </w:rPr>
            </w:pPr>
          </w:p>
        </w:tc>
      </w:tr>
      <w:tr w:rsidR="00EB17AE" w:rsidRPr="00EB17AE" w:rsidTr="00082270">
        <w:trPr>
          <w:trHeight w:val="335"/>
        </w:trPr>
        <w:tc>
          <w:tcPr>
            <w:tcW w:w="10332" w:type="dxa"/>
            <w:gridSpan w:val="6"/>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rPr>
            </w:pPr>
            <w:r w:rsidRPr="00EB17AE">
              <w:rPr>
                <w:rFonts w:ascii="Times New Roman" w:hAnsi="Times New Roman"/>
                <w:spacing w:val="-1"/>
                <w:w w:val="105"/>
                <w:sz w:val="20"/>
                <w:szCs w:val="20"/>
              </w:rPr>
              <w:t>Раздел2.</w:t>
            </w:r>
            <w:r w:rsidRPr="00EB17AE">
              <w:rPr>
                <w:rFonts w:ascii="Times New Roman" w:hAnsi="Times New Roman"/>
                <w:b/>
                <w:spacing w:val="-1"/>
                <w:w w:val="105"/>
                <w:sz w:val="20"/>
                <w:szCs w:val="20"/>
              </w:rPr>
              <w:t>Способысамостоятельнойдеятельности</w:t>
            </w:r>
          </w:p>
        </w:tc>
      </w:tr>
      <w:tr w:rsidR="00EB17AE" w:rsidRPr="00A65C6A" w:rsidTr="00082270">
        <w:trPr>
          <w:trHeight w:val="335"/>
        </w:trPr>
        <w:tc>
          <w:tcPr>
            <w:tcW w:w="489"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sz w:val="20"/>
                <w:szCs w:val="20"/>
              </w:rPr>
            </w:pPr>
            <w:r w:rsidRPr="00EB17AE">
              <w:rPr>
                <w:rFonts w:ascii="Times New Roman" w:hAnsi="Times New Roman"/>
                <w:w w:val="105"/>
                <w:sz w:val="20"/>
                <w:szCs w:val="20"/>
              </w:rPr>
              <w:t>2.1.</w:t>
            </w:r>
          </w:p>
        </w:tc>
        <w:tc>
          <w:tcPr>
            <w:tcW w:w="4173"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rPr>
            </w:pPr>
            <w:r w:rsidRPr="00EB17AE">
              <w:rPr>
                <w:rFonts w:ascii="Times New Roman" w:hAnsi="Times New Roman"/>
                <w:b/>
                <w:spacing w:val="-1"/>
                <w:w w:val="105"/>
                <w:sz w:val="20"/>
                <w:szCs w:val="20"/>
              </w:rPr>
              <w:t>Самостоятельнаяфизическая</w:t>
            </w:r>
            <w:r w:rsidRPr="00EB17AE">
              <w:rPr>
                <w:rFonts w:ascii="Times New Roman" w:hAnsi="Times New Roman"/>
                <w:b/>
                <w:w w:val="105"/>
                <w:sz w:val="20"/>
                <w:szCs w:val="20"/>
              </w:rPr>
              <w:t>подготовка</w:t>
            </w:r>
          </w:p>
        </w:tc>
        <w:tc>
          <w:tcPr>
            <w:tcW w:w="851"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0,25</w:t>
            </w:r>
          </w:p>
        </w:tc>
        <w:tc>
          <w:tcPr>
            <w:tcW w:w="1134" w:type="dxa"/>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rPr>
                <w:rFonts w:ascii="Times New Roman" w:hAnsi="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0,25</w:t>
            </w:r>
          </w:p>
        </w:tc>
        <w:tc>
          <w:tcPr>
            <w:tcW w:w="2409" w:type="dxa"/>
            <w:tcBorders>
              <w:top w:val="single" w:sz="6" w:space="0" w:color="000000"/>
              <w:left w:val="single" w:sz="6" w:space="0" w:color="000000"/>
              <w:bottom w:val="single" w:sz="6" w:space="0" w:color="000000"/>
              <w:right w:val="single" w:sz="6" w:space="0" w:color="000000"/>
            </w:tcBorders>
          </w:tcPr>
          <w:p w:rsidR="00EB17AE" w:rsidRPr="00EB17AE" w:rsidRDefault="00A65C6A" w:rsidP="00EB17AE">
            <w:pPr>
              <w:rPr>
                <w:rFonts w:ascii="Times New Roman" w:hAnsi="Times New Roman"/>
                <w:sz w:val="20"/>
                <w:szCs w:val="20"/>
              </w:rPr>
            </w:pPr>
            <w:hyperlink r:id="rId264" w:history="1">
              <w:r w:rsidR="00EB17AE" w:rsidRPr="00EB17AE">
                <w:rPr>
                  <w:rFonts w:ascii="Times New Roman" w:eastAsia="Times New Roman" w:hAnsi="Times New Roman"/>
                  <w:color w:val="0563C1"/>
                  <w:sz w:val="20"/>
                  <w:szCs w:val="20"/>
                  <w:u w:val="single"/>
                </w:rPr>
                <w:t>https://resh.edu.ru/subject/lesson/6186/start/194606/</w:t>
              </w:r>
            </w:hyperlink>
          </w:p>
          <w:p w:rsidR="00EB17AE" w:rsidRPr="00EB17AE" w:rsidRDefault="00EB17AE" w:rsidP="00EB17AE">
            <w:pPr>
              <w:rPr>
                <w:rFonts w:ascii="Times New Roman" w:hAnsi="Times New Roman"/>
                <w:sz w:val="20"/>
                <w:szCs w:val="20"/>
              </w:rPr>
            </w:pPr>
          </w:p>
        </w:tc>
      </w:tr>
      <w:tr w:rsidR="00EB17AE" w:rsidRPr="00A65C6A" w:rsidTr="00082270">
        <w:trPr>
          <w:trHeight w:val="335"/>
        </w:trPr>
        <w:tc>
          <w:tcPr>
            <w:tcW w:w="489"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sz w:val="20"/>
                <w:szCs w:val="20"/>
              </w:rPr>
            </w:pPr>
            <w:r w:rsidRPr="00EB17AE">
              <w:rPr>
                <w:rFonts w:ascii="Times New Roman" w:hAnsi="Times New Roman"/>
                <w:w w:val="105"/>
                <w:sz w:val="20"/>
                <w:szCs w:val="20"/>
              </w:rPr>
              <w:t>2.2.</w:t>
            </w:r>
          </w:p>
        </w:tc>
        <w:tc>
          <w:tcPr>
            <w:tcW w:w="4173"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lang w:val="ru-RU"/>
              </w:rPr>
            </w:pPr>
            <w:r w:rsidRPr="00EB17AE">
              <w:rPr>
                <w:rFonts w:ascii="Times New Roman" w:hAnsi="Times New Roman"/>
                <w:b/>
                <w:spacing w:val="-1"/>
                <w:w w:val="105"/>
                <w:sz w:val="20"/>
                <w:szCs w:val="20"/>
                <w:lang w:val="ru-RU"/>
              </w:rPr>
              <w:t>Влияниезанятийфизической</w:t>
            </w:r>
            <w:r w:rsidRPr="00EB17AE">
              <w:rPr>
                <w:rFonts w:ascii="Times New Roman" w:hAnsi="Times New Roman"/>
                <w:b/>
                <w:w w:val="105"/>
                <w:sz w:val="20"/>
                <w:szCs w:val="20"/>
                <w:lang w:val="ru-RU"/>
              </w:rPr>
              <w:t>подготовкойнаработусистеморганизма</w:t>
            </w:r>
          </w:p>
        </w:tc>
        <w:tc>
          <w:tcPr>
            <w:tcW w:w="851"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0,25</w:t>
            </w:r>
          </w:p>
        </w:tc>
        <w:tc>
          <w:tcPr>
            <w:tcW w:w="1134" w:type="dxa"/>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rPr>
                <w:rFonts w:ascii="Times New Roman" w:hAnsi="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0,25</w:t>
            </w:r>
          </w:p>
        </w:tc>
        <w:tc>
          <w:tcPr>
            <w:tcW w:w="2409" w:type="dxa"/>
            <w:tcBorders>
              <w:top w:val="single" w:sz="6" w:space="0" w:color="000000"/>
              <w:left w:val="single" w:sz="6" w:space="0" w:color="000000"/>
              <w:bottom w:val="single" w:sz="6" w:space="0" w:color="000000"/>
              <w:right w:val="single" w:sz="6" w:space="0" w:color="000000"/>
            </w:tcBorders>
          </w:tcPr>
          <w:p w:rsidR="00EB17AE" w:rsidRPr="00EB17AE" w:rsidRDefault="00A65C6A" w:rsidP="00EB17AE">
            <w:pPr>
              <w:rPr>
                <w:rFonts w:ascii="Times New Roman" w:hAnsi="Times New Roman"/>
                <w:sz w:val="20"/>
                <w:szCs w:val="20"/>
              </w:rPr>
            </w:pPr>
            <w:hyperlink r:id="rId265" w:history="1">
              <w:r w:rsidR="00EB17AE" w:rsidRPr="00EB17AE">
                <w:rPr>
                  <w:rFonts w:ascii="Times New Roman" w:eastAsia="Times New Roman" w:hAnsi="Times New Roman"/>
                  <w:color w:val="0563C1"/>
                  <w:sz w:val="20"/>
                  <w:szCs w:val="20"/>
                  <w:u w:val="single"/>
                </w:rPr>
                <w:t>https://resh.edu.ru/subject/lesson/6186/start/194606/</w:t>
              </w:r>
            </w:hyperlink>
          </w:p>
          <w:p w:rsidR="00EB17AE" w:rsidRPr="00EB17AE" w:rsidRDefault="00EB17AE" w:rsidP="00EB17AE">
            <w:pPr>
              <w:rPr>
                <w:rFonts w:ascii="Times New Roman" w:hAnsi="Times New Roman"/>
                <w:sz w:val="20"/>
                <w:szCs w:val="20"/>
              </w:rPr>
            </w:pPr>
          </w:p>
        </w:tc>
      </w:tr>
      <w:tr w:rsidR="00EB17AE" w:rsidRPr="00A65C6A" w:rsidTr="00082270">
        <w:trPr>
          <w:trHeight w:val="335"/>
        </w:trPr>
        <w:tc>
          <w:tcPr>
            <w:tcW w:w="489"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sz w:val="20"/>
                <w:szCs w:val="20"/>
              </w:rPr>
            </w:pPr>
            <w:r w:rsidRPr="00EB17AE">
              <w:rPr>
                <w:rFonts w:ascii="Times New Roman" w:hAnsi="Times New Roman"/>
                <w:w w:val="105"/>
                <w:sz w:val="20"/>
                <w:szCs w:val="20"/>
              </w:rPr>
              <w:t>2.3.</w:t>
            </w:r>
          </w:p>
        </w:tc>
        <w:tc>
          <w:tcPr>
            <w:tcW w:w="4173"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lang w:val="ru-RU"/>
              </w:rPr>
            </w:pPr>
            <w:r w:rsidRPr="00EB17AE">
              <w:rPr>
                <w:rFonts w:ascii="Times New Roman" w:hAnsi="Times New Roman"/>
                <w:b/>
                <w:spacing w:val="-1"/>
                <w:w w:val="105"/>
                <w:sz w:val="20"/>
                <w:szCs w:val="20"/>
                <w:lang w:val="ru-RU"/>
              </w:rPr>
              <w:t>Оценкагодовойдинамикипоказателейфизического</w:t>
            </w:r>
            <w:r w:rsidRPr="00EB17AE">
              <w:rPr>
                <w:rFonts w:ascii="Times New Roman" w:hAnsi="Times New Roman"/>
                <w:b/>
                <w:w w:val="105"/>
                <w:sz w:val="20"/>
                <w:szCs w:val="20"/>
                <w:lang w:val="ru-RU"/>
              </w:rPr>
              <w:t>развитияифизическойподготовленности</w:t>
            </w:r>
          </w:p>
        </w:tc>
        <w:tc>
          <w:tcPr>
            <w:tcW w:w="851"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0,25</w:t>
            </w:r>
          </w:p>
        </w:tc>
        <w:tc>
          <w:tcPr>
            <w:tcW w:w="1134" w:type="dxa"/>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rPr>
                <w:rFonts w:ascii="Times New Roman" w:hAnsi="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0,25</w:t>
            </w:r>
          </w:p>
        </w:tc>
        <w:tc>
          <w:tcPr>
            <w:tcW w:w="2409" w:type="dxa"/>
            <w:tcBorders>
              <w:top w:val="single" w:sz="6" w:space="0" w:color="000000"/>
              <w:left w:val="single" w:sz="6" w:space="0" w:color="000000"/>
              <w:bottom w:val="single" w:sz="6" w:space="0" w:color="000000"/>
              <w:right w:val="single" w:sz="6" w:space="0" w:color="000000"/>
            </w:tcBorders>
          </w:tcPr>
          <w:p w:rsidR="00EB17AE" w:rsidRPr="00EB17AE" w:rsidRDefault="00A65C6A" w:rsidP="00EB17AE">
            <w:pPr>
              <w:rPr>
                <w:rFonts w:ascii="Times New Roman" w:hAnsi="Times New Roman"/>
                <w:sz w:val="20"/>
                <w:szCs w:val="20"/>
              </w:rPr>
            </w:pPr>
            <w:hyperlink r:id="rId266" w:history="1">
              <w:r w:rsidR="00EB17AE" w:rsidRPr="00EB17AE">
                <w:rPr>
                  <w:rFonts w:ascii="Times New Roman" w:eastAsia="Times New Roman" w:hAnsi="Times New Roman"/>
                  <w:color w:val="0563C1"/>
                  <w:sz w:val="20"/>
                  <w:szCs w:val="20"/>
                  <w:u w:val="single"/>
                </w:rPr>
                <w:t>https://resh.edu.ru/subject/lesson/6186/start/194606/</w:t>
              </w:r>
            </w:hyperlink>
          </w:p>
          <w:p w:rsidR="00EB17AE" w:rsidRPr="00EB17AE" w:rsidRDefault="00EB17AE" w:rsidP="00EB17AE">
            <w:pPr>
              <w:rPr>
                <w:rFonts w:ascii="Times New Roman" w:hAnsi="Times New Roman"/>
                <w:sz w:val="20"/>
                <w:szCs w:val="20"/>
              </w:rPr>
            </w:pPr>
          </w:p>
        </w:tc>
      </w:tr>
      <w:tr w:rsidR="00EB17AE" w:rsidRPr="00A65C6A" w:rsidTr="00082270">
        <w:trPr>
          <w:trHeight w:val="335"/>
        </w:trPr>
        <w:tc>
          <w:tcPr>
            <w:tcW w:w="489"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sz w:val="20"/>
                <w:szCs w:val="20"/>
              </w:rPr>
            </w:pPr>
            <w:r w:rsidRPr="00EB17AE">
              <w:rPr>
                <w:rFonts w:ascii="Times New Roman" w:hAnsi="Times New Roman"/>
                <w:w w:val="105"/>
                <w:sz w:val="20"/>
                <w:szCs w:val="20"/>
              </w:rPr>
              <w:t>2.4.</w:t>
            </w:r>
          </w:p>
        </w:tc>
        <w:tc>
          <w:tcPr>
            <w:tcW w:w="4173"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lang w:val="ru-RU"/>
              </w:rPr>
            </w:pPr>
            <w:r w:rsidRPr="00EB17AE">
              <w:rPr>
                <w:rFonts w:ascii="Times New Roman" w:hAnsi="Times New Roman"/>
                <w:b/>
                <w:spacing w:val="-1"/>
                <w:w w:val="105"/>
                <w:sz w:val="20"/>
                <w:szCs w:val="20"/>
                <w:lang w:val="ru-RU"/>
              </w:rPr>
              <w:t>Оказаниепервой</w:t>
            </w:r>
            <w:r w:rsidRPr="00EB17AE">
              <w:rPr>
                <w:rFonts w:ascii="Times New Roman" w:hAnsi="Times New Roman"/>
                <w:b/>
                <w:w w:val="105"/>
                <w:sz w:val="20"/>
                <w:szCs w:val="20"/>
                <w:lang w:val="ru-RU"/>
              </w:rPr>
              <w:t>помощиназанятияхфизическойкультурой</w:t>
            </w:r>
          </w:p>
        </w:tc>
        <w:tc>
          <w:tcPr>
            <w:tcW w:w="851"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0,25</w:t>
            </w:r>
          </w:p>
        </w:tc>
        <w:tc>
          <w:tcPr>
            <w:tcW w:w="1134" w:type="dxa"/>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rPr>
                <w:rFonts w:ascii="Times New Roman" w:hAnsi="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0,25</w:t>
            </w:r>
          </w:p>
        </w:tc>
        <w:tc>
          <w:tcPr>
            <w:tcW w:w="2409" w:type="dxa"/>
            <w:tcBorders>
              <w:top w:val="single" w:sz="6" w:space="0" w:color="000000"/>
              <w:left w:val="single" w:sz="6" w:space="0" w:color="000000"/>
              <w:bottom w:val="single" w:sz="6" w:space="0" w:color="000000"/>
              <w:right w:val="single" w:sz="6" w:space="0" w:color="000000"/>
            </w:tcBorders>
          </w:tcPr>
          <w:p w:rsidR="00EB17AE" w:rsidRPr="00EB17AE" w:rsidRDefault="00A65C6A" w:rsidP="00EB17AE">
            <w:pPr>
              <w:rPr>
                <w:rFonts w:ascii="Times New Roman" w:hAnsi="Times New Roman"/>
                <w:sz w:val="20"/>
                <w:szCs w:val="20"/>
              </w:rPr>
            </w:pPr>
            <w:hyperlink r:id="rId267" w:history="1">
              <w:r w:rsidR="00EB17AE" w:rsidRPr="00EB17AE">
                <w:rPr>
                  <w:rFonts w:ascii="Times New Roman" w:eastAsia="Times New Roman" w:hAnsi="Times New Roman"/>
                  <w:color w:val="0563C1"/>
                  <w:sz w:val="20"/>
                  <w:szCs w:val="20"/>
                  <w:u w:val="single"/>
                </w:rPr>
                <w:t>https://resh.edu.ru/subject/lesson/6186/start/194606/</w:t>
              </w:r>
            </w:hyperlink>
          </w:p>
          <w:p w:rsidR="00EB17AE" w:rsidRPr="00EB17AE" w:rsidRDefault="00EB17AE" w:rsidP="00EB17AE">
            <w:pPr>
              <w:rPr>
                <w:rFonts w:ascii="Times New Roman" w:hAnsi="Times New Roman"/>
                <w:sz w:val="20"/>
                <w:szCs w:val="20"/>
              </w:rPr>
            </w:pPr>
          </w:p>
        </w:tc>
      </w:tr>
      <w:tr w:rsidR="00EB17AE" w:rsidRPr="00EB17AE" w:rsidTr="00082270">
        <w:trPr>
          <w:trHeight w:val="335"/>
        </w:trPr>
        <w:tc>
          <w:tcPr>
            <w:tcW w:w="4662" w:type="dxa"/>
            <w:gridSpan w:val="2"/>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sz w:val="20"/>
                <w:szCs w:val="20"/>
              </w:rPr>
            </w:pPr>
            <w:r w:rsidRPr="00EB17AE">
              <w:rPr>
                <w:rFonts w:ascii="Times New Roman" w:hAnsi="Times New Roman"/>
                <w:w w:val="105"/>
                <w:sz w:val="20"/>
                <w:szCs w:val="20"/>
              </w:rPr>
              <w:t>Итогопоразделу</w:t>
            </w:r>
          </w:p>
        </w:tc>
        <w:tc>
          <w:tcPr>
            <w:tcW w:w="851"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jc w:val="center"/>
              <w:rPr>
                <w:rFonts w:ascii="Times New Roman" w:hAnsi="Times New Roman"/>
                <w:sz w:val="20"/>
                <w:szCs w:val="20"/>
              </w:rPr>
            </w:pPr>
            <w:r w:rsidRPr="00EB17AE">
              <w:rPr>
                <w:rFonts w:ascii="Times New Roman" w:hAnsi="Times New Roman"/>
                <w:sz w:val="20"/>
                <w:szCs w:val="20"/>
              </w:rPr>
              <w:t>1</w:t>
            </w:r>
          </w:p>
        </w:tc>
        <w:tc>
          <w:tcPr>
            <w:tcW w:w="4819" w:type="dxa"/>
            <w:gridSpan w:val="3"/>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rPr>
                <w:rFonts w:ascii="Times New Roman" w:hAnsi="Times New Roman"/>
                <w:sz w:val="20"/>
                <w:szCs w:val="20"/>
              </w:rPr>
            </w:pPr>
          </w:p>
        </w:tc>
      </w:tr>
      <w:tr w:rsidR="00EB17AE" w:rsidRPr="00EB17AE" w:rsidTr="00082270">
        <w:trPr>
          <w:trHeight w:val="335"/>
        </w:trPr>
        <w:tc>
          <w:tcPr>
            <w:tcW w:w="10332" w:type="dxa"/>
            <w:gridSpan w:val="6"/>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rPr>
            </w:pPr>
            <w:r w:rsidRPr="00EB17AE">
              <w:rPr>
                <w:rFonts w:ascii="Times New Roman" w:hAnsi="Times New Roman"/>
                <w:b/>
                <w:sz w:val="20"/>
                <w:szCs w:val="20"/>
              </w:rPr>
              <w:t>ФИЗИЧЕСКОЕСОВЕРШЕНСТВОВАНИЕ</w:t>
            </w:r>
          </w:p>
        </w:tc>
      </w:tr>
      <w:tr w:rsidR="00EB17AE" w:rsidRPr="00EB17AE" w:rsidTr="00082270">
        <w:trPr>
          <w:trHeight w:val="335"/>
        </w:trPr>
        <w:tc>
          <w:tcPr>
            <w:tcW w:w="10332" w:type="dxa"/>
            <w:gridSpan w:val="6"/>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rPr>
            </w:pPr>
            <w:r w:rsidRPr="00EB17AE">
              <w:rPr>
                <w:rFonts w:ascii="Times New Roman" w:hAnsi="Times New Roman"/>
                <w:spacing w:val="-1"/>
                <w:w w:val="105"/>
                <w:sz w:val="20"/>
                <w:szCs w:val="20"/>
              </w:rPr>
              <w:t>Раздел3.</w:t>
            </w:r>
            <w:r w:rsidRPr="00EB17AE">
              <w:rPr>
                <w:rFonts w:ascii="Times New Roman" w:hAnsi="Times New Roman"/>
                <w:b/>
                <w:spacing w:val="-1"/>
                <w:w w:val="105"/>
                <w:sz w:val="20"/>
                <w:szCs w:val="20"/>
              </w:rPr>
              <w:t>Оздоровительная</w:t>
            </w:r>
            <w:r w:rsidRPr="00EB17AE">
              <w:rPr>
                <w:rFonts w:ascii="Times New Roman" w:hAnsi="Times New Roman"/>
                <w:b/>
                <w:w w:val="105"/>
                <w:sz w:val="20"/>
                <w:szCs w:val="20"/>
              </w:rPr>
              <w:t>физическаякультура</w:t>
            </w:r>
          </w:p>
        </w:tc>
      </w:tr>
      <w:tr w:rsidR="00EB17AE" w:rsidRPr="00A65C6A" w:rsidTr="00082270">
        <w:trPr>
          <w:trHeight w:val="335"/>
        </w:trPr>
        <w:tc>
          <w:tcPr>
            <w:tcW w:w="489"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sz w:val="20"/>
                <w:szCs w:val="20"/>
              </w:rPr>
            </w:pPr>
            <w:r w:rsidRPr="00EB17AE">
              <w:rPr>
                <w:rFonts w:ascii="Times New Roman" w:hAnsi="Times New Roman"/>
                <w:w w:val="105"/>
                <w:sz w:val="20"/>
                <w:szCs w:val="20"/>
              </w:rPr>
              <w:t>3.1.</w:t>
            </w:r>
          </w:p>
        </w:tc>
        <w:tc>
          <w:tcPr>
            <w:tcW w:w="4173"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lang w:val="ru-RU"/>
              </w:rPr>
            </w:pPr>
            <w:r w:rsidRPr="00EB17AE">
              <w:rPr>
                <w:rFonts w:ascii="Times New Roman" w:hAnsi="Times New Roman"/>
                <w:b/>
                <w:spacing w:val="-1"/>
                <w:w w:val="105"/>
                <w:sz w:val="20"/>
                <w:szCs w:val="20"/>
                <w:lang w:val="ru-RU"/>
              </w:rPr>
              <w:t>Упражнениядляпрофилактики</w:t>
            </w:r>
            <w:r w:rsidRPr="00EB17AE">
              <w:rPr>
                <w:rFonts w:ascii="Times New Roman" w:hAnsi="Times New Roman"/>
                <w:b/>
                <w:w w:val="105"/>
                <w:sz w:val="20"/>
                <w:szCs w:val="20"/>
                <w:lang w:val="ru-RU"/>
              </w:rPr>
              <w:t>нарушенияосанки</w:t>
            </w:r>
          </w:p>
        </w:tc>
        <w:tc>
          <w:tcPr>
            <w:tcW w:w="851"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2</w:t>
            </w:r>
          </w:p>
        </w:tc>
        <w:tc>
          <w:tcPr>
            <w:tcW w:w="1134" w:type="dxa"/>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jc w:val="center"/>
              <w:rPr>
                <w:rFonts w:ascii="Times New Roman" w:hAnsi="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2</w:t>
            </w:r>
          </w:p>
        </w:tc>
        <w:tc>
          <w:tcPr>
            <w:tcW w:w="2409" w:type="dxa"/>
            <w:tcBorders>
              <w:top w:val="single" w:sz="6" w:space="0" w:color="000000"/>
              <w:left w:val="single" w:sz="6" w:space="0" w:color="000000"/>
              <w:bottom w:val="single" w:sz="6" w:space="0" w:color="000000"/>
              <w:right w:val="single" w:sz="6" w:space="0" w:color="000000"/>
            </w:tcBorders>
          </w:tcPr>
          <w:p w:rsidR="00EB17AE" w:rsidRPr="00EB17AE" w:rsidRDefault="00A65C6A" w:rsidP="00EB17AE">
            <w:pPr>
              <w:rPr>
                <w:rFonts w:ascii="Times New Roman" w:hAnsi="Times New Roman"/>
                <w:sz w:val="20"/>
                <w:szCs w:val="20"/>
              </w:rPr>
            </w:pPr>
            <w:hyperlink r:id="rId268" w:history="1">
              <w:r w:rsidR="00EB17AE" w:rsidRPr="00EB17AE">
                <w:rPr>
                  <w:rFonts w:ascii="Times New Roman" w:eastAsia="Times New Roman" w:hAnsi="Times New Roman"/>
                  <w:color w:val="0563C1"/>
                  <w:sz w:val="20"/>
                  <w:szCs w:val="20"/>
                  <w:u w:val="single"/>
                </w:rPr>
                <w:t>https://resh.edu.ru/subject/lesson/4595/start/194991/</w:t>
              </w:r>
            </w:hyperlink>
          </w:p>
          <w:p w:rsidR="00EB17AE" w:rsidRPr="00EB17AE" w:rsidRDefault="00EB17AE" w:rsidP="00EB17AE">
            <w:pPr>
              <w:rPr>
                <w:rFonts w:ascii="Times New Roman" w:hAnsi="Times New Roman"/>
                <w:sz w:val="20"/>
                <w:szCs w:val="20"/>
              </w:rPr>
            </w:pPr>
          </w:p>
        </w:tc>
      </w:tr>
      <w:tr w:rsidR="00EB17AE" w:rsidRPr="00A65C6A" w:rsidTr="00082270">
        <w:trPr>
          <w:trHeight w:val="335"/>
        </w:trPr>
        <w:tc>
          <w:tcPr>
            <w:tcW w:w="489"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sz w:val="20"/>
                <w:szCs w:val="20"/>
              </w:rPr>
            </w:pPr>
            <w:r w:rsidRPr="00EB17AE">
              <w:rPr>
                <w:rFonts w:ascii="Times New Roman" w:hAnsi="Times New Roman"/>
                <w:w w:val="105"/>
                <w:sz w:val="20"/>
                <w:szCs w:val="20"/>
              </w:rPr>
              <w:t>3.2.</w:t>
            </w:r>
          </w:p>
        </w:tc>
        <w:tc>
          <w:tcPr>
            <w:tcW w:w="4173"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rPr>
            </w:pPr>
            <w:r w:rsidRPr="00EB17AE">
              <w:rPr>
                <w:rFonts w:ascii="Times New Roman" w:hAnsi="Times New Roman"/>
                <w:b/>
                <w:spacing w:val="-1"/>
                <w:w w:val="105"/>
                <w:sz w:val="20"/>
                <w:szCs w:val="20"/>
              </w:rPr>
              <w:t>Закаливание</w:t>
            </w:r>
            <w:r w:rsidRPr="00EB17AE">
              <w:rPr>
                <w:rFonts w:ascii="Times New Roman" w:hAnsi="Times New Roman"/>
                <w:b/>
                <w:w w:val="105"/>
                <w:sz w:val="20"/>
                <w:szCs w:val="20"/>
              </w:rPr>
              <w:t>организма</w:t>
            </w:r>
          </w:p>
        </w:tc>
        <w:tc>
          <w:tcPr>
            <w:tcW w:w="851"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jc w:val="center"/>
              <w:rPr>
                <w:rFonts w:ascii="Times New Roman" w:hAnsi="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1</w:t>
            </w:r>
          </w:p>
        </w:tc>
        <w:tc>
          <w:tcPr>
            <w:tcW w:w="2409" w:type="dxa"/>
            <w:tcBorders>
              <w:top w:val="single" w:sz="6" w:space="0" w:color="000000"/>
              <w:left w:val="single" w:sz="6" w:space="0" w:color="000000"/>
              <w:bottom w:val="single" w:sz="6" w:space="0" w:color="000000"/>
              <w:right w:val="single" w:sz="6" w:space="0" w:color="000000"/>
            </w:tcBorders>
          </w:tcPr>
          <w:p w:rsidR="00EB17AE" w:rsidRPr="00EB17AE" w:rsidRDefault="00A65C6A" w:rsidP="00EB17AE">
            <w:pPr>
              <w:rPr>
                <w:rFonts w:ascii="Times New Roman" w:hAnsi="Times New Roman"/>
                <w:sz w:val="20"/>
                <w:szCs w:val="20"/>
              </w:rPr>
            </w:pPr>
            <w:hyperlink r:id="rId269" w:history="1">
              <w:r w:rsidR="00EB17AE" w:rsidRPr="00EB17AE">
                <w:rPr>
                  <w:rFonts w:ascii="Times New Roman" w:eastAsia="Times New Roman" w:hAnsi="Times New Roman"/>
                  <w:color w:val="0563C1"/>
                  <w:sz w:val="20"/>
                  <w:szCs w:val="20"/>
                  <w:u w:val="single"/>
                </w:rPr>
                <w:t>https://resh.edu.ru/subject/lesson/6187/start/279146/</w:t>
              </w:r>
            </w:hyperlink>
          </w:p>
          <w:p w:rsidR="00EB17AE" w:rsidRPr="00EB17AE" w:rsidRDefault="00EB17AE" w:rsidP="00EB17AE">
            <w:pPr>
              <w:rPr>
                <w:rFonts w:ascii="Times New Roman" w:hAnsi="Times New Roman"/>
                <w:sz w:val="20"/>
                <w:szCs w:val="20"/>
              </w:rPr>
            </w:pPr>
          </w:p>
        </w:tc>
      </w:tr>
      <w:tr w:rsidR="00EB17AE" w:rsidRPr="00EB17AE" w:rsidTr="00082270">
        <w:trPr>
          <w:trHeight w:val="335"/>
        </w:trPr>
        <w:tc>
          <w:tcPr>
            <w:tcW w:w="4662" w:type="dxa"/>
            <w:gridSpan w:val="2"/>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sz w:val="20"/>
                <w:szCs w:val="20"/>
              </w:rPr>
            </w:pPr>
            <w:r w:rsidRPr="00EB17AE">
              <w:rPr>
                <w:rFonts w:ascii="Times New Roman" w:hAnsi="Times New Roman"/>
                <w:w w:val="105"/>
                <w:sz w:val="20"/>
                <w:szCs w:val="20"/>
              </w:rPr>
              <w:t>Итогопоразделу</w:t>
            </w:r>
          </w:p>
        </w:tc>
        <w:tc>
          <w:tcPr>
            <w:tcW w:w="851"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jc w:val="center"/>
              <w:rPr>
                <w:rFonts w:ascii="Times New Roman" w:hAnsi="Times New Roman"/>
                <w:sz w:val="20"/>
                <w:szCs w:val="20"/>
              </w:rPr>
            </w:pPr>
            <w:r w:rsidRPr="00EB17AE">
              <w:rPr>
                <w:rFonts w:ascii="Times New Roman" w:hAnsi="Times New Roman"/>
                <w:sz w:val="20"/>
                <w:szCs w:val="20"/>
              </w:rPr>
              <w:t>3</w:t>
            </w:r>
          </w:p>
        </w:tc>
        <w:tc>
          <w:tcPr>
            <w:tcW w:w="4819" w:type="dxa"/>
            <w:gridSpan w:val="3"/>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rPr>
                <w:rFonts w:ascii="Times New Roman" w:hAnsi="Times New Roman"/>
                <w:sz w:val="20"/>
                <w:szCs w:val="20"/>
              </w:rPr>
            </w:pPr>
          </w:p>
        </w:tc>
      </w:tr>
      <w:tr w:rsidR="00EB17AE" w:rsidRPr="00EB17AE" w:rsidTr="00082270">
        <w:trPr>
          <w:trHeight w:val="335"/>
        </w:trPr>
        <w:tc>
          <w:tcPr>
            <w:tcW w:w="10332" w:type="dxa"/>
            <w:gridSpan w:val="6"/>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lang w:val="ru-RU"/>
              </w:rPr>
            </w:pPr>
            <w:r w:rsidRPr="00EB17AE">
              <w:rPr>
                <w:rFonts w:ascii="Times New Roman" w:hAnsi="Times New Roman"/>
                <w:spacing w:val="-1"/>
                <w:w w:val="105"/>
                <w:sz w:val="20"/>
                <w:szCs w:val="20"/>
                <w:lang w:val="ru-RU"/>
              </w:rPr>
              <w:t>Раздел4.</w:t>
            </w:r>
            <w:r w:rsidRPr="00EB17AE">
              <w:rPr>
                <w:rFonts w:ascii="Times New Roman" w:hAnsi="Times New Roman"/>
                <w:b/>
                <w:spacing w:val="-1"/>
                <w:w w:val="105"/>
                <w:sz w:val="20"/>
                <w:szCs w:val="20"/>
                <w:lang w:val="ru-RU"/>
              </w:rPr>
              <w:t>Спортивно-оздоровительная</w:t>
            </w:r>
            <w:r w:rsidRPr="00EB17AE">
              <w:rPr>
                <w:rFonts w:ascii="Times New Roman" w:hAnsi="Times New Roman"/>
                <w:b/>
                <w:w w:val="105"/>
                <w:sz w:val="20"/>
                <w:szCs w:val="20"/>
                <w:lang w:val="ru-RU"/>
              </w:rPr>
              <w:t>физическаякультура</w:t>
            </w:r>
          </w:p>
        </w:tc>
      </w:tr>
      <w:tr w:rsidR="00EB17AE" w:rsidRPr="00A65C6A" w:rsidTr="00082270">
        <w:trPr>
          <w:trHeight w:val="528"/>
        </w:trPr>
        <w:tc>
          <w:tcPr>
            <w:tcW w:w="489"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sz w:val="20"/>
                <w:szCs w:val="20"/>
              </w:rPr>
            </w:pPr>
            <w:r w:rsidRPr="00EB17AE">
              <w:rPr>
                <w:rFonts w:ascii="Times New Roman" w:hAnsi="Times New Roman"/>
                <w:w w:val="105"/>
                <w:sz w:val="20"/>
                <w:szCs w:val="20"/>
              </w:rPr>
              <w:t>4.1.</w:t>
            </w:r>
          </w:p>
        </w:tc>
        <w:tc>
          <w:tcPr>
            <w:tcW w:w="4173"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line="264" w:lineRule="auto"/>
              <w:ind w:left="76"/>
              <w:rPr>
                <w:rFonts w:ascii="Times New Roman" w:hAnsi="Times New Roman"/>
                <w:b/>
                <w:sz w:val="20"/>
                <w:szCs w:val="20"/>
                <w:lang w:val="ru-RU"/>
              </w:rPr>
            </w:pPr>
            <w:r w:rsidRPr="00EB17AE">
              <w:rPr>
                <w:rFonts w:ascii="Times New Roman" w:hAnsi="Times New Roman"/>
                <w:sz w:val="20"/>
                <w:szCs w:val="20"/>
                <w:lang w:val="ru-RU"/>
              </w:rPr>
              <w:t>Модуль"Гимнастикасосновамиакробатики".</w:t>
            </w:r>
            <w:r w:rsidRPr="00EB17AE">
              <w:rPr>
                <w:rFonts w:ascii="Times New Roman" w:hAnsi="Times New Roman"/>
                <w:b/>
                <w:sz w:val="20"/>
                <w:szCs w:val="20"/>
                <w:lang w:val="ru-RU"/>
              </w:rPr>
              <w:t>Предупреждениетравмпривыполнениигимнастическихи</w:t>
            </w:r>
            <w:r w:rsidRPr="00EB17AE">
              <w:rPr>
                <w:rFonts w:ascii="Times New Roman" w:hAnsi="Times New Roman"/>
                <w:b/>
                <w:w w:val="105"/>
                <w:sz w:val="20"/>
                <w:szCs w:val="20"/>
                <w:lang w:val="ru-RU"/>
              </w:rPr>
              <w:t>акробатическихупражнений</w:t>
            </w:r>
          </w:p>
        </w:tc>
        <w:tc>
          <w:tcPr>
            <w:tcW w:w="851"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1</w:t>
            </w:r>
          </w:p>
        </w:tc>
        <w:tc>
          <w:tcPr>
            <w:tcW w:w="127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1</w:t>
            </w:r>
          </w:p>
        </w:tc>
        <w:tc>
          <w:tcPr>
            <w:tcW w:w="2409" w:type="dxa"/>
            <w:tcBorders>
              <w:top w:val="single" w:sz="6" w:space="0" w:color="000000"/>
              <w:left w:val="single" w:sz="6" w:space="0" w:color="000000"/>
              <w:bottom w:val="single" w:sz="6" w:space="0" w:color="000000"/>
              <w:right w:val="single" w:sz="6" w:space="0" w:color="000000"/>
            </w:tcBorders>
          </w:tcPr>
          <w:p w:rsidR="00EB17AE" w:rsidRPr="00EB17AE" w:rsidRDefault="00A65C6A" w:rsidP="00EB17AE">
            <w:pPr>
              <w:rPr>
                <w:rFonts w:ascii="Times New Roman" w:hAnsi="Times New Roman"/>
                <w:sz w:val="20"/>
                <w:szCs w:val="20"/>
              </w:rPr>
            </w:pPr>
            <w:hyperlink r:id="rId270" w:history="1">
              <w:r w:rsidR="00EB17AE" w:rsidRPr="00EB17AE">
                <w:rPr>
                  <w:rFonts w:ascii="Times New Roman" w:eastAsia="Times New Roman" w:hAnsi="Times New Roman"/>
                  <w:color w:val="0563C1"/>
                  <w:sz w:val="20"/>
                  <w:szCs w:val="20"/>
                  <w:u w:val="single"/>
                </w:rPr>
                <w:t>https://resh.edu.ru/subject/lesson/6188/start/194632/</w:t>
              </w:r>
            </w:hyperlink>
          </w:p>
          <w:p w:rsidR="00EB17AE" w:rsidRPr="00EB17AE" w:rsidRDefault="00EB17AE" w:rsidP="00EB17AE">
            <w:pPr>
              <w:rPr>
                <w:rFonts w:ascii="Times New Roman" w:hAnsi="Times New Roman"/>
                <w:sz w:val="20"/>
                <w:szCs w:val="20"/>
              </w:rPr>
            </w:pPr>
          </w:p>
        </w:tc>
      </w:tr>
      <w:tr w:rsidR="00EB17AE" w:rsidRPr="00A65C6A" w:rsidTr="00082270">
        <w:trPr>
          <w:trHeight w:val="335"/>
        </w:trPr>
        <w:tc>
          <w:tcPr>
            <w:tcW w:w="489"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sz w:val="20"/>
                <w:szCs w:val="20"/>
              </w:rPr>
            </w:pPr>
            <w:r w:rsidRPr="00EB17AE">
              <w:rPr>
                <w:rFonts w:ascii="Times New Roman" w:hAnsi="Times New Roman"/>
                <w:w w:val="105"/>
                <w:sz w:val="20"/>
                <w:szCs w:val="20"/>
              </w:rPr>
              <w:t>4.2.</w:t>
            </w:r>
          </w:p>
        </w:tc>
        <w:tc>
          <w:tcPr>
            <w:tcW w:w="4173"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rPr>
            </w:pPr>
            <w:r w:rsidRPr="00EB17AE">
              <w:rPr>
                <w:rFonts w:ascii="Times New Roman" w:hAnsi="Times New Roman"/>
                <w:sz w:val="20"/>
                <w:szCs w:val="20"/>
                <w:lang w:val="ru-RU"/>
              </w:rPr>
              <w:t>Модуль"Гимнастикасосновамиакробатики".</w:t>
            </w:r>
            <w:r w:rsidRPr="00EB17AE">
              <w:rPr>
                <w:rFonts w:ascii="Times New Roman" w:hAnsi="Times New Roman"/>
                <w:b/>
                <w:sz w:val="20"/>
                <w:szCs w:val="20"/>
              </w:rPr>
              <w:t>Акробатическаякомбинация</w:t>
            </w:r>
          </w:p>
        </w:tc>
        <w:tc>
          <w:tcPr>
            <w:tcW w:w="851"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2</w:t>
            </w:r>
          </w:p>
        </w:tc>
        <w:tc>
          <w:tcPr>
            <w:tcW w:w="1134" w:type="dxa"/>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jc w:val="center"/>
              <w:rPr>
                <w:rFonts w:ascii="Times New Roman" w:hAnsi="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1</w:t>
            </w:r>
          </w:p>
        </w:tc>
        <w:tc>
          <w:tcPr>
            <w:tcW w:w="2409" w:type="dxa"/>
            <w:tcBorders>
              <w:top w:val="single" w:sz="6" w:space="0" w:color="000000"/>
              <w:left w:val="single" w:sz="6" w:space="0" w:color="000000"/>
              <w:bottom w:val="single" w:sz="6" w:space="0" w:color="000000"/>
              <w:right w:val="single" w:sz="6" w:space="0" w:color="000000"/>
            </w:tcBorders>
          </w:tcPr>
          <w:p w:rsidR="00EB17AE" w:rsidRPr="00EB17AE" w:rsidRDefault="00A65C6A" w:rsidP="00EB17AE">
            <w:pPr>
              <w:rPr>
                <w:rFonts w:ascii="Times New Roman" w:hAnsi="Times New Roman"/>
                <w:sz w:val="20"/>
                <w:szCs w:val="20"/>
              </w:rPr>
            </w:pPr>
            <w:hyperlink r:id="rId271" w:history="1">
              <w:r w:rsidR="00EB17AE" w:rsidRPr="00EB17AE">
                <w:rPr>
                  <w:rFonts w:ascii="Times New Roman" w:eastAsia="Times New Roman" w:hAnsi="Times New Roman"/>
                  <w:color w:val="0563C1"/>
                  <w:sz w:val="20"/>
                  <w:szCs w:val="20"/>
                  <w:u w:val="single"/>
                </w:rPr>
                <w:t>https://resh.edu.ru/subject/lesson/6215/start/195364/</w:t>
              </w:r>
            </w:hyperlink>
          </w:p>
          <w:p w:rsidR="00EB17AE" w:rsidRPr="00EB17AE" w:rsidRDefault="00EB17AE" w:rsidP="00EB17AE">
            <w:pPr>
              <w:rPr>
                <w:rFonts w:ascii="Times New Roman" w:hAnsi="Times New Roman"/>
                <w:sz w:val="20"/>
                <w:szCs w:val="20"/>
              </w:rPr>
            </w:pPr>
          </w:p>
        </w:tc>
      </w:tr>
      <w:tr w:rsidR="00EB17AE" w:rsidRPr="00A65C6A" w:rsidTr="00082270">
        <w:trPr>
          <w:trHeight w:val="335"/>
        </w:trPr>
        <w:tc>
          <w:tcPr>
            <w:tcW w:w="489"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sz w:val="20"/>
                <w:szCs w:val="20"/>
              </w:rPr>
            </w:pPr>
            <w:r w:rsidRPr="00EB17AE">
              <w:rPr>
                <w:rFonts w:ascii="Times New Roman" w:hAnsi="Times New Roman"/>
                <w:w w:val="105"/>
                <w:sz w:val="20"/>
                <w:szCs w:val="20"/>
              </w:rPr>
              <w:t>4.3.</w:t>
            </w:r>
          </w:p>
        </w:tc>
        <w:tc>
          <w:tcPr>
            <w:tcW w:w="4173"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rPr>
            </w:pPr>
            <w:r w:rsidRPr="00EB17AE">
              <w:rPr>
                <w:rFonts w:ascii="Times New Roman" w:hAnsi="Times New Roman"/>
                <w:sz w:val="20"/>
                <w:szCs w:val="20"/>
                <w:lang w:val="ru-RU"/>
              </w:rPr>
              <w:t>Модуль"Гимнастикасосновамиакробатики".</w:t>
            </w:r>
            <w:r w:rsidRPr="00EB17AE">
              <w:rPr>
                <w:rFonts w:ascii="Times New Roman" w:hAnsi="Times New Roman"/>
                <w:b/>
                <w:sz w:val="20"/>
                <w:szCs w:val="20"/>
              </w:rPr>
              <w:t>Опорнойпрыжок</w:t>
            </w:r>
          </w:p>
        </w:tc>
        <w:tc>
          <w:tcPr>
            <w:tcW w:w="851"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4</w:t>
            </w:r>
          </w:p>
        </w:tc>
        <w:tc>
          <w:tcPr>
            <w:tcW w:w="1134" w:type="dxa"/>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jc w:val="center"/>
              <w:rPr>
                <w:rFonts w:ascii="Times New Roman" w:hAnsi="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3</w:t>
            </w:r>
          </w:p>
        </w:tc>
        <w:tc>
          <w:tcPr>
            <w:tcW w:w="2409" w:type="dxa"/>
            <w:tcBorders>
              <w:top w:val="single" w:sz="6" w:space="0" w:color="000000"/>
              <w:left w:val="single" w:sz="6" w:space="0" w:color="000000"/>
              <w:bottom w:val="single" w:sz="6" w:space="0" w:color="000000"/>
              <w:right w:val="single" w:sz="6" w:space="0" w:color="000000"/>
            </w:tcBorders>
          </w:tcPr>
          <w:p w:rsidR="00EB17AE" w:rsidRPr="00EB17AE" w:rsidRDefault="00A65C6A" w:rsidP="00EB17AE">
            <w:pPr>
              <w:rPr>
                <w:rFonts w:ascii="Times New Roman" w:hAnsi="Times New Roman"/>
                <w:sz w:val="20"/>
                <w:szCs w:val="20"/>
              </w:rPr>
            </w:pPr>
            <w:hyperlink r:id="rId272" w:history="1">
              <w:r w:rsidR="00EB17AE" w:rsidRPr="00EB17AE">
                <w:rPr>
                  <w:rFonts w:ascii="Times New Roman" w:eastAsia="Times New Roman" w:hAnsi="Times New Roman"/>
                  <w:color w:val="0563C1"/>
                  <w:sz w:val="20"/>
                  <w:szCs w:val="20"/>
                  <w:u w:val="single"/>
                </w:rPr>
                <w:t>https://resh.edu.ru/subject/lesson/4627/start/224792/</w:t>
              </w:r>
            </w:hyperlink>
          </w:p>
          <w:p w:rsidR="00EB17AE" w:rsidRPr="00EB17AE" w:rsidRDefault="00EB17AE" w:rsidP="00EB17AE">
            <w:pPr>
              <w:rPr>
                <w:rFonts w:ascii="Times New Roman" w:hAnsi="Times New Roman"/>
                <w:sz w:val="20"/>
                <w:szCs w:val="20"/>
              </w:rPr>
            </w:pPr>
          </w:p>
        </w:tc>
      </w:tr>
      <w:tr w:rsidR="00EB17AE" w:rsidRPr="00A65C6A" w:rsidTr="00082270">
        <w:trPr>
          <w:trHeight w:val="335"/>
        </w:trPr>
        <w:tc>
          <w:tcPr>
            <w:tcW w:w="489"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sz w:val="20"/>
                <w:szCs w:val="20"/>
              </w:rPr>
            </w:pPr>
            <w:r w:rsidRPr="00EB17AE">
              <w:rPr>
                <w:rFonts w:ascii="Times New Roman" w:hAnsi="Times New Roman"/>
                <w:w w:val="105"/>
                <w:sz w:val="20"/>
                <w:szCs w:val="20"/>
              </w:rPr>
              <w:t>4.4.</w:t>
            </w:r>
          </w:p>
        </w:tc>
        <w:tc>
          <w:tcPr>
            <w:tcW w:w="4173"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rPr>
            </w:pPr>
            <w:r w:rsidRPr="00EB17AE">
              <w:rPr>
                <w:rFonts w:ascii="Times New Roman" w:hAnsi="Times New Roman"/>
                <w:sz w:val="20"/>
                <w:szCs w:val="20"/>
                <w:lang w:val="ru-RU"/>
              </w:rPr>
              <w:t>Модуль"Гимнастикасосновамиакробатики".</w:t>
            </w:r>
            <w:r w:rsidRPr="00EB17AE">
              <w:rPr>
                <w:rFonts w:ascii="Times New Roman" w:hAnsi="Times New Roman"/>
                <w:b/>
                <w:sz w:val="20"/>
                <w:szCs w:val="20"/>
              </w:rPr>
              <w:t>Упражнениянагимнастическойперекладине</w:t>
            </w:r>
          </w:p>
        </w:tc>
        <w:tc>
          <w:tcPr>
            <w:tcW w:w="851"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2</w:t>
            </w:r>
          </w:p>
        </w:tc>
        <w:tc>
          <w:tcPr>
            <w:tcW w:w="1134" w:type="dxa"/>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jc w:val="center"/>
              <w:rPr>
                <w:rFonts w:ascii="Times New Roman" w:hAnsi="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2</w:t>
            </w:r>
          </w:p>
        </w:tc>
        <w:tc>
          <w:tcPr>
            <w:tcW w:w="2409" w:type="dxa"/>
            <w:tcBorders>
              <w:top w:val="single" w:sz="6" w:space="0" w:color="000000"/>
              <w:left w:val="single" w:sz="6" w:space="0" w:color="000000"/>
              <w:bottom w:val="single" w:sz="6" w:space="0" w:color="000000"/>
              <w:right w:val="single" w:sz="6" w:space="0" w:color="000000"/>
            </w:tcBorders>
          </w:tcPr>
          <w:p w:rsidR="00EB17AE" w:rsidRPr="00EB17AE" w:rsidRDefault="00A65C6A" w:rsidP="00EB17AE">
            <w:pPr>
              <w:rPr>
                <w:rFonts w:ascii="Times New Roman" w:hAnsi="Times New Roman"/>
                <w:sz w:val="20"/>
                <w:szCs w:val="20"/>
              </w:rPr>
            </w:pPr>
            <w:hyperlink r:id="rId273" w:history="1">
              <w:r w:rsidR="00EB17AE" w:rsidRPr="00EB17AE">
                <w:rPr>
                  <w:rFonts w:ascii="Times New Roman" w:eastAsia="Times New Roman" w:hAnsi="Times New Roman"/>
                  <w:color w:val="0563C1"/>
                  <w:sz w:val="20"/>
                  <w:szCs w:val="20"/>
                  <w:u w:val="single"/>
                </w:rPr>
                <w:t>https://resh.edu.ru/subject/lesson/4617/start/195482/</w:t>
              </w:r>
            </w:hyperlink>
          </w:p>
          <w:p w:rsidR="00EB17AE" w:rsidRPr="00EB17AE" w:rsidRDefault="00EB17AE" w:rsidP="00EB17AE">
            <w:pPr>
              <w:rPr>
                <w:rFonts w:ascii="Times New Roman" w:hAnsi="Times New Roman"/>
                <w:sz w:val="20"/>
                <w:szCs w:val="20"/>
              </w:rPr>
            </w:pPr>
          </w:p>
        </w:tc>
      </w:tr>
      <w:tr w:rsidR="00EB17AE" w:rsidRPr="00A65C6A" w:rsidTr="00082270">
        <w:trPr>
          <w:trHeight w:val="335"/>
        </w:trPr>
        <w:tc>
          <w:tcPr>
            <w:tcW w:w="489"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sz w:val="20"/>
                <w:szCs w:val="20"/>
              </w:rPr>
            </w:pPr>
            <w:r w:rsidRPr="00EB17AE">
              <w:rPr>
                <w:rFonts w:ascii="Times New Roman" w:hAnsi="Times New Roman"/>
                <w:w w:val="105"/>
                <w:sz w:val="20"/>
                <w:szCs w:val="20"/>
              </w:rPr>
              <w:t>4.5.</w:t>
            </w:r>
          </w:p>
        </w:tc>
        <w:tc>
          <w:tcPr>
            <w:tcW w:w="4173"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rPr>
            </w:pPr>
            <w:r w:rsidRPr="00EB17AE">
              <w:rPr>
                <w:rFonts w:ascii="Times New Roman" w:hAnsi="Times New Roman"/>
                <w:sz w:val="20"/>
                <w:szCs w:val="20"/>
                <w:lang w:val="ru-RU"/>
              </w:rPr>
              <w:t>Модуль"Гимнастикасосновамиакробатики".</w:t>
            </w:r>
            <w:r w:rsidRPr="00EB17AE">
              <w:rPr>
                <w:rFonts w:ascii="Times New Roman" w:hAnsi="Times New Roman"/>
                <w:b/>
                <w:sz w:val="20"/>
                <w:szCs w:val="20"/>
              </w:rPr>
              <w:t>Танцевальныеупражнения</w:t>
            </w:r>
          </w:p>
        </w:tc>
        <w:tc>
          <w:tcPr>
            <w:tcW w:w="851"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2</w:t>
            </w:r>
          </w:p>
        </w:tc>
        <w:tc>
          <w:tcPr>
            <w:tcW w:w="1134" w:type="dxa"/>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jc w:val="center"/>
              <w:rPr>
                <w:rFonts w:ascii="Times New Roman" w:hAnsi="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2</w:t>
            </w:r>
          </w:p>
        </w:tc>
        <w:tc>
          <w:tcPr>
            <w:tcW w:w="2409" w:type="dxa"/>
            <w:tcBorders>
              <w:top w:val="single" w:sz="6" w:space="0" w:color="000000"/>
              <w:left w:val="single" w:sz="6" w:space="0" w:color="000000"/>
              <w:bottom w:val="single" w:sz="6" w:space="0" w:color="000000"/>
              <w:right w:val="single" w:sz="6" w:space="0" w:color="000000"/>
            </w:tcBorders>
          </w:tcPr>
          <w:p w:rsidR="00EB17AE" w:rsidRPr="00EB17AE" w:rsidRDefault="00A65C6A" w:rsidP="00EB17AE">
            <w:pPr>
              <w:rPr>
                <w:rFonts w:ascii="Times New Roman" w:hAnsi="Times New Roman"/>
                <w:sz w:val="20"/>
                <w:szCs w:val="20"/>
              </w:rPr>
            </w:pPr>
            <w:hyperlink r:id="rId274" w:history="1">
              <w:r w:rsidR="00EB17AE" w:rsidRPr="00EB17AE">
                <w:rPr>
                  <w:rFonts w:ascii="Times New Roman" w:eastAsia="Times New Roman" w:hAnsi="Times New Roman"/>
                  <w:color w:val="0563C1"/>
                  <w:sz w:val="20"/>
                  <w:szCs w:val="20"/>
                  <w:u w:val="single"/>
                </w:rPr>
                <w:t>https://resh.edu.ru/subject/lesson/6220/start/195509/</w:t>
              </w:r>
            </w:hyperlink>
          </w:p>
          <w:p w:rsidR="00EB17AE" w:rsidRPr="00EB17AE" w:rsidRDefault="00EB17AE" w:rsidP="00EB17AE">
            <w:pPr>
              <w:rPr>
                <w:rFonts w:ascii="Times New Roman" w:hAnsi="Times New Roman"/>
                <w:sz w:val="20"/>
                <w:szCs w:val="20"/>
              </w:rPr>
            </w:pPr>
          </w:p>
        </w:tc>
      </w:tr>
      <w:tr w:rsidR="00EB17AE" w:rsidRPr="00A65C6A" w:rsidTr="00082270">
        <w:trPr>
          <w:trHeight w:val="335"/>
        </w:trPr>
        <w:tc>
          <w:tcPr>
            <w:tcW w:w="489"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sz w:val="20"/>
                <w:szCs w:val="20"/>
              </w:rPr>
            </w:pPr>
            <w:r w:rsidRPr="00EB17AE">
              <w:rPr>
                <w:rFonts w:ascii="Times New Roman" w:hAnsi="Times New Roman"/>
                <w:w w:val="105"/>
                <w:sz w:val="20"/>
                <w:szCs w:val="20"/>
              </w:rPr>
              <w:t>4.6.</w:t>
            </w:r>
          </w:p>
        </w:tc>
        <w:tc>
          <w:tcPr>
            <w:tcW w:w="4173"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lang w:val="ru-RU"/>
              </w:rPr>
            </w:pPr>
            <w:r w:rsidRPr="00EB17AE">
              <w:rPr>
                <w:rFonts w:ascii="Times New Roman" w:hAnsi="Times New Roman"/>
                <w:sz w:val="20"/>
                <w:szCs w:val="20"/>
                <w:lang w:val="ru-RU"/>
              </w:rPr>
              <w:t>Модуль"Лёгкаяатлетика".</w:t>
            </w:r>
            <w:r w:rsidRPr="00EB17AE">
              <w:rPr>
                <w:rFonts w:ascii="Times New Roman" w:hAnsi="Times New Roman"/>
                <w:b/>
                <w:sz w:val="20"/>
                <w:szCs w:val="20"/>
                <w:lang w:val="ru-RU"/>
              </w:rPr>
              <w:t>Предупреждениетравмназанятияхлёгкойатлетикой</w:t>
            </w:r>
          </w:p>
        </w:tc>
        <w:tc>
          <w:tcPr>
            <w:tcW w:w="851"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jc w:val="center"/>
              <w:rPr>
                <w:rFonts w:ascii="Times New Roman" w:hAnsi="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1</w:t>
            </w:r>
          </w:p>
        </w:tc>
        <w:tc>
          <w:tcPr>
            <w:tcW w:w="2409" w:type="dxa"/>
            <w:tcBorders>
              <w:top w:val="single" w:sz="6" w:space="0" w:color="000000"/>
              <w:left w:val="single" w:sz="6" w:space="0" w:color="000000"/>
              <w:bottom w:val="single" w:sz="6" w:space="0" w:color="000000"/>
              <w:right w:val="single" w:sz="6" w:space="0" w:color="000000"/>
            </w:tcBorders>
          </w:tcPr>
          <w:p w:rsidR="00EB17AE" w:rsidRPr="00EB17AE" w:rsidRDefault="00A65C6A" w:rsidP="00EB17AE">
            <w:pPr>
              <w:rPr>
                <w:rFonts w:ascii="Times New Roman" w:hAnsi="Times New Roman"/>
                <w:sz w:val="20"/>
                <w:szCs w:val="20"/>
              </w:rPr>
            </w:pPr>
            <w:hyperlink r:id="rId275" w:history="1">
              <w:r w:rsidR="00EB17AE" w:rsidRPr="00EB17AE">
                <w:rPr>
                  <w:rFonts w:ascii="Times New Roman" w:eastAsia="Times New Roman" w:hAnsi="Times New Roman"/>
                  <w:color w:val="0563C1"/>
                  <w:sz w:val="20"/>
                  <w:szCs w:val="20"/>
                  <w:u w:val="single"/>
                </w:rPr>
                <w:t>https://resh.edu.ru/subject/lesson/6188/start/194632/</w:t>
              </w:r>
            </w:hyperlink>
          </w:p>
          <w:p w:rsidR="00EB17AE" w:rsidRPr="00EB17AE" w:rsidRDefault="00EB17AE" w:rsidP="00EB17AE">
            <w:pPr>
              <w:rPr>
                <w:rFonts w:ascii="Times New Roman" w:hAnsi="Times New Roman"/>
                <w:sz w:val="20"/>
                <w:szCs w:val="20"/>
              </w:rPr>
            </w:pPr>
          </w:p>
        </w:tc>
      </w:tr>
      <w:tr w:rsidR="00EB17AE" w:rsidRPr="00A65C6A" w:rsidTr="00082270">
        <w:trPr>
          <w:trHeight w:val="468"/>
        </w:trPr>
        <w:tc>
          <w:tcPr>
            <w:tcW w:w="489"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sz w:val="20"/>
                <w:szCs w:val="20"/>
              </w:rPr>
            </w:pPr>
            <w:r w:rsidRPr="00EB17AE">
              <w:rPr>
                <w:rFonts w:ascii="Times New Roman" w:hAnsi="Times New Roman"/>
                <w:w w:val="105"/>
                <w:sz w:val="20"/>
                <w:szCs w:val="20"/>
              </w:rPr>
              <w:t>4.7.</w:t>
            </w:r>
          </w:p>
        </w:tc>
        <w:tc>
          <w:tcPr>
            <w:tcW w:w="4173"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lang w:val="ru-RU"/>
              </w:rPr>
            </w:pPr>
            <w:r w:rsidRPr="00EB17AE">
              <w:rPr>
                <w:rFonts w:ascii="Times New Roman" w:hAnsi="Times New Roman"/>
                <w:sz w:val="20"/>
                <w:szCs w:val="20"/>
                <w:lang w:val="ru-RU"/>
              </w:rPr>
              <w:t>Модуль"Лёгкаяатлетика".</w:t>
            </w:r>
            <w:r w:rsidRPr="00EB17AE">
              <w:rPr>
                <w:rFonts w:ascii="Times New Roman" w:hAnsi="Times New Roman"/>
                <w:b/>
                <w:sz w:val="20"/>
                <w:szCs w:val="20"/>
                <w:lang w:val="ru-RU"/>
              </w:rPr>
              <w:t>Упражнениявпрыжкахввысотусразбега</w:t>
            </w:r>
          </w:p>
        </w:tc>
        <w:tc>
          <w:tcPr>
            <w:tcW w:w="851"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4</w:t>
            </w:r>
          </w:p>
        </w:tc>
        <w:tc>
          <w:tcPr>
            <w:tcW w:w="1134" w:type="dxa"/>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jc w:val="center"/>
              <w:rPr>
                <w:rFonts w:ascii="Times New Roman" w:hAnsi="Times New Roman"/>
                <w:sz w:val="20"/>
                <w:szCs w:val="20"/>
              </w:rPr>
            </w:pPr>
          </w:p>
        </w:tc>
        <w:tc>
          <w:tcPr>
            <w:tcW w:w="127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3</w:t>
            </w:r>
          </w:p>
        </w:tc>
        <w:tc>
          <w:tcPr>
            <w:tcW w:w="2409" w:type="dxa"/>
            <w:tcBorders>
              <w:top w:val="single" w:sz="6" w:space="0" w:color="000000"/>
              <w:left w:val="single" w:sz="6" w:space="0" w:color="000000"/>
              <w:bottom w:val="single" w:sz="6" w:space="0" w:color="000000"/>
              <w:right w:val="single" w:sz="6" w:space="0" w:color="000000"/>
            </w:tcBorders>
          </w:tcPr>
          <w:p w:rsidR="00EB17AE" w:rsidRPr="00EB17AE" w:rsidRDefault="00A65C6A" w:rsidP="00EB17AE">
            <w:pPr>
              <w:rPr>
                <w:rFonts w:ascii="Times New Roman" w:hAnsi="Times New Roman"/>
                <w:sz w:val="20"/>
                <w:szCs w:val="20"/>
              </w:rPr>
            </w:pPr>
            <w:hyperlink r:id="rId276" w:history="1">
              <w:r w:rsidR="00EB17AE" w:rsidRPr="00EB17AE">
                <w:rPr>
                  <w:rFonts w:ascii="Times New Roman" w:eastAsia="Times New Roman" w:hAnsi="Times New Roman"/>
                  <w:color w:val="0563C1"/>
                  <w:sz w:val="20"/>
                  <w:szCs w:val="20"/>
                  <w:u w:val="single"/>
                </w:rPr>
                <w:t>https://resh.edu.ru/subject/lesson/5165/start/89177/</w:t>
              </w:r>
            </w:hyperlink>
          </w:p>
          <w:p w:rsidR="00EB17AE" w:rsidRPr="00EB17AE" w:rsidRDefault="00EB17AE" w:rsidP="00EB17AE">
            <w:pPr>
              <w:rPr>
                <w:rFonts w:ascii="Times New Roman" w:hAnsi="Times New Roman"/>
                <w:sz w:val="20"/>
                <w:szCs w:val="20"/>
              </w:rPr>
            </w:pPr>
          </w:p>
        </w:tc>
      </w:tr>
      <w:tr w:rsidR="00EB17AE" w:rsidRPr="00A65C6A" w:rsidTr="00082270">
        <w:trPr>
          <w:trHeight w:val="334"/>
        </w:trPr>
        <w:tc>
          <w:tcPr>
            <w:tcW w:w="489" w:type="dxa"/>
            <w:tcBorders>
              <w:top w:val="single" w:sz="6" w:space="0" w:color="000000"/>
              <w:left w:val="single" w:sz="6" w:space="0" w:color="000000"/>
              <w:bottom w:val="single" w:sz="2" w:space="0" w:color="000000"/>
              <w:right w:val="single" w:sz="6" w:space="0" w:color="000000"/>
            </w:tcBorders>
            <w:hideMark/>
          </w:tcPr>
          <w:p w:rsidR="00EB17AE" w:rsidRPr="00EB17AE" w:rsidRDefault="00EB17AE" w:rsidP="00EB17AE">
            <w:pPr>
              <w:spacing w:before="74"/>
              <w:ind w:left="76"/>
              <w:rPr>
                <w:rFonts w:ascii="Times New Roman" w:hAnsi="Times New Roman"/>
                <w:sz w:val="20"/>
                <w:szCs w:val="20"/>
              </w:rPr>
            </w:pPr>
            <w:r w:rsidRPr="00EB17AE">
              <w:rPr>
                <w:rFonts w:ascii="Times New Roman" w:hAnsi="Times New Roman"/>
                <w:w w:val="105"/>
                <w:sz w:val="20"/>
                <w:szCs w:val="20"/>
              </w:rPr>
              <w:lastRenderedPageBreak/>
              <w:t>4.8.</w:t>
            </w:r>
          </w:p>
        </w:tc>
        <w:tc>
          <w:tcPr>
            <w:tcW w:w="4173" w:type="dxa"/>
            <w:tcBorders>
              <w:top w:val="single" w:sz="6" w:space="0" w:color="000000"/>
              <w:left w:val="single" w:sz="6" w:space="0" w:color="000000"/>
              <w:bottom w:val="single" w:sz="2"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lang w:val="ru-RU"/>
              </w:rPr>
            </w:pPr>
            <w:r w:rsidRPr="00EB17AE">
              <w:rPr>
                <w:rFonts w:ascii="Times New Roman" w:hAnsi="Times New Roman"/>
                <w:sz w:val="20"/>
                <w:szCs w:val="20"/>
                <w:lang w:val="ru-RU"/>
              </w:rPr>
              <w:t>Модуль"Лёгкаяатлетика".</w:t>
            </w:r>
            <w:r w:rsidRPr="00EB17AE">
              <w:rPr>
                <w:rFonts w:ascii="Times New Roman" w:hAnsi="Times New Roman"/>
                <w:b/>
                <w:sz w:val="20"/>
                <w:szCs w:val="20"/>
                <w:lang w:val="ru-RU"/>
              </w:rPr>
              <w:t>Беговыеупражнения</w:t>
            </w:r>
          </w:p>
        </w:tc>
        <w:tc>
          <w:tcPr>
            <w:tcW w:w="851" w:type="dxa"/>
            <w:tcBorders>
              <w:top w:val="single" w:sz="6" w:space="0" w:color="000000"/>
              <w:left w:val="single" w:sz="6" w:space="0" w:color="000000"/>
              <w:bottom w:val="single" w:sz="2"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7</w:t>
            </w:r>
          </w:p>
        </w:tc>
        <w:tc>
          <w:tcPr>
            <w:tcW w:w="1134" w:type="dxa"/>
            <w:tcBorders>
              <w:top w:val="single" w:sz="6" w:space="0" w:color="000000"/>
              <w:left w:val="single" w:sz="6" w:space="0" w:color="000000"/>
              <w:bottom w:val="single" w:sz="2"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1</w:t>
            </w:r>
          </w:p>
        </w:tc>
        <w:tc>
          <w:tcPr>
            <w:tcW w:w="1276" w:type="dxa"/>
            <w:tcBorders>
              <w:top w:val="single" w:sz="6" w:space="0" w:color="000000"/>
              <w:left w:val="single" w:sz="6" w:space="0" w:color="000000"/>
              <w:bottom w:val="single" w:sz="2"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5</w:t>
            </w:r>
          </w:p>
        </w:tc>
        <w:tc>
          <w:tcPr>
            <w:tcW w:w="2409" w:type="dxa"/>
            <w:tcBorders>
              <w:top w:val="single" w:sz="6" w:space="0" w:color="000000"/>
              <w:left w:val="single" w:sz="6" w:space="0" w:color="000000"/>
              <w:bottom w:val="single" w:sz="2" w:space="0" w:color="000000"/>
              <w:right w:val="single" w:sz="6" w:space="0" w:color="000000"/>
            </w:tcBorders>
          </w:tcPr>
          <w:p w:rsidR="00EB17AE" w:rsidRPr="00EB17AE" w:rsidRDefault="00A65C6A" w:rsidP="00EB17AE">
            <w:pPr>
              <w:rPr>
                <w:rFonts w:ascii="Times New Roman" w:hAnsi="Times New Roman"/>
                <w:sz w:val="20"/>
                <w:szCs w:val="20"/>
              </w:rPr>
            </w:pPr>
            <w:hyperlink r:id="rId277" w:history="1">
              <w:r w:rsidR="00EB17AE" w:rsidRPr="00EB17AE">
                <w:rPr>
                  <w:rFonts w:ascii="Times New Roman" w:eastAsia="Times New Roman" w:hAnsi="Times New Roman"/>
                  <w:color w:val="0563C1"/>
                  <w:sz w:val="20"/>
                  <w:szCs w:val="20"/>
                  <w:u w:val="single"/>
                </w:rPr>
                <w:t>https://resh.edu.ru/subject/lesson/3617/start/224459/</w:t>
              </w:r>
            </w:hyperlink>
          </w:p>
          <w:p w:rsidR="00EB17AE" w:rsidRPr="00EB17AE" w:rsidRDefault="00EB17AE" w:rsidP="00EB17AE">
            <w:pPr>
              <w:rPr>
                <w:rFonts w:ascii="Times New Roman" w:hAnsi="Times New Roman"/>
                <w:sz w:val="20"/>
                <w:szCs w:val="20"/>
              </w:rPr>
            </w:pPr>
          </w:p>
        </w:tc>
      </w:tr>
    </w:tbl>
    <w:p/>
    <w:tbl>
      <w:tblPr>
        <w:tblStyle w:val="TableNormal"/>
        <w:tblpPr w:leftFromText="180" w:rightFromText="180" w:vertAnchor="text" w:horzAnchor="margin" w:tblpX="-118" w:tblpY="124"/>
        <w:tblW w:w="103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4"/>
        <w:gridCol w:w="3996"/>
        <w:gridCol w:w="851"/>
        <w:gridCol w:w="1134"/>
        <w:gridCol w:w="1275"/>
        <w:gridCol w:w="2410"/>
      </w:tblGrid>
      <w:tr w:rsidR="00EB17AE" w:rsidRPr="00A65C6A" w:rsidTr="00082270">
        <w:trPr>
          <w:trHeight w:val="335"/>
        </w:trPr>
        <w:tc>
          <w:tcPr>
            <w:tcW w:w="674"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17" w:right="80"/>
              <w:jc w:val="center"/>
              <w:rPr>
                <w:rFonts w:ascii="Times New Roman" w:hAnsi="Times New Roman"/>
                <w:sz w:val="20"/>
                <w:szCs w:val="20"/>
              </w:rPr>
            </w:pPr>
            <w:r w:rsidRPr="00EB17AE">
              <w:rPr>
                <w:rFonts w:ascii="Times New Roman" w:hAnsi="Times New Roman"/>
                <w:w w:val="105"/>
                <w:sz w:val="20"/>
                <w:szCs w:val="20"/>
              </w:rPr>
              <w:t>4.9.</w:t>
            </w:r>
          </w:p>
        </w:tc>
        <w:tc>
          <w:tcPr>
            <w:tcW w:w="399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lang w:val="ru-RU"/>
              </w:rPr>
            </w:pPr>
            <w:r w:rsidRPr="00EB17AE">
              <w:rPr>
                <w:rFonts w:ascii="Times New Roman" w:hAnsi="Times New Roman"/>
                <w:sz w:val="20"/>
                <w:szCs w:val="20"/>
                <w:lang w:val="ru-RU"/>
              </w:rPr>
              <w:t>Модуль"Лёгкаяатлетика".</w:t>
            </w:r>
            <w:r w:rsidRPr="00EB17AE">
              <w:rPr>
                <w:rFonts w:ascii="Times New Roman" w:hAnsi="Times New Roman"/>
                <w:b/>
                <w:sz w:val="20"/>
                <w:szCs w:val="20"/>
                <w:lang w:val="ru-RU"/>
              </w:rPr>
              <w:t>Метаниемалогомячанадальность</w:t>
            </w:r>
          </w:p>
        </w:tc>
        <w:tc>
          <w:tcPr>
            <w:tcW w:w="851"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4</w:t>
            </w:r>
          </w:p>
        </w:tc>
        <w:tc>
          <w:tcPr>
            <w:tcW w:w="1134" w:type="dxa"/>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jc w:val="center"/>
              <w:rPr>
                <w:rFonts w:ascii="Times New Roman" w:hAnsi="Times New Roman"/>
                <w:sz w:val="20"/>
                <w:szCs w:val="20"/>
              </w:rPr>
            </w:pPr>
          </w:p>
        </w:tc>
        <w:tc>
          <w:tcPr>
            <w:tcW w:w="1275"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3</w:t>
            </w:r>
          </w:p>
        </w:tc>
        <w:tc>
          <w:tcPr>
            <w:tcW w:w="2410" w:type="dxa"/>
            <w:tcBorders>
              <w:top w:val="single" w:sz="6" w:space="0" w:color="000000"/>
              <w:left w:val="single" w:sz="6" w:space="0" w:color="000000"/>
              <w:bottom w:val="single" w:sz="6" w:space="0" w:color="000000"/>
              <w:right w:val="single" w:sz="6" w:space="0" w:color="000000"/>
            </w:tcBorders>
          </w:tcPr>
          <w:p w:rsidR="00EB17AE" w:rsidRPr="00EB17AE" w:rsidRDefault="00A65C6A" w:rsidP="00EB17AE">
            <w:pPr>
              <w:rPr>
                <w:rFonts w:ascii="Times New Roman" w:hAnsi="Times New Roman"/>
                <w:sz w:val="20"/>
                <w:szCs w:val="20"/>
              </w:rPr>
            </w:pPr>
            <w:hyperlink r:id="rId278" w:history="1">
              <w:r w:rsidR="00EB17AE" w:rsidRPr="00EB17AE">
                <w:rPr>
                  <w:rFonts w:ascii="Times New Roman" w:eastAsia="Times New Roman" w:hAnsi="Times New Roman"/>
                  <w:color w:val="0563C1"/>
                  <w:sz w:val="20"/>
                  <w:szCs w:val="20"/>
                  <w:u w:val="single"/>
                </w:rPr>
                <w:t>https://resh.edu.ru/subject/lesson/3603/start/224401/</w:t>
              </w:r>
            </w:hyperlink>
          </w:p>
          <w:p w:rsidR="00EB17AE" w:rsidRPr="00EB17AE" w:rsidRDefault="00EB17AE" w:rsidP="00EB17AE">
            <w:pPr>
              <w:rPr>
                <w:rFonts w:ascii="Times New Roman" w:hAnsi="Times New Roman"/>
                <w:sz w:val="20"/>
                <w:szCs w:val="20"/>
              </w:rPr>
            </w:pPr>
          </w:p>
        </w:tc>
      </w:tr>
      <w:tr w:rsidR="00EB17AE" w:rsidRPr="00A65C6A" w:rsidTr="00082270">
        <w:trPr>
          <w:trHeight w:val="335"/>
        </w:trPr>
        <w:tc>
          <w:tcPr>
            <w:tcW w:w="674"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55" w:right="43"/>
              <w:jc w:val="center"/>
              <w:rPr>
                <w:rFonts w:ascii="Times New Roman" w:hAnsi="Times New Roman"/>
                <w:sz w:val="20"/>
                <w:szCs w:val="20"/>
              </w:rPr>
            </w:pPr>
            <w:r w:rsidRPr="00EB17AE">
              <w:rPr>
                <w:rFonts w:ascii="Times New Roman" w:hAnsi="Times New Roman"/>
                <w:w w:val="105"/>
                <w:sz w:val="20"/>
                <w:szCs w:val="20"/>
              </w:rPr>
              <w:t>4.10.</w:t>
            </w:r>
          </w:p>
        </w:tc>
        <w:tc>
          <w:tcPr>
            <w:tcW w:w="399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lang w:val="ru-RU"/>
              </w:rPr>
            </w:pPr>
            <w:r w:rsidRPr="00EB17AE">
              <w:rPr>
                <w:rFonts w:ascii="Times New Roman" w:hAnsi="Times New Roman"/>
                <w:sz w:val="20"/>
                <w:szCs w:val="20"/>
                <w:lang w:val="ru-RU"/>
              </w:rPr>
              <w:t>Модуль"Лыжнаяподготовка".</w:t>
            </w:r>
            <w:r w:rsidRPr="00EB17AE">
              <w:rPr>
                <w:rFonts w:ascii="Times New Roman" w:hAnsi="Times New Roman"/>
                <w:b/>
                <w:sz w:val="20"/>
                <w:szCs w:val="20"/>
                <w:lang w:val="ru-RU"/>
              </w:rPr>
              <w:t>Предупреждениетравмназанятияхлыжнойподготовкой</w:t>
            </w:r>
          </w:p>
        </w:tc>
        <w:tc>
          <w:tcPr>
            <w:tcW w:w="851"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jc w:val="center"/>
              <w:rPr>
                <w:rFonts w:ascii="Times New Roman" w:hAnsi="Times New Roman"/>
                <w:sz w:val="20"/>
                <w:szCs w:val="20"/>
              </w:rPr>
            </w:pPr>
          </w:p>
        </w:tc>
        <w:tc>
          <w:tcPr>
            <w:tcW w:w="1275"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1</w:t>
            </w:r>
          </w:p>
        </w:tc>
        <w:tc>
          <w:tcPr>
            <w:tcW w:w="2410" w:type="dxa"/>
            <w:tcBorders>
              <w:top w:val="single" w:sz="6" w:space="0" w:color="000000"/>
              <w:left w:val="single" w:sz="6" w:space="0" w:color="000000"/>
              <w:bottom w:val="single" w:sz="6" w:space="0" w:color="000000"/>
              <w:right w:val="single" w:sz="6" w:space="0" w:color="000000"/>
            </w:tcBorders>
          </w:tcPr>
          <w:p w:rsidR="00EB17AE" w:rsidRPr="00EB17AE" w:rsidRDefault="00A65C6A" w:rsidP="00EB17AE">
            <w:pPr>
              <w:rPr>
                <w:rFonts w:ascii="Times New Roman" w:hAnsi="Times New Roman"/>
                <w:sz w:val="20"/>
                <w:szCs w:val="20"/>
              </w:rPr>
            </w:pPr>
            <w:hyperlink r:id="rId279" w:history="1">
              <w:r w:rsidR="00EB17AE" w:rsidRPr="00EB17AE">
                <w:rPr>
                  <w:rFonts w:ascii="Times New Roman" w:eastAsia="Times New Roman" w:hAnsi="Times New Roman"/>
                  <w:color w:val="0563C1"/>
                  <w:sz w:val="20"/>
                  <w:szCs w:val="20"/>
                  <w:u w:val="single"/>
                </w:rPr>
                <w:t>https://resh.edu.ru/subject/lesson/5168/start/195560/</w:t>
              </w:r>
            </w:hyperlink>
          </w:p>
          <w:p w:rsidR="00EB17AE" w:rsidRPr="00EB17AE" w:rsidRDefault="00EB17AE" w:rsidP="00EB17AE">
            <w:pPr>
              <w:rPr>
                <w:rFonts w:ascii="Times New Roman" w:hAnsi="Times New Roman"/>
                <w:sz w:val="20"/>
                <w:szCs w:val="20"/>
              </w:rPr>
            </w:pPr>
          </w:p>
        </w:tc>
      </w:tr>
      <w:tr w:rsidR="00EB17AE" w:rsidRPr="00A65C6A" w:rsidTr="00082270">
        <w:trPr>
          <w:trHeight w:val="335"/>
        </w:trPr>
        <w:tc>
          <w:tcPr>
            <w:tcW w:w="674"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55" w:right="43"/>
              <w:jc w:val="center"/>
              <w:rPr>
                <w:rFonts w:ascii="Times New Roman" w:hAnsi="Times New Roman"/>
                <w:sz w:val="20"/>
                <w:szCs w:val="20"/>
              </w:rPr>
            </w:pPr>
            <w:r w:rsidRPr="00EB17AE">
              <w:rPr>
                <w:rFonts w:ascii="Times New Roman" w:hAnsi="Times New Roman"/>
                <w:w w:val="105"/>
                <w:sz w:val="20"/>
                <w:szCs w:val="20"/>
              </w:rPr>
              <w:t>4.11.</w:t>
            </w:r>
          </w:p>
        </w:tc>
        <w:tc>
          <w:tcPr>
            <w:tcW w:w="399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lang w:val="ru-RU"/>
              </w:rPr>
            </w:pPr>
            <w:r w:rsidRPr="00EB17AE">
              <w:rPr>
                <w:rFonts w:ascii="Times New Roman" w:hAnsi="Times New Roman"/>
                <w:sz w:val="20"/>
                <w:szCs w:val="20"/>
                <w:lang w:val="ru-RU"/>
              </w:rPr>
              <w:t>Модуль"Лыжнаяподготовка".</w:t>
            </w:r>
            <w:r w:rsidRPr="00EB17AE">
              <w:rPr>
                <w:rFonts w:ascii="Times New Roman" w:hAnsi="Times New Roman"/>
                <w:b/>
                <w:sz w:val="20"/>
                <w:szCs w:val="20"/>
                <w:lang w:val="ru-RU"/>
              </w:rPr>
              <w:t>Передвижениеналыжаходновременнымодношажнымходом</w:t>
            </w:r>
          </w:p>
        </w:tc>
        <w:tc>
          <w:tcPr>
            <w:tcW w:w="851"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11</w:t>
            </w:r>
          </w:p>
        </w:tc>
        <w:tc>
          <w:tcPr>
            <w:tcW w:w="1134" w:type="dxa"/>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jc w:val="center"/>
              <w:rPr>
                <w:rFonts w:ascii="Times New Roman" w:hAnsi="Times New Roman"/>
                <w:sz w:val="20"/>
                <w:szCs w:val="20"/>
              </w:rPr>
            </w:pPr>
          </w:p>
        </w:tc>
        <w:tc>
          <w:tcPr>
            <w:tcW w:w="1275"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8</w:t>
            </w:r>
          </w:p>
        </w:tc>
        <w:tc>
          <w:tcPr>
            <w:tcW w:w="2410" w:type="dxa"/>
            <w:tcBorders>
              <w:top w:val="single" w:sz="6" w:space="0" w:color="000000"/>
              <w:left w:val="single" w:sz="6" w:space="0" w:color="000000"/>
              <w:bottom w:val="single" w:sz="6" w:space="0" w:color="000000"/>
              <w:right w:val="single" w:sz="6" w:space="0" w:color="000000"/>
            </w:tcBorders>
          </w:tcPr>
          <w:p w:rsidR="00EB17AE" w:rsidRPr="00EB17AE" w:rsidRDefault="00A65C6A" w:rsidP="00EB17AE">
            <w:pPr>
              <w:rPr>
                <w:rFonts w:ascii="Times New Roman" w:hAnsi="Times New Roman"/>
                <w:sz w:val="20"/>
                <w:szCs w:val="20"/>
              </w:rPr>
            </w:pPr>
            <w:hyperlink r:id="rId280" w:history="1">
              <w:r w:rsidR="00EB17AE" w:rsidRPr="00EB17AE">
                <w:rPr>
                  <w:rFonts w:ascii="Times New Roman" w:eastAsia="Times New Roman" w:hAnsi="Times New Roman"/>
                  <w:color w:val="0563C1"/>
                  <w:sz w:val="20"/>
                  <w:szCs w:val="20"/>
                  <w:u w:val="single"/>
                </w:rPr>
                <w:t>https://resh.edu.ru/subject/lesson/6221/start/224884/</w:t>
              </w:r>
            </w:hyperlink>
          </w:p>
          <w:p w:rsidR="00EB17AE" w:rsidRPr="00EB17AE" w:rsidRDefault="00EB17AE" w:rsidP="00EB17AE">
            <w:pPr>
              <w:rPr>
                <w:rFonts w:ascii="Times New Roman" w:hAnsi="Times New Roman"/>
                <w:sz w:val="20"/>
                <w:szCs w:val="20"/>
              </w:rPr>
            </w:pPr>
          </w:p>
        </w:tc>
      </w:tr>
      <w:tr w:rsidR="00EB17AE" w:rsidRPr="00A65C6A" w:rsidTr="00082270">
        <w:trPr>
          <w:trHeight w:val="335"/>
        </w:trPr>
        <w:tc>
          <w:tcPr>
            <w:tcW w:w="674"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55" w:right="43"/>
              <w:jc w:val="center"/>
              <w:rPr>
                <w:rFonts w:ascii="Times New Roman" w:hAnsi="Times New Roman"/>
                <w:sz w:val="20"/>
                <w:szCs w:val="20"/>
              </w:rPr>
            </w:pPr>
            <w:r w:rsidRPr="00EB17AE">
              <w:rPr>
                <w:rFonts w:ascii="Times New Roman" w:hAnsi="Times New Roman"/>
                <w:w w:val="105"/>
                <w:sz w:val="20"/>
                <w:szCs w:val="20"/>
              </w:rPr>
              <w:t>4.14.</w:t>
            </w:r>
          </w:p>
        </w:tc>
        <w:tc>
          <w:tcPr>
            <w:tcW w:w="399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lang w:val="ru-RU"/>
              </w:rPr>
            </w:pPr>
            <w:r w:rsidRPr="00EB17AE">
              <w:rPr>
                <w:rFonts w:ascii="Times New Roman" w:hAnsi="Times New Roman"/>
                <w:sz w:val="20"/>
                <w:szCs w:val="20"/>
                <w:lang w:val="ru-RU"/>
              </w:rPr>
              <w:t>Модуль"Подвижныеиспортивныеигры".</w:t>
            </w:r>
            <w:r w:rsidRPr="00EB17AE">
              <w:rPr>
                <w:rFonts w:ascii="Times New Roman" w:hAnsi="Times New Roman"/>
                <w:b/>
                <w:sz w:val="20"/>
                <w:szCs w:val="20"/>
                <w:lang w:val="ru-RU"/>
              </w:rPr>
              <w:t>Предупреждениетравматизманазанятияхподвижнымииграми</w:t>
            </w:r>
          </w:p>
        </w:tc>
        <w:tc>
          <w:tcPr>
            <w:tcW w:w="851"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1</w:t>
            </w:r>
          </w:p>
        </w:tc>
        <w:tc>
          <w:tcPr>
            <w:tcW w:w="1134" w:type="dxa"/>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jc w:val="center"/>
              <w:rPr>
                <w:rFonts w:ascii="Times New Roman" w:hAnsi="Times New Roman"/>
                <w:sz w:val="20"/>
                <w:szCs w:val="20"/>
              </w:rPr>
            </w:pPr>
          </w:p>
        </w:tc>
        <w:tc>
          <w:tcPr>
            <w:tcW w:w="1275"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1</w:t>
            </w:r>
          </w:p>
        </w:tc>
        <w:tc>
          <w:tcPr>
            <w:tcW w:w="2410" w:type="dxa"/>
            <w:tcBorders>
              <w:top w:val="single" w:sz="6" w:space="0" w:color="000000"/>
              <w:left w:val="single" w:sz="6" w:space="0" w:color="000000"/>
              <w:bottom w:val="single" w:sz="6" w:space="0" w:color="000000"/>
              <w:right w:val="single" w:sz="6" w:space="0" w:color="000000"/>
            </w:tcBorders>
          </w:tcPr>
          <w:p w:rsidR="00EB17AE" w:rsidRPr="00EB17AE" w:rsidRDefault="00A65C6A" w:rsidP="00EB17AE">
            <w:pPr>
              <w:rPr>
                <w:rFonts w:ascii="Times New Roman" w:hAnsi="Times New Roman"/>
                <w:sz w:val="20"/>
                <w:szCs w:val="20"/>
              </w:rPr>
            </w:pPr>
            <w:hyperlink r:id="rId281" w:history="1">
              <w:r w:rsidR="00EB17AE" w:rsidRPr="00EB17AE">
                <w:rPr>
                  <w:rFonts w:ascii="Times New Roman" w:eastAsia="Times New Roman" w:hAnsi="Times New Roman"/>
                  <w:color w:val="0563C1"/>
                  <w:sz w:val="20"/>
                  <w:szCs w:val="20"/>
                  <w:u w:val="single"/>
                </w:rPr>
                <w:t>https://resh.edu.ru/subject/lesson/6190/start/195259/</w:t>
              </w:r>
            </w:hyperlink>
          </w:p>
          <w:p w:rsidR="00EB17AE" w:rsidRPr="00EB17AE" w:rsidRDefault="00EB17AE" w:rsidP="00EB17AE">
            <w:pPr>
              <w:rPr>
                <w:rFonts w:ascii="Times New Roman" w:hAnsi="Times New Roman"/>
                <w:sz w:val="20"/>
                <w:szCs w:val="20"/>
              </w:rPr>
            </w:pPr>
          </w:p>
        </w:tc>
      </w:tr>
      <w:tr w:rsidR="00EB17AE" w:rsidRPr="00A65C6A" w:rsidTr="00082270">
        <w:trPr>
          <w:trHeight w:val="335"/>
        </w:trPr>
        <w:tc>
          <w:tcPr>
            <w:tcW w:w="674"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55" w:right="43"/>
              <w:jc w:val="center"/>
              <w:rPr>
                <w:rFonts w:ascii="Times New Roman" w:hAnsi="Times New Roman"/>
                <w:sz w:val="20"/>
                <w:szCs w:val="20"/>
              </w:rPr>
            </w:pPr>
            <w:r w:rsidRPr="00EB17AE">
              <w:rPr>
                <w:rFonts w:ascii="Times New Roman" w:hAnsi="Times New Roman"/>
                <w:w w:val="105"/>
                <w:sz w:val="20"/>
                <w:szCs w:val="20"/>
              </w:rPr>
              <w:t>4.15.</w:t>
            </w:r>
          </w:p>
        </w:tc>
        <w:tc>
          <w:tcPr>
            <w:tcW w:w="399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rPr>
            </w:pPr>
            <w:r w:rsidRPr="00EB17AE">
              <w:rPr>
                <w:rFonts w:ascii="Times New Roman" w:hAnsi="Times New Roman"/>
                <w:spacing w:val="-1"/>
                <w:w w:val="105"/>
                <w:sz w:val="20"/>
                <w:szCs w:val="20"/>
                <w:lang w:val="ru-RU"/>
              </w:rPr>
              <w:t>Модуль"Подвижныеиспортивныеигры".</w:t>
            </w:r>
            <w:r w:rsidRPr="00EB17AE">
              <w:rPr>
                <w:rFonts w:ascii="Times New Roman" w:hAnsi="Times New Roman"/>
                <w:b/>
                <w:spacing w:val="-1"/>
                <w:w w:val="105"/>
                <w:sz w:val="20"/>
                <w:szCs w:val="20"/>
              </w:rPr>
              <w:t>Подвижныеигрыобщефизическойподготовки</w:t>
            </w:r>
          </w:p>
        </w:tc>
        <w:tc>
          <w:tcPr>
            <w:tcW w:w="851"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8</w:t>
            </w:r>
          </w:p>
        </w:tc>
        <w:tc>
          <w:tcPr>
            <w:tcW w:w="1134" w:type="dxa"/>
            <w:tcBorders>
              <w:top w:val="single" w:sz="6" w:space="0" w:color="000000"/>
              <w:left w:val="single" w:sz="6" w:space="0" w:color="000000"/>
              <w:bottom w:val="single" w:sz="6" w:space="0" w:color="000000"/>
              <w:right w:val="single" w:sz="6" w:space="0" w:color="000000"/>
            </w:tcBorders>
          </w:tcPr>
          <w:p w:rsidR="00EB17AE" w:rsidRPr="00EB17AE" w:rsidRDefault="00EB17AE" w:rsidP="00EB17AE">
            <w:pPr>
              <w:jc w:val="center"/>
              <w:rPr>
                <w:rFonts w:ascii="Times New Roman" w:hAnsi="Times New Roman"/>
                <w:sz w:val="20"/>
                <w:szCs w:val="20"/>
              </w:rPr>
            </w:pPr>
          </w:p>
        </w:tc>
        <w:tc>
          <w:tcPr>
            <w:tcW w:w="1275"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8</w:t>
            </w:r>
          </w:p>
        </w:tc>
        <w:tc>
          <w:tcPr>
            <w:tcW w:w="2410" w:type="dxa"/>
            <w:tcBorders>
              <w:top w:val="single" w:sz="6" w:space="0" w:color="000000"/>
              <w:left w:val="single" w:sz="6" w:space="0" w:color="000000"/>
              <w:bottom w:val="single" w:sz="6" w:space="0" w:color="000000"/>
              <w:right w:val="single" w:sz="6" w:space="0" w:color="000000"/>
            </w:tcBorders>
          </w:tcPr>
          <w:p w:rsidR="00EB17AE" w:rsidRPr="00EB17AE" w:rsidRDefault="00A65C6A" w:rsidP="00EB17AE">
            <w:pPr>
              <w:rPr>
                <w:rFonts w:ascii="Times New Roman" w:hAnsi="Times New Roman"/>
                <w:sz w:val="20"/>
                <w:szCs w:val="20"/>
              </w:rPr>
            </w:pPr>
            <w:hyperlink r:id="rId282" w:history="1">
              <w:r w:rsidR="00EB17AE" w:rsidRPr="00EB17AE">
                <w:rPr>
                  <w:rFonts w:ascii="Times New Roman" w:eastAsia="Times New Roman" w:hAnsi="Times New Roman"/>
                  <w:color w:val="0563C1"/>
                  <w:sz w:val="20"/>
                  <w:szCs w:val="20"/>
                  <w:u w:val="single"/>
                </w:rPr>
                <w:t>https://resh.edu.ru/subject/lesson/6190/start/195259/</w:t>
              </w:r>
            </w:hyperlink>
          </w:p>
          <w:p w:rsidR="00EB17AE" w:rsidRPr="00EB17AE" w:rsidRDefault="00EB17AE" w:rsidP="00EB17AE">
            <w:pPr>
              <w:rPr>
                <w:rFonts w:ascii="Times New Roman" w:hAnsi="Times New Roman"/>
                <w:sz w:val="20"/>
                <w:szCs w:val="20"/>
              </w:rPr>
            </w:pPr>
          </w:p>
        </w:tc>
      </w:tr>
      <w:tr w:rsidR="00EB17AE" w:rsidRPr="00A65C6A" w:rsidTr="00082270">
        <w:trPr>
          <w:trHeight w:val="335"/>
        </w:trPr>
        <w:tc>
          <w:tcPr>
            <w:tcW w:w="674"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55" w:right="43"/>
              <w:jc w:val="center"/>
              <w:rPr>
                <w:rFonts w:ascii="Times New Roman" w:hAnsi="Times New Roman"/>
                <w:sz w:val="20"/>
                <w:szCs w:val="20"/>
              </w:rPr>
            </w:pPr>
            <w:r w:rsidRPr="00EB17AE">
              <w:rPr>
                <w:rFonts w:ascii="Times New Roman" w:hAnsi="Times New Roman"/>
                <w:w w:val="105"/>
                <w:sz w:val="20"/>
                <w:szCs w:val="20"/>
              </w:rPr>
              <w:t>4.16.</w:t>
            </w:r>
          </w:p>
        </w:tc>
        <w:tc>
          <w:tcPr>
            <w:tcW w:w="399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rPr>
            </w:pPr>
            <w:r w:rsidRPr="00EB17AE">
              <w:rPr>
                <w:rFonts w:ascii="Times New Roman" w:hAnsi="Times New Roman"/>
                <w:spacing w:val="-1"/>
                <w:w w:val="105"/>
                <w:sz w:val="20"/>
                <w:szCs w:val="20"/>
                <w:lang w:val="ru-RU"/>
              </w:rPr>
              <w:t>Модуль"Подвижныеиспортивныеигры".</w:t>
            </w:r>
            <w:r w:rsidRPr="00EB17AE">
              <w:rPr>
                <w:rFonts w:ascii="Times New Roman" w:hAnsi="Times New Roman"/>
                <w:b/>
                <w:spacing w:val="-1"/>
                <w:w w:val="105"/>
                <w:sz w:val="20"/>
                <w:szCs w:val="20"/>
              </w:rPr>
              <w:t>Техническиедействияигрыволейбол</w:t>
            </w:r>
          </w:p>
        </w:tc>
        <w:tc>
          <w:tcPr>
            <w:tcW w:w="851"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4</w:t>
            </w:r>
          </w:p>
        </w:tc>
        <w:tc>
          <w:tcPr>
            <w:tcW w:w="1134"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1</w:t>
            </w:r>
          </w:p>
        </w:tc>
        <w:tc>
          <w:tcPr>
            <w:tcW w:w="1275"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3</w:t>
            </w:r>
          </w:p>
        </w:tc>
        <w:tc>
          <w:tcPr>
            <w:tcW w:w="2410" w:type="dxa"/>
            <w:tcBorders>
              <w:top w:val="single" w:sz="6" w:space="0" w:color="000000"/>
              <w:left w:val="single" w:sz="6" w:space="0" w:color="000000"/>
              <w:bottom w:val="single" w:sz="6" w:space="0" w:color="000000"/>
              <w:right w:val="single" w:sz="6" w:space="0" w:color="000000"/>
            </w:tcBorders>
          </w:tcPr>
          <w:p w:rsidR="00EB17AE" w:rsidRPr="00EB17AE" w:rsidRDefault="00A65C6A" w:rsidP="00EB17AE">
            <w:pPr>
              <w:rPr>
                <w:rFonts w:ascii="Times New Roman" w:hAnsi="Times New Roman"/>
                <w:sz w:val="20"/>
                <w:szCs w:val="20"/>
              </w:rPr>
            </w:pPr>
            <w:hyperlink r:id="rId283" w:history="1">
              <w:r w:rsidR="00EB17AE" w:rsidRPr="00EB17AE">
                <w:rPr>
                  <w:rFonts w:ascii="Times New Roman" w:eastAsia="Times New Roman" w:hAnsi="Times New Roman"/>
                  <w:color w:val="0563C1"/>
                  <w:sz w:val="20"/>
                  <w:szCs w:val="20"/>
                  <w:u w:val="single"/>
                </w:rPr>
                <w:t>https://resh.edu.ru/subject/lesson/6225/start/196076/</w:t>
              </w:r>
            </w:hyperlink>
          </w:p>
          <w:p w:rsidR="00EB17AE" w:rsidRPr="00EB17AE" w:rsidRDefault="00EB17AE" w:rsidP="00EB17AE">
            <w:pPr>
              <w:rPr>
                <w:rFonts w:ascii="Times New Roman" w:hAnsi="Times New Roman"/>
                <w:sz w:val="20"/>
                <w:szCs w:val="20"/>
              </w:rPr>
            </w:pPr>
          </w:p>
        </w:tc>
      </w:tr>
      <w:tr w:rsidR="00EB17AE" w:rsidRPr="00A65C6A" w:rsidTr="00082270">
        <w:trPr>
          <w:trHeight w:val="335"/>
        </w:trPr>
        <w:tc>
          <w:tcPr>
            <w:tcW w:w="674"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55" w:right="43"/>
              <w:jc w:val="center"/>
              <w:rPr>
                <w:rFonts w:ascii="Times New Roman" w:hAnsi="Times New Roman"/>
                <w:sz w:val="20"/>
                <w:szCs w:val="20"/>
              </w:rPr>
            </w:pPr>
            <w:r w:rsidRPr="00EB17AE">
              <w:rPr>
                <w:rFonts w:ascii="Times New Roman" w:hAnsi="Times New Roman"/>
                <w:w w:val="105"/>
                <w:sz w:val="20"/>
                <w:szCs w:val="20"/>
              </w:rPr>
              <w:t>4.17.</w:t>
            </w:r>
          </w:p>
        </w:tc>
        <w:tc>
          <w:tcPr>
            <w:tcW w:w="399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rPr>
            </w:pPr>
            <w:r w:rsidRPr="00EB17AE">
              <w:rPr>
                <w:rFonts w:ascii="Times New Roman" w:hAnsi="Times New Roman"/>
                <w:spacing w:val="-1"/>
                <w:w w:val="105"/>
                <w:sz w:val="20"/>
                <w:szCs w:val="20"/>
                <w:lang w:val="ru-RU"/>
              </w:rPr>
              <w:t>Модуль"Подвижныеиспортивныеигры".</w:t>
            </w:r>
            <w:r w:rsidRPr="00EB17AE">
              <w:rPr>
                <w:rFonts w:ascii="Times New Roman" w:hAnsi="Times New Roman"/>
                <w:b/>
                <w:spacing w:val="-1"/>
                <w:w w:val="105"/>
                <w:sz w:val="20"/>
                <w:szCs w:val="20"/>
              </w:rPr>
              <w:t>Техническиедействияигрыбаскетбол</w:t>
            </w:r>
          </w:p>
        </w:tc>
        <w:tc>
          <w:tcPr>
            <w:tcW w:w="851"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4</w:t>
            </w:r>
          </w:p>
        </w:tc>
        <w:tc>
          <w:tcPr>
            <w:tcW w:w="1134"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1</w:t>
            </w:r>
          </w:p>
        </w:tc>
        <w:tc>
          <w:tcPr>
            <w:tcW w:w="1275"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3</w:t>
            </w:r>
          </w:p>
        </w:tc>
        <w:tc>
          <w:tcPr>
            <w:tcW w:w="2410" w:type="dxa"/>
            <w:tcBorders>
              <w:top w:val="single" w:sz="6" w:space="0" w:color="000000"/>
              <w:left w:val="single" w:sz="6" w:space="0" w:color="000000"/>
              <w:bottom w:val="single" w:sz="6" w:space="0" w:color="000000"/>
              <w:right w:val="single" w:sz="6" w:space="0" w:color="000000"/>
            </w:tcBorders>
          </w:tcPr>
          <w:p w:rsidR="00EB17AE" w:rsidRPr="00EB17AE" w:rsidRDefault="00A65C6A" w:rsidP="00EB17AE">
            <w:pPr>
              <w:rPr>
                <w:rFonts w:ascii="Times New Roman" w:hAnsi="Times New Roman"/>
                <w:sz w:val="20"/>
                <w:szCs w:val="20"/>
              </w:rPr>
            </w:pPr>
            <w:hyperlink r:id="rId284" w:history="1">
              <w:r w:rsidR="00EB17AE" w:rsidRPr="00EB17AE">
                <w:rPr>
                  <w:rFonts w:ascii="Times New Roman" w:eastAsia="Times New Roman" w:hAnsi="Times New Roman"/>
                  <w:color w:val="0563C1"/>
                  <w:sz w:val="20"/>
                  <w:szCs w:val="20"/>
                  <w:u w:val="single"/>
                </w:rPr>
                <w:t>https://resh.edu.ru/subject/lesson/3637/start/195824/</w:t>
              </w:r>
            </w:hyperlink>
          </w:p>
          <w:p w:rsidR="00EB17AE" w:rsidRPr="00EB17AE" w:rsidRDefault="00EB17AE" w:rsidP="00EB17AE">
            <w:pPr>
              <w:rPr>
                <w:rFonts w:ascii="Times New Roman" w:hAnsi="Times New Roman"/>
                <w:sz w:val="20"/>
                <w:szCs w:val="20"/>
              </w:rPr>
            </w:pPr>
          </w:p>
        </w:tc>
      </w:tr>
      <w:tr w:rsidR="00EB17AE" w:rsidRPr="00A65C6A" w:rsidTr="00082270">
        <w:trPr>
          <w:trHeight w:val="335"/>
        </w:trPr>
        <w:tc>
          <w:tcPr>
            <w:tcW w:w="674"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55" w:right="43"/>
              <w:jc w:val="center"/>
              <w:rPr>
                <w:rFonts w:ascii="Times New Roman" w:hAnsi="Times New Roman"/>
                <w:sz w:val="20"/>
                <w:szCs w:val="20"/>
              </w:rPr>
            </w:pPr>
            <w:r w:rsidRPr="00EB17AE">
              <w:rPr>
                <w:rFonts w:ascii="Times New Roman" w:hAnsi="Times New Roman"/>
                <w:w w:val="105"/>
                <w:sz w:val="20"/>
                <w:szCs w:val="20"/>
              </w:rPr>
              <w:t>4.18.</w:t>
            </w:r>
          </w:p>
        </w:tc>
        <w:tc>
          <w:tcPr>
            <w:tcW w:w="3996"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spacing w:before="74"/>
              <w:ind w:left="76"/>
              <w:rPr>
                <w:rFonts w:ascii="Times New Roman" w:hAnsi="Times New Roman"/>
                <w:b/>
                <w:sz w:val="20"/>
                <w:szCs w:val="20"/>
              </w:rPr>
            </w:pPr>
            <w:r w:rsidRPr="00EB17AE">
              <w:rPr>
                <w:rFonts w:ascii="Times New Roman" w:hAnsi="Times New Roman"/>
                <w:spacing w:val="-1"/>
                <w:w w:val="105"/>
                <w:sz w:val="20"/>
                <w:szCs w:val="20"/>
                <w:lang w:val="ru-RU"/>
              </w:rPr>
              <w:t>Модуль"Подвижныеиспортивныеигры".</w:t>
            </w:r>
            <w:r w:rsidRPr="00EB17AE">
              <w:rPr>
                <w:rFonts w:ascii="Times New Roman" w:hAnsi="Times New Roman"/>
                <w:b/>
                <w:spacing w:val="-1"/>
                <w:w w:val="105"/>
                <w:sz w:val="20"/>
                <w:szCs w:val="20"/>
              </w:rPr>
              <w:t>Техническиедействияигры</w:t>
            </w:r>
            <w:r w:rsidRPr="00EB17AE">
              <w:rPr>
                <w:rFonts w:ascii="Times New Roman" w:hAnsi="Times New Roman"/>
                <w:b/>
                <w:w w:val="105"/>
                <w:sz w:val="20"/>
                <w:szCs w:val="20"/>
              </w:rPr>
              <w:t>футбол</w:t>
            </w:r>
          </w:p>
        </w:tc>
        <w:tc>
          <w:tcPr>
            <w:tcW w:w="851"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4</w:t>
            </w:r>
          </w:p>
        </w:tc>
        <w:tc>
          <w:tcPr>
            <w:tcW w:w="1134"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1</w:t>
            </w:r>
          </w:p>
        </w:tc>
        <w:tc>
          <w:tcPr>
            <w:tcW w:w="1275" w:type="dxa"/>
            <w:tcBorders>
              <w:top w:val="single" w:sz="6" w:space="0" w:color="000000"/>
              <w:left w:val="single" w:sz="6" w:space="0" w:color="000000"/>
              <w:bottom w:val="single" w:sz="6" w:space="0" w:color="000000"/>
              <w:right w:val="single" w:sz="6" w:space="0" w:color="000000"/>
            </w:tcBorders>
            <w:hideMark/>
          </w:tcPr>
          <w:p w:rsidR="00EB17AE" w:rsidRPr="00EB17AE" w:rsidRDefault="00EB17AE" w:rsidP="00EB17AE">
            <w:pPr>
              <w:jc w:val="center"/>
              <w:rPr>
                <w:rFonts w:ascii="Times New Roman" w:hAnsi="Times New Roman"/>
                <w:sz w:val="20"/>
                <w:szCs w:val="20"/>
              </w:rPr>
            </w:pPr>
            <w:r w:rsidRPr="00EB17AE">
              <w:rPr>
                <w:rFonts w:ascii="Times New Roman" w:hAnsi="Times New Roman"/>
                <w:sz w:val="20"/>
                <w:szCs w:val="20"/>
              </w:rPr>
              <w:t>3</w:t>
            </w:r>
          </w:p>
        </w:tc>
        <w:tc>
          <w:tcPr>
            <w:tcW w:w="2410" w:type="dxa"/>
            <w:tcBorders>
              <w:top w:val="single" w:sz="6" w:space="0" w:color="000000"/>
              <w:left w:val="single" w:sz="6" w:space="0" w:color="000000"/>
              <w:bottom w:val="single" w:sz="6" w:space="0" w:color="000000"/>
              <w:right w:val="single" w:sz="6" w:space="0" w:color="000000"/>
            </w:tcBorders>
          </w:tcPr>
          <w:p w:rsidR="00EB17AE" w:rsidRPr="00EB17AE" w:rsidRDefault="00A65C6A" w:rsidP="00EB17AE">
            <w:pPr>
              <w:rPr>
                <w:rFonts w:ascii="Times New Roman" w:hAnsi="Times New Roman"/>
                <w:sz w:val="20"/>
                <w:szCs w:val="20"/>
              </w:rPr>
            </w:pPr>
            <w:hyperlink r:id="rId285" w:history="1">
              <w:r w:rsidR="00EB17AE" w:rsidRPr="00EB17AE">
                <w:rPr>
                  <w:rFonts w:ascii="Times New Roman" w:eastAsia="Times New Roman" w:hAnsi="Times New Roman"/>
                  <w:color w:val="0563C1"/>
                  <w:sz w:val="20"/>
                  <w:szCs w:val="20"/>
                  <w:u w:val="single"/>
                </w:rPr>
                <w:t>https://resh.edu.ru/subject/lesson/5174/start/225225/</w:t>
              </w:r>
            </w:hyperlink>
          </w:p>
          <w:p w:rsidR="00EB17AE" w:rsidRPr="00EB17AE" w:rsidRDefault="00EB17AE" w:rsidP="00EB17AE">
            <w:pPr>
              <w:rPr>
                <w:rFonts w:ascii="Times New Roman" w:hAnsi="Times New Roman"/>
                <w:sz w:val="20"/>
                <w:szCs w:val="20"/>
              </w:rPr>
            </w:pPr>
          </w:p>
        </w:tc>
      </w:tr>
    </w:tbl>
    <w:p w:rsidR="00EB17AE" w:rsidRPr="00EB17AE" w:rsidRDefault="00EB17AE" w:rsidP="00EB17AE">
      <w:pPr>
        <w:spacing w:after="0" w:line="276" w:lineRule="auto"/>
        <w:ind w:left="120"/>
        <w:rPr>
          <w:rFonts w:ascii="Calibri" w:eastAsia="Calibri" w:hAnsi="Calibri" w:cs="Times New Roman"/>
          <w:lang w:val="en-US"/>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98"/>
        <w:gridCol w:w="3617"/>
        <w:gridCol w:w="1141"/>
        <w:gridCol w:w="1248"/>
        <w:gridCol w:w="1339"/>
        <w:gridCol w:w="1973"/>
      </w:tblGrid>
      <w:tr w:rsidR="00EB17AE" w:rsidRPr="00EB17AE" w:rsidTr="00277427">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7AE" w:rsidRPr="00EB17AE" w:rsidRDefault="00EB17AE" w:rsidP="00EB17AE">
            <w:pPr>
              <w:spacing w:after="0" w:line="276" w:lineRule="auto"/>
              <w:ind w:left="135"/>
              <w:rPr>
                <w:rFonts w:ascii="Calibri" w:eastAsia="Calibri" w:hAnsi="Calibri" w:cs="Times New Roman"/>
              </w:rPr>
            </w:pPr>
            <w:r w:rsidRPr="00EB17AE">
              <w:rPr>
                <w:rFonts w:ascii="Times New Roman" w:eastAsia="Calibri" w:hAnsi="Times New Roman" w:cs="Times New Roman"/>
                <w:b/>
                <w:sz w:val="24"/>
              </w:rPr>
              <w:t>Раздел 3.Прикладно-ориентированная физическая культура</w:t>
            </w:r>
          </w:p>
        </w:tc>
      </w:tr>
      <w:tr w:rsidR="00EB17AE" w:rsidRPr="00EB17AE" w:rsidTr="00277427">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7AE" w:rsidRPr="00EB17AE" w:rsidRDefault="00EB17AE" w:rsidP="00EB17AE">
            <w:pPr>
              <w:spacing w:after="0" w:line="276" w:lineRule="auto"/>
              <w:rPr>
                <w:rFonts w:ascii="Calibri" w:eastAsia="Calibri" w:hAnsi="Calibri" w:cs="Times New Roman"/>
                <w:lang w:val="en-US"/>
              </w:rPr>
            </w:pPr>
            <w:r w:rsidRPr="00EB17AE">
              <w:rPr>
                <w:rFonts w:ascii="Times New Roman" w:eastAsia="Calibri" w:hAnsi="Times New Roman" w:cs="Times New Roman"/>
                <w:sz w:val="24"/>
                <w:lang w:val="en-US"/>
              </w:rPr>
              <w:t>3.1</w:t>
            </w:r>
          </w:p>
        </w:tc>
        <w:tc>
          <w:tcPr>
            <w:tcW w:w="50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7AE" w:rsidRPr="00EB17AE" w:rsidRDefault="00EB17AE" w:rsidP="00EB17AE">
            <w:pPr>
              <w:spacing w:after="0" w:line="276" w:lineRule="auto"/>
              <w:ind w:left="135"/>
              <w:rPr>
                <w:rFonts w:ascii="Calibri" w:eastAsia="Calibri" w:hAnsi="Calibri" w:cs="Times New Roman"/>
              </w:rPr>
            </w:pPr>
            <w:r w:rsidRPr="00EB17AE">
              <w:rPr>
                <w:rFonts w:ascii="Times New Roman" w:eastAsia="Calibri" w:hAnsi="Times New Roman" w:cs="Times New Roman"/>
                <w:sz w:val="24"/>
              </w:rPr>
              <w:t>Подготовка к выполнению нормативных требований комплекса ГТО</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7AE" w:rsidRPr="00EB17AE" w:rsidRDefault="00EB17AE" w:rsidP="00EB17AE">
            <w:pPr>
              <w:spacing w:after="0" w:line="276" w:lineRule="auto"/>
              <w:ind w:left="135"/>
              <w:jc w:val="center"/>
              <w:rPr>
                <w:rFonts w:ascii="Calibri" w:eastAsia="Calibri" w:hAnsi="Calibri" w:cs="Times New Roman"/>
              </w:rPr>
            </w:pPr>
            <w:r w:rsidRPr="00EB17AE">
              <w:rPr>
                <w:rFonts w:ascii="Times New Roman" w:eastAsia="Calibri" w:hAnsi="Times New Roman" w:cs="Times New Roman"/>
                <w:sz w:val="24"/>
              </w:rPr>
              <w:t>12</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7AE" w:rsidRPr="00EB17AE" w:rsidRDefault="00EB17AE" w:rsidP="00EB17AE">
            <w:pPr>
              <w:spacing w:after="0" w:line="276" w:lineRule="auto"/>
              <w:ind w:left="135"/>
              <w:jc w:val="center"/>
              <w:rPr>
                <w:rFonts w:ascii="Calibri" w:eastAsia="Calibri" w:hAnsi="Calibri" w:cs="Times New Roman"/>
                <w:lang w:val="en-US"/>
              </w:rPr>
            </w:pPr>
            <w:r w:rsidRPr="00EB17AE">
              <w:rPr>
                <w:rFonts w:ascii="Times New Roman" w:eastAsia="Calibri" w:hAnsi="Times New Roman" w:cs="Times New Roman"/>
                <w:sz w:val="24"/>
                <w:lang w:val="en-US"/>
              </w:rPr>
              <w:t xml:space="preserve">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7AE" w:rsidRPr="00EB17AE" w:rsidRDefault="00EB17AE" w:rsidP="00EB17AE">
            <w:pPr>
              <w:spacing w:after="0" w:line="276" w:lineRule="auto"/>
              <w:ind w:left="135"/>
              <w:jc w:val="center"/>
              <w:rPr>
                <w:rFonts w:ascii="Calibri" w:eastAsia="Calibri" w:hAnsi="Calibri" w:cs="Times New Roman"/>
              </w:rPr>
            </w:pPr>
            <w:r w:rsidRPr="00EB17AE">
              <w:rPr>
                <w:rFonts w:ascii="Times New Roman" w:eastAsia="Calibri" w:hAnsi="Times New Roman" w:cs="Times New Roman"/>
                <w:sz w:val="24"/>
              </w:rPr>
              <w:t>12</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7AE" w:rsidRPr="00EB17AE" w:rsidRDefault="00A65C6A" w:rsidP="00EB17AE">
            <w:pPr>
              <w:spacing w:after="0" w:line="276" w:lineRule="auto"/>
              <w:ind w:left="135"/>
              <w:rPr>
                <w:rFonts w:ascii="Calibri" w:eastAsia="Calibri" w:hAnsi="Calibri" w:cs="Times New Roman"/>
                <w:lang w:val="en-US"/>
              </w:rPr>
            </w:pPr>
            <w:hyperlink r:id="rId286" w:history="1">
              <w:r w:rsidR="00EB17AE" w:rsidRPr="00EB17AE">
                <w:rPr>
                  <w:rFonts w:ascii="Calibri" w:eastAsia="Calibri" w:hAnsi="Calibri" w:cs="Times New Roman"/>
                  <w:color w:val="0000FF"/>
                  <w:u w:val="single"/>
                  <w:lang w:val="en-US"/>
                </w:rPr>
                <w:t>ВФСК ГТО (gto.ru)</w:t>
              </w:r>
            </w:hyperlink>
          </w:p>
        </w:tc>
      </w:tr>
      <w:tr w:rsidR="00EB17AE" w:rsidRPr="00EB17AE" w:rsidTr="00277427">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7AE" w:rsidRPr="00EB17AE" w:rsidRDefault="00EB17AE" w:rsidP="00EB17AE">
            <w:pPr>
              <w:spacing w:after="0" w:line="276" w:lineRule="auto"/>
              <w:ind w:left="135"/>
              <w:rPr>
                <w:rFonts w:ascii="Calibri" w:eastAsia="Calibri" w:hAnsi="Calibri" w:cs="Times New Roman"/>
                <w:lang w:val="en-US"/>
              </w:rPr>
            </w:pPr>
            <w:r w:rsidRPr="00EB17AE">
              <w:rPr>
                <w:rFonts w:ascii="Times New Roman" w:eastAsia="Calibri" w:hAnsi="Times New Roman" w:cs="Times New Roman"/>
                <w:sz w:val="24"/>
                <w:lang w:val="en-US"/>
              </w:rPr>
              <w:t>Итогопоразделу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7AE" w:rsidRPr="00EB17AE" w:rsidRDefault="00EB17AE" w:rsidP="00EB17AE">
            <w:pPr>
              <w:spacing w:after="0" w:line="276" w:lineRule="auto"/>
              <w:ind w:left="135"/>
              <w:jc w:val="center"/>
              <w:rPr>
                <w:rFonts w:ascii="Calibri" w:eastAsia="Calibri" w:hAnsi="Calibri" w:cs="Times New Roman"/>
              </w:rPr>
            </w:pPr>
            <w:r w:rsidRPr="00EB17AE">
              <w:rPr>
                <w:rFonts w:ascii="Times New Roman" w:eastAsia="Calibri" w:hAnsi="Times New Roman" w:cs="Times New Roman"/>
                <w:sz w:val="24"/>
              </w:rPr>
              <w:t>12</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7AE" w:rsidRPr="00EB17AE" w:rsidRDefault="00EB17AE" w:rsidP="00EB17AE">
            <w:pPr>
              <w:spacing w:after="200" w:line="276" w:lineRule="auto"/>
              <w:rPr>
                <w:rFonts w:ascii="Calibri" w:eastAsia="Calibri" w:hAnsi="Calibri" w:cs="Times New Roman"/>
                <w:lang w:val="en-US"/>
              </w:rPr>
            </w:pPr>
          </w:p>
        </w:tc>
      </w:tr>
      <w:tr w:rsidR="00EB17AE" w:rsidRPr="00EB17AE" w:rsidTr="00277427">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7AE" w:rsidRPr="00EB17AE" w:rsidRDefault="00EB17AE" w:rsidP="00EB17AE">
            <w:pPr>
              <w:spacing w:after="0" w:line="276" w:lineRule="auto"/>
              <w:ind w:left="135"/>
              <w:rPr>
                <w:rFonts w:ascii="Calibri" w:eastAsia="Calibri" w:hAnsi="Calibri" w:cs="Times New Roman"/>
              </w:rPr>
            </w:pPr>
            <w:r w:rsidRPr="00EB17AE">
              <w:rPr>
                <w:rFonts w:ascii="Times New Roman" w:eastAsia="Calibri" w:hAnsi="Times New Roman" w:cs="Times New Roman"/>
                <w:sz w:val="24"/>
              </w:rPr>
              <w:t>ОБЩЕЕ КОЛИЧЕСТВО ЧАСОВ ПО ПРОГРАММЕ</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7AE" w:rsidRPr="00EB17AE" w:rsidRDefault="00EB17AE" w:rsidP="00EB17AE">
            <w:pPr>
              <w:spacing w:after="0" w:line="276" w:lineRule="auto"/>
              <w:ind w:left="135"/>
              <w:jc w:val="center"/>
              <w:rPr>
                <w:rFonts w:ascii="Calibri" w:eastAsia="Calibri" w:hAnsi="Calibri" w:cs="Times New Roman"/>
                <w:lang w:val="en-US"/>
              </w:rPr>
            </w:pPr>
            <w:r w:rsidRPr="00EB17AE">
              <w:rPr>
                <w:rFonts w:ascii="Times New Roman" w:eastAsia="Calibri" w:hAnsi="Times New Roman" w:cs="Times New Roman"/>
                <w:sz w:val="24"/>
                <w:lang w:val="en-US"/>
              </w:rPr>
              <w:t xml:space="preserve">68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7AE" w:rsidRPr="00EB17AE" w:rsidRDefault="00EB17AE" w:rsidP="00EB17AE">
            <w:pPr>
              <w:spacing w:after="0" w:line="276" w:lineRule="auto"/>
              <w:ind w:left="135"/>
              <w:jc w:val="center"/>
              <w:rPr>
                <w:rFonts w:ascii="Calibri" w:eastAsia="Calibri" w:hAnsi="Calibri" w:cs="Times New Roman"/>
                <w:lang w:val="en-US"/>
              </w:rPr>
            </w:pPr>
            <w:r w:rsidRPr="00EB17AE">
              <w:rPr>
                <w:rFonts w:ascii="Times New Roman" w:eastAsia="Calibri" w:hAnsi="Times New Roman" w:cs="Times New Roman"/>
                <w:sz w:val="24"/>
                <w:lang w:val="en-US"/>
              </w:rPr>
              <w:t xml:space="preserve"> 6</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B17AE" w:rsidRPr="00EB17AE" w:rsidRDefault="00EB17AE" w:rsidP="00EB17AE">
            <w:pPr>
              <w:spacing w:after="0" w:line="276" w:lineRule="auto"/>
              <w:ind w:left="135"/>
              <w:jc w:val="center"/>
              <w:rPr>
                <w:rFonts w:ascii="Calibri" w:eastAsia="Calibri" w:hAnsi="Calibri" w:cs="Times New Roman"/>
                <w:lang w:val="en-US"/>
              </w:rPr>
            </w:pPr>
            <w:r w:rsidRPr="00EB17AE">
              <w:rPr>
                <w:rFonts w:ascii="Times New Roman" w:eastAsia="Calibri" w:hAnsi="Times New Roman" w:cs="Times New Roman"/>
                <w:sz w:val="24"/>
                <w:lang w:val="en-US"/>
              </w:rPr>
              <w:t xml:space="preserve">68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B17AE" w:rsidRPr="00EB17AE" w:rsidRDefault="00EB17AE" w:rsidP="00EB17AE">
            <w:pPr>
              <w:spacing w:after="200" w:line="276" w:lineRule="auto"/>
              <w:rPr>
                <w:rFonts w:ascii="Calibri" w:eastAsia="Calibri" w:hAnsi="Calibri" w:cs="Times New Roman"/>
                <w:lang w:val="en-US"/>
              </w:rPr>
            </w:pPr>
          </w:p>
        </w:tc>
      </w:tr>
    </w:tbl>
    <w:p w:rsidR="00437B05" w:rsidRDefault="00437B05" w:rsidP="00391D78">
      <w:pPr>
        <w:spacing w:after="0" w:line="240" w:lineRule="auto"/>
        <w:jc w:val="both"/>
        <w:rPr>
          <w:rFonts w:ascii="Times New Roman" w:hAnsi="Times New Roman" w:cs="Times New Roman"/>
          <w:b/>
          <w:sz w:val="24"/>
          <w:szCs w:val="24"/>
        </w:rPr>
      </w:pPr>
    </w:p>
    <w:p w:rsidR="00085952" w:rsidRPr="00231B63" w:rsidRDefault="00085952" w:rsidP="00437B05">
      <w:pPr>
        <w:spacing w:after="0" w:line="240" w:lineRule="auto"/>
        <w:jc w:val="center"/>
        <w:rPr>
          <w:rFonts w:ascii="Times New Roman" w:hAnsi="Times New Roman" w:cs="Times New Roman"/>
          <w:b/>
          <w:sz w:val="28"/>
          <w:szCs w:val="28"/>
        </w:rPr>
      </w:pPr>
      <w:r w:rsidRPr="00231B63">
        <w:rPr>
          <w:rFonts w:ascii="Times New Roman" w:hAnsi="Times New Roman" w:cs="Times New Roman"/>
          <w:b/>
          <w:sz w:val="28"/>
          <w:szCs w:val="28"/>
        </w:rPr>
        <w:t>Рабочая программа учебного предмета «Технология»</w:t>
      </w:r>
    </w:p>
    <w:p w:rsidR="005729E0" w:rsidRPr="005729E0" w:rsidRDefault="005729E0" w:rsidP="005729E0">
      <w:pPr>
        <w:spacing w:after="0" w:line="240" w:lineRule="auto"/>
        <w:jc w:val="both"/>
        <w:rPr>
          <w:rFonts w:ascii="Times New Roman" w:hAnsi="Times New Roman" w:cs="Times New Roman"/>
          <w:b/>
        </w:rPr>
      </w:pPr>
      <w:r>
        <w:rPr>
          <w:rFonts w:ascii="Times New Roman" w:hAnsi="Times New Roman" w:cs="Times New Roman"/>
          <w:bCs/>
        </w:rPr>
        <w:t xml:space="preserve">                                                                  </w:t>
      </w:r>
      <w:r w:rsidRPr="005729E0">
        <w:rPr>
          <w:rFonts w:ascii="Times New Roman" w:hAnsi="Times New Roman" w:cs="Times New Roman"/>
          <w:b/>
          <w:bCs/>
        </w:rPr>
        <w:t>Пояснительная записка</w:t>
      </w:r>
    </w:p>
    <w:p w:rsidR="005729E0" w:rsidRPr="005729E0" w:rsidRDefault="005729E0" w:rsidP="005729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729E0">
        <w:rPr>
          <w:rFonts w:ascii="Times New Roman" w:hAnsi="Times New Roman" w:cs="Times New Roman"/>
          <w:sz w:val="24"/>
          <w:szCs w:val="24"/>
        </w:rPr>
        <w:t>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729E0" w:rsidRPr="005729E0" w:rsidRDefault="001B6E92" w:rsidP="005729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729E0" w:rsidRPr="005729E0">
        <w:rPr>
          <w:rFonts w:ascii="Times New Roman" w:hAnsi="Times New Roman" w:cs="Times New Roman"/>
          <w:sz w:val="24"/>
          <w:szCs w:val="24"/>
        </w:rPr>
        <w:t>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5729E0" w:rsidRPr="005729E0" w:rsidRDefault="001B6E92" w:rsidP="005729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729E0" w:rsidRPr="005729E0">
        <w:rPr>
          <w:rFonts w:ascii="Times New Roman" w:hAnsi="Times New Roman" w:cs="Times New Roman"/>
          <w:sz w:val="24"/>
          <w:szCs w:val="24"/>
        </w:rPr>
        <w:t>Программа по технологии направлена на решение системы задач:</w:t>
      </w:r>
    </w:p>
    <w:p w:rsidR="005729E0" w:rsidRPr="005729E0" w:rsidRDefault="005729E0" w:rsidP="005729E0">
      <w:pPr>
        <w:spacing w:after="0" w:line="240" w:lineRule="auto"/>
        <w:jc w:val="both"/>
        <w:rPr>
          <w:rFonts w:ascii="Times New Roman" w:hAnsi="Times New Roman" w:cs="Times New Roman"/>
          <w:sz w:val="24"/>
          <w:szCs w:val="24"/>
        </w:rPr>
      </w:pPr>
      <w:r w:rsidRPr="005729E0">
        <w:rPr>
          <w:rFonts w:ascii="Times New Roman" w:hAnsi="Times New Roman" w:cs="Times New Roman"/>
          <w:sz w:val="24"/>
          <w:szCs w:val="24"/>
        </w:rPr>
        <w:t>формирование общих представлений о культуре и организации трудовой деятельности как важной части общей культуры человека;</w:t>
      </w:r>
    </w:p>
    <w:p w:rsidR="005729E0" w:rsidRPr="005729E0" w:rsidRDefault="005729E0" w:rsidP="005729E0">
      <w:pPr>
        <w:spacing w:after="0" w:line="240" w:lineRule="auto"/>
        <w:jc w:val="both"/>
        <w:rPr>
          <w:rFonts w:ascii="Times New Roman" w:hAnsi="Times New Roman" w:cs="Times New Roman"/>
          <w:sz w:val="24"/>
          <w:szCs w:val="24"/>
        </w:rPr>
      </w:pPr>
      <w:r w:rsidRPr="005729E0">
        <w:rPr>
          <w:rFonts w:ascii="Times New Roman" w:hAnsi="Times New Roman" w:cs="Times New Roman"/>
          <w:sz w:val="24"/>
          <w:szCs w:val="24"/>
        </w:rPr>
        <w:lastRenderedPageBreak/>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5729E0" w:rsidRPr="005729E0" w:rsidRDefault="005729E0" w:rsidP="005729E0">
      <w:pPr>
        <w:spacing w:after="0" w:line="240" w:lineRule="auto"/>
        <w:jc w:val="both"/>
        <w:rPr>
          <w:rFonts w:ascii="Times New Roman" w:hAnsi="Times New Roman" w:cs="Times New Roman"/>
          <w:sz w:val="24"/>
          <w:szCs w:val="24"/>
        </w:rPr>
      </w:pPr>
      <w:r w:rsidRPr="005729E0">
        <w:rPr>
          <w:rFonts w:ascii="Times New Roman" w:hAnsi="Times New Roman" w:cs="Times New Roman"/>
          <w:sz w:val="24"/>
          <w:szCs w:val="24"/>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5729E0" w:rsidRPr="005729E0" w:rsidRDefault="005729E0" w:rsidP="005729E0">
      <w:pPr>
        <w:spacing w:after="0" w:line="240" w:lineRule="auto"/>
        <w:jc w:val="both"/>
        <w:rPr>
          <w:rFonts w:ascii="Times New Roman" w:hAnsi="Times New Roman" w:cs="Times New Roman"/>
          <w:sz w:val="24"/>
          <w:szCs w:val="24"/>
        </w:rPr>
      </w:pPr>
      <w:r w:rsidRPr="005729E0">
        <w:rPr>
          <w:rFonts w:ascii="Times New Roman" w:hAnsi="Times New Roman" w:cs="Times New Roman"/>
          <w:sz w:val="24"/>
          <w:szCs w:val="24"/>
        </w:rPr>
        <w:t>формирование элементарных знаний и представлений о различных материалах, технологиях их обработки и соответствующих умений;</w:t>
      </w:r>
    </w:p>
    <w:p w:rsidR="005729E0" w:rsidRPr="005729E0" w:rsidRDefault="005729E0" w:rsidP="005729E0">
      <w:pPr>
        <w:spacing w:after="0" w:line="240" w:lineRule="auto"/>
        <w:jc w:val="both"/>
        <w:rPr>
          <w:rFonts w:ascii="Times New Roman" w:hAnsi="Times New Roman" w:cs="Times New Roman"/>
          <w:sz w:val="24"/>
          <w:szCs w:val="24"/>
        </w:rPr>
      </w:pPr>
      <w:r w:rsidRPr="005729E0">
        <w:rPr>
          <w:rFonts w:ascii="Times New Roman" w:hAnsi="Times New Roman" w:cs="Times New Roman"/>
          <w:sz w:val="24"/>
          <w:szCs w:val="24"/>
        </w:rPr>
        <w:t>развитие сенсомоторных процессов, психомоторной координации, глазомера через формирование практических умений;</w:t>
      </w:r>
    </w:p>
    <w:p w:rsidR="005729E0" w:rsidRPr="005729E0" w:rsidRDefault="005729E0" w:rsidP="005729E0">
      <w:pPr>
        <w:spacing w:after="0" w:line="240" w:lineRule="auto"/>
        <w:jc w:val="both"/>
        <w:rPr>
          <w:rFonts w:ascii="Times New Roman" w:hAnsi="Times New Roman" w:cs="Times New Roman"/>
          <w:sz w:val="24"/>
          <w:szCs w:val="24"/>
        </w:rPr>
      </w:pPr>
      <w:r w:rsidRPr="005729E0">
        <w:rPr>
          <w:rFonts w:ascii="Times New Roman" w:hAnsi="Times New Roman" w:cs="Times New Roman"/>
          <w:sz w:val="24"/>
          <w:szCs w:val="24"/>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5729E0" w:rsidRPr="005729E0" w:rsidRDefault="005729E0" w:rsidP="005729E0">
      <w:pPr>
        <w:spacing w:after="0" w:line="240" w:lineRule="auto"/>
        <w:jc w:val="both"/>
        <w:rPr>
          <w:rFonts w:ascii="Times New Roman" w:hAnsi="Times New Roman" w:cs="Times New Roman"/>
          <w:sz w:val="24"/>
          <w:szCs w:val="24"/>
        </w:rPr>
      </w:pPr>
      <w:r w:rsidRPr="005729E0">
        <w:rPr>
          <w:rFonts w:ascii="Times New Roman" w:hAnsi="Times New Roman" w:cs="Times New Roman"/>
          <w:sz w:val="24"/>
          <w:szCs w:val="24"/>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5729E0" w:rsidRPr="005729E0" w:rsidRDefault="005729E0" w:rsidP="005729E0">
      <w:pPr>
        <w:spacing w:after="0" w:line="240" w:lineRule="auto"/>
        <w:jc w:val="both"/>
        <w:rPr>
          <w:rFonts w:ascii="Times New Roman" w:hAnsi="Times New Roman" w:cs="Times New Roman"/>
          <w:sz w:val="24"/>
          <w:szCs w:val="24"/>
        </w:rPr>
      </w:pPr>
      <w:r w:rsidRPr="005729E0">
        <w:rPr>
          <w:rFonts w:ascii="Times New Roman" w:hAnsi="Times New Roman" w:cs="Times New Roman"/>
          <w:sz w:val="24"/>
          <w:szCs w:val="24"/>
        </w:rPr>
        <w:t>развитие гибкости и вариативности мышления, способностей к изобретательской деятельности;</w:t>
      </w:r>
    </w:p>
    <w:p w:rsidR="005729E0" w:rsidRPr="005729E0" w:rsidRDefault="005729E0" w:rsidP="005729E0">
      <w:pPr>
        <w:spacing w:after="0" w:line="240" w:lineRule="auto"/>
        <w:jc w:val="both"/>
        <w:rPr>
          <w:rFonts w:ascii="Times New Roman" w:hAnsi="Times New Roman" w:cs="Times New Roman"/>
          <w:sz w:val="24"/>
          <w:szCs w:val="24"/>
        </w:rPr>
      </w:pPr>
      <w:r w:rsidRPr="005729E0">
        <w:rPr>
          <w:rFonts w:ascii="Times New Roman" w:hAnsi="Times New Roman" w:cs="Times New Roman"/>
          <w:sz w:val="24"/>
          <w:szCs w:val="24"/>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5729E0" w:rsidRPr="005729E0" w:rsidRDefault="005729E0" w:rsidP="005729E0">
      <w:pPr>
        <w:spacing w:after="0" w:line="240" w:lineRule="auto"/>
        <w:jc w:val="both"/>
        <w:rPr>
          <w:rFonts w:ascii="Times New Roman" w:hAnsi="Times New Roman" w:cs="Times New Roman"/>
          <w:sz w:val="24"/>
          <w:szCs w:val="24"/>
        </w:rPr>
      </w:pPr>
      <w:r w:rsidRPr="005729E0">
        <w:rPr>
          <w:rFonts w:ascii="Times New Roman" w:hAnsi="Times New Roman" w:cs="Times New Roman"/>
          <w:sz w:val="24"/>
          <w:szCs w:val="24"/>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5729E0" w:rsidRPr="005729E0" w:rsidRDefault="005729E0" w:rsidP="005729E0">
      <w:pPr>
        <w:spacing w:after="0" w:line="240" w:lineRule="auto"/>
        <w:jc w:val="both"/>
        <w:rPr>
          <w:rFonts w:ascii="Times New Roman" w:hAnsi="Times New Roman" w:cs="Times New Roman"/>
          <w:sz w:val="24"/>
          <w:szCs w:val="24"/>
        </w:rPr>
      </w:pPr>
      <w:r w:rsidRPr="005729E0">
        <w:rPr>
          <w:rFonts w:ascii="Times New Roman" w:hAnsi="Times New Roman" w:cs="Times New Roman"/>
          <w:sz w:val="24"/>
          <w:szCs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5729E0" w:rsidRPr="005729E0" w:rsidRDefault="005729E0" w:rsidP="005729E0">
      <w:pPr>
        <w:spacing w:after="0" w:line="240" w:lineRule="auto"/>
        <w:jc w:val="both"/>
        <w:rPr>
          <w:rFonts w:ascii="Times New Roman" w:hAnsi="Times New Roman" w:cs="Times New Roman"/>
          <w:sz w:val="24"/>
          <w:szCs w:val="24"/>
        </w:rPr>
      </w:pPr>
      <w:r w:rsidRPr="005729E0">
        <w:rPr>
          <w:rFonts w:ascii="Times New Roman" w:hAnsi="Times New Roman" w:cs="Times New Roman"/>
          <w:sz w:val="24"/>
          <w:szCs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5729E0" w:rsidRPr="005729E0" w:rsidRDefault="005729E0" w:rsidP="005729E0">
      <w:pPr>
        <w:spacing w:after="0" w:line="240" w:lineRule="auto"/>
        <w:jc w:val="both"/>
        <w:rPr>
          <w:rFonts w:ascii="Times New Roman" w:hAnsi="Times New Roman" w:cs="Times New Roman"/>
          <w:sz w:val="24"/>
          <w:szCs w:val="24"/>
        </w:rPr>
      </w:pPr>
      <w:r w:rsidRPr="005729E0">
        <w:rPr>
          <w:rFonts w:ascii="Times New Roman" w:hAnsi="Times New Roman" w:cs="Times New Roman"/>
          <w:sz w:val="24"/>
          <w:szCs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5729E0" w:rsidRPr="005729E0" w:rsidRDefault="005729E0" w:rsidP="005729E0">
      <w:pPr>
        <w:spacing w:after="0" w:line="240" w:lineRule="auto"/>
        <w:jc w:val="both"/>
        <w:rPr>
          <w:rFonts w:ascii="Times New Roman" w:hAnsi="Times New Roman" w:cs="Times New Roman"/>
          <w:sz w:val="24"/>
          <w:szCs w:val="24"/>
        </w:rPr>
      </w:pPr>
      <w:r w:rsidRPr="005729E0">
        <w:rPr>
          <w:rFonts w:ascii="Times New Roman" w:hAnsi="Times New Roman" w:cs="Times New Roman"/>
          <w:sz w:val="24"/>
          <w:szCs w:val="24"/>
        </w:rPr>
        <w:t>Содержание программы по технологии включает характеристику основных структурных единиц (модулей), которые являются общими для каждого года обучения:</w:t>
      </w:r>
    </w:p>
    <w:p w:rsidR="005729E0" w:rsidRPr="005729E0" w:rsidRDefault="005729E0" w:rsidP="005729E0">
      <w:pPr>
        <w:numPr>
          <w:ilvl w:val="0"/>
          <w:numId w:val="25"/>
        </w:numPr>
        <w:spacing w:after="0" w:line="240" w:lineRule="auto"/>
        <w:jc w:val="both"/>
        <w:rPr>
          <w:rFonts w:ascii="Times New Roman" w:hAnsi="Times New Roman" w:cs="Times New Roman"/>
          <w:sz w:val="24"/>
          <w:szCs w:val="24"/>
        </w:rPr>
      </w:pPr>
      <w:r w:rsidRPr="005729E0">
        <w:rPr>
          <w:rFonts w:ascii="Times New Roman" w:hAnsi="Times New Roman" w:cs="Times New Roman"/>
          <w:sz w:val="24"/>
          <w:szCs w:val="24"/>
        </w:rPr>
        <w:t>Технологии, профессии и производства.</w:t>
      </w:r>
    </w:p>
    <w:p w:rsidR="005729E0" w:rsidRPr="005729E0" w:rsidRDefault="005729E0" w:rsidP="005729E0">
      <w:pPr>
        <w:numPr>
          <w:ilvl w:val="0"/>
          <w:numId w:val="25"/>
        </w:numPr>
        <w:spacing w:after="0" w:line="240" w:lineRule="auto"/>
        <w:jc w:val="both"/>
        <w:rPr>
          <w:rFonts w:ascii="Times New Roman" w:hAnsi="Times New Roman" w:cs="Times New Roman"/>
          <w:sz w:val="24"/>
          <w:szCs w:val="24"/>
        </w:rPr>
      </w:pPr>
      <w:r w:rsidRPr="005729E0">
        <w:rPr>
          <w:rFonts w:ascii="Times New Roman" w:hAnsi="Times New Roman" w:cs="Times New Roman"/>
          <w:sz w:val="24"/>
          <w:szCs w:val="24"/>
        </w:rP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5729E0" w:rsidRPr="005729E0" w:rsidRDefault="005729E0" w:rsidP="005729E0">
      <w:pPr>
        <w:numPr>
          <w:ilvl w:val="0"/>
          <w:numId w:val="25"/>
        </w:numPr>
        <w:spacing w:after="0" w:line="240" w:lineRule="auto"/>
        <w:jc w:val="both"/>
        <w:rPr>
          <w:rFonts w:ascii="Times New Roman" w:hAnsi="Times New Roman" w:cs="Times New Roman"/>
          <w:sz w:val="24"/>
          <w:szCs w:val="24"/>
        </w:rPr>
      </w:pPr>
      <w:r w:rsidRPr="005729E0">
        <w:rPr>
          <w:rFonts w:ascii="Times New Roman" w:hAnsi="Times New Roman" w:cs="Times New Roman"/>
          <w:sz w:val="24"/>
          <w:szCs w:val="24"/>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5729E0" w:rsidRPr="005729E0" w:rsidRDefault="005729E0" w:rsidP="005729E0">
      <w:pPr>
        <w:numPr>
          <w:ilvl w:val="0"/>
          <w:numId w:val="25"/>
        </w:numPr>
        <w:spacing w:after="0" w:line="240" w:lineRule="auto"/>
        <w:jc w:val="both"/>
        <w:rPr>
          <w:rFonts w:ascii="Times New Roman" w:hAnsi="Times New Roman" w:cs="Times New Roman"/>
          <w:sz w:val="24"/>
          <w:szCs w:val="24"/>
        </w:rPr>
      </w:pPr>
      <w:r w:rsidRPr="005729E0">
        <w:rPr>
          <w:rFonts w:ascii="Times New Roman" w:hAnsi="Times New Roman" w:cs="Times New Roman"/>
          <w:sz w:val="24"/>
          <w:szCs w:val="24"/>
        </w:rPr>
        <w:t>Информационно-коммуникативные технологии (далее – ИКТ) (с учётом возможностей материально-технической базы образовательной организации).</w:t>
      </w:r>
    </w:p>
    <w:p w:rsidR="005729E0" w:rsidRPr="005729E0" w:rsidRDefault="005729E0" w:rsidP="005729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729E0">
        <w:rPr>
          <w:rFonts w:ascii="Times New Roman" w:hAnsi="Times New Roman" w:cs="Times New Roman"/>
          <w:sz w:val="24"/>
          <w:szCs w:val="24"/>
        </w:rPr>
        <w:t>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информацию.</w:t>
      </w:r>
    </w:p>
    <w:p w:rsidR="00085952" w:rsidRPr="00085952" w:rsidRDefault="005729E0" w:rsidP="00085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5952" w:rsidRPr="00085952">
        <w:rPr>
          <w:rFonts w:ascii="Times New Roman" w:hAnsi="Times New Roman" w:cs="Times New Roman"/>
          <w:sz w:val="24"/>
          <w:szCs w:val="24"/>
        </w:rPr>
        <w:t xml:space="preserve">В программе по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w:t>
      </w:r>
      <w:r w:rsidR="00085952" w:rsidRPr="00085952">
        <w:rPr>
          <w:rFonts w:ascii="Times New Roman" w:hAnsi="Times New Roman" w:cs="Times New Roman"/>
          <w:sz w:val="24"/>
          <w:szCs w:val="24"/>
        </w:rPr>
        <w:lastRenderedPageBreak/>
        <w:t>деятельности), «Литературное чтение» (работа с текстами для создания образа, реализуемого в изделии).</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w:t>
      </w:r>
      <w:proofErr w:type="gramStart"/>
      <w:r w:rsidRPr="00085952">
        <w:rPr>
          <w:rFonts w:ascii="Times New Roman" w:hAnsi="Times New Roman" w:cs="Times New Roman"/>
          <w:sz w:val="24"/>
          <w:szCs w:val="24"/>
        </w:rPr>
        <w:t>).‌</w:t>
      </w:r>
      <w:proofErr w:type="gramEnd"/>
      <w:r w:rsidRPr="00085952">
        <w:rPr>
          <w:rFonts w:ascii="Times New Roman" w:hAnsi="Times New Roman" w:cs="Times New Roman"/>
          <w:sz w:val="24"/>
          <w:szCs w:val="24"/>
        </w:rPr>
        <w:t>‌</w:t>
      </w:r>
    </w:p>
    <w:p w:rsidR="00085952" w:rsidRPr="005729E0" w:rsidRDefault="005729E0" w:rsidP="00085952">
      <w:pPr>
        <w:spacing w:after="0" w:line="240" w:lineRule="auto"/>
        <w:jc w:val="both"/>
        <w:rPr>
          <w:rFonts w:ascii="Times New Roman" w:hAnsi="Times New Roman" w:cs="Times New Roman"/>
          <w:b/>
          <w:sz w:val="24"/>
          <w:szCs w:val="24"/>
        </w:rPr>
      </w:pPr>
      <w:r>
        <w:rPr>
          <w:rFonts w:ascii="Times New Roman" w:hAnsi="Times New Roman" w:cs="Times New Roman"/>
          <w:bCs/>
          <w:sz w:val="24"/>
          <w:szCs w:val="24"/>
        </w:rPr>
        <w:t xml:space="preserve">                                              </w:t>
      </w:r>
      <w:r w:rsidRPr="005729E0">
        <w:rPr>
          <w:rFonts w:ascii="Times New Roman" w:hAnsi="Times New Roman" w:cs="Times New Roman"/>
          <w:b/>
          <w:bCs/>
          <w:sz w:val="24"/>
          <w:szCs w:val="24"/>
        </w:rPr>
        <w:t>Содержание учебного предмета</w:t>
      </w:r>
    </w:p>
    <w:p w:rsidR="00085952" w:rsidRPr="005729E0" w:rsidRDefault="001B6E92" w:rsidP="0008595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5729E0" w:rsidRPr="005729E0">
        <w:rPr>
          <w:rFonts w:ascii="Times New Roman" w:hAnsi="Times New Roman" w:cs="Times New Roman"/>
          <w:b/>
          <w:sz w:val="24"/>
          <w:szCs w:val="24"/>
        </w:rPr>
        <w:t>1 класс</w:t>
      </w:r>
    </w:p>
    <w:p w:rsidR="00085952" w:rsidRPr="001B6E92" w:rsidRDefault="001B6E92" w:rsidP="00085952">
      <w:pPr>
        <w:spacing w:after="0" w:line="240" w:lineRule="auto"/>
        <w:jc w:val="both"/>
        <w:rPr>
          <w:rFonts w:ascii="Times New Roman" w:hAnsi="Times New Roman" w:cs="Times New Roman"/>
          <w:b/>
          <w:sz w:val="24"/>
          <w:szCs w:val="24"/>
        </w:rPr>
      </w:pPr>
      <w:r>
        <w:rPr>
          <w:rFonts w:ascii="Times New Roman" w:hAnsi="Times New Roman" w:cs="Times New Roman"/>
          <w:bCs/>
          <w:sz w:val="24"/>
          <w:szCs w:val="24"/>
        </w:rPr>
        <w:t xml:space="preserve">    </w:t>
      </w:r>
      <w:r w:rsidR="00085952" w:rsidRPr="001B6E92">
        <w:rPr>
          <w:rFonts w:ascii="Times New Roman" w:hAnsi="Times New Roman" w:cs="Times New Roman"/>
          <w:b/>
          <w:bCs/>
          <w:sz w:val="24"/>
          <w:szCs w:val="24"/>
        </w:rPr>
        <w:t>Технологии, профессии и производства</w:t>
      </w:r>
    </w:p>
    <w:p w:rsidR="00085952" w:rsidRPr="00085952" w:rsidRDefault="001B6E92" w:rsidP="00085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5952" w:rsidRPr="00085952">
        <w:rPr>
          <w:rFonts w:ascii="Times New Roman" w:hAnsi="Times New Roman" w:cs="Times New Roman"/>
          <w:sz w:val="24"/>
          <w:szCs w:val="24"/>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085952" w:rsidRPr="00085952" w:rsidRDefault="001B6E92" w:rsidP="00085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5952" w:rsidRPr="00085952">
        <w:rPr>
          <w:rFonts w:ascii="Times New Roman" w:hAnsi="Times New Roman" w:cs="Times New Roman"/>
          <w:sz w:val="24"/>
          <w:szCs w:val="24"/>
        </w:rPr>
        <w:t>Профессии родных и знакомых. Профессии, связанные с изучаемыми материалами и производствами. Профессии сферы обслуживания.</w:t>
      </w:r>
    </w:p>
    <w:p w:rsidR="00085952" w:rsidRDefault="001B6E92" w:rsidP="00085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5952" w:rsidRPr="00085952">
        <w:rPr>
          <w:rFonts w:ascii="Times New Roman" w:hAnsi="Times New Roman" w:cs="Times New Roman"/>
          <w:sz w:val="24"/>
          <w:szCs w:val="24"/>
        </w:rPr>
        <w:t>Традиции и праздники народов России, ремёсла, обычаи.</w:t>
      </w:r>
    </w:p>
    <w:p w:rsidR="00F17D9A" w:rsidRPr="00085952" w:rsidRDefault="00F17D9A" w:rsidP="00085952">
      <w:pPr>
        <w:spacing w:after="0" w:line="240" w:lineRule="auto"/>
        <w:jc w:val="both"/>
        <w:rPr>
          <w:rFonts w:ascii="Times New Roman" w:hAnsi="Times New Roman" w:cs="Times New Roman"/>
          <w:sz w:val="24"/>
          <w:szCs w:val="24"/>
        </w:rPr>
      </w:pPr>
    </w:p>
    <w:p w:rsidR="00085952" w:rsidRPr="00F17D9A" w:rsidRDefault="001B6E92" w:rsidP="00085952">
      <w:pPr>
        <w:spacing w:after="0" w:line="240" w:lineRule="auto"/>
        <w:jc w:val="both"/>
        <w:rPr>
          <w:rFonts w:ascii="Times New Roman" w:hAnsi="Times New Roman" w:cs="Times New Roman"/>
          <w:b/>
          <w:sz w:val="24"/>
          <w:szCs w:val="24"/>
        </w:rPr>
      </w:pPr>
      <w:r>
        <w:rPr>
          <w:rFonts w:ascii="Times New Roman" w:hAnsi="Times New Roman" w:cs="Times New Roman"/>
          <w:bCs/>
          <w:sz w:val="24"/>
          <w:szCs w:val="24"/>
        </w:rPr>
        <w:t xml:space="preserve">    </w:t>
      </w:r>
      <w:r w:rsidR="00085952" w:rsidRPr="00F17D9A">
        <w:rPr>
          <w:rFonts w:ascii="Times New Roman" w:hAnsi="Times New Roman" w:cs="Times New Roman"/>
          <w:b/>
          <w:bCs/>
          <w:sz w:val="24"/>
          <w:szCs w:val="24"/>
        </w:rPr>
        <w:t>Технологии ручной обработки материалов</w:t>
      </w:r>
    </w:p>
    <w:p w:rsidR="00085952" w:rsidRPr="00085952" w:rsidRDefault="001B6E92" w:rsidP="00085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5952" w:rsidRPr="00085952">
        <w:rPr>
          <w:rFonts w:ascii="Times New Roman" w:hAnsi="Times New Roman" w:cs="Times New Roman"/>
          <w:sz w:val="24"/>
          <w:szCs w:val="24"/>
        </w:rPr>
        <w:t xml:space="preserve">Бережное, экономное и рациональное использование обрабатываемых материалов. </w:t>
      </w:r>
      <w:r>
        <w:rPr>
          <w:rFonts w:ascii="Times New Roman" w:hAnsi="Times New Roman" w:cs="Times New Roman"/>
          <w:sz w:val="24"/>
          <w:szCs w:val="24"/>
        </w:rPr>
        <w:t xml:space="preserve"> </w:t>
      </w:r>
    </w:p>
    <w:p w:rsidR="00085952" w:rsidRPr="00085952" w:rsidRDefault="001B6E92" w:rsidP="00085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5952" w:rsidRPr="00085952">
        <w:rPr>
          <w:rFonts w:ascii="Times New Roman" w:hAnsi="Times New Roman" w:cs="Times New Roman"/>
          <w:sz w:val="24"/>
          <w:szCs w:val="24"/>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085952" w:rsidRPr="00085952" w:rsidRDefault="001B6E92" w:rsidP="00085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5952" w:rsidRPr="00085952">
        <w:rPr>
          <w:rFonts w:ascii="Times New Roman" w:hAnsi="Times New Roman" w:cs="Times New Roman"/>
          <w:sz w:val="24"/>
          <w:szCs w:val="24"/>
        </w:rPr>
        <w:t xml:space="preserve">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w:t>
      </w:r>
      <w:r>
        <w:rPr>
          <w:rFonts w:ascii="Times New Roman" w:hAnsi="Times New Roman" w:cs="Times New Roman"/>
          <w:sz w:val="24"/>
          <w:szCs w:val="24"/>
        </w:rPr>
        <w:t xml:space="preserve">   </w:t>
      </w:r>
      <w:r w:rsidR="00085952" w:rsidRPr="00085952">
        <w:rPr>
          <w:rFonts w:ascii="Times New Roman" w:hAnsi="Times New Roman" w:cs="Times New Roman"/>
          <w:sz w:val="24"/>
          <w:szCs w:val="24"/>
        </w:rPr>
        <w:t>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rsidR="00085952" w:rsidRPr="00085952" w:rsidRDefault="001B6E92" w:rsidP="00085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5952" w:rsidRPr="00085952">
        <w:rPr>
          <w:rFonts w:ascii="Times New Roman" w:hAnsi="Times New Roman" w:cs="Times New Roman"/>
          <w:sz w:val="24"/>
          <w:szCs w:val="24"/>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085952" w:rsidRPr="00085952" w:rsidRDefault="001B6E92" w:rsidP="00085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5952" w:rsidRPr="00085952">
        <w:rPr>
          <w:rFonts w:ascii="Times New Roman" w:hAnsi="Times New Roman" w:cs="Times New Roman"/>
          <w:sz w:val="24"/>
          <w:szCs w:val="24"/>
        </w:rPr>
        <w:t>Пластические массы, их виды (пластилин, пластика и другое). Приёмы изготовления изделий доступной по сложности формы из них: разметка на глаз, отделение части (стекой, отрыванием), придание формы.</w:t>
      </w:r>
    </w:p>
    <w:p w:rsidR="00085952" w:rsidRPr="00085952" w:rsidRDefault="001B6E92" w:rsidP="00085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5952" w:rsidRPr="00085952">
        <w:rPr>
          <w:rFonts w:ascii="Times New Roman" w:hAnsi="Times New Roman" w:cs="Times New Roman"/>
          <w:sz w:val="24"/>
          <w:szCs w:val="24"/>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безопасной работы, передачи и хранения ножниц. Картон.</w:t>
      </w:r>
    </w:p>
    <w:p w:rsidR="00085952" w:rsidRPr="00085952" w:rsidRDefault="001B6E92" w:rsidP="00085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5952" w:rsidRPr="00085952">
        <w:rPr>
          <w:rFonts w:ascii="Times New Roman" w:hAnsi="Times New Roman" w:cs="Times New Roman"/>
          <w:sz w:val="24"/>
          <w:szCs w:val="24"/>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085952" w:rsidRPr="00085952" w:rsidRDefault="001B6E92" w:rsidP="00085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5952" w:rsidRPr="00085952">
        <w:rPr>
          <w:rFonts w:ascii="Times New Roman" w:hAnsi="Times New Roman" w:cs="Times New Roman"/>
          <w:sz w:val="24"/>
          <w:szCs w:val="24"/>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085952" w:rsidRPr="00085952" w:rsidRDefault="001B6E92" w:rsidP="00085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5952" w:rsidRPr="00085952">
        <w:rPr>
          <w:rFonts w:ascii="Times New Roman" w:hAnsi="Times New Roman" w:cs="Times New Roman"/>
          <w:sz w:val="24"/>
          <w:szCs w:val="24"/>
        </w:rPr>
        <w:t>Использование дополнительных отделочных материалов.</w:t>
      </w:r>
    </w:p>
    <w:p w:rsidR="00085952" w:rsidRPr="00085952" w:rsidRDefault="00085952" w:rsidP="00085952">
      <w:pPr>
        <w:spacing w:after="0" w:line="240" w:lineRule="auto"/>
        <w:jc w:val="both"/>
        <w:rPr>
          <w:rFonts w:ascii="Times New Roman" w:hAnsi="Times New Roman" w:cs="Times New Roman"/>
          <w:sz w:val="24"/>
          <w:szCs w:val="24"/>
        </w:rPr>
      </w:pPr>
    </w:p>
    <w:p w:rsidR="00085952" w:rsidRPr="00F17D9A" w:rsidRDefault="001B6E92" w:rsidP="00085952">
      <w:pPr>
        <w:spacing w:after="0" w:line="240" w:lineRule="auto"/>
        <w:jc w:val="both"/>
        <w:rPr>
          <w:rFonts w:ascii="Times New Roman" w:hAnsi="Times New Roman" w:cs="Times New Roman"/>
          <w:b/>
          <w:sz w:val="24"/>
          <w:szCs w:val="24"/>
        </w:rPr>
      </w:pPr>
      <w:r>
        <w:rPr>
          <w:rFonts w:ascii="Times New Roman" w:hAnsi="Times New Roman" w:cs="Times New Roman"/>
          <w:bCs/>
          <w:sz w:val="24"/>
          <w:szCs w:val="24"/>
        </w:rPr>
        <w:t xml:space="preserve">     </w:t>
      </w:r>
      <w:r w:rsidR="00085952" w:rsidRPr="00F17D9A">
        <w:rPr>
          <w:rFonts w:ascii="Times New Roman" w:hAnsi="Times New Roman" w:cs="Times New Roman"/>
          <w:b/>
          <w:bCs/>
          <w:sz w:val="24"/>
          <w:szCs w:val="24"/>
        </w:rPr>
        <w:t>Конструирование и моделирование</w:t>
      </w:r>
    </w:p>
    <w:p w:rsidR="00085952" w:rsidRPr="00085952" w:rsidRDefault="001B6E92" w:rsidP="00085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85952" w:rsidRPr="00085952">
        <w:rPr>
          <w:rFonts w:ascii="Times New Roman" w:hAnsi="Times New Roman" w:cs="Times New Roman"/>
          <w:sz w:val="24"/>
          <w:szCs w:val="24"/>
        </w:rPr>
        <w:t>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DC5CB9" w:rsidRDefault="001B6E92" w:rsidP="0008595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085952" w:rsidRPr="00F17D9A" w:rsidRDefault="00DC5CB9" w:rsidP="00085952">
      <w:pPr>
        <w:spacing w:after="0" w:line="240" w:lineRule="auto"/>
        <w:jc w:val="both"/>
        <w:rPr>
          <w:rFonts w:ascii="Times New Roman" w:hAnsi="Times New Roman" w:cs="Times New Roman"/>
          <w:b/>
          <w:sz w:val="24"/>
          <w:szCs w:val="24"/>
        </w:rPr>
      </w:pPr>
      <w:r>
        <w:rPr>
          <w:rFonts w:ascii="Times New Roman" w:hAnsi="Times New Roman" w:cs="Times New Roman"/>
          <w:bCs/>
          <w:sz w:val="24"/>
          <w:szCs w:val="24"/>
        </w:rPr>
        <w:t xml:space="preserve">    </w:t>
      </w:r>
      <w:r w:rsidR="00085952" w:rsidRPr="00F17D9A">
        <w:rPr>
          <w:rFonts w:ascii="Times New Roman" w:hAnsi="Times New Roman" w:cs="Times New Roman"/>
          <w:b/>
          <w:bCs/>
          <w:sz w:val="24"/>
          <w:szCs w:val="24"/>
        </w:rPr>
        <w:t>Информационно-коммуникативные технологии</w:t>
      </w:r>
      <w:r w:rsidRPr="00F17D9A">
        <w:rPr>
          <w:rFonts w:ascii="Times New Roman" w:hAnsi="Times New Roman" w:cs="Times New Roman"/>
          <w:b/>
          <w:bCs/>
          <w:sz w:val="24"/>
          <w:szCs w:val="24"/>
        </w:rPr>
        <w:t>.</w:t>
      </w:r>
    </w:p>
    <w:p w:rsidR="00085952" w:rsidRPr="00085952" w:rsidRDefault="001B6E92" w:rsidP="00085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5952" w:rsidRPr="00085952">
        <w:rPr>
          <w:rFonts w:ascii="Times New Roman" w:hAnsi="Times New Roman" w:cs="Times New Roman"/>
          <w:sz w:val="24"/>
          <w:szCs w:val="24"/>
        </w:rPr>
        <w:t>Демонстрация учителем готовых материалов на информационных носителях.</w:t>
      </w:r>
    </w:p>
    <w:p w:rsidR="00085952" w:rsidRPr="00085952" w:rsidRDefault="001B6E92" w:rsidP="00085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5952" w:rsidRPr="00085952">
        <w:rPr>
          <w:rFonts w:ascii="Times New Roman" w:hAnsi="Times New Roman" w:cs="Times New Roman"/>
          <w:sz w:val="24"/>
          <w:szCs w:val="24"/>
        </w:rPr>
        <w:t>Информация. Виды информации.</w:t>
      </w:r>
    </w:p>
    <w:p w:rsidR="00085952" w:rsidRPr="001B6E92" w:rsidRDefault="00085952" w:rsidP="00085952">
      <w:pPr>
        <w:spacing w:after="0" w:line="240" w:lineRule="auto"/>
        <w:jc w:val="both"/>
        <w:rPr>
          <w:rFonts w:ascii="Times New Roman" w:hAnsi="Times New Roman" w:cs="Times New Roman"/>
          <w:b/>
          <w:sz w:val="24"/>
          <w:szCs w:val="24"/>
        </w:rPr>
      </w:pPr>
      <w:r w:rsidRPr="001B6E92">
        <w:rPr>
          <w:rFonts w:ascii="Times New Roman" w:hAnsi="Times New Roman" w:cs="Times New Roman"/>
          <w:b/>
          <w:sz w:val="24"/>
          <w:szCs w:val="24"/>
        </w:rPr>
        <w:t>УНИВЕРСАЛЬНЫЕ УЧЕБНЫЕ ДЕЙСТВИЯ (ПРОПЕДЕВТИЧЕСКИЙ УРОВЕНЬ)</w:t>
      </w:r>
    </w:p>
    <w:p w:rsidR="00085952" w:rsidRPr="00085952" w:rsidRDefault="001B6E92" w:rsidP="00085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5952" w:rsidRPr="00085952">
        <w:rPr>
          <w:rFonts w:ascii="Times New Roman" w:hAnsi="Times New Roman" w:cs="Times New Roman"/>
          <w:sz w:val="24"/>
          <w:szCs w:val="24"/>
        </w:rPr>
        <w:t>Изучение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729E0" w:rsidRDefault="005729E0" w:rsidP="00085952">
      <w:pPr>
        <w:spacing w:after="0" w:line="240" w:lineRule="auto"/>
        <w:jc w:val="both"/>
        <w:rPr>
          <w:rFonts w:ascii="Times New Roman" w:hAnsi="Times New Roman" w:cs="Times New Roman"/>
          <w:bCs/>
          <w:sz w:val="24"/>
          <w:szCs w:val="24"/>
        </w:rPr>
      </w:pPr>
    </w:p>
    <w:p w:rsidR="00085952" w:rsidRPr="001B6E92" w:rsidRDefault="001B6E92" w:rsidP="00085952">
      <w:pPr>
        <w:spacing w:after="0" w:line="240" w:lineRule="auto"/>
        <w:jc w:val="both"/>
        <w:rPr>
          <w:rFonts w:ascii="Times New Roman" w:hAnsi="Times New Roman" w:cs="Times New Roman"/>
          <w:b/>
          <w:sz w:val="24"/>
          <w:szCs w:val="24"/>
        </w:rPr>
      </w:pPr>
      <w:r>
        <w:rPr>
          <w:rFonts w:ascii="Times New Roman" w:hAnsi="Times New Roman" w:cs="Times New Roman"/>
          <w:bCs/>
          <w:sz w:val="24"/>
          <w:szCs w:val="24"/>
        </w:rPr>
        <w:t xml:space="preserve">   </w:t>
      </w:r>
      <w:r w:rsidR="00085952" w:rsidRPr="001B6E92">
        <w:rPr>
          <w:rFonts w:ascii="Times New Roman" w:hAnsi="Times New Roman" w:cs="Times New Roman"/>
          <w:b/>
          <w:bCs/>
          <w:sz w:val="24"/>
          <w:szCs w:val="24"/>
        </w:rPr>
        <w:t>Познавательные универсальные учебные действия</w:t>
      </w:r>
    </w:p>
    <w:p w:rsidR="00085952" w:rsidRPr="00085952" w:rsidRDefault="001B6E92" w:rsidP="00085952">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w:t>
      </w:r>
      <w:r w:rsidR="00085952" w:rsidRPr="00085952">
        <w:rPr>
          <w:rFonts w:ascii="Times New Roman" w:hAnsi="Times New Roman" w:cs="Times New Roman"/>
          <w:bCs/>
          <w:sz w:val="24"/>
          <w:szCs w:val="24"/>
        </w:rPr>
        <w:t>Базовые логические и исследовательские действия:</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ориентироваться в терминах, используемых в технологии (в пределах изученного);</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воспринимать и использовать предложенную инструкцию (устную, графическую);</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анализировать устройство простых изделий по образцу, рисунку, выделять основные и второстепенные составляющие конструкции;</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сравнивать отдельные изделия (конструкции), находить сходство и различия в их устройстве.</w:t>
      </w:r>
    </w:p>
    <w:p w:rsidR="00085952" w:rsidRPr="00085952" w:rsidRDefault="001B6E92" w:rsidP="00085952">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w:t>
      </w:r>
      <w:r w:rsidR="00085952" w:rsidRPr="00085952">
        <w:rPr>
          <w:rFonts w:ascii="Times New Roman" w:hAnsi="Times New Roman" w:cs="Times New Roman"/>
          <w:bCs/>
          <w:sz w:val="24"/>
          <w:szCs w:val="24"/>
        </w:rPr>
        <w:t>Работа с информацией:</w:t>
      </w:r>
    </w:p>
    <w:p w:rsidR="00085952" w:rsidRPr="00085952" w:rsidRDefault="001B6E92" w:rsidP="00085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5952" w:rsidRPr="00085952">
        <w:rPr>
          <w:rFonts w:ascii="Times New Roman" w:hAnsi="Times New Roman" w:cs="Times New Roman"/>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воспринимать информацию (представленную в объяснении учителя или в учебнике), использовать её в работе;</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понимать и анализировать простейшую знаково-символическую информацию (схема, рисунок) и строить работу в соответствии с ней.</w:t>
      </w:r>
    </w:p>
    <w:p w:rsidR="00085952" w:rsidRPr="001B6E92" w:rsidRDefault="00085952" w:rsidP="00085952">
      <w:pPr>
        <w:spacing w:after="0" w:line="240" w:lineRule="auto"/>
        <w:jc w:val="both"/>
        <w:rPr>
          <w:rFonts w:ascii="Times New Roman" w:hAnsi="Times New Roman" w:cs="Times New Roman"/>
          <w:b/>
          <w:sz w:val="24"/>
          <w:szCs w:val="24"/>
        </w:rPr>
      </w:pPr>
    </w:p>
    <w:p w:rsidR="00085952" w:rsidRPr="001B6E92" w:rsidRDefault="001B6E92" w:rsidP="00085952">
      <w:pPr>
        <w:spacing w:after="0" w:line="240" w:lineRule="auto"/>
        <w:jc w:val="both"/>
        <w:rPr>
          <w:rFonts w:ascii="Times New Roman" w:hAnsi="Times New Roman" w:cs="Times New Roman"/>
          <w:b/>
          <w:sz w:val="24"/>
          <w:szCs w:val="24"/>
        </w:rPr>
      </w:pPr>
      <w:r w:rsidRPr="001B6E92">
        <w:rPr>
          <w:rFonts w:ascii="Times New Roman" w:hAnsi="Times New Roman" w:cs="Times New Roman"/>
          <w:b/>
          <w:bCs/>
          <w:sz w:val="24"/>
          <w:szCs w:val="24"/>
        </w:rPr>
        <w:t xml:space="preserve">    </w:t>
      </w:r>
      <w:r w:rsidR="00085952" w:rsidRPr="001B6E92">
        <w:rPr>
          <w:rFonts w:ascii="Times New Roman" w:hAnsi="Times New Roman" w:cs="Times New Roman"/>
          <w:b/>
          <w:bCs/>
          <w:sz w:val="24"/>
          <w:szCs w:val="24"/>
        </w:rPr>
        <w:t>Коммуникативные универсальные учебные действия</w:t>
      </w:r>
      <w:r w:rsidRPr="001B6E92">
        <w:rPr>
          <w:rFonts w:ascii="Times New Roman" w:hAnsi="Times New Roman" w:cs="Times New Roman"/>
          <w:b/>
          <w:bCs/>
          <w:sz w:val="24"/>
          <w:szCs w:val="24"/>
        </w:rPr>
        <w:t>:</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строить несложные высказывания, сообщения в устной форме (по содержанию изученных тем).</w:t>
      </w:r>
    </w:p>
    <w:p w:rsidR="00085952" w:rsidRPr="00085952" w:rsidRDefault="00085952" w:rsidP="00085952">
      <w:pPr>
        <w:spacing w:after="0" w:line="240" w:lineRule="auto"/>
        <w:jc w:val="both"/>
        <w:rPr>
          <w:rFonts w:ascii="Times New Roman" w:hAnsi="Times New Roman" w:cs="Times New Roman"/>
          <w:sz w:val="24"/>
          <w:szCs w:val="24"/>
        </w:rPr>
      </w:pPr>
    </w:p>
    <w:p w:rsidR="00085952" w:rsidRPr="001B6E92" w:rsidRDefault="00E168B9" w:rsidP="00085952">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   </w:t>
      </w:r>
      <w:r w:rsidR="00085952" w:rsidRPr="001B6E92">
        <w:rPr>
          <w:rFonts w:ascii="Times New Roman" w:hAnsi="Times New Roman" w:cs="Times New Roman"/>
          <w:b/>
          <w:bCs/>
          <w:sz w:val="24"/>
          <w:szCs w:val="24"/>
        </w:rPr>
        <w:t>Регулятивные универсальные учебные действия</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bCs/>
          <w:sz w:val="24"/>
          <w:szCs w:val="24"/>
        </w:rPr>
        <w:t>Самоорганизация и самоконтроль:</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принимать и удерживать в процессе деятельности предложенную учебную задачу;</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понимать и принимать критерии оценки качества работы, руководствоваться ими в процессе анализа и оценки выполненных работ;</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выполнять несложные действия контроля и оценки по предложенным критериям.</w:t>
      </w:r>
    </w:p>
    <w:p w:rsidR="00085952" w:rsidRPr="00085952" w:rsidRDefault="00085952" w:rsidP="00085952">
      <w:pPr>
        <w:spacing w:after="0" w:line="240" w:lineRule="auto"/>
        <w:jc w:val="both"/>
        <w:rPr>
          <w:rFonts w:ascii="Times New Roman" w:hAnsi="Times New Roman" w:cs="Times New Roman"/>
          <w:sz w:val="24"/>
          <w:szCs w:val="24"/>
        </w:rPr>
      </w:pPr>
    </w:p>
    <w:p w:rsidR="00085952" w:rsidRPr="00085952" w:rsidRDefault="001B6E92" w:rsidP="0008595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E168B9">
        <w:rPr>
          <w:rFonts w:ascii="Times New Roman" w:hAnsi="Times New Roman" w:cs="Times New Roman"/>
          <w:b/>
          <w:bCs/>
          <w:sz w:val="24"/>
          <w:szCs w:val="24"/>
        </w:rPr>
        <w:t xml:space="preserve"> </w:t>
      </w:r>
      <w:r w:rsidR="00085952" w:rsidRPr="001B6E92">
        <w:rPr>
          <w:rFonts w:ascii="Times New Roman" w:hAnsi="Times New Roman" w:cs="Times New Roman"/>
          <w:b/>
          <w:bCs/>
          <w:sz w:val="24"/>
          <w:szCs w:val="24"/>
        </w:rPr>
        <w:t>Совместная деятельность</w:t>
      </w:r>
      <w:r w:rsidR="00085952" w:rsidRPr="00085952">
        <w:rPr>
          <w:rFonts w:ascii="Times New Roman" w:hAnsi="Times New Roman" w:cs="Times New Roman"/>
          <w:sz w:val="24"/>
          <w:szCs w:val="24"/>
        </w:rPr>
        <w:t>:</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lastRenderedPageBreak/>
        <w:t>проявлять положительное отношение к включению в совместную работу, к простым видам сотрудничества;</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085952" w:rsidRPr="00085952" w:rsidRDefault="00085952" w:rsidP="00085952">
      <w:pPr>
        <w:spacing w:after="0" w:line="240" w:lineRule="auto"/>
        <w:jc w:val="both"/>
        <w:rPr>
          <w:rFonts w:ascii="Times New Roman" w:hAnsi="Times New Roman" w:cs="Times New Roman"/>
          <w:sz w:val="24"/>
          <w:szCs w:val="24"/>
        </w:rPr>
      </w:pPr>
    </w:p>
    <w:p w:rsidR="00085952" w:rsidRPr="005729E0" w:rsidRDefault="001B6E92" w:rsidP="00085952">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    </w:t>
      </w:r>
      <w:r w:rsidR="005729E0" w:rsidRPr="005729E0">
        <w:rPr>
          <w:rFonts w:ascii="Times New Roman" w:hAnsi="Times New Roman" w:cs="Times New Roman"/>
          <w:b/>
          <w:bCs/>
          <w:sz w:val="24"/>
          <w:szCs w:val="24"/>
        </w:rPr>
        <w:t>2 класс</w:t>
      </w:r>
    </w:p>
    <w:p w:rsidR="00085952" w:rsidRPr="00F17D9A" w:rsidRDefault="001B6E92" w:rsidP="00085952">
      <w:pPr>
        <w:spacing w:after="0" w:line="240" w:lineRule="auto"/>
        <w:jc w:val="both"/>
        <w:rPr>
          <w:rFonts w:ascii="Times New Roman" w:hAnsi="Times New Roman" w:cs="Times New Roman"/>
          <w:b/>
          <w:sz w:val="24"/>
          <w:szCs w:val="24"/>
        </w:rPr>
      </w:pPr>
      <w:r>
        <w:rPr>
          <w:rFonts w:ascii="Times New Roman" w:hAnsi="Times New Roman" w:cs="Times New Roman"/>
          <w:bCs/>
          <w:sz w:val="24"/>
          <w:szCs w:val="24"/>
        </w:rPr>
        <w:t xml:space="preserve">     </w:t>
      </w:r>
      <w:r w:rsidR="00085952" w:rsidRPr="00F17D9A">
        <w:rPr>
          <w:rFonts w:ascii="Times New Roman" w:hAnsi="Times New Roman" w:cs="Times New Roman"/>
          <w:b/>
          <w:bCs/>
          <w:sz w:val="24"/>
          <w:szCs w:val="24"/>
        </w:rPr>
        <w:t>Технологии, профессии и производства</w:t>
      </w:r>
    </w:p>
    <w:p w:rsidR="00085952" w:rsidRPr="00085952" w:rsidRDefault="001B6E92" w:rsidP="00085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5952" w:rsidRPr="00085952">
        <w:rPr>
          <w:rFonts w:ascii="Times New Roman" w:hAnsi="Times New Roman" w:cs="Times New Roman"/>
          <w:sz w:val="24"/>
          <w:szCs w:val="24"/>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085952" w:rsidRPr="00085952" w:rsidRDefault="001B6E92" w:rsidP="00085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5952" w:rsidRPr="00085952">
        <w:rPr>
          <w:rFonts w:ascii="Times New Roman" w:hAnsi="Times New Roman" w:cs="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085952" w:rsidRPr="00F17D9A" w:rsidRDefault="00085952" w:rsidP="00085952">
      <w:pPr>
        <w:spacing w:after="0" w:line="240" w:lineRule="auto"/>
        <w:jc w:val="both"/>
        <w:rPr>
          <w:rFonts w:ascii="Times New Roman" w:hAnsi="Times New Roman" w:cs="Times New Roman"/>
          <w:b/>
          <w:sz w:val="24"/>
          <w:szCs w:val="24"/>
        </w:rPr>
      </w:pPr>
    </w:p>
    <w:p w:rsidR="00085952" w:rsidRPr="00F17D9A" w:rsidRDefault="001B6E92" w:rsidP="00085952">
      <w:pPr>
        <w:spacing w:after="0" w:line="240" w:lineRule="auto"/>
        <w:jc w:val="both"/>
        <w:rPr>
          <w:rFonts w:ascii="Times New Roman" w:hAnsi="Times New Roman" w:cs="Times New Roman"/>
          <w:b/>
          <w:sz w:val="24"/>
          <w:szCs w:val="24"/>
        </w:rPr>
      </w:pPr>
      <w:r w:rsidRPr="00F17D9A">
        <w:rPr>
          <w:rFonts w:ascii="Times New Roman" w:hAnsi="Times New Roman" w:cs="Times New Roman"/>
          <w:b/>
          <w:bCs/>
          <w:sz w:val="24"/>
          <w:szCs w:val="24"/>
        </w:rPr>
        <w:t xml:space="preserve">   </w:t>
      </w:r>
      <w:r w:rsidR="00085952" w:rsidRPr="00F17D9A">
        <w:rPr>
          <w:rFonts w:ascii="Times New Roman" w:hAnsi="Times New Roman" w:cs="Times New Roman"/>
          <w:b/>
          <w:bCs/>
          <w:sz w:val="24"/>
          <w:szCs w:val="24"/>
        </w:rPr>
        <w:t>Технологии ручной обработки материалов</w:t>
      </w:r>
    </w:p>
    <w:p w:rsidR="00085952" w:rsidRPr="00085952" w:rsidRDefault="002F28F7" w:rsidP="00085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5952" w:rsidRPr="00085952">
        <w:rPr>
          <w:rFonts w:ascii="Times New Roman" w:hAnsi="Times New Roman" w:cs="Times New Roman"/>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085952" w:rsidRPr="00085952" w:rsidRDefault="002F28F7" w:rsidP="00085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5952" w:rsidRPr="00085952">
        <w:rPr>
          <w:rFonts w:ascii="Times New Roman" w:hAnsi="Times New Roman" w:cs="Times New Roman"/>
          <w:sz w:val="24"/>
          <w:szCs w:val="24"/>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085952" w:rsidRPr="00085952" w:rsidRDefault="002F28F7" w:rsidP="00085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5952" w:rsidRPr="00085952">
        <w:rPr>
          <w:rFonts w:ascii="Times New Roman" w:hAnsi="Times New Roman" w:cs="Times New Roman"/>
          <w:sz w:val="24"/>
          <w:szCs w:val="24"/>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085952" w:rsidRPr="00085952" w:rsidRDefault="002F28F7" w:rsidP="00085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5952" w:rsidRPr="00085952">
        <w:rPr>
          <w:rFonts w:ascii="Times New Roman" w:hAnsi="Times New Roman" w:cs="Times New Roman"/>
          <w:sz w:val="24"/>
          <w:szCs w:val="24"/>
        </w:rPr>
        <w:t xml:space="preserve">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w:t>
      </w:r>
      <w:r>
        <w:rPr>
          <w:rFonts w:ascii="Times New Roman" w:hAnsi="Times New Roman" w:cs="Times New Roman"/>
          <w:sz w:val="24"/>
          <w:szCs w:val="24"/>
        </w:rPr>
        <w:t xml:space="preserve">    </w:t>
      </w:r>
      <w:r w:rsidR="00085952" w:rsidRPr="00085952">
        <w:rPr>
          <w:rFonts w:ascii="Times New Roman" w:hAnsi="Times New Roman" w:cs="Times New Roman"/>
          <w:sz w:val="24"/>
          <w:szCs w:val="24"/>
        </w:rPr>
        <w:t>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085952" w:rsidRPr="00085952" w:rsidRDefault="002F28F7" w:rsidP="00085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5952" w:rsidRPr="00085952">
        <w:rPr>
          <w:rFonts w:ascii="Times New Roman" w:hAnsi="Times New Roman" w:cs="Times New Roman"/>
          <w:sz w:val="24"/>
          <w:szCs w:val="24"/>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085952" w:rsidRPr="00085952" w:rsidRDefault="002F28F7" w:rsidP="00085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5952" w:rsidRPr="00085952">
        <w:rPr>
          <w:rFonts w:ascii="Times New Roman" w:hAnsi="Times New Roman" w:cs="Times New Roman"/>
          <w:sz w:val="24"/>
          <w:szCs w:val="24"/>
        </w:rPr>
        <w:t>Использование дополнительных материалов (например, проволока, пряжа, бусины и другие).</w:t>
      </w:r>
    </w:p>
    <w:p w:rsidR="00085952" w:rsidRPr="00085952" w:rsidRDefault="00085952" w:rsidP="00085952">
      <w:pPr>
        <w:spacing w:after="0" w:line="240" w:lineRule="auto"/>
        <w:jc w:val="both"/>
        <w:rPr>
          <w:rFonts w:ascii="Times New Roman" w:hAnsi="Times New Roman" w:cs="Times New Roman"/>
          <w:sz w:val="24"/>
          <w:szCs w:val="24"/>
        </w:rPr>
      </w:pPr>
    </w:p>
    <w:p w:rsidR="00085952" w:rsidRPr="00F17D9A" w:rsidRDefault="00085952" w:rsidP="00085952">
      <w:pPr>
        <w:spacing w:after="0" w:line="240" w:lineRule="auto"/>
        <w:jc w:val="both"/>
        <w:rPr>
          <w:rFonts w:ascii="Times New Roman" w:hAnsi="Times New Roman" w:cs="Times New Roman"/>
          <w:b/>
          <w:sz w:val="24"/>
          <w:szCs w:val="24"/>
        </w:rPr>
      </w:pPr>
      <w:r w:rsidRPr="00F17D9A">
        <w:rPr>
          <w:rFonts w:ascii="Times New Roman" w:hAnsi="Times New Roman" w:cs="Times New Roman"/>
          <w:b/>
          <w:bCs/>
          <w:sz w:val="24"/>
          <w:szCs w:val="24"/>
        </w:rPr>
        <w:t>Конструирование и моделирование</w:t>
      </w:r>
    </w:p>
    <w:p w:rsidR="00085952" w:rsidRPr="00085952" w:rsidRDefault="002F28F7" w:rsidP="00085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85952" w:rsidRPr="00085952">
        <w:rPr>
          <w:rFonts w:ascii="Times New Roman" w:hAnsi="Times New Roman" w:cs="Times New Roman"/>
          <w:sz w:val="24"/>
          <w:szCs w:val="24"/>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085952" w:rsidRPr="00085952" w:rsidRDefault="002F28F7" w:rsidP="00085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5952" w:rsidRPr="00085952">
        <w:rPr>
          <w:rFonts w:ascii="Times New Roman" w:hAnsi="Times New Roman" w:cs="Times New Roman"/>
          <w:sz w:val="24"/>
          <w:szCs w:val="24"/>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085952" w:rsidRPr="00085952" w:rsidRDefault="00085952" w:rsidP="00085952">
      <w:pPr>
        <w:spacing w:after="0" w:line="240" w:lineRule="auto"/>
        <w:jc w:val="both"/>
        <w:rPr>
          <w:rFonts w:ascii="Times New Roman" w:hAnsi="Times New Roman" w:cs="Times New Roman"/>
          <w:sz w:val="24"/>
          <w:szCs w:val="24"/>
        </w:rPr>
      </w:pPr>
    </w:p>
    <w:p w:rsidR="00085952" w:rsidRPr="00F17D9A" w:rsidRDefault="00085952" w:rsidP="00085952">
      <w:pPr>
        <w:spacing w:after="0" w:line="240" w:lineRule="auto"/>
        <w:jc w:val="both"/>
        <w:rPr>
          <w:rFonts w:ascii="Times New Roman" w:hAnsi="Times New Roman" w:cs="Times New Roman"/>
          <w:b/>
          <w:sz w:val="24"/>
          <w:szCs w:val="24"/>
        </w:rPr>
      </w:pPr>
      <w:r w:rsidRPr="00F17D9A">
        <w:rPr>
          <w:rFonts w:ascii="Times New Roman" w:hAnsi="Times New Roman" w:cs="Times New Roman"/>
          <w:b/>
          <w:bCs/>
          <w:sz w:val="24"/>
          <w:szCs w:val="24"/>
        </w:rPr>
        <w:t>Информационно-коммуникативные технологии</w:t>
      </w:r>
    </w:p>
    <w:p w:rsidR="00085952" w:rsidRPr="00085952" w:rsidRDefault="002F28F7" w:rsidP="00085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5952" w:rsidRPr="00085952">
        <w:rPr>
          <w:rFonts w:ascii="Times New Roman" w:hAnsi="Times New Roman" w:cs="Times New Roman"/>
          <w:sz w:val="24"/>
          <w:szCs w:val="24"/>
        </w:rPr>
        <w:t>Демонстрация учителем готовых материалов на информационных носителях.</w:t>
      </w:r>
    </w:p>
    <w:p w:rsidR="00085952" w:rsidRPr="00085952" w:rsidRDefault="002F28F7" w:rsidP="00085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5952" w:rsidRPr="00085952">
        <w:rPr>
          <w:rFonts w:ascii="Times New Roman" w:hAnsi="Times New Roman" w:cs="Times New Roman"/>
          <w:sz w:val="24"/>
          <w:szCs w:val="24"/>
        </w:rPr>
        <w:t>Поиск информации. Интернет как источник информации.</w:t>
      </w:r>
    </w:p>
    <w:p w:rsidR="00085952" w:rsidRPr="00085952" w:rsidRDefault="00085952" w:rsidP="00085952">
      <w:pPr>
        <w:spacing w:after="0" w:line="240" w:lineRule="auto"/>
        <w:jc w:val="both"/>
        <w:rPr>
          <w:rFonts w:ascii="Times New Roman" w:hAnsi="Times New Roman" w:cs="Times New Roman"/>
          <w:sz w:val="24"/>
          <w:szCs w:val="24"/>
        </w:rPr>
      </w:pP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УНИВЕРСАЛЬНЫЕ УЧЕБНЫЕ ДЕЙСТВИЯ</w:t>
      </w:r>
    </w:p>
    <w:p w:rsidR="00085952" w:rsidRPr="00085952" w:rsidRDefault="002F28F7" w:rsidP="00085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5952" w:rsidRPr="00085952">
        <w:rPr>
          <w:rFonts w:ascii="Times New Roman" w:hAnsi="Times New Roman" w:cs="Times New Roman"/>
          <w:sz w:val="24"/>
          <w:szCs w:val="24"/>
        </w:rPr>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85952" w:rsidRPr="00085952" w:rsidRDefault="00085952" w:rsidP="00085952">
      <w:pPr>
        <w:spacing w:after="0" w:line="240" w:lineRule="auto"/>
        <w:jc w:val="both"/>
        <w:rPr>
          <w:rFonts w:ascii="Times New Roman" w:hAnsi="Times New Roman" w:cs="Times New Roman"/>
          <w:sz w:val="24"/>
          <w:szCs w:val="24"/>
        </w:rPr>
      </w:pPr>
    </w:p>
    <w:p w:rsidR="00085952" w:rsidRPr="002F28F7" w:rsidRDefault="00085952" w:rsidP="00085952">
      <w:pPr>
        <w:spacing w:after="0" w:line="240" w:lineRule="auto"/>
        <w:jc w:val="both"/>
        <w:rPr>
          <w:rFonts w:ascii="Times New Roman" w:hAnsi="Times New Roman" w:cs="Times New Roman"/>
          <w:b/>
          <w:sz w:val="24"/>
          <w:szCs w:val="24"/>
        </w:rPr>
      </w:pPr>
      <w:r w:rsidRPr="002F28F7">
        <w:rPr>
          <w:rFonts w:ascii="Times New Roman" w:hAnsi="Times New Roman" w:cs="Times New Roman"/>
          <w:b/>
          <w:bCs/>
          <w:sz w:val="24"/>
          <w:szCs w:val="24"/>
        </w:rPr>
        <w:t>Познавательные универсальные учебные действия</w:t>
      </w:r>
    </w:p>
    <w:p w:rsidR="00085952" w:rsidRPr="002F28F7" w:rsidRDefault="00085952" w:rsidP="00085952">
      <w:pPr>
        <w:spacing w:after="0" w:line="240" w:lineRule="auto"/>
        <w:jc w:val="both"/>
        <w:rPr>
          <w:rFonts w:ascii="Times New Roman" w:hAnsi="Times New Roman" w:cs="Times New Roman"/>
          <w:b/>
          <w:sz w:val="24"/>
          <w:szCs w:val="24"/>
        </w:rPr>
      </w:pPr>
      <w:r w:rsidRPr="002F28F7">
        <w:rPr>
          <w:rFonts w:ascii="Times New Roman" w:hAnsi="Times New Roman" w:cs="Times New Roman"/>
          <w:b/>
          <w:bCs/>
          <w:sz w:val="24"/>
          <w:szCs w:val="24"/>
        </w:rPr>
        <w:t>Базовые логические и исследовательские действия:</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ориентироваться в терминах, используемых в технологии (в пределах изученного);</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выполнять работу в соответствии с образцом, инструкцией, устной или письменной;</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выполнять действия анализа и синтеза, сравнения, группировки с учётом указанных критериев;</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строить рассуждения, делать умозаключения, проверять их в практической работе;</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воспроизводить порядок действий при решении учебной (практической) задачи;</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осуществлять решение простых задач в умственной и материализованной форме.</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bCs/>
          <w:sz w:val="24"/>
          <w:szCs w:val="24"/>
        </w:rPr>
        <w:t>Работа с информацией:</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получать информацию из учебника и других дидактических материалов, использовать её в работе;</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понимать и анализировать знаково-символическую информацию (чертёж, эскиз, рисунок, схема) и строить работу в соответствии с ней.</w:t>
      </w:r>
    </w:p>
    <w:p w:rsidR="00085952" w:rsidRPr="00085952" w:rsidRDefault="00085952" w:rsidP="00085952">
      <w:pPr>
        <w:spacing w:after="0" w:line="240" w:lineRule="auto"/>
        <w:jc w:val="both"/>
        <w:rPr>
          <w:rFonts w:ascii="Times New Roman" w:hAnsi="Times New Roman" w:cs="Times New Roman"/>
          <w:sz w:val="24"/>
          <w:szCs w:val="24"/>
        </w:rPr>
      </w:pPr>
    </w:p>
    <w:p w:rsidR="00085952" w:rsidRPr="002F28F7" w:rsidRDefault="00085952" w:rsidP="00085952">
      <w:pPr>
        <w:spacing w:after="0" w:line="240" w:lineRule="auto"/>
        <w:jc w:val="both"/>
        <w:rPr>
          <w:rFonts w:ascii="Times New Roman" w:hAnsi="Times New Roman" w:cs="Times New Roman"/>
          <w:b/>
          <w:sz w:val="24"/>
          <w:szCs w:val="24"/>
        </w:rPr>
      </w:pPr>
      <w:r w:rsidRPr="002F28F7">
        <w:rPr>
          <w:rFonts w:ascii="Times New Roman" w:hAnsi="Times New Roman" w:cs="Times New Roman"/>
          <w:b/>
          <w:bCs/>
          <w:sz w:val="24"/>
          <w:szCs w:val="24"/>
        </w:rPr>
        <w:t>Коммуникативные универсальные учебные действия</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делиться впечатлениями о прослушанном (прочитанном) тексте, рассказе учителя, о выполненной работе, созданном изделии.</w:t>
      </w:r>
    </w:p>
    <w:p w:rsidR="00085952" w:rsidRPr="00085952" w:rsidRDefault="00085952" w:rsidP="00085952">
      <w:pPr>
        <w:spacing w:after="0" w:line="240" w:lineRule="auto"/>
        <w:jc w:val="both"/>
        <w:rPr>
          <w:rFonts w:ascii="Times New Roman" w:hAnsi="Times New Roman" w:cs="Times New Roman"/>
          <w:sz w:val="24"/>
          <w:szCs w:val="24"/>
        </w:rPr>
      </w:pPr>
    </w:p>
    <w:p w:rsidR="00085952" w:rsidRPr="002F28F7" w:rsidRDefault="00085952" w:rsidP="00085952">
      <w:pPr>
        <w:spacing w:after="0" w:line="240" w:lineRule="auto"/>
        <w:jc w:val="both"/>
        <w:rPr>
          <w:rFonts w:ascii="Times New Roman" w:hAnsi="Times New Roman" w:cs="Times New Roman"/>
          <w:b/>
          <w:sz w:val="24"/>
          <w:szCs w:val="24"/>
        </w:rPr>
      </w:pPr>
      <w:r w:rsidRPr="002F28F7">
        <w:rPr>
          <w:rFonts w:ascii="Times New Roman" w:hAnsi="Times New Roman" w:cs="Times New Roman"/>
          <w:b/>
          <w:bCs/>
          <w:sz w:val="24"/>
          <w:szCs w:val="24"/>
        </w:rPr>
        <w:t>Регулятивные универсальные учебные действия</w:t>
      </w:r>
    </w:p>
    <w:p w:rsidR="00085952" w:rsidRPr="002F28F7" w:rsidRDefault="00085952" w:rsidP="00085952">
      <w:pPr>
        <w:spacing w:after="0" w:line="240" w:lineRule="auto"/>
        <w:jc w:val="both"/>
        <w:rPr>
          <w:rFonts w:ascii="Times New Roman" w:hAnsi="Times New Roman" w:cs="Times New Roman"/>
          <w:b/>
          <w:sz w:val="24"/>
          <w:szCs w:val="24"/>
        </w:rPr>
      </w:pPr>
      <w:r w:rsidRPr="002F28F7">
        <w:rPr>
          <w:rFonts w:ascii="Times New Roman" w:hAnsi="Times New Roman" w:cs="Times New Roman"/>
          <w:b/>
          <w:bCs/>
          <w:sz w:val="24"/>
          <w:szCs w:val="24"/>
        </w:rPr>
        <w:t>Самоорганизация и самоконтроль:</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понимать и принимать учебную задачу;</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организовывать свою деятельность;</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понимать предлагаемый план действий, действовать по плану;</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прогнозировать необходимые действия для получения практического результата, планировать работу;</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выполнять действия контроля и оценки;</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воспринимать советы, оценку учителя и других обучающихся, стараться учитывать их в работе.</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bCs/>
          <w:sz w:val="24"/>
          <w:szCs w:val="24"/>
        </w:rPr>
        <w:t>Совместная деятельность</w:t>
      </w:r>
      <w:r w:rsidRPr="00085952">
        <w:rPr>
          <w:rFonts w:ascii="Times New Roman" w:hAnsi="Times New Roman" w:cs="Times New Roman"/>
          <w:sz w:val="24"/>
          <w:szCs w:val="24"/>
        </w:rPr>
        <w:t>:</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выполнять элементарную совместную деятельность в процессе изготовления изделий, осуществлять взаимопомощь;</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085952" w:rsidRPr="00085952" w:rsidRDefault="00085952" w:rsidP="00085952">
      <w:pPr>
        <w:spacing w:after="0" w:line="240" w:lineRule="auto"/>
        <w:jc w:val="both"/>
        <w:rPr>
          <w:rFonts w:ascii="Times New Roman" w:hAnsi="Times New Roman" w:cs="Times New Roman"/>
          <w:sz w:val="24"/>
          <w:szCs w:val="24"/>
        </w:rPr>
      </w:pPr>
    </w:p>
    <w:p w:rsidR="00085952" w:rsidRPr="005729E0" w:rsidRDefault="005729E0" w:rsidP="00085952">
      <w:pPr>
        <w:spacing w:after="0" w:line="240" w:lineRule="auto"/>
        <w:jc w:val="both"/>
        <w:rPr>
          <w:rFonts w:ascii="Times New Roman" w:hAnsi="Times New Roman" w:cs="Times New Roman"/>
          <w:b/>
          <w:sz w:val="24"/>
          <w:szCs w:val="24"/>
        </w:rPr>
      </w:pPr>
      <w:r w:rsidRPr="005729E0">
        <w:rPr>
          <w:rFonts w:ascii="Times New Roman" w:hAnsi="Times New Roman" w:cs="Times New Roman"/>
          <w:b/>
          <w:bCs/>
          <w:sz w:val="24"/>
          <w:szCs w:val="24"/>
        </w:rPr>
        <w:t>3 класс</w:t>
      </w:r>
    </w:p>
    <w:p w:rsidR="00085952" w:rsidRPr="00F17D9A" w:rsidRDefault="002F28F7" w:rsidP="00085952">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    </w:t>
      </w:r>
      <w:r w:rsidR="00085952" w:rsidRPr="00F17D9A">
        <w:rPr>
          <w:rFonts w:ascii="Times New Roman" w:hAnsi="Times New Roman" w:cs="Times New Roman"/>
          <w:b/>
          <w:bCs/>
          <w:sz w:val="24"/>
          <w:szCs w:val="24"/>
        </w:rPr>
        <w:t>Технологии, профессии и производства</w:t>
      </w:r>
    </w:p>
    <w:p w:rsidR="00085952" w:rsidRPr="00085952" w:rsidRDefault="00E168B9" w:rsidP="00085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81711">
        <w:rPr>
          <w:rFonts w:ascii="Times New Roman" w:hAnsi="Times New Roman" w:cs="Times New Roman"/>
          <w:sz w:val="24"/>
          <w:szCs w:val="24"/>
        </w:rPr>
        <w:t xml:space="preserve"> </w:t>
      </w:r>
      <w:r>
        <w:rPr>
          <w:rFonts w:ascii="Times New Roman" w:hAnsi="Times New Roman" w:cs="Times New Roman"/>
          <w:sz w:val="24"/>
          <w:szCs w:val="24"/>
        </w:rPr>
        <w:t xml:space="preserve"> </w:t>
      </w:r>
      <w:r w:rsidR="00085952" w:rsidRPr="00085952">
        <w:rPr>
          <w:rFonts w:ascii="Times New Roman" w:hAnsi="Times New Roman" w:cs="Times New Roman"/>
          <w:sz w:val="24"/>
          <w:szCs w:val="24"/>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085952" w:rsidRPr="00085952" w:rsidRDefault="00481711" w:rsidP="00085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5952" w:rsidRPr="00085952">
        <w:rPr>
          <w:rFonts w:ascii="Times New Roman" w:hAnsi="Times New Roman" w:cs="Times New Roman"/>
          <w:sz w:val="24"/>
          <w:szCs w:val="24"/>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085952" w:rsidRPr="00085952" w:rsidRDefault="00481711" w:rsidP="00085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5952" w:rsidRPr="00085952">
        <w:rPr>
          <w:rFonts w:ascii="Times New Roman" w:hAnsi="Times New Roman" w:cs="Times New Roman"/>
          <w:sz w:val="24"/>
          <w:szCs w:val="24"/>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085952" w:rsidRPr="00085952" w:rsidRDefault="00481711" w:rsidP="00085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5952" w:rsidRPr="00085952">
        <w:rPr>
          <w:rFonts w:ascii="Times New Roman" w:hAnsi="Times New Roman" w:cs="Times New Roman"/>
          <w:sz w:val="24"/>
          <w:szCs w:val="24"/>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085952" w:rsidRPr="00085952" w:rsidRDefault="00481711" w:rsidP="00085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5952" w:rsidRPr="00085952">
        <w:rPr>
          <w:rFonts w:ascii="Times New Roman" w:hAnsi="Times New Roman" w:cs="Times New Roman"/>
          <w:sz w:val="24"/>
          <w:szCs w:val="24"/>
        </w:rPr>
        <w:t>Бережное и внимательное отношение к природе как источнику сырьевых ресурсов и идей для технологий будущего.</w:t>
      </w:r>
    </w:p>
    <w:p w:rsidR="00085952" w:rsidRPr="00085952" w:rsidRDefault="00481711" w:rsidP="00085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5952" w:rsidRPr="00085952">
        <w:rPr>
          <w:rFonts w:ascii="Times New Roman" w:hAnsi="Times New Roman" w:cs="Times New Roman"/>
          <w:sz w:val="24"/>
          <w:szCs w:val="24"/>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481711" w:rsidRDefault="00481711" w:rsidP="00085952">
      <w:pPr>
        <w:spacing w:after="0" w:line="240" w:lineRule="auto"/>
        <w:jc w:val="both"/>
        <w:rPr>
          <w:rFonts w:ascii="Times New Roman" w:hAnsi="Times New Roman" w:cs="Times New Roman"/>
          <w:b/>
          <w:bCs/>
          <w:sz w:val="24"/>
          <w:szCs w:val="24"/>
        </w:rPr>
      </w:pPr>
    </w:p>
    <w:p w:rsidR="00085952" w:rsidRPr="00F17D9A" w:rsidRDefault="00481711" w:rsidP="00085952">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     </w:t>
      </w:r>
      <w:r w:rsidR="00085952" w:rsidRPr="00F17D9A">
        <w:rPr>
          <w:rFonts w:ascii="Times New Roman" w:hAnsi="Times New Roman" w:cs="Times New Roman"/>
          <w:b/>
          <w:bCs/>
          <w:sz w:val="24"/>
          <w:szCs w:val="24"/>
        </w:rPr>
        <w:t>Технологии ручной обработки материалов</w:t>
      </w:r>
    </w:p>
    <w:p w:rsidR="00085952" w:rsidRPr="00085952" w:rsidRDefault="00E168B9" w:rsidP="004817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81711">
        <w:rPr>
          <w:rFonts w:ascii="Times New Roman" w:hAnsi="Times New Roman" w:cs="Times New Roman"/>
          <w:sz w:val="24"/>
          <w:szCs w:val="24"/>
        </w:rPr>
        <w:t xml:space="preserve"> </w:t>
      </w:r>
      <w:r w:rsidR="00085952" w:rsidRPr="00085952">
        <w:rPr>
          <w:rFonts w:ascii="Times New Roman" w:hAnsi="Times New Roman" w:cs="Times New Roman"/>
          <w:sz w:val="24"/>
          <w:szCs w:val="24"/>
        </w:rPr>
        <w:t xml:space="preserve">Некоторые (доступные в обработке) виды искусственных и синтетических материалов. </w:t>
      </w:r>
      <w:r w:rsidR="00481711">
        <w:rPr>
          <w:rFonts w:ascii="Times New Roman" w:hAnsi="Times New Roman" w:cs="Times New Roman"/>
          <w:sz w:val="24"/>
          <w:szCs w:val="24"/>
        </w:rPr>
        <w:t xml:space="preserve">          </w:t>
      </w:r>
      <w:r w:rsidR="00085952" w:rsidRPr="00085952">
        <w:rPr>
          <w:rFonts w:ascii="Times New Roman" w:hAnsi="Times New Roman" w:cs="Times New Roman"/>
          <w:sz w:val="24"/>
          <w:szCs w:val="24"/>
        </w:rPr>
        <w:t>Разнообразие технологий и способов обработки матери</w:t>
      </w:r>
      <w:r w:rsidR="00481711">
        <w:rPr>
          <w:rFonts w:ascii="Times New Roman" w:hAnsi="Times New Roman" w:cs="Times New Roman"/>
          <w:sz w:val="24"/>
          <w:szCs w:val="24"/>
        </w:rPr>
        <w:t>алов в различных видах изделий,</w:t>
      </w:r>
      <w:r w:rsidR="00085952" w:rsidRPr="00085952">
        <w:rPr>
          <w:rFonts w:ascii="Times New Roman" w:hAnsi="Times New Roman" w:cs="Times New Roman"/>
          <w:sz w:val="24"/>
          <w:szCs w:val="24"/>
        </w:rPr>
        <w:t>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085952" w:rsidRPr="00085952" w:rsidRDefault="00481711" w:rsidP="00085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5952" w:rsidRPr="00085952">
        <w:rPr>
          <w:rFonts w:ascii="Times New Roman" w:hAnsi="Times New Roman" w:cs="Times New Roman"/>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085952" w:rsidRPr="00085952" w:rsidRDefault="00481711" w:rsidP="00085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5952" w:rsidRPr="00085952">
        <w:rPr>
          <w:rFonts w:ascii="Times New Roman" w:hAnsi="Times New Roman" w:cs="Times New Roman"/>
          <w:sz w:val="24"/>
          <w:szCs w:val="24"/>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085952" w:rsidRPr="00085952" w:rsidRDefault="00481711" w:rsidP="00085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5952" w:rsidRPr="00085952">
        <w:rPr>
          <w:rFonts w:ascii="Times New Roman" w:hAnsi="Times New Roman" w:cs="Times New Roman"/>
          <w:sz w:val="24"/>
          <w:szCs w:val="24"/>
        </w:rPr>
        <w:t>Выполнение рицовки на картоне с помощью канцелярского ножа, выполнение отверстий шилом.</w:t>
      </w:r>
    </w:p>
    <w:p w:rsidR="00085952" w:rsidRPr="00085952" w:rsidRDefault="00481711" w:rsidP="00085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5952" w:rsidRPr="00085952">
        <w:rPr>
          <w:rFonts w:ascii="Times New Roman" w:hAnsi="Times New Roman" w:cs="Times New Roman"/>
          <w:sz w:val="24"/>
          <w:szCs w:val="24"/>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085952" w:rsidRPr="00085952" w:rsidRDefault="00481711" w:rsidP="00085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5952" w:rsidRPr="00085952">
        <w:rPr>
          <w:rFonts w:ascii="Times New Roman" w:hAnsi="Times New Roman" w:cs="Times New Roman"/>
          <w:sz w:val="24"/>
          <w:szCs w:val="24"/>
        </w:rPr>
        <w:t>Использование дополнительных материалов. Комбинирование раз</w:t>
      </w:r>
      <w:r>
        <w:rPr>
          <w:rFonts w:ascii="Times New Roman" w:hAnsi="Times New Roman" w:cs="Times New Roman"/>
          <w:sz w:val="24"/>
          <w:szCs w:val="24"/>
        </w:rPr>
        <w:t>ных материалов в одном изделии.</w:t>
      </w:r>
    </w:p>
    <w:p w:rsidR="005729E0" w:rsidRPr="00481711" w:rsidRDefault="005729E0" w:rsidP="00085952">
      <w:pPr>
        <w:spacing w:after="0" w:line="240" w:lineRule="auto"/>
        <w:jc w:val="both"/>
        <w:rPr>
          <w:rFonts w:ascii="Times New Roman" w:hAnsi="Times New Roman" w:cs="Times New Roman"/>
          <w:b/>
          <w:bCs/>
          <w:sz w:val="24"/>
          <w:szCs w:val="24"/>
        </w:rPr>
      </w:pPr>
    </w:p>
    <w:p w:rsidR="00085952" w:rsidRPr="00481711" w:rsidRDefault="00481711" w:rsidP="00085952">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         </w:t>
      </w:r>
      <w:r w:rsidR="00085952" w:rsidRPr="00481711">
        <w:rPr>
          <w:rFonts w:ascii="Times New Roman" w:hAnsi="Times New Roman" w:cs="Times New Roman"/>
          <w:b/>
          <w:bCs/>
          <w:sz w:val="24"/>
          <w:szCs w:val="24"/>
        </w:rPr>
        <w:t>Конструирование и моделирование</w:t>
      </w:r>
    </w:p>
    <w:p w:rsidR="00085952" w:rsidRPr="00085952" w:rsidRDefault="00E168B9" w:rsidP="00085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81711">
        <w:rPr>
          <w:rFonts w:ascii="Times New Roman" w:hAnsi="Times New Roman" w:cs="Times New Roman"/>
          <w:sz w:val="24"/>
          <w:szCs w:val="24"/>
        </w:rPr>
        <w:t xml:space="preserve"> </w:t>
      </w:r>
      <w:r w:rsidR="00085952" w:rsidRPr="00085952">
        <w:rPr>
          <w:rFonts w:ascii="Times New Roman" w:hAnsi="Times New Roman" w:cs="Times New Roman"/>
          <w:sz w:val="24"/>
          <w:szCs w:val="24"/>
        </w:rP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w:t>
      </w:r>
      <w:r w:rsidR="00085952" w:rsidRPr="00085952">
        <w:rPr>
          <w:rFonts w:ascii="Times New Roman" w:hAnsi="Times New Roman" w:cs="Times New Roman"/>
          <w:sz w:val="24"/>
          <w:szCs w:val="24"/>
        </w:rPr>
        <w:lastRenderedPageBreak/>
        <w:t>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085952" w:rsidRPr="00085952" w:rsidRDefault="00481711" w:rsidP="00085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5952" w:rsidRPr="00085952">
        <w:rPr>
          <w:rFonts w:ascii="Times New Roman" w:hAnsi="Times New Roman" w:cs="Times New Roman"/>
          <w:sz w:val="24"/>
          <w:szCs w:val="24"/>
        </w:rP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w:t>
      </w:r>
      <w:r>
        <w:rPr>
          <w:rFonts w:ascii="Times New Roman" w:hAnsi="Times New Roman" w:cs="Times New Roman"/>
          <w:sz w:val="24"/>
          <w:szCs w:val="24"/>
        </w:rPr>
        <w:t xml:space="preserve">   </w:t>
      </w:r>
      <w:r w:rsidR="00085952" w:rsidRPr="00085952">
        <w:rPr>
          <w:rFonts w:ascii="Times New Roman" w:hAnsi="Times New Roman" w:cs="Times New Roman"/>
          <w:sz w:val="24"/>
          <w:szCs w:val="24"/>
        </w:rPr>
        <w:t>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085952" w:rsidRPr="002F28F7" w:rsidRDefault="00481711" w:rsidP="0008595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085952" w:rsidRPr="002F28F7">
        <w:rPr>
          <w:rFonts w:ascii="Times New Roman" w:hAnsi="Times New Roman" w:cs="Times New Roman"/>
          <w:b/>
          <w:bCs/>
          <w:sz w:val="24"/>
          <w:szCs w:val="24"/>
        </w:rPr>
        <w:t>Информационно-коммуникативные технологии</w:t>
      </w:r>
    </w:p>
    <w:p w:rsidR="00085952" w:rsidRPr="00085952" w:rsidRDefault="00E168B9" w:rsidP="00085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81711">
        <w:rPr>
          <w:rFonts w:ascii="Times New Roman" w:hAnsi="Times New Roman" w:cs="Times New Roman"/>
          <w:sz w:val="24"/>
          <w:szCs w:val="24"/>
        </w:rPr>
        <w:t xml:space="preserve"> </w:t>
      </w:r>
      <w:r w:rsidR="00085952" w:rsidRPr="00085952">
        <w:rPr>
          <w:rFonts w:ascii="Times New Roman" w:hAnsi="Times New Roman" w:cs="Times New Roman"/>
          <w:sz w:val="24"/>
          <w:szCs w:val="24"/>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rsidR="00481711" w:rsidRDefault="00481711" w:rsidP="00085952">
      <w:pPr>
        <w:spacing w:after="0" w:line="240" w:lineRule="auto"/>
        <w:jc w:val="both"/>
        <w:rPr>
          <w:rFonts w:ascii="Times New Roman" w:hAnsi="Times New Roman" w:cs="Times New Roman"/>
          <w:sz w:val="24"/>
          <w:szCs w:val="24"/>
        </w:rPr>
      </w:pPr>
    </w:p>
    <w:p w:rsidR="00085952" w:rsidRPr="00085952" w:rsidRDefault="00481711" w:rsidP="00085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5952" w:rsidRPr="00085952">
        <w:rPr>
          <w:rFonts w:ascii="Times New Roman" w:hAnsi="Times New Roman" w:cs="Times New Roman"/>
          <w:sz w:val="24"/>
          <w:szCs w:val="24"/>
        </w:rPr>
        <w:t>УНИВЕРСАЛЬНЫЕ УЧЕБНЫЕ ДЕЙСТВИЯ</w:t>
      </w:r>
    </w:p>
    <w:p w:rsidR="00085952" w:rsidRPr="00085952" w:rsidRDefault="00E168B9" w:rsidP="00085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5952" w:rsidRPr="00085952">
        <w:rPr>
          <w:rFonts w:ascii="Times New Roman" w:hAnsi="Times New Roman" w:cs="Times New Roman"/>
          <w:sz w:val="24"/>
          <w:szCs w:val="24"/>
        </w:rPr>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85952" w:rsidRPr="00085952" w:rsidRDefault="00085952" w:rsidP="00085952">
      <w:pPr>
        <w:spacing w:after="0" w:line="240" w:lineRule="auto"/>
        <w:jc w:val="both"/>
        <w:rPr>
          <w:rFonts w:ascii="Times New Roman" w:hAnsi="Times New Roman" w:cs="Times New Roman"/>
          <w:sz w:val="24"/>
          <w:szCs w:val="24"/>
        </w:rPr>
      </w:pPr>
    </w:p>
    <w:p w:rsidR="00085952" w:rsidRPr="002F28F7" w:rsidRDefault="00481711" w:rsidP="00085952">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  </w:t>
      </w:r>
      <w:r w:rsidR="00085952" w:rsidRPr="002F28F7">
        <w:rPr>
          <w:rFonts w:ascii="Times New Roman" w:hAnsi="Times New Roman" w:cs="Times New Roman"/>
          <w:b/>
          <w:bCs/>
          <w:sz w:val="24"/>
          <w:szCs w:val="24"/>
        </w:rPr>
        <w:t>Познавательные универсальные учебные действия</w:t>
      </w:r>
    </w:p>
    <w:p w:rsidR="00085952" w:rsidRPr="002F28F7" w:rsidRDefault="00E168B9" w:rsidP="00085952">
      <w:pPr>
        <w:spacing w:after="0" w:line="240" w:lineRule="auto"/>
        <w:jc w:val="both"/>
        <w:rPr>
          <w:rFonts w:ascii="Times New Roman" w:hAnsi="Times New Roman" w:cs="Times New Roman"/>
          <w:b/>
          <w:sz w:val="24"/>
          <w:szCs w:val="24"/>
        </w:rPr>
      </w:pPr>
      <w:r w:rsidRPr="002F28F7">
        <w:rPr>
          <w:rFonts w:ascii="Times New Roman" w:hAnsi="Times New Roman" w:cs="Times New Roman"/>
          <w:b/>
          <w:bCs/>
          <w:sz w:val="24"/>
          <w:szCs w:val="24"/>
        </w:rPr>
        <w:t xml:space="preserve">   </w:t>
      </w:r>
      <w:r w:rsidR="00085952" w:rsidRPr="002F28F7">
        <w:rPr>
          <w:rFonts w:ascii="Times New Roman" w:hAnsi="Times New Roman" w:cs="Times New Roman"/>
          <w:b/>
          <w:bCs/>
          <w:sz w:val="24"/>
          <w:szCs w:val="24"/>
        </w:rPr>
        <w:t>Базовые логические и исследовательские действия:</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осуществлять анализ предложенных образцов с выделением существенных и несущественных признаков;</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выполнять работу в соответствии с инструкцией, устной или письменной, а также графически представленной в схеме, таблице;</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определять способы доработки конструкций с учётом предложенных условий;</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читать и воспроизводить простой чертёж (эскиз) развёртки изделия;</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восстанавливать нарушенную последовательность выполнения изделия.</w:t>
      </w:r>
    </w:p>
    <w:p w:rsidR="00085952" w:rsidRPr="002F28F7" w:rsidRDefault="00481711" w:rsidP="00085952">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   </w:t>
      </w:r>
      <w:r w:rsidR="00085952" w:rsidRPr="002F28F7">
        <w:rPr>
          <w:rFonts w:ascii="Times New Roman" w:hAnsi="Times New Roman" w:cs="Times New Roman"/>
          <w:b/>
          <w:bCs/>
          <w:sz w:val="24"/>
          <w:szCs w:val="24"/>
        </w:rPr>
        <w:t>Работа с информацией:</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на основе анализа информации производить выбор наиболее эффективных способов работы;</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осуществлять поиск необходимой информации для выполнения учебных заданий с использованием учебной литературы;</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085952" w:rsidRPr="00085952" w:rsidRDefault="00085952" w:rsidP="00085952">
      <w:pPr>
        <w:spacing w:after="0" w:line="240" w:lineRule="auto"/>
        <w:jc w:val="both"/>
        <w:rPr>
          <w:rFonts w:ascii="Times New Roman" w:hAnsi="Times New Roman" w:cs="Times New Roman"/>
          <w:sz w:val="24"/>
          <w:szCs w:val="24"/>
        </w:rPr>
      </w:pPr>
    </w:p>
    <w:p w:rsidR="00085952" w:rsidRPr="002F28F7" w:rsidRDefault="00481711" w:rsidP="00085952">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    </w:t>
      </w:r>
      <w:r w:rsidR="00085952" w:rsidRPr="002F28F7">
        <w:rPr>
          <w:rFonts w:ascii="Times New Roman" w:hAnsi="Times New Roman" w:cs="Times New Roman"/>
          <w:b/>
          <w:bCs/>
          <w:sz w:val="24"/>
          <w:szCs w:val="24"/>
        </w:rPr>
        <w:t>Коммуникативные универсальные учебные действия</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строить монологическое высказывание, владеть диалогической формой коммуникации;</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строить рассуждения в форме связи простых суждений об объекте, его строении, свойствах и способах создания;</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описывать предметы рукотворного мира, оценивать их достоинства;</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формулировать собственное мнение, аргументировать выбор вариантов и способов выполнения задания.</w:t>
      </w:r>
    </w:p>
    <w:p w:rsidR="00085952" w:rsidRPr="002F28F7" w:rsidRDefault="00085952" w:rsidP="00085952">
      <w:pPr>
        <w:spacing w:after="0" w:line="240" w:lineRule="auto"/>
        <w:jc w:val="both"/>
        <w:rPr>
          <w:rFonts w:ascii="Times New Roman" w:hAnsi="Times New Roman" w:cs="Times New Roman"/>
          <w:b/>
          <w:sz w:val="24"/>
          <w:szCs w:val="24"/>
        </w:rPr>
      </w:pPr>
    </w:p>
    <w:p w:rsidR="00085952" w:rsidRPr="002F28F7" w:rsidRDefault="00481711" w:rsidP="00085952">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    </w:t>
      </w:r>
      <w:r w:rsidR="00085952" w:rsidRPr="002F28F7">
        <w:rPr>
          <w:rFonts w:ascii="Times New Roman" w:hAnsi="Times New Roman" w:cs="Times New Roman"/>
          <w:b/>
          <w:bCs/>
          <w:sz w:val="24"/>
          <w:szCs w:val="24"/>
        </w:rPr>
        <w:t>Регулятивные универсальные учебные действия</w:t>
      </w:r>
    </w:p>
    <w:p w:rsidR="00085952" w:rsidRPr="00085952" w:rsidRDefault="00481711" w:rsidP="0008595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    </w:t>
      </w:r>
      <w:r w:rsidR="00085952" w:rsidRPr="002F28F7">
        <w:rPr>
          <w:rFonts w:ascii="Times New Roman" w:hAnsi="Times New Roman" w:cs="Times New Roman"/>
          <w:b/>
          <w:bCs/>
          <w:sz w:val="24"/>
          <w:szCs w:val="24"/>
        </w:rPr>
        <w:t>Самоорганизация и самоконтроль</w:t>
      </w:r>
      <w:r w:rsidR="00085952" w:rsidRPr="00085952">
        <w:rPr>
          <w:rFonts w:ascii="Times New Roman" w:hAnsi="Times New Roman" w:cs="Times New Roman"/>
          <w:bCs/>
          <w:sz w:val="24"/>
          <w:szCs w:val="24"/>
        </w:rPr>
        <w:t>:</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принимать и сохранять учебную задачу, осуществлять поиск средств для её решения;</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проявлять волевую саморегуляцию при выполнении задания.</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bCs/>
          <w:sz w:val="24"/>
          <w:szCs w:val="24"/>
        </w:rPr>
        <w:t>Совместная деятельность</w:t>
      </w:r>
      <w:r w:rsidRPr="00085952">
        <w:rPr>
          <w:rFonts w:ascii="Times New Roman" w:hAnsi="Times New Roman" w:cs="Times New Roman"/>
          <w:sz w:val="24"/>
          <w:szCs w:val="24"/>
        </w:rPr>
        <w:t>:</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выбирать себе партнёров по совместной деятельности не только по симпатии, но и по деловым качествам;</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справедливо распределять работу, договариваться, приходить к общему решению, отвечать за общий результат работы;</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выполнять роли лидера, подчинённого, соблюдать равноправие и дружелюбие;</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осуществлять взаимопомощь, проявлять ответственность при выполнении своей части работы.</w:t>
      </w:r>
    </w:p>
    <w:p w:rsidR="00085952" w:rsidRPr="00085952" w:rsidRDefault="00085952" w:rsidP="00085952">
      <w:pPr>
        <w:spacing w:after="0" w:line="240" w:lineRule="auto"/>
        <w:jc w:val="both"/>
        <w:rPr>
          <w:rFonts w:ascii="Times New Roman" w:hAnsi="Times New Roman" w:cs="Times New Roman"/>
          <w:sz w:val="24"/>
          <w:szCs w:val="24"/>
        </w:rPr>
      </w:pPr>
    </w:p>
    <w:p w:rsidR="00085952" w:rsidRPr="00E168B9" w:rsidRDefault="002F28F7" w:rsidP="00085952">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                </w:t>
      </w:r>
      <w:r w:rsidR="005729E0" w:rsidRPr="00E168B9">
        <w:rPr>
          <w:rFonts w:ascii="Times New Roman" w:hAnsi="Times New Roman" w:cs="Times New Roman"/>
          <w:b/>
          <w:bCs/>
          <w:sz w:val="24"/>
          <w:szCs w:val="24"/>
        </w:rPr>
        <w:t>4 класс</w:t>
      </w:r>
    </w:p>
    <w:p w:rsidR="00085952" w:rsidRPr="002F28F7" w:rsidRDefault="00085952" w:rsidP="00085952">
      <w:pPr>
        <w:spacing w:after="0" w:line="240" w:lineRule="auto"/>
        <w:jc w:val="both"/>
        <w:rPr>
          <w:rFonts w:ascii="Times New Roman" w:hAnsi="Times New Roman" w:cs="Times New Roman"/>
          <w:b/>
          <w:sz w:val="24"/>
          <w:szCs w:val="24"/>
        </w:rPr>
      </w:pPr>
      <w:r w:rsidRPr="002F28F7">
        <w:rPr>
          <w:rFonts w:ascii="Times New Roman" w:hAnsi="Times New Roman" w:cs="Times New Roman"/>
          <w:b/>
          <w:bCs/>
          <w:sz w:val="24"/>
          <w:szCs w:val="24"/>
        </w:rPr>
        <w:t>Технологии, профессии и производства</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Профессии, связанные с опасностями (пожарные, космонавты, химики и другие).</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Элементарная творческая и проектная деятельность (реализация заданного или</w:t>
      </w:r>
      <w:r w:rsidRPr="00085952">
        <w:rPr>
          <w:rFonts w:ascii="Times New Roman" w:hAnsi="Times New Roman" w:cs="Times New Roman"/>
          <w:b/>
          <w:sz w:val="24"/>
          <w:szCs w:val="24"/>
        </w:rPr>
        <w:t xml:space="preserve"> соб </w:t>
      </w:r>
      <w:r w:rsidRPr="00085952">
        <w:rPr>
          <w:rFonts w:ascii="Times New Roman" w:hAnsi="Times New Roman" w:cs="Times New Roman"/>
          <w:sz w:val="24"/>
          <w:szCs w:val="24"/>
        </w:rPr>
        <w:t>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085952" w:rsidRPr="00085952" w:rsidRDefault="00085952" w:rsidP="00085952">
      <w:pPr>
        <w:spacing w:after="0" w:line="240" w:lineRule="auto"/>
        <w:jc w:val="both"/>
        <w:rPr>
          <w:rFonts w:ascii="Times New Roman" w:hAnsi="Times New Roman" w:cs="Times New Roman"/>
          <w:sz w:val="24"/>
          <w:szCs w:val="24"/>
        </w:rPr>
      </w:pPr>
    </w:p>
    <w:p w:rsidR="00085952" w:rsidRPr="002F28F7" w:rsidRDefault="002F28F7" w:rsidP="00085952">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   </w:t>
      </w:r>
      <w:r w:rsidR="00085952" w:rsidRPr="002F28F7">
        <w:rPr>
          <w:rFonts w:ascii="Times New Roman" w:hAnsi="Times New Roman" w:cs="Times New Roman"/>
          <w:b/>
          <w:bCs/>
          <w:sz w:val="24"/>
          <w:szCs w:val="24"/>
        </w:rPr>
        <w:t>Информационно-коммуникативные технологии</w:t>
      </w:r>
    </w:p>
    <w:p w:rsidR="00085952" w:rsidRPr="00085952" w:rsidRDefault="002F28F7" w:rsidP="00085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5952" w:rsidRPr="00085952">
        <w:rPr>
          <w:rFonts w:ascii="Times New Roman" w:hAnsi="Times New Roman" w:cs="Times New Roman"/>
          <w:sz w:val="24"/>
          <w:szCs w:val="24"/>
        </w:rPr>
        <w:t>Работа с доступной информацией в Интернете и на цифровых носителях информации.</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PowerPoint или другой.</w:t>
      </w:r>
    </w:p>
    <w:p w:rsidR="00085952" w:rsidRPr="00085952" w:rsidRDefault="00085952" w:rsidP="00085952">
      <w:pPr>
        <w:spacing w:after="0" w:line="240" w:lineRule="auto"/>
        <w:jc w:val="both"/>
        <w:rPr>
          <w:rFonts w:ascii="Times New Roman" w:hAnsi="Times New Roman" w:cs="Times New Roman"/>
          <w:sz w:val="24"/>
          <w:szCs w:val="24"/>
        </w:rPr>
      </w:pPr>
    </w:p>
    <w:p w:rsidR="00085952" w:rsidRPr="00085952" w:rsidRDefault="00481711" w:rsidP="00085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5952" w:rsidRPr="00085952">
        <w:rPr>
          <w:rFonts w:ascii="Times New Roman" w:hAnsi="Times New Roman" w:cs="Times New Roman"/>
          <w:sz w:val="24"/>
          <w:szCs w:val="24"/>
        </w:rPr>
        <w:t>УНИВЕРСАЛЬНЫЕ УЧЕБНЫЕ ДЕЙСТВИЯ</w:t>
      </w:r>
    </w:p>
    <w:p w:rsidR="00085952" w:rsidRPr="00085952" w:rsidRDefault="00481711" w:rsidP="00085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5952" w:rsidRPr="00085952">
        <w:rPr>
          <w:rFonts w:ascii="Times New Roman" w:hAnsi="Times New Roman" w:cs="Times New Roman"/>
          <w:sz w:val="24"/>
          <w:szCs w:val="24"/>
        </w:rPr>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85952" w:rsidRPr="00085952" w:rsidRDefault="00085952" w:rsidP="00085952">
      <w:pPr>
        <w:spacing w:after="0" w:line="240" w:lineRule="auto"/>
        <w:jc w:val="both"/>
        <w:rPr>
          <w:rFonts w:ascii="Times New Roman" w:hAnsi="Times New Roman" w:cs="Times New Roman"/>
          <w:sz w:val="24"/>
          <w:szCs w:val="24"/>
        </w:rPr>
      </w:pPr>
    </w:p>
    <w:p w:rsidR="00085952" w:rsidRPr="002F28F7" w:rsidRDefault="00481711" w:rsidP="00085952">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lastRenderedPageBreak/>
        <w:t xml:space="preserve">   </w:t>
      </w:r>
      <w:r w:rsidR="00085952" w:rsidRPr="002F28F7">
        <w:rPr>
          <w:rFonts w:ascii="Times New Roman" w:hAnsi="Times New Roman" w:cs="Times New Roman"/>
          <w:b/>
          <w:bCs/>
          <w:sz w:val="24"/>
          <w:szCs w:val="24"/>
        </w:rPr>
        <w:t>Познавательные универсальные учебные действия</w:t>
      </w:r>
    </w:p>
    <w:p w:rsidR="00085952" w:rsidRPr="00085952" w:rsidRDefault="00481711" w:rsidP="0008595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085952" w:rsidRPr="002F28F7">
        <w:rPr>
          <w:rFonts w:ascii="Times New Roman" w:hAnsi="Times New Roman" w:cs="Times New Roman"/>
          <w:b/>
          <w:bCs/>
          <w:sz w:val="24"/>
          <w:szCs w:val="24"/>
        </w:rPr>
        <w:t>Базовые логические и исследовательские действия</w:t>
      </w:r>
      <w:r w:rsidR="00085952" w:rsidRPr="00085952">
        <w:rPr>
          <w:rFonts w:ascii="Times New Roman" w:hAnsi="Times New Roman" w:cs="Times New Roman"/>
          <w:bCs/>
          <w:sz w:val="24"/>
          <w:szCs w:val="24"/>
        </w:rPr>
        <w:t>:</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анализировать конструкции предложенных образцов изделий;</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решать простые задачи на преобразование конструкции;</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выполнять работу в соответствии с инструкцией, устной или письменной;</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соотносить результат работы с заданным алгоритмом, проверять изделия в действии, вносить необходимые дополнения и изменения;</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выполнять действия анализа и синтеза, сравнения, классификации предметов (изделий) с учётом указанных критериев;</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анализировать устройство простых изделий по образцу, рисунку, выделять основные и второстепенные составляющие конструкции.</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bCs/>
          <w:sz w:val="24"/>
          <w:szCs w:val="24"/>
        </w:rPr>
        <w:t>Работа с информацией:</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на основе анализа информации производить выбор наиболее эффективных способов работы;</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осуществлять поиск дополнительной информации по тематике творческих и проектных работ;</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использовать рисунки из ресурса компьютера в оформлении изделий и другое;</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085952" w:rsidRPr="00085952" w:rsidRDefault="00085952" w:rsidP="00085952">
      <w:pPr>
        <w:spacing w:after="0" w:line="240" w:lineRule="auto"/>
        <w:jc w:val="both"/>
        <w:rPr>
          <w:rFonts w:ascii="Times New Roman" w:hAnsi="Times New Roman" w:cs="Times New Roman"/>
          <w:sz w:val="24"/>
          <w:szCs w:val="24"/>
        </w:rPr>
      </w:pPr>
    </w:p>
    <w:p w:rsidR="00085952" w:rsidRPr="002F28F7" w:rsidRDefault="00481711" w:rsidP="00085952">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   </w:t>
      </w:r>
      <w:r w:rsidR="00085952" w:rsidRPr="002F28F7">
        <w:rPr>
          <w:rFonts w:ascii="Times New Roman" w:hAnsi="Times New Roman" w:cs="Times New Roman"/>
          <w:b/>
          <w:bCs/>
          <w:sz w:val="24"/>
          <w:szCs w:val="24"/>
        </w:rPr>
        <w:t>Коммуникативные универсальные учебные действия</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создавать тексты-рассуждения: раскрывать последовательность операций при работе с разными материалами;</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085952" w:rsidRPr="002F28F7" w:rsidRDefault="00085952" w:rsidP="00085952">
      <w:pPr>
        <w:spacing w:after="0" w:line="240" w:lineRule="auto"/>
        <w:jc w:val="both"/>
        <w:rPr>
          <w:rFonts w:ascii="Times New Roman" w:hAnsi="Times New Roman" w:cs="Times New Roman"/>
          <w:b/>
          <w:sz w:val="24"/>
          <w:szCs w:val="24"/>
        </w:rPr>
      </w:pPr>
    </w:p>
    <w:p w:rsidR="00085952" w:rsidRPr="002F28F7" w:rsidRDefault="00481711" w:rsidP="00085952">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   </w:t>
      </w:r>
      <w:r w:rsidR="00085952" w:rsidRPr="002F28F7">
        <w:rPr>
          <w:rFonts w:ascii="Times New Roman" w:hAnsi="Times New Roman" w:cs="Times New Roman"/>
          <w:b/>
          <w:bCs/>
          <w:sz w:val="24"/>
          <w:szCs w:val="24"/>
        </w:rPr>
        <w:t>Регулятивные универсальные учебные действия</w:t>
      </w:r>
    </w:p>
    <w:p w:rsidR="00085952" w:rsidRPr="002F28F7" w:rsidRDefault="00481711" w:rsidP="00085952">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   </w:t>
      </w:r>
      <w:r w:rsidR="00085952" w:rsidRPr="002F28F7">
        <w:rPr>
          <w:rFonts w:ascii="Times New Roman" w:hAnsi="Times New Roman" w:cs="Times New Roman"/>
          <w:b/>
          <w:bCs/>
          <w:sz w:val="24"/>
          <w:szCs w:val="24"/>
        </w:rPr>
        <w:t>Самоорганизация и самоконтроль:</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понимать и принимать учебную задачу, самостоятельно определять цели учебно-познавательной деятельности;</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планировать практическую работу в соответствии с поставленной целью и выполнять её в соответствии с планом;</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проявлять волевую саморегуляцию при выполнении задания.</w:t>
      </w:r>
    </w:p>
    <w:p w:rsidR="00085952" w:rsidRPr="002F28F7" w:rsidRDefault="00481711" w:rsidP="00085952">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   </w:t>
      </w:r>
      <w:r w:rsidR="00085952" w:rsidRPr="002F28F7">
        <w:rPr>
          <w:rFonts w:ascii="Times New Roman" w:hAnsi="Times New Roman" w:cs="Times New Roman"/>
          <w:b/>
          <w:bCs/>
          <w:sz w:val="24"/>
          <w:szCs w:val="24"/>
        </w:rPr>
        <w:t>Совместная деятельность</w:t>
      </w:r>
      <w:r w:rsidR="00085952" w:rsidRPr="002F28F7">
        <w:rPr>
          <w:rFonts w:ascii="Times New Roman" w:hAnsi="Times New Roman" w:cs="Times New Roman"/>
          <w:b/>
          <w:sz w:val="24"/>
          <w:szCs w:val="24"/>
        </w:rPr>
        <w:t>:</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lastRenderedPageBreak/>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085952" w:rsidRPr="00085952" w:rsidRDefault="00085952" w:rsidP="00085952">
      <w:pPr>
        <w:spacing w:after="0" w:line="240" w:lineRule="auto"/>
        <w:jc w:val="both"/>
        <w:rPr>
          <w:rFonts w:ascii="Times New Roman" w:hAnsi="Times New Roman" w:cs="Times New Roman"/>
          <w:sz w:val="24"/>
          <w:szCs w:val="24"/>
        </w:rPr>
      </w:pPr>
    </w:p>
    <w:p w:rsidR="00085952" w:rsidRPr="00085952" w:rsidRDefault="00085952" w:rsidP="00085952">
      <w:pPr>
        <w:spacing w:after="0" w:line="240" w:lineRule="auto"/>
        <w:jc w:val="both"/>
        <w:rPr>
          <w:rFonts w:ascii="Times New Roman" w:hAnsi="Times New Roman" w:cs="Times New Roman"/>
          <w:sz w:val="24"/>
          <w:szCs w:val="24"/>
        </w:rPr>
      </w:pPr>
      <w:r w:rsidRPr="005729E0">
        <w:rPr>
          <w:rFonts w:ascii="Times New Roman" w:hAnsi="Times New Roman" w:cs="Times New Roman"/>
          <w:b/>
          <w:sz w:val="24"/>
          <w:szCs w:val="24"/>
        </w:rPr>
        <w:t>ПЛАНИРУЕМЫЕ РЕЗУЛЬТАТЫ ОСВОЕНИЯ ПРОГРАММЫ ПО ТЕХНОЛОГИИ НА УРОВНЕ НАЧАЛЬНОГО ОБЩЕГО ОБРАЗОВАНИЯ</w:t>
      </w:r>
    </w:p>
    <w:p w:rsidR="00085952" w:rsidRPr="00085952" w:rsidRDefault="00085952" w:rsidP="00085952">
      <w:pPr>
        <w:spacing w:after="0" w:line="240" w:lineRule="auto"/>
        <w:jc w:val="both"/>
        <w:rPr>
          <w:rFonts w:ascii="Times New Roman" w:hAnsi="Times New Roman" w:cs="Times New Roman"/>
          <w:sz w:val="24"/>
          <w:szCs w:val="24"/>
        </w:rPr>
      </w:pPr>
      <w:bookmarkStart w:id="140" w:name="_Toc143620888"/>
      <w:bookmarkEnd w:id="140"/>
      <w:r w:rsidRPr="00085952">
        <w:rPr>
          <w:rFonts w:ascii="Times New Roman" w:hAnsi="Times New Roman" w:cs="Times New Roman"/>
          <w:bCs/>
          <w:sz w:val="24"/>
          <w:szCs w:val="24"/>
        </w:rPr>
        <w:t>ЛИЧНОСТНЫЕ РЕЗУЛЬТАТЫ</w:t>
      </w:r>
    </w:p>
    <w:p w:rsidR="00085952" w:rsidRPr="00085952" w:rsidRDefault="001B6E92" w:rsidP="00085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5952" w:rsidRPr="00085952">
        <w:rPr>
          <w:rFonts w:ascii="Times New Roman" w:hAnsi="Times New Roman" w:cs="Times New Roman"/>
          <w:sz w:val="24"/>
          <w:szCs w:val="24"/>
        </w:rPr>
        <w:t>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85952" w:rsidRPr="00085952" w:rsidRDefault="001B6E92" w:rsidP="00085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5952" w:rsidRPr="00085952">
        <w:rPr>
          <w:rFonts w:ascii="Times New Roman" w:hAnsi="Times New Roman" w:cs="Times New Roman"/>
          <w:sz w:val="24"/>
          <w:szCs w:val="24"/>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готовность вступать в сотрудничество с другими людьми с учётом этики общения, проявление толерантности и доброжелательности.</w:t>
      </w:r>
    </w:p>
    <w:p w:rsidR="00085952" w:rsidRPr="00085952" w:rsidRDefault="00085952" w:rsidP="00085952">
      <w:pPr>
        <w:spacing w:after="0" w:line="240" w:lineRule="auto"/>
        <w:jc w:val="both"/>
        <w:rPr>
          <w:rFonts w:ascii="Times New Roman" w:hAnsi="Times New Roman" w:cs="Times New Roman"/>
          <w:sz w:val="24"/>
          <w:szCs w:val="24"/>
        </w:rPr>
      </w:pPr>
      <w:bookmarkStart w:id="141" w:name="_Toc143620889"/>
      <w:bookmarkEnd w:id="141"/>
    </w:p>
    <w:p w:rsidR="00085952" w:rsidRPr="00481711" w:rsidRDefault="00085952" w:rsidP="00085952">
      <w:pPr>
        <w:spacing w:after="0" w:line="240" w:lineRule="auto"/>
        <w:jc w:val="both"/>
        <w:rPr>
          <w:rFonts w:ascii="Times New Roman" w:hAnsi="Times New Roman" w:cs="Times New Roman"/>
          <w:b/>
          <w:sz w:val="24"/>
          <w:szCs w:val="24"/>
        </w:rPr>
      </w:pPr>
      <w:r w:rsidRPr="00481711">
        <w:rPr>
          <w:rFonts w:ascii="Times New Roman" w:hAnsi="Times New Roman" w:cs="Times New Roman"/>
          <w:b/>
          <w:bCs/>
          <w:sz w:val="24"/>
          <w:szCs w:val="24"/>
        </w:rPr>
        <w:t>МЕТАПРЕДМЕТНЫЕ РЕЗУЛЬТАТЫ</w:t>
      </w:r>
    </w:p>
    <w:p w:rsidR="00085952" w:rsidRPr="00085952" w:rsidRDefault="001B6E92" w:rsidP="00085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5952" w:rsidRPr="00085952">
        <w:rPr>
          <w:rFonts w:ascii="Times New Roman" w:hAnsi="Times New Roman" w:cs="Times New Roman"/>
          <w:sz w:val="24"/>
          <w:szCs w:val="24"/>
        </w:rPr>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85952" w:rsidRPr="00085952" w:rsidRDefault="00085952" w:rsidP="00085952">
      <w:pPr>
        <w:spacing w:after="0" w:line="240" w:lineRule="auto"/>
        <w:jc w:val="both"/>
        <w:rPr>
          <w:rFonts w:ascii="Times New Roman" w:hAnsi="Times New Roman" w:cs="Times New Roman"/>
          <w:sz w:val="24"/>
          <w:szCs w:val="24"/>
        </w:rPr>
      </w:pPr>
    </w:p>
    <w:p w:rsidR="00085952" w:rsidRPr="00481711" w:rsidRDefault="001B6E92" w:rsidP="00085952">
      <w:pPr>
        <w:spacing w:after="0" w:line="240" w:lineRule="auto"/>
        <w:jc w:val="both"/>
        <w:rPr>
          <w:rFonts w:ascii="Times New Roman" w:hAnsi="Times New Roman" w:cs="Times New Roman"/>
          <w:b/>
          <w:sz w:val="24"/>
          <w:szCs w:val="24"/>
        </w:rPr>
      </w:pPr>
      <w:r>
        <w:rPr>
          <w:rFonts w:ascii="Times New Roman" w:hAnsi="Times New Roman" w:cs="Times New Roman"/>
          <w:bCs/>
          <w:sz w:val="24"/>
          <w:szCs w:val="24"/>
        </w:rPr>
        <w:t xml:space="preserve">    </w:t>
      </w:r>
      <w:r w:rsidR="00085952" w:rsidRPr="00481711">
        <w:rPr>
          <w:rFonts w:ascii="Times New Roman" w:hAnsi="Times New Roman" w:cs="Times New Roman"/>
          <w:b/>
          <w:bCs/>
          <w:sz w:val="24"/>
          <w:szCs w:val="24"/>
        </w:rPr>
        <w:t>Познавательные универсальные учебные действия</w:t>
      </w:r>
    </w:p>
    <w:p w:rsidR="00085952" w:rsidRPr="00481711" w:rsidRDefault="00085952" w:rsidP="00085952">
      <w:pPr>
        <w:spacing w:after="0" w:line="240" w:lineRule="auto"/>
        <w:jc w:val="both"/>
        <w:rPr>
          <w:rFonts w:ascii="Times New Roman" w:hAnsi="Times New Roman" w:cs="Times New Roman"/>
          <w:b/>
          <w:sz w:val="24"/>
          <w:szCs w:val="24"/>
        </w:rPr>
      </w:pPr>
      <w:r w:rsidRPr="00481711">
        <w:rPr>
          <w:rFonts w:ascii="Times New Roman" w:hAnsi="Times New Roman" w:cs="Times New Roman"/>
          <w:b/>
          <w:bCs/>
          <w:sz w:val="24"/>
          <w:szCs w:val="24"/>
        </w:rPr>
        <w:t>Базовые логические и исследовательские действия:</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осуществлять анализ объектов и изделий с выделением существенных и несущественных признаков;</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lastRenderedPageBreak/>
        <w:t>сравнивать группы объектов (изделий), выделять в них общее и различия;</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делать обобщения (технико-технологического и декоративно-художественного характера) по изучаемой тематике;</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использовать схемы, модели и простейшие чертежи в собственной практической творческой деятельности;</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085952" w:rsidRPr="00085952" w:rsidRDefault="00085952" w:rsidP="00085952">
      <w:pPr>
        <w:spacing w:after="0" w:line="240" w:lineRule="auto"/>
        <w:jc w:val="both"/>
        <w:rPr>
          <w:rFonts w:ascii="Times New Roman" w:hAnsi="Times New Roman" w:cs="Times New Roman"/>
          <w:sz w:val="24"/>
          <w:szCs w:val="24"/>
        </w:rPr>
      </w:pPr>
      <w:r w:rsidRPr="00481711">
        <w:rPr>
          <w:rFonts w:ascii="Times New Roman" w:hAnsi="Times New Roman" w:cs="Times New Roman"/>
          <w:b/>
          <w:bCs/>
          <w:sz w:val="24"/>
          <w:szCs w:val="24"/>
        </w:rPr>
        <w:t>Работа с информацией</w:t>
      </w:r>
      <w:r w:rsidRPr="00085952">
        <w:rPr>
          <w:rFonts w:ascii="Times New Roman" w:hAnsi="Times New Roman" w:cs="Times New Roman"/>
          <w:bCs/>
          <w:sz w:val="24"/>
          <w:szCs w:val="24"/>
        </w:rPr>
        <w:t>:</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следовать при выполнении работы инструкциям учителя или представленным в других информационных источниках.</w:t>
      </w:r>
    </w:p>
    <w:p w:rsidR="00085952" w:rsidRPr="00481711" w:rsidRDefault="00085952" w:rsidP="00085952">
      <w:pPr>
        <w:spacing w:after="0" w:line="240" w:lineRule="auto"/>
        <w:jc w:val="both"/>
        <w:rPr>
          <w:rFonts w:ascii="Times New Roman" w:hAnsi="Times New Roman" w:cs="Times New Roman"/>
          <w:b/>
          <w:sz w:val="24"/>
          <w:szCs w:val="24"/>
        </w:rPr>
      </w:pPr>
    </w:p>
    <w:p w:rsidR="00085952" w:rsidRPr="00481711" w:rsidRDefault="001B6E92" w:rsidP="00085952">
      <w:pPr>
        <w:spacing w:after="0" w:line="240" w:lineRule="auto"/>
        <w:jc w:val="both"/>
        <w:rPr>
          <w:rFonts w:ascii="Times New Roman" w:hAnsi="Times New Roman" w:cs="Times New Roman"/>
          <w:b/>
          <w:sz w:val="24"/>
          <w:szCs w:val="24"/>
        </w:rPr>
      </w:pPr>
      <w:r w:rsidRPr="00481711">
        <w:rPr>
          <w:rFonts w:ascii="Times New Roman" w:hAnsi="Times New Roman" w:cs="Times New Roman"/>
          <w:b/>
          <w:bCs/>
          <w:sz w:val="24"/>
          <w:szCs w:val="24"/>
        </w:rPr>
        <w:t xml:space="preserve">    </w:t>
      </w:r>
      <w:r w:rsidR="00085952" w:rsidRPr="00481711">
        <w:rPr>
          <w:rFonts w:ascii="Times New Roman" w:hAnsi="Times New Roman" w:cs="Times New Roman"/>
          <w:b/>
          <w:bCs/>
          <w:sz w:val="24"/>
          <w:szCs w:val="24"/>
        </w:rPr>
        <w:t>Коммуникативные универсальные учебные действия:</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создавать тексты-описания на основе наблюдений (рассматривания) изделий декоративно-прикладного искусства народов России;</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объяснять последовательность совершаемых действий при создании изделия.</w:t>
      </w:r>
    </w:p>
    <w:p w:rsidR="00085952" w:rsidRPr="00085952" w:rsidRDefault="00085952" w:rsidP="00085952">
      <w:pPr>
        <w:spacing w:after="0" w:line="240" w:lineRule="auto"/>
        <w:jc w:val="both"/>
        <w:rPr>
          <w:rFonts w:ascii="Times New Roman" w:hAnsi="Times New Roman" w:cs="Times New Roman"/>
          <w:sz w:val="24"/>
          <w:szCs w:val="24"/>
        </w:rPr>
      </w:pPr>
    </w:p>
    <w:p w:rsidR="00085952" w:rsidRPr="00481711" w:rsidRDefault="001B6E92" w:rsidP="00085952">
      <w:pPr>
        <w:spacing w:after="0" w:line="240" w:lineRule="auto"/>
        <w:jc w:val="both"/>
        <w:rPr>
          <w:rFonts w:ascii="Times New Roman" w:hAnsi="Times New Roman" w:cs="Times New Roman"/>
          <w:b/>
          <w:sz w:val="24"/>
          <w:szCs w:val="24"/>
        </w:rPr>
      </w:pPr>
      <w:r>
        <w:rPr>
          <w:rFonts w:ascii="Times New Roman" w:hAnsi="Times New Roman" w:cs="Times New Roman"/>
          <w:bCs/>
          <w:sz w:val="24"/>
          <w:szCs w:val="24"/>
        </w:rPr>
        <w:t xml:space="preserve">    </w:t>
      </w:r>
      <w:r w:rsidR="00085952" w:rsidRPr="00481711">
        <w:rPr>
          <w:rFonts w:ascii="Times New Roman" w:hAnsi="Times New Roman" w:cs="Times New Roman"/>
          <w:b/>
          <w:bCs/>
          <w:sz w:val="24"/>
          <w:szCs w:val="24"/>
        </w:rPr>
        <w:t>Регулятивные универсальные учебные действия:</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рационально организовывать свою работу (подготовка рабочего места, поддержание и наведение порядка, уборка после работы);</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выполнять правила безопасности труда при выполнении работы;</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планировать работу, соотносить свои действия с поставленной целью;</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проявлять волевую саморегуляцию при выполнении работы.</w:t>
      </w:r>
    </w:p>
    <w:p w:rsidR="00085952" w:rsidRPr="00085952" w:rsidRDefault="00085952" w:rsidP="00085952">
      <w:pPr>
        <w:spacing w:after="0" w:line="240" w:lineRule="auto"/>
        <w:jc w:val="both"/>
        <w:rPr>
          <w:rFonts w:ascii="Times New Roman" w:hAnsi="Times New Roman" w:cs="Times New Roman"/>
          <w:sz w:val="24"/>
          <w:szCs w:val="24"/>
        </w:rPr>
      </w:pPr>
    </w:p>
    <w:p w:rsidR="00085952" w:rsidRPr="00085952" w:rsidRDefault="00481711" w:rsidP="00085952">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085952" w:rsidRPr="00481711">
        <w:rPr>
          <w:rFonts w:ascii="Times New Roman" w:hAnsi="Times New Roman" w:cs="Times New Roman"/>
          <w:b/>
          <w:bCs/>
          <w:sz w:val="24"/>
          <w:szCs w:val="24"/>
        </w:rPr>
        <w:t>Совместная деятельность</w:t>
      </w:r>
      <w:r w:rsidR="00085952" w:rsidRPr="00085952">
        <w:rPr>
          <w:rFonts w:ascii="Times New Roman" w:hAnsi="Times New Roman" w:cs="Times New Roman"/>
          <w:bCs/>
          <w:sz w:val="24"/>
          <w:szCs w:val="24"/>
        </w:rPr>
        <w:t>:</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 xml:space="preserve">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w:t>
      </w:r>
      <w:r w:rsidRPr="00085952">
        <w:rPr>
          <w:rFonts w:ascii="Times New Roman" w:hAnsi="Times New Roman" w:cs="Times New Roman"/>
          <w:sz w:val="24"/>
          <w:szCs w:val="24"/>
        </w:rPr>
        <w:lastRenderedPageBreak/>
        <w:t>выбор средств и способов для его практического воплощения, предъявлять аргументы для защиты продукта проектной деятельности.</w:t>
      </w:r>
    </w:p>
    <w:p w:rsidR="00085952" w:rsidRPr="00085952" w:rsidRDefault="00085952" w:rsidP="00085952">
      <w:pPr>
        <w:spacing w:after="0" w:line="240" w:lineRule="auto"/>
        <w:jc w:val="both"/>
        <w:rPr>
          <w:rFonts w:ascii="Times New Roman" w:hAnsi="Times New Roman" w:cs="Times New Roman"/>
          <w:sz w:val="24"/>
          <w:szCs w:val="24"/>
        </w:rPr>
      </w:pPr>
      <w:bookmarkStart w:id="142" w:name="_Toc143620890"/>
      <w:bookmarkStart w:id="143" w:name="_Toc134720971"/>
      <w:bookmarkEnd w:id="142"/>
      <w:bookmarkEnd w:id="143"/>
    </w:p>
    <w:p w:rsidR="00085952" w:rsidRPr="005729E0" w:rsidRDefault="00085952" w:rsidP="005729E0">
      <w:pPr>
        <w:spacing w:after="0" w:line="240" w:lineRule="auto"/>
        <w:jc w:val="center"/>
        <w:rPr>
          <w:rFonts w:ascii="Times New Roman" w:hAnsi="Times New Roman" w:cs="Times New Roman"/>
          <w:b/>
          <w:sz w:val="24"/>
          <w:szCs w:val="24"/>
        </w:rPr>
      </w:pPr>
      <w:r w:rsidRPr="005729E0">
        <w:rPr>
          <w:rFonts w:ascii="Times New Roman" w:hAnsi="Times New Roman" w:cs="Times New Roman"/>
          <w:b/>
          <w:bCs/>
          <w:sz w:val="24"/>
          <w:szCs w:val="24"/>
        </w:rPr>
        <w:t>ПРЕДМЕТНЫЕ РЕЗУЛЬТАТЫ</w:t>
      </w:r>
    </w:p>
    <w:p w:rsidR="00F60322" w:rsidRPr="00F60322" w:rsidRDefault="00F60322" w:rsidP="00F6032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F60322">
        <w:rPr>
          <w:rFonts w:ascii="Times New Roman" w:hAnsi="Times New Roman" w:cs="Times New Roman"/>
          <w:bCs/>
          <w:sz w:val="24"/>
          <w:szCs w:val="24"/>
        </w:rPr>
        <w:t xml:space="preserve">Предметные  результаты по учебному предмету «Технология предметной области </w:t>
      </w:r>
      <w:r w:rsidR="00481711">
        <w:rPr>
          <w:rFonts w:ascii="Times New Roman" w:hAnsi="Times New Roman" w:cs="Times New Roman"/>
          <w:bCs/>
          <w:sz w:val="24"/>
          <w:szCs w:val="24"/>
        </w:rPr>
        <w:t xml:space="preserve">«Технология» </w:t>
      </w:r>
      <w:r>
        <w:rPr>
          <w:rFonts w:ascii="Times New Roman" w:hAnsi="Times New Roman" w:cs="Times New Roman"/>
          <w:bCs/>
          <w:sz w:val="24"/>
          <w:szCs w:val="24"/>
        </w:rPr>
        <w:t xml:space="preserve"> обепечивают</w:t>
      </w:r>
      <w:r w:rsidRPr="00F60322">
        <w:rPr>
          <w:rFonts w:ascii="Times New Roman" w:hAnsi="Times New Roman" w:cs="Times New Roman"/>
          <w:bCs/>
          <w:sz w:val="24"/>
          <w:szCs w:val="24"/>
        </w:rPr>
        <w:t>:</w:t>
      </w:r>
    </w:p>
    <w:p w:rsidR="00F60322" w:rsidRPr="00F60322" w:rsidRDefault="00F60322" w:rsidP="00F60322">
      <w:pPr>
        <w:spacing w:after="0" w:line="240" w:lineRule="auto"/>
        <w:jc w:val="both"/>
        <w:rPr>
          <w:rFonts w:ascii="Times New Roman" w:hAnsi="Times New Roman" w:cs="Times New Roman"/>
          <w:bCs/>
          <w:sz w:val="24"/>
          <w:szCs w:val="24"/>
        </w:rPr>
      </w:pPr>
      <w:r w:rsidRPr="00F60322">
        <w:rPr>
          <w:rFonts w:ascii="Times New Roman" w:hAnsi="Times New Roman" w:cs="Times New Roman"/>
          <w:bCs/>
          <w:sz w:val="24"/>
          <w:szCs w:val="24"/>
        </w:rPr>
        <w:t xml:space="preserve">      1)</w:t>
      </w:r>
      <w:r>
        <w:rPr>
          <w:rFonts w:ascii="Times New Roman" w:hAnsi="Times New Roman" w:cs="Times New Roman"/>
          <w:bCs/>
          <w:sz w:val="24"/>
          <w:szCs w:val="24"/>
        </w:rPr>
        <w:t xml:space="preserve">  </w:t>
      </w:r>
      <w:r w:rsidRPr="00F60322">
        <w:rPr>
          <w:rFonts w:ascii="Times New Roman" w:hAnsi="Times New Roman" w:cs="Times New Roman"/>
          <w:bCs/>
          <w:sz w:val="24"/>
          <w:szCs w:val="24"/>
        </w:rPr>
        <w:t>сформированность  общих представлений о мире профессий, значении труда в жизни человек и общества, многообразии предметов материальной культуры;</w:t>
      </w:r>
    </w:p>
    <w:p w:rsidR="00F60322" w:rsidRPr="00F60322" w:rsidRDefault="00F60322" w:rsidP="00F60322">
      <w:pPr>
        <w:spacing w:after="0" w:line="240" w:lineRule="auto"/>
        <w:jc w:val="both"/>
        <w:rPr>
          <w:rFonts w:ascii="Times New Roman" w:hAnsi="Times New Roman" w:cs="Times New Roman"/>
          <w:bCs/>
          <w:sz w:val="24"/>
          <w:szCs w:val="24"/>
        </w:rPr>
      </w:pPr>
      <w:r w:rsidRPr="00F60322">
        <w:rPr>
          <w:rFonts w:ascii="Times New Roman" w:hAnsi="Times New Roman" w:cs="Times New Roman"/>
          <w:bCs/>
          <w:sz w:val="24"/>
          <w:szCs w:val="24"/>
        </w:rPr>
        <w:t xml:space="preserve">      2)</w:t>
      </w:r>
      <w:r>
        <w:rPr>
          <w:rFonts w:ascii="Times New Roman" w:hAnsi="Times New Roman" w:cs="Times New Roman"/>
          <w:bCs/>
          <w:sz w:val="24"/>
          <w:szCs w:val="24"/>
        </w:rPr>
        <w:t xml:space="preserve">     </w:t>
      </w:r>
      <w:r w:rsidRPr="00F60322">
        <w:rPr>
          <w:rFonts w:ascii="Times New Roman" w:hAnsi="Times New Roman" w:cs="Times New Roman"/>
          <w:bCs/>
          <w:sz w:val="24"/>
          <w:szCs w:val="24"/>
        </w:rPr>
        <w:t>сформированность первоначальных представлений о материалах и их свойствах, о конструировании,моделировании;</w:t>
      </w:r>
    </w:p>
    <w:p w:rsidR="00F60322" w:rsidRPr="00F60322" w:rsidRDefault="00F60322" w:rsidP="00F60322">
      <w:pPr>
        <w:spacing w:after="0" w:line="240" w:lineRule="auto"/>
        <w:jc w:val="both"/>
        <w:rPr>
          <w:rFonts w:ascii="Times New Roman" w:hAnsi="Times New Roman" w:cs="Times New Roman"/>
          <w:bCs/>
          <w:sz w:val="24"/>
          <w:szCs w:val="24"/>
        </w:rPr>
      </w:pPr>
      <w:r w:rsidRPr="00F60322">
        <w:rPr>
          <w:rFonts w:ascii="Times New Roman" w:hAnsi="Times New Roman" w:cs="Times New Roman"/>
          <w:bCs/>
          <w:sz w:val="24"/>
          <w:szCs w:val="24"/>
        </w:rPr>
        <w:t xml:space="preserve">      3)</w:t>
      </w:r>
      <w:r>
        <w:rPr>
          <w:rFonts w:ascii="Times New Roman" w:hAnsi="Times New Roman" w:cs="Times New Roman"/>
          <w:bCs/>
          <w:sz w:val="24"/>
          <w:szCs w:val="24"/>
        </w:rPr>
        <w:t xml:space="preserve">     </w:t>
      </w:r>
      <w:r w:rsidRPr="00F60322">
        <w:rPr>
          <w:rFonts w:ascii="Times New Roman" w:hAnsi="Times New Roman" w:cs="Times New Roman"/>
          <w:bCs/>
          <w:sz w:val="24"/>
          <w:szCs w:val="24"/>
        </w:rPr>
        <w:t>овладение технологическими приёмами  ручной обработки материалов;</w:t>
      </w:r>
    </w:p>
    <w:p w:rsidR="00F60322" w:rsidRPr="00F60322" w:rsidRDefault="00F60322" w:rsidP="00F60322">
      <w:pPr>
        <w:spacing w:after="0" w:line="240" w:lineRule="auto"/>
        <w:jc w:val="both"/>
        <w:rPr>
          <w:rFonts w:ascii="Times New Roman" w:hAnsi="Times New Roman" w:cs="Times New Roman"/>
          <w:bCs/>
          <w:sz w:val="24"/>
          <w:szCs w:val="24"/>
        </w:rPr>
      </w:pPr>
      <w:r w:rsidRPr="00F60322">
        <w:rPr>
          <w:rFonts w:ascii="Times New Roman" w:hAnsi="Times New Roman" w:cs="Times New Roman"/>
          <w:bCs/>
          <w:sz w:val="24"/>
          <w:szCs w:val="24"/>
        </w:rPr>
        <w:t xml:space="preserve">      4)</w:t>
      </w:r>
      <w:r>
        <w:rPr>
          <w:rFonts w:ascii="Times New Roman" w:hAnsi="Times New Roman" w:cs="Times New Roman"/>
          <w:bCs/>
          <w:sz w:val="24"/>
          <w:szCs w:val="24"/>
        </w:rPr>
        <w:t xml:space="preserve">  </w:t>
      </w:r>
      <w:r w:rsidRPr="00F60322">
        <w:rPr>
          <w:rFonts w:ascii="Times New Roman" w:hAnsi="Times New Roman" w:cs="Times New Roman"/>
          <w:bCs/>
          <w:sz w:val="24"/>
          <w:szCs w:val="24"/>
        </w:rPr>
        <w:t>приобретение опыта практической преобразовательной деятельности при выполнении учебно-познавательных и художественно- конструкторских задач, в том числе с использованием  информационной среды;</w:t>
      </w:r>
    </w:p>
    <w:p w:rsidR="00F60322" w:rsidRPr="00F60322" w:rsidRDefault="00F60322" w:rsidP="00F60322">
      <w:pPr>
        <w:spacing w:after="0" w:line="240" w:lineRule="auto"/>
        <w:jc w:val="both"/>
        <w:rPr>
          <w:rFonts w:ascii="Times New Roman" w:hAnsi="Times New Roman" w:cs="Times New Roman"/>
          <w:bCs/>
          <w:sz w:val="24"/>
          <w:szCs w:val="24"/>
        </w:rPr>
      </w:pPr>
      <w:r w:rsidRPr="00F60322">
        <w:rPr>
          <w:rFonts w:ascii="Times New Roman" w:hAnsi="Times New Roman" w:cs="Times New Roman"/>
          <w:bCs/>
          <w:sz w:val="24"/>
          <w:szCs w:val="24"/>
        </w:rPr>
        <w:t xml:space="preserve">       5)</w:t>
      </w:r>
      <w:r>
        <w:rPr>
          <w:rFonts w:ascii="Times New Roman" w:hAnsi="Times New Roman" w:cs="Times New Roman"/>
          <w:bCs/>
          <w:sz w:val="24"/>
          <w:szCs w:val="24"/>
        </w:rPr>
        <w:t xml:space="preserve"> </w:t>
      </w:r>
      <w:r w:rsidRPr="00F60322">
        <w:rPr>
          <w:rFonts w:ascii="Times New Roman" w:hAnsi="Times New Roman" w:cs="Times New Roman"/>
          <w:bCs/>
          <w:sz w:val="24"/>
          <w:szCs w:val="24"/>
        </w:rPr>
        <w:t>сформированность умения безопасного пользования необходимыми инструментами в предметно- преобразующей деятельности.</w:t>
      </w:r>
    </w:p>
    <w:p w:rsidR="00085952" w:rsidRPr="00085952" w:rsidRDefault="00085952" w:rsidP="00085952">
      <w:pPr>
        <w:spacing w:after="0" w:line="240" w:lineRule="auto"/>
        <w:jc w:val="both"/>
        <w:rPr>
          <w:rFonts w:ascii="Times New Roman" w:hAnsi="Times New Roman" w:cs="Times New Roman"/>
          <w:sz w:val="24"/>
          <w:szCs w:val="24"/>
        </w:rPr>
      </w:pPr>
    </w:p>
    <w:p w:rsidR="00085952" w:rsidRPr="00085952" w:rsidRDefault="00521422" w:rsidP="00085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81711">
        <w:rPr>
          <w:rFonts w:ascii="Times New Roman" w:hAnsi="Times New Roman" w:cs="Times New Roman"/>
          <w:sz w:val="24"/>
          <w:szCs w:val="24"/>
        </w:rPr>
        <w:t xml:space="preserve">  </w:t>
      </w:r>
      <w:r>
        <w:rPr>
          <w:rFonts w:ascii="Times New Roman" w:hAnsi="Times New Roman" w:cs="Times New Roman"/>
          <w:sz w:val="24"/>
          <w:szCs w:val="24"/>
        </w:rPr>
        <w:t xml:space="preserve"> </w:t>
      </w:r>
      <w:r w:rsidR="00085952" w:rsidRPr="00085952">
        <w:rPr>
          <w:rFonts w:ascii="Times New Roman" w:hAnsi="Times New Roman" w:cs="Times New Roman"/>
          <w:sz w:val="24"/>
          <w:szCs w:val="24"/>
        </w:rPr>
        <w:t>К концу обучения </w:t>
      </w:r>
      <w:r w:rsidR="00085952" w:rsidRPr="00D617BC">
        <w:rPr>
          <w:rFonts w:ascii="Times New Roman" w:hAnsi="Times New Roman" w:cs="Times New Roman"/>
          <w:b/>
          <w:bCs/>
          <w:i/>
          <w:iCs/>
          <w:sz w:val="24"/>
          <w:szCs w:val="24"/>
        </w:rPr>
        <w:t>в 1 классе</w:t>
      </w:r>
      <w:r w:rsidR="00085952" w:rsidRPr="00085952">
        <w:rPr>
          <w:rFonts w:ascii="Times New Roman" w:hAnsi="Times New Roman" w:cs="Times New Roman"/>
          <w:sz w:val="24"/>
          <w:szCs w:val="24"/>
        </w:rPr>
        <w:t> обучающийся получит следующие предметные результаты по отдельным темам программы по технологии:</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правильно организовывать свой труд: своевременно подготавливать и убирать рабочее место, поддерживать порядок на нём в процессе труда;</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применять правила безопасной работы ножницами, иглой и аккуратной работы с клеем;</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ориентироваться в наименованиях основных технологических операций: разметка деталей, выделение деталей, сборка изделия;</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оформлять изделия строчкой прямого стежка;</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понимать смысл понятий «изделие», «деталь изделия», «образец», «заготовка», «материал», «инструмент», «приспособление», «конструирование», «аппликация»;</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выполнять задания с опорой на готовый план;</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называть ручные инструменты (ножницы, игла, линейка) и приспособления (шаблон, стека, булавки и другие), безопасно хранить и работать ими;</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различать материалы и инструменты по их назначению;</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называть и выполнять последовательность изготовления несложных изделий: разметка, резание, сборка, отделка;</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lastRenderedPageBreak/>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использовать для сушки плоских изделий пресс;</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с помощью учителя выполнять практическую работу и самоконтроль с опорой на инструкционную карту, образец, шаблон;</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различать разборные и неразборные конструкции несложных изделий;</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осуществлять элементарное сотрудничество, участвовать в коллективных работах под руководством учителя;</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выполнять несложные коллективные работы проектного характера.</w:t>
      </w:r>
    </w:p>
    <w:p w:rsidR="00085952" w:rsidRPr="00085952" w:rsidRDefault="00085952" w:rsidP="00085952">
      <w:pPr>
        <w:spacing w:after="0" w:line="240" w:lineRule="auto"/>
        <w:jc w:val="both"/>
        <w:rPr>
          <w:rFonts w:ascii="Times New Roman" w:hAnsi="Times New Roman" w:cs="Times New Roman"/>
          <w:sz w:val="24"/>
          <w:szCs w:val="24"/>
        </w:rPr>
      </w:pPr>
    </w:p>
    <w:p w:rsidR="00085952" w:rsidRPr="00085952" w:rsidRDefault="00521422" w:rsidP="00085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5952" w:rsidRPr="00085952">
        <w:rPr>
          <w:rFonts w:ascii="Times New Roman" w:hAnsi="Times New Roman" w:cs="Times New Roman"/>
          <w:sz w:val="24"/>
          <w:szCs w:val="24"/>
        </w:rPr>
        <w:t>К концу обучения </w:t>
      </w:r>
      <w:r w:rsidR="00085952" w:rsidRPr="00D617BC">
        <w:rPr>
          <w:rFonts w:ascii="Times New Roman" w:hAnsi="Times New Roman" w:cs="Times New Roman"/>
          <w:b/>
          <w:bCs/>
          <w:i/>
          <w:iCs/>
          <w:sz w:val="24"/>
          <w:szCs w:val="24"/>
        </w:rPr>
        <w:t>во 2 классе</w:t>
      </w:r>
      <w:r w:rsidR="00085952" w:rsidRPr="00085952">
        <w:rPr>
          <w:rFonts w:ascii="Times New Roman" w:hAnsi="Times New Roman" w:cs="Times New Roman"/>
          <w:i/>
          <w:iCs/>
          <w:sz w:val="24"/>
          <w:szCs w:val="24"/>
        </w:rPr>
        <w:t> </w:t>
      </w:r>
      <w:r w:rsidR="00085952" w:rsidRPr="00085952">
        <w:rPr>
          <w:rFonts w:ascii="Times New Roman" w:hAnsi="Times New Roman" w:cs="Times New Roman"/>
          <w:sz w:val="24"/>
          <w:szCs w:val="24"/>
        </w:rPr>
        <w:t>обучающийся получит следующие предметные результаты по отдельным темам программы по технологии:</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выполнять задания по самостоятельно составленному плану;</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выделять, называть и применять изученные общие правила создания рукотворного мира в своей предметно-творческой деятельности;</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самостоятельно готовить рабочее место в соответствии с видом деятельности, поддерживать порядок во время работы, убирать рабочее место;</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выполнять биговку;</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выполнять построение простейшего лекала (выкройки) правильной геометрической формы и разметку деталей кроя на ткани по нему/ней;</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оформлять изделия и соединять детали освоенными ручными строчками;</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понимать смысл понятия «развёртка» (трёхмерного предмета), соотносить объёмную конструкцию с изображениями её развёртки;</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отличать макет от модели, строить трёхмерный макет из готовой развёртки;</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определять неподвижный и подвижный способ соединения деталей и выполнять подвижное и неподвижное соединения известными способами;</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конструировать и моделировать изделия из различных материалов по модели, простейшему чертежу или эскизу;</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решать несложные конструкторско-технологические задачи;</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lastRenderedPageBreak/>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делать выбор, какое мнение принять – своё или другое, высказанное в ходе обсуждения;</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выполнять работу в малых группах, осуществлять сотрудничество;</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называть профессии людей, работающих в сфере обслуживания.</w:t>
      </w:r>
    </w:p>
    <w:p w:rsidR="00085952" w:rsidRPr="00085952" w:rsidRDefault="00521422" w:rsidP="00085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5952" w:rsidRPr="00085952">
        <w:rPr>
          <w:rFonts w:ascii="Times New Roman" w:hAnsi="Times New Roman" w:cs="Times New Roman"/>
          <w:sz w:val="24"/>
          <w:szCs w:val="24"/>
        </w:rPr>
        <w:t>К концу обучения </w:t>
      </w:r>
      <w:r w:rsidR="00085952" w:rsidRPr="00D617BC">
        <w:rPr>
          <w:rFonts w:ascii="Times New Roman" w:hAnsi="Times New Roman" w:cs="Times New Roman"/>
          <w:b/>
          <w:bCs/>
          <w:i/>
          <w:iCs/>
          <w:sz w:val="24"/>
          <w:szCs w:val="24"/>
        </w:rPr>
        <w:t>в 3 классе</w:t>
      </w:r>
      <w:r w:rsidR="00082270">
        <w:rPr>
          <w:rFonts w:ascii="Times New Roman" w:hAnsi="Times New Roman" w:cs="Times New Roman"/>
          <w:b/>
          <w:bCs/>
          <w:i/>
          <w:iCs/>
          <w:sz w:val="24"/>
          <w:szCs w:val="24"/>
        </w:rPr>
        <w:t xml:space="preserve"> </w:t>
      </w:r>
      <w:r w:rsidR="00085952" w:rsidRPr="00085952">
        <w:rPr>
          <w:rFonts w:ascii="Times New Roman" w:hAnsi="Times New Roman" w:cs="Times New Roman"/>
          <w:sz w:val="24"/>
          <w:szCs w:val="24"/>
        </w:rPr>
        <w:t>обучающийся получит следующие предметные результаты по отдельным темам программы по технологии:</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понимать смысл понятий «чертёж развёртки», «канцелярский нож», «шило», «искусственный материал»;</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узнавать и называть по характерным особенностям образцов или по описанию изученные и распространённые в крае ремёсла;</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читать чертёж развёртки и выполнять разметку развёрток с помощью чертёжных инструментов (линейка, угольник, циркуль);</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узнавать и называть линии чертежа (осевая и центровая);</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безопасно пользоваться канцелярским ножом, шилом;</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выполнять рицовку;</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выполнять соединение деталей и отделку изделия освоенными ручными строчками;</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изменять конструкцию изделия по заданным условиям;</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выбирать способ соединения и соединительный материал в зависимости от требований конструкции;</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называть несколько видов информационных технологий и соответствующих способов передачи информации (из реального окружения обучающихся);</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понимать назначение основных устройств персонального компьютера для ввода, вывода и обработки информации;</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выполнять основные правила безопасной работы на компьютере;</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выполнять проектные задания в соответствии с содержанием изученного материала на основе полученных знаний и умений.</w:t>
      </w:r>
    </w:p>
    <w:p w:rsidR="007F4CF6" w:rsidRPr="007F4CF6" w:rsidRDefault="00D617BC" w:rsidP="007F4C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4CF6" w:rsidRPr="007F4CF6">
        <w:rPr>
          <w:rFonts w:ascii="Times New Roman" w:hAnsi="Times New Roman" w:cs="Times New Roman"/>
          <w:sz w:val="24"/>
          <w:szCs w:val="24"/>
        </w:rPr>
        <w:t>К концу обучения </w:t>
      </w:r>
      <w:r w:rsidR="007F4CF6" w:rsidRPr="007F4CF6">
        <w:rPr>
          <w:rFonts w:ascii="Times New Roman" w:hAnsi="Times New Roman" w:cs="Times New Roman"/>
          <w:b/>
          <w:bCs/>
          <w:i/>
          <w:iCs/>
          <w:sz w:val="24"/>
          <w:szCs w:val="24"/>
        </w:rPr>
        <w:t xml:space="preserve">в </w:t>
      </w:r>
      <w:r w:rsidR="007F4CF6" w:rsidRPr="00D617BC">
        <w:rPr>
          <w:rFonts w:ascii="Times New Roman" w:hAnsi="Times New Roman" w:cs="Times New Roman"/>
          <w:bCs/>
          <w:i/>
          <w:iCs/>
          <w:sz w:val="24"/>
          <w:szCs w:val="24"/>
        </w:rPr>
        <w:t>4 классе</w:t>
      </w:r>
      <w:r w:rsidR="007F4CF6" w:rsidRPr="007F4CF6">
        <w:rPr>
          <w:rFonts w:ascii="Times New Roman" w:hAnsi="Times New Roman" w:cs="Times New Roman"/>
          <w:sz w:val="24"/>
          <w:szCs w:val="24"/>
        </w:rPr>
        <w:t> обучающийся получит следующие предметные результаты по отдельным темам программы по технологии:</w:t>
      </w:r>
    </w:p>
    <w:p w:rsidR="007F4CF6" w:rsidRPr="007F4CF6" w:rsidRDefault="007F4CF6" w:rsidP="007F4CF6">
      <w:pPr>
        <w:spacing w:after="0" w:line="240" w:lineRule="auto"/>
        <w:jc w:val="both"/>
        <w:rPr>
          <w:rFonts w:ascii="Times New Roman" w:hAnsi="Times New Roman" w:cs="Times New Roman"/>
          <w:sz w:val="24"/>
          <w:szCs w:val="24"/>
        </w:rPr>
      </w:pPr>
      <w:r w:rsidRPr="007F4CF6">
        <w:rPr>
          <w:rFonts w:ascii="Times New Roman" w:hAnsi="Times New Roman" w:cs="Times New Roman"/>
          <w:sz w:val="24"/>
          <w:szCs w:val="24"/>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7F4CF6" w:rsidRPr="007F4CF6" w:rsidRDefault="007F4CF6" w:rsidP="007F4CF6">
      <w:pPr>
        <w:spacing w:after="0" w:line="240" w:lineRule="auto"/>
        <w:jc w:val="both"/>
        <w:rPr>
          <w:rFonts w:ascii="Times New Roman" w:hAnsi="Times New Roman" w:cs="Times New Roman"/>
          <w:sz w:val="24"/>
          <w:szCs w:val="24"/>
        </w:rPr>
      </w:pPr>
      <w:r w:rsidRPr="007F4CF6">
        <w:rPr>
          <w:rFonts w:ascii="Times New Roman" w:hAnsi="Times New Roman" w:cs="Times New Roman"/>
          <w:sz w:val="24"/>
          <w:szCs w:val="24"/>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7F4CF6" w:rsidRPr="007F4CF6" w:rsidRDefault="007F4CF6" w:rsidP="007F4CF6">
      <w:pPr>
        <w:spacing w:after="0" w:line="240" w:lineRule="auto"/>
        <w:jc w:val="both"/>
        <w:rPr>
          <w:rFonts w:ascii="Times New Roman" w:hAnsi="Times New Roman" w:cs="Times New Roman"/>
          <w:sz w:val="24"/>
          <w:szCs w:val="24"/>
        </w:rPr>
      </w:pPr>
      <w:r w:rsidRPr="007F4CF6">
        <w:rPr>
          <w:rFonts w:ascii="Times New Roman" w:hAnsi="Times New Roman" w:cs="Times New Roman"/>
          <w:sz w:val="24"/>
          <w:szCs w:val="24"/>
        </w:rPr>
        <w:lastRenderedPageBreak/>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7F4CF6" w:rsidRPr="007F4CF6" w:rsidRDefault="007F4CF6" w:rsidP="007F4CF6">
      <w:pPr>
        <w:spacing w:after="0" w:line="240" w:lineRule="auto"/>
        <w:jc w:val="both"/>
        <w:rPr>
          <w:rFonts w:ascii="Times New Roman" w:hAnsi="Times New Roman" w:cs="Times New Roman"/>
          <w:sz w:val="24"/>
          <w:szCs w:val="24"/>
        </w:rPr>
      </w:pPr>
      <w:r w:rsidRPr="007F4CF6">
        <w:rPr>
          <w:rFonts w:ascii="Times New Roman" w:hAnsi="Times New Roman" w:cs="Times New Roman"/>
          <w:sz w:val="24"/>
          <w:szCs w:val="24"/>
        </w:rPr>
        <w:t>понимать элементарные основы бытовой культуры, выполнять доступные действия по самообслуживанию и доступные виды домашнего труда;</w:t>
      </w:r>
    </w:p>
    <w:p w:rsidR="007F4CF6" w:rsidRPr="007F4CF6" w:rsidRDefault="007F4CF6" w:rsidP="007F4CF6">
      <w:pPr>
        <w:spacing w:after="0" w:line="240" w:lineRule="auto"/>
        <w:jc w:val="both"/>
        <w:rPr>
          <w:rFonts w:ascii="Times New Roman" w:hAnsi="Times New Roman" w:cs="Times New Roman"/>
          <w:sz w:val="24"/>
          <w:szCs w:val="24"/>
        </w:rPr>
      </w:pPr>
      <w:r w:rsidRPr="007F4CF6">
        <w:rPr>
          <w:rFonts w:ascii="Times New Roman" w:hAnsi="Times New Roman" w:cs="Times New Roman"/>
          <w:sz w:val="24"/>
          <w:szCs w:val="24"/>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7F4CF6" w:rsidRPr="007F4CF6" w:rsidRDefault="007F4CF6" w:rsidP="007F4CF6">
      <w:pPr>
        <w:spacing w:after="0" w:line="240" w:lineRule="auto"/>
        <w:jc w:val="both"/>
        <w:rPr>
          <w:rFonts w:ascii="Times New Roman" w:hAnsi="Times New Roman" w:cs="Times New Roman"/>
          <w:sz w:val="24"/>
          <w:szCs w:val="24"/>
        </w:rPr>
      </w:pPr>
      <w:r w:rsidRPr="007F4CF6">
        <w:rPr>
          <w:rFonts w:ascii="Times New Roman" w:hAnsi="Times New Roman" w:cs="Times New Roman"/>
          <w:sz w:val="24"/>
          <w:szCs w:val="24"/>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7F4CF6" w:rsidRPr="007F4CF6" w:rsidRDefault="007F4CF6" w:rsidP="007F4CF6">
      <w:pPr>
        <w:spacing w:after="0" w:line="240" w:lineRule="auto"/>
        <w:jc w:val="both"/>
        <w:rPr>
          <w:rFonts w:ascii="Times New Roman" w:hAnsi="Times New Roman" w:cs="Times New Roman"/>
          <w:sz w:val="24"/>
          <w:szCs w:val="24"/>
        </w:rPr>
      </w:pPr>
      <w:r w:rsidRPr="007F4CF6">
        <w:rPr>
          <w:rFonts w:ascii="Times New Roman" w:hAnsi="Times New Roman" w:cs="Times New Roman"/>
          <w:sz w:val="24"/>
          <w:szCs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7F4CF6" w:rsidRPr="007F4CF6" w:rsidRDefault="007F4CF6" w:rsidP="007F4CF6">
      <w:pPr>
        <w:spacing w:after="0" w:line="240" w:lineRule="auto"/>
        <w:jc w:val="both"/>
        <w:rPr>
          <w:rFonts w:ascii="Times New Roman" w:hAnsi="Times New Roman" w:cs="Times New Roman"/>
          <w:sz w:val="24"/>
          <w:szCs w:val="24"/>
        </w:rPr>
      </w:pPr>
      <w:r w:rsidRPr="007F4CF6">
        <w:rPr>
          <w:rFonts w:ascii="Times New Roman" w:hAnsi="Times New Roman" w:cs="Times New Roman"/>
          <w:sz w:val="24"/>
          <w:szCs w:val="24"/>
        </w:rPr>
        <w:t>на основе усвоенных правил дизайна решать простейшие художественно-конструкторские задачи по созданию изделий с заданной функцией;</w:t>
      </w:r>
    </w:p>
    <w:p w:rsidR="007F4CF6" w:rsidRPr="007F4CF6" w:rsidRDefault="007F4CF6" w:rsidP="007F4CF6">
      <w:pPr>
        <w:spacing w:after="0" w:line="240" w:lineRule="auto"/>
        <w:jc w:val="both"/>
        <w:rPr>
          <w:rFonts w:ascii="Times New Roman" w:hAnsi="Times New Roman" w:cs="Times New Roman"/>
          <w:sz w:val="24"/>
          <w:szCs w:val="24"/>
        </w:rPr>
      </w:pPr>
      <w:r w:rsidRPr="007F4CF6">
        <w:rPr>
          <w:rFonts w:ascii="Times New Roman" w:hAnsi="Times New Roman" w:cs="Times New Roman"/>
          <w:sz w:val="24"/>
          <w:szCs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7F4CF6" w:rsidRPr="007F4CF6" w:rsidRDefault="007F4CF6" w:rsidP="007F4CF6">
      <w:pPr>
        <w:spacing w:after="0" w:line="240" w:lineRule="auto"/>
        <w:jc w:val="both"/>
        <w:rPr>
          <w:rFonts w:ascii="Times New Roman" w:hAnsi="Times New Roman" w:cs="Times New Roman"/>
          <w:sz w:val="24"/>
          <w:szCs w:val="24"/>
        </w:rPr>
      </w:pPr>
      <w:r w:rsidRPr="007F4CF6">
        <w:rPr>
          <w:rFonts w:ascii="Times New Roman" w:hAnsi="Times New Roman" w:cs="Times New Roman"/>
          <w:sz w:val="24"/>
          <w:szCs w:val="24"/>
        </w:rPr>
        <w:t>работать с доступной информацией, работать в программах Word, Power Point;</w:t>
      </w:r>
    </w:p>
    <w:p w:rsidR="007F4CF6" w:rsidRPr="007F4CF6" w:rsidRDefault="007F4CF6" w:rsidP="007F4CF6">
      <w:pPr>
        <w:spacing w:after="0" w:line="240" w:lineRule="auto"/>
        <w:jc w:val="both"/>
        <w:rPr>
          <w:rFonts w:ascii="Times New Roman" w:hAnsi="Times New Roman" w:cs="Times New Roman"/>
          <w:sz w:val="24"/>
          <w:szCs w:val="24"/>
        </w:rPr>
      </w:pPr>
      <w:r w:rsidRPr="007F4CF6">
        <w:rPr>
          <w:rFonts w:ascii="Times New Roman" w:hAnsi="Times New Roman" w:cs="Times New Roman"/>
          <w:sz w:val="24"/>
          <w:szCs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7F4CF6" w:rsidRPr="007F4CF6" w:rsidRDefault="007F4CF6" w:rsidP="007F4CF6">
      <w:pPr>
        <w:spacing w:after="0" w:line="240" w:lineRule="auto"/>
        <w:jc w:val="both"/>
        <w:rPr>
          <w:rFonts w:ascii="Times New Roman" w:hAnsi="Times New Roman" w:cs="Times New Roman"/>
          <w:sz w:val="24"/>
          <w:szCs w:val="24"/>
        </w:rPr>
      </w:pPr>
      <w:r w:rsidRPr="007F4CF6">
        <w:rPr>
          <w:rFonts w:ascii="Times New Roman" w:hAnsi="Times New Roman" w:cs="Times New Roman"/>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085952" w:rsidRPr="00085952" w:rsidRDefault="00085952" w:rsidP="00085952">
      <w:pPr>
        <w:spacing w:after="0" w:line="240" w:lineRule="auto"/>
        <w:jc w:val="both"/>
        <w:rPr>
          <w:rFonts w:ascii="Times New Roman" w:hAnsi="Times New Roman" w:cs="Times New Roman"/>
          <w:sz w:val="24"/>
          <w:szCs w:val="24"/>
        </w:rPr>
      </w:pPr>
    </w:p>
    <w:p w:rsidR="00085952" w:rsidRPr="00085952" w:rsidRDefault="00521422" w:rsidP="00085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5952" w:rsidRPr="00085952">
        <w:rPr>
          <w:rFonts w:ascii="Times New Roman" w:hAnsi="Times New Roman" w:cs="Times New Roman"/>
          <w:sz w:val="24"/>
          <w:szCs w:val="24"/>
        </w:rPr>
        <w:t>К концу обучени</w:t>
      </w:r>
      <w:r w:rsidR="00085952" w:rsidRPr="00D617BC">
        <w:rPr>
          <w:rFonts w:ascii="Times New Roman" w:hAnsi="Times New Roman" w:cs="Times New Roman"/>
          <w:sz w:val="24"/>
          <w:szCs w:val="24"/>
        </w:rPr>
        <w:t>я</w:t>
      </w:r>
      <w:r w:rsidR="00085952" w:rsidRPr="00D617BC">
        <w:rPr>
          <w:rFonts w:ascii="Times New Roman" w:hAnsi="Times New Roman" w:cs="Times New Roman"/>
          <w:b/>
          <w:sz w:val="24"/>
          <w:szCs w:val="24"/>
        </w:rPr>
        <w:t> </w:t>
      </w:r>
      <w:r w:rsidR="00085952" w:rsidRPr="00D617BC">
        <w:rPr>
          <w:rFonts w:ascii="Times New Roman" w:hAnsi="Times New Roman" w:cs="Times New Roman"/>
          <w:b/>
          <w:bCs/>
          <w:i/>
          <w:iCs/>
          <w:sz w:val="24"/>
          <w:szCs w:val="24"/>
        </w:rPr>
        <w:t>в 4 классе</w:t>
      </w:r>
      <w:r w:rsidR="00085952" w:rsidRPr="00D617BC">
        <w:rPr>
          <w:rFonts w:ascii="Times New Roman" w:hAnsi="Times New Roman" w:cs="Times New Roman"/>
          <w:b/>
          <w:sz w:val="24"/>
          <w:szCs w:val="24"/>
        </w:rPr>
        <w:t> </w:t>
      </w:r>
      <w:r w:rsidR="00085952" w:rsidRPr="00085952">
        <w:rPr>
          <w:rFonts w:ascii="Times New Roman" w:hAnsi="Times New Roman" w:cs="Times New Roman"/>
          <w:sz w:val="24"/>
          <w:szCs w:val="24"/>
        </w:rPr>
        <w:t>обучающийся получит следующие предметные результаты по отдельным темам программы по технологии:</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понимать элементарные основы бытовой культуры, выполнять доступные действия по самообслуживанию и доступные виды домашнего труда;</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на основе усвоенных правил дизайна решать простейшие художественно-конструкторские задачи по созданию изделий с заданной функцией;</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lastRenderedPageBreak/>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работать с доступной информацией, работать в программах Word, Power Point;</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085952" w:rsidRPr="00085952" w:rsidRDefault="00085952" w:rsidP="00085952">
      <w:pPr>
        <w:spacing w:after="0" w:line="240" w:lineRule="auto"/>
        <w:jc w:val="both"/>
        <w:rPr>
          <w:rFonts w:ascii="Times New Roman" w:hAnsi="Times New Roman" w:cs="Times New Roman"/>
          <w:sz w:val="24"/>
          <w:szCs w:val="24"/>
        </w:rPr>
      </w:pPr>
      <w:r w:rsidRPr="00085952">
        <w:rPr>
          <w:rFonts w:ascii="Times New Roman" w:hAnsi="Times New Roman" w:cs="Times New Roman"/>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085952" w:rsidRPr="00521422" w:rsidRDefault="00085952" w:rsidP="00085952">
      <w:pPr>
        <w:spacing w:after="0" w:line="240" w:lineRule="auto"/>
        <w:jc w:val="both"/>
        <w:rPr>
          <w:rFonts w:ascii="Times New Roman" w:hAnsi="Times New Roman" w:cs="Times New Roman"/>
          <w:sz w:val="24"/>
          <w:szCs w:val="24"/>
        </w:rPr>
      </w:pPr>
      <w:r w:rsidRPr="00521422">
        <w:rPr>
          <w:rFonts w:ascii="Times New Roman" w:hAnsi="Times New Roman" w:cs="Times New Roman"/>
          <w:sz w:val="24"/>
          <w:szCs w:val="24"/>
        </w:rPr>
        <w:t>.</w:t>
      </w:r>
    </w:p>
    <w:p w:rsidR="00AA6B28" w:rsidRPr="00AA6B28" w:rsidRDefault="00AA6B28" w:rsidP="00AA6B28">
      <w:pPr>
        <w:spacing w:after="0" w:line="240" w:lineRule="auto"/>
        <w:jc w:val="center"/>
        <w:rPr>
          <w:rFonts w:ascii="Times New Roman" w:hAnsi="Times New Roman" w:cs="Times New Roman"/>
          <w:b/>
          <w:bCs/>
          <w:sz w:val="24"/>
          <w:szCs w:val="24"/>
        </w:rPr>
      </w:pPr>
      <w:r w:rsidRPr="00AA6B28">
        <w:rPr>
          <w:rFonts w:ascii="Times New Roman" w:hAnsi="Times New Roman" w:cs="Times New Roman"/>
          <w:b/>
          <w:bCs/>
          <w:sz w:val="24"/>
          <w:szCs w:val="24"/>
        </w:rPr>
        <w:t>ТЕМАТИЧЕСКОЕ ПЛАНИРОВАНИЕ</w:t>
      </w:r>
    </w:p>
    <w:p w:rsidR="00AA6B28" w:rsidRDefault="00AA6B28" w:rsidP="00AA6B28">
      <w:pPr>
        <w:spacing w:after="0" w:line="240" w:lineRule="auto"/>
        <w:jc w:val="center"/>
        <w:rPr>
          <w:rFonts w:ascii="Times New Roman" w:hAnsi="Times New Roman" w:cs="Times New Roman"/>
          <w:b/>
          <w:bCs/>
          <w:sz w:val="24"/>
          <w:szCs w:val="24"/>
        </w:rPr>
      </w:pPr>
      <w:r w:rsidRPr="00AA6B28">
        <w:rPr>
          <w:rFonts w:ascii="Times New Roman" w:hAnsi="Times New Roman" w:cs="Times New Roman"/>
          <w:b/>
          <w:bCs/>
          <w:sz w:val="24"/>
          <w:szCs w:val="24"/>
        </w:rPr>
        <w:t>1 КЛАСС</w:t>
      </w:r>
    </w:p>
    <w:tbl>
      <w:tblPr>
        <w:tblW w:w="10207" w:type="dxa"/>
        <w:tblCellSpacing w:w="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20"/>
        <w:gridCol w:w="4826"/>
        <w:gridCol w:w="677"/>
        <w:gridCol w:w="1578"/>
        <w:gridCol w:w="2706"/>
      </w:tblGrid>
      <w:tr w:rsidR="007D2A5F" w:rsidRPr="00861254" w:rsidTr="00383F8A">
        <w:trPr>
          <w:tblHeader/>
          <w:tblCellSpacing w:w="15" w:type="dxa"/>
        </w:trPr>
        <w:tc>
          <w:tcPr>
            <w:tcW w:w="375" w:type="dxa"/>
            <w:vMerge w:val="restart"/>
            <w:hideMark/>
          </w:tcPr>
          <w:p w:rsidR="00861254" w:rsidRPr="00861254" w:rsidRDefault="00861254" w:rsidP="00861254">
            <w:pPr>
              <w:spacing w:after="0" w:line="240" w:lineRule="auto"/>
              <w:jc w:val="center"/>
              <w:rPr>
                <w:rFonts w:ascii="Times New Roman" w:hAnsi="Times New Roman" w:cs="Times New Roman"/>
                <w:bCs/>
                <w:sz w:val="24"/>
                <w:szCs w:val="24"/>
              </w:rPr>
            </w:pPr>
            <w:r w:rsidRPr="00861254">
              <w:rPr>
                <w:rFonts w:ascii="Times New Roman" w:hAnsi="Times New Roman" w:cs="Times New Roman"/>
                <w:bCs/>
                <w:sz w:val="24"/>
                <w:szCs w:val="24"/>
              </w:rPr>
              <w:t>№ п/п</w:t>
            </w:r>
          </w:p>
        </w:tc>
        <w:tc>
          <w:tcPr>
            <w:tcW w:w="4796" w:type="dxa"/>
            <w:vMerge w:val="restart"/>
            <w:hideMark/>
          </w:tcPr>
          <w:p w:rsidR="00861254" w:rsidRPr="00861254" w:rsidRDefault="00861254" w:rsidP="00861254">
            <w:pPr>
              <w:spacing w:after="0" w:line="240" w:lineRule="auto"/>
              <w:jc w:val="center"/>
              <w:rPr>
                <w:rFonts w:ascii="Times New Roman" w:hAnsi="Times New Roman" w:cs="Times New Roman"/>
                <w:bCs/>
                <w:sz w:val="24"/>
                <w:szCs w:val="24"/>
              </w:rPr>
            </w:pPr>
            <w:r w:rsidRPr="00861254">
              <w:rPr>
                <w:rFonts w:ascii="Times New Roman" w:hAnsi="Times New Roman" w:cs="Times New Roman"/>
                <w:bCs/>
                <w:sz w:val="24"/>
                <w:szCs w:val="24"/>
              </w:rPr>
              <w:t>Наименование разделов и тем программы</w:t>
            </w:r>
          </w:p>
        </w:tc>
        <w:tc>
          <w:tcPr>
            <w:tcW w:w="4916" w:type="dxa"/>
            <w:gridSpan w:val="3"/>
            <w:hideMark/>
          </w:tcPr>
          <w:p w:rsidR="00861254" w:rsidRPr="007D2A5F" w:rsidRDefault="00861254" w:rsidP="007D2A5F">
            <w:pPr>
              <w:spacing w:after="0" w:line="240" w:lineRule="auto"/>
              <w:ind w:right="899"/>
              <w:rPr>
                <w:rFonts w:ascii="Times New Roman" w:hAnsi="Times New Roman" w:cs="Times New Roman"/>
                <w:bCs/>
                <w:i/>
                <w:sz w:val="24"/>
                <w:szCs w:val="24"/>
              </w:rPr>
            </w:pPr>
            <w:r w:rsidRPr="007D2A5F">
              <w:rPr>
                <w:rFonts w:ascii="Times New Roman" w:hAnsi="Times New Roman" w:cs="Times New Roman"/>
                <w:bCs/>
                <w:i/>
                <w:sz w:val="24"/>
                <w:szCs w:val="24"/>
              </w:rPr>
              <w:t>Количество часов</w:t>
            </w:r>
          </w:p>
        </w:tc>
      </w:tr>
      <w:tr w:rsidR="007D2A5F" w:rsidRPr="00861254" w:rsidTr="00383F8A">
        <w:trPr>
          <w:tblHeader/>
          <w:tblCellSpacing w:w="15" w:type="dxa"/>
        </w:trPr>
        <w:tc>
          <w:tcPr>
            <w:tcW w:w="375" w:type="dxa"/>
            <w:vMerge/>
            <w:hideMark/>
          </w:tcPr>
          <w:p w:rsidR="00861254" w:rsidRPr="00861254" w:rsidRDefault="00861254" w:rsidP="00861254">
            <w:pPr>
              <w:spacing w:after="0" w:line="240" w:lineRule="auto"/>
              <w:jc w:val="center"/>
              <w:rPr>
                <w:rFonts w:ascii="Times New Roman" w:hAnsi="Times New Roman" w:cs="Times New Roman"/>
                <w:bCs/>
                <w:sz w:val="24"/>
                <w:szCs w:val="24"/>
              </w:rPr>
            </w:pPr>
          </w:p>
        </w:tc>
        <w:tc>
          <w:tcPr>
            <w:tcW w:w="4796" w:type="dxa"/>
            <w:vMerge/>
            <w:hideMark/>
          </w:tcPr>
          <w:p w:rsidR="00861254" w:rsidRPr="00861254" w:rsidRDefault="00861254" w:rsidP="00861254">
            <w:pPr>
              <w:spacing w:after="0" w:line="240" w:lineRule="auto"/>
              <w:jc w:val="center"/>
              <w:rPr>
                <w:rFonts w:ascii="Times New Roman" w:hAnsi="Times New Roman" w:cs="Times New Roman"/>
                <w:bCs/>
                <w:sz w:val="24"/>
                <w:szCs w:val="24"/>
              </w:rPr>
            </w:pPr>
          </w:p>
        </w:tc>
        <w:tc>
          <w:tcPr>
            <w:tcW w:w="647" w:type="dxa"/>
            <w:hideMark/>
          </w:tcPr>
          <w:p w:rsidR="00861254" w:rsidRPr="00861254" w:rsidRDefault="00861254" w:rsidP="00861254">
            <w:pPr>
              <w:spacing w:after="0" w:line="240" w:lineRule="auto"/>
              <w:jc w:val="center"/>
              <w:rPr>
                <w:rFonts w:ascii="Times New Roman" w:hAnsi="Times New Roman" w:cs="Times New Roman"/>
                <w:bCs/>
                <w:sz w:val="24"/>
                <w:szCs w:val="24"/>
              </w:rPr>
            </w:pPr>
            <w:r w:rsidRPr="00861254">
              <w:rPr>
                <w:rFonts w:ascii="Times New Roman" w:hAnsi="Times New Roman" w:cs="Times New Roman"/>
                <w:bCs/>
                <w:sz w:val="24"/>
                <w:szCs w:val="24"/>
              </w:rPr>
              <w:t>Всего</w:t>
            </w:r>
          </w:p>
        </w:tc>
        <w:tc>
          <w:tcPr>
            <w:tcW w:w="1548" w:type="dxa"/>
            <w:hideMark/>
          </w:tcPr>
          <w:p w:rsidR="00861254" w:rsidRPr="00383F8A" w:rsidRDefault="00861254" w:rsidP="00861254">
            <w:pPr>
              <w:spacing w:after="0" w:line="240" w:lineRule="auto"/>
              <w:rPr>
                <w:rFonts w:ascii="Times New Roman" w:hAnsi="Times New Roman" w:cs="Times New Roman"/>
                <w:bCs/>
                <w:i/>
                <w:sz w:val="24"/>
                <w:szCs w:val="24"/>
              </w:rPr>
            </w:pPr>
            <w:r w:rsidRPr="00383F8A">
              <w:rPr>
                <w:rFonts w:ascii="Times New Roman" w:hAnsi="Times New Roman" w:cs="Times New Roman"/>
                <w:bCs/>
                <w:i/>
                <w:sz w:val="24"/>
                <w:szCs w:val="24"/>
              </w:rPr>
              <w:t>Контрольные работы</w:t>
            </w:r>
          </w:p>
        </w:tc>
        <w:tc>
          <w:tcPr>
            <w:tcW w:w="2661" w:type="dxa"/>
            <w:hideMark/>
          </w:tcPr>
          <w:p w:rsidR="00861254" w:rsidRPr="00383F8A" w:rsidRDefault="00861254" w:rsidP="007D2A5F">
            <w:pPr>
              <w:spacing w:after="0" w:line="240" w:lineRule="auto"/>
              <w:ind w:right="1041"/>
              <w:jc w:val="center"/>
              <w:rPr>
                <w:rFonts w:ascii="Times New Roman" w:hAnsi="Times New Roman" w:cs="Times New Roman"/>
                <w:bCs/>
                <w:i/>
                <w:sz w:val="24"/>
                <w:szCs w:val="24"/>
              </w:rPr>
            </w:pPr>
            <w:r w:rsidRPr="00383F8A">
              <w:rPr>
                <w:rFonts w:ascii="Times New Roman" w:hAnsi="Times New Roman" w:cs="Times New Roman"/>
                <w:bCs/>
                <w:i/>
                <w:sz w:val="24"/>
                <w:szCs w:val="24"/>
              </w:rPr>
              <w:t>Практические работы</w:t>
            </w:r>
          </w:p>
        </w:tc>
      </w:tr>
      <w:tr w:rsidR="007D2A5F" w:rsidRPr="00861254" w:rsidTr="00383F8A">
        <w:trPr>
          <w:trHeight w:val="421"/>
          <w:tblCellSpacing w:w="15" w:type="dxa"/>
        </w:trPr>
        <w:tc>
          <w:tcPr>
            <w:tcW w:w="375" w:type="dxa"/>
            <w:hideMark/>
          </w:tcPr>
          <w:p w:rsidR="00861254" w:rsidRPr="00861254" w:rsidRDefault="00861254" w:rsidP="00861254">
            <w:pPr>
              <w:spacing w:after="0" w:line="240" w:lineRule="auto"/>
              <w:jc w:val="center"/>
              <w:rPr>
                <w:rFonts w:ascii="Times New Roman" w:hAnsi="Times New Roman" w:cs="Times New Roman"/>
                <w:bCs/>
                <w:sz w:val="24"/>
                <w:szCs w:val="24"/>
              </w:rPr>
            </w:pPr>
            <w:r w:rsidRPr="00861254">
              <w:rPr>
                <w:rFonts w:ascii="Times New Roman" w:hAnsi="Times New Roman" w:cs="Times New Roman"/>
                <w:bCs/>
                <w:sz w:val="24"/>
                <w:szCs w:val="24"/>
              </w:rPr>
              <w:t>1</w:t>
            </w:r>
          </w:p>
        </w:tc>
        <w:tc>
          <w:tcPr>
            <w:tcW w:w="4796" w:type="dxa"/>
            <w:hideMark/>
          </w:tcPr>
          <w:p w:rsidR="00861254" w:rsidRPr="00861254" w:rsidRDefault="00861254" w:rsidP="00861254">
            <w:pPr>
              <w:spacing w:after="0" w:line="240" w:lineRule="auto"/>
              <w:rPr>
                <w:rFonts w:ascii="Times New Roman" w:hAnsi="Times New Roman" w:cs="Times New Roman"/>
                <w:bCs/>
                <w:sz w:val="24"/>
                <w:szCs w:val="24"/>
              </w:rPr>
            </w:pPr>
            <w:r w:rsidRPr="00861254">
              <w:rPr>
                <w:rFonts w:ascii="Times New Roman" w:hAnsi="Times New Roman" w:cs="Times New Roman"/>
                <w:bCs/>
                <w:sz w:val="24"/>
                <w:szCs w:val="24"/>
              </w:rPr>
              <w:t>Природное и техническое окружение человека</w:t>
            </w:r>
          </w:p>
        </w:tc>
        <w:tc>
          <w:tcPr>
            <w:tcW w:w="647" w:type="dxa"/>
            <w:hideMark/>
          </w:tcPr>
          <w:p w:rsidR="00861254" w:rsidRPr="00861254" w:rsidRDefault="00861254" w:rsidP="00861254">
            <w:pPr>
              <w:spacing w:after="0" w:line="240" w:lineRule="auto"/>
              <w:jc w:val="center"/>
              <w:rPr>
                <w:rFonts w:ascii="Times New Roman" w:hAnsi="Times New Roman" w:cs="Times New Roman"/>
                <w:bCs/>
                <w:sz w:val="24"/>
                <w:szCs w:val="24"/>
              </w:rPr>
            </w:pPr>
            <w:r w:rsidRPr="00861254">
              <w:rPr>
                <w:rFonts w:ascii="Times New Roman" w:hAnsi="Times New Roman" w:cs="Times New Roman"/>
                <w:bCs/>
                <w:sz w:val="24"/>
                <w:szCs w:val="24"/>
              </w:rPr>
              <w:t>2</w:t>
            </w:r>
          </w:p>
        </w:tc>
        <w:tc>
          <w:tcPr>
            <w:tcW w:w="1548" w:type="dxa"/>
            <w:hideMark/>
          </w:tcPr>
          <w:p w:rsidR="00861254" w:rsidRPr="00861254" w:rsidRDefault="00861254" w:rsidP="00861254">
            <w:pPr>
              <w:spacing w:after="0" w:line="240" w:lineRule="auto"/>
              <w:jc w:val="center"/>
              <w:rPr>
                <w:rFonts w:ascii="Times New Roman" w:hAnsi="Times New Roman" w:cs="Times New Roman"/>
                <w:b/>
                <w:bCs/>
                <w:sz w:val="24"/>
                <w:szCs w:val="24"/>
              </w:rPr>
            </w:pPr>
            <w:r w:rsidRPr="00861254">
              <w:rPr>
                <w:rFonts w:ascii="Times New Roman" w:hAnsi="Times New Roman" w:cs="Times New Roman"/>
                <w:b/>
                <w:bCs/>
                <w:sz w:val="24"/>
                <w:szCs w:val="24"/>
              </w:rPr>
              <w:t>0</w:t>
            </w:r>
          </w:p>
        </w:tc>
        <w:tc>
          <w:tcPr>
            <w:tcW w:w="2661" w:type="dxa"/>
            <w:hideMark/>
          </w:tcPr>
          <w:p w:rsidR="00861254" w:rsidRPr="00861254" w:rsidRDefault="00861254" w:rsidP="00861254">
            <w:pPr>
              <w:spacing w:after="0" w:line="240" w:lineRule="auto"/>
              <w:jc w:val="center"/>
              <w:rPr>
                <w:rFonts w:ascii="Times New Roman" w:hAnsi="Times New Roman" w:cs="Times New Roman"/>
                <w:b/>
                <w:bCs/>
                <w:sz w:val="24"/>
                <w:szCs w:val="24"/>
              </w:rPr>
            </w:pPr>
            <w:r w:rsidRPr="00861254">
              <w:rPr>
                <w:rFonts w:ascii="Times New Roman" w:hAnsi="Times New Roman" w:cs="Times New Roman"/>
                <w:b/>
                <w:bCs/>
                <w:sz w:val="24"/>
                <w:szCs w:val="24"/>
              </w:rPr>
              <w:t>0</w:t>
            </w:r>
          </w:p>
        </w:tc>
      </w:tr>
      <w:tr w:rsidR="007D2A5F" w:rsidRPr="00861254" w:rsidTr="00383F8A">
        <w:trPr>
          <w:trHeight w:val="498"/>
          <w:tblCellSpacing w:w="15" w:type="dxa"/>
        </w:trPr>
        <w:tc>
          <w:tcPr>
            <w:tcW w:w="375" w:type="dxa"/>
            <w:hideMark/>
          </w:tcPr>
          <w:p w:rsidR="00861254" w:rsidRPr="00861254" w:rsidRDefault="00861254" w:rsidP="00861254">
            <w:pPr>
              <w:spacing w:after="0" w:line="240" w:lineRule="auto"/>
              <w:jc w:val="center"/>
              <w:rPr>
                <w:rFonts w:ascii="Times New Roman" w:hAnsi="Times New Roman" w:cs="Times New Roman"/>
                <w:bCs/>
                <w:sz w:val="24"/>
                <w:szCs w:val="24"/>
              </w:rPr>
            </w:pPr>
            <w:r w:rsidRPr="00861254">
              <w:rPr>
                <w:rFonts w:ascii="Times New Roman" w:hAnsi="Times New Roman" w:cs="Times New Roman"/>
                <w:bCs/>
                <w:sz w:val="24"/>
                <w:szCs w:val="24"/>
              </w:rPr>
              <w:t>2</w:t>
            </w:r>
          </w:p>
        </w:tc>
        <w:tc>
          <w:tcPr>
            <w:tcW w:w="4796" w:type="dxa"/>
            <w:hideMark/>
          </w:tcPr>
          <w:p w:rsidR="00861254" w:rsidRPr="00861254" w:rsidRDefault="00861254" w:rsidP="00861254">
            <w:pPr>
              <w:spacing w:after="0" w:line="240" w:lineRule="auto"/>
              <w:rPr>
                <w:rFonts w:ascii="Times New Roman" w:hAnsi="Times New Roman" w:cs="Times New Roman"/>
                <w:bCs/>
                <w:sz w:val="24"/>
                <w:szCs w:val="24"/>
              </w:rPr>
            </w:pPr>
            <w:r w:rsidRPr="00861254">
              <w:rPr>
                <w:rFonts w:ascii="Times New Roman" w:hAnsi="Times New Roman" w:cs="Times New Roman"/>
                <w:bCs/>
                <w:sz w:val="24"/>
                <w:szCs w:val="24"/>
              </w:rPr>
              <w:t>Природные материалы. Свойства. Технологии обработки</w:t>
            </w:r>
          </w:p>
        </w:tc>
        <w:tc>
          <w:tcPr>
            <w:tcW w:w="647" w:type="dxa"/>
            <w:hideMark/>
          </w:tcPr>
          <w:p w:rsidR="00861254" w:rsidRPr="00861254" w:rsidRDefault="00861254" w:rsidP="00861254">
            <w:pPr>
              <w:spacing w:after="0" w:line="240" w:lineRule="auto"/>
              <w:jc w:val="center"/>
              <w:rPr>
                <w:rFonts w:ascii="Times New Roman" w:hAnsi="Times New Roman" w:cs="Times New Roman"/>
                <w:bCs/>
                <w:sz w:val="24"/>
                <w:szCs w:val="24"/>
              </w:rPr>
            </w:pPr>
            <w:r w:rsidRPr="00861254">
              <w:rPr>
                <w:rFonts w:ascii="Times New Roman" w:hAnsi="Times New Roman" w:cs="Times New Roman"/>
                <w:bCs/>
                <w:sz w:val="24"/>
                <w:szCs w:val="24"/>
              </w:rPr>
              <w:t>5</w:t>
            </w:r>
          </w:p>
        </w:tc>
        <w:tc>
          <w:tcPr>
            <w:tcW w:w="1548" w:type="dxa"/>
            <w:hideMark/>
          </w:tcPr>
          <w:p w:rsidR="00861254" w:rsidRPr="00861254" w:rsidRDefault="00861254" w:rsidP="00861254">
            <w:pPr>
              <w:spacing w:after="0" w:line="240" w:lineRule="auto"/>
              <w:jc w:val="center"/>
              <w:rPr>
                <w:rFonts w:ascii="Times New Roman" w:hAnsi="Times New Roman" w:cs="Times New Roman"/>
                <w:b/>
                <w:bCs/>
                <w:sz w:val="24"/>
                <w:szCs w:val="24"/>
              </w:rPr>
            </w:pPr>
            <w:r w:rsidRPr="00861254">
              <w:rPr>
                <w:rFonts w:ascii="Times New Roman" w:hAnsi="Times New Roman" w:cs="Times New Roman"/>
                <w:b/>
                <w:bCs/>
                <w:sz w:val="24"/>
                <w:szCs w:val="24"/>
              </w:rPr>
              <w:t>0</w:t>
            </w:r>
          </w:p>
        </w:tc>
        <w:tc>
          <w:tcPr>
            <w:tcW w:w="2661" w:type="dxa"/>
            <w:hideMark/>
          </w:tcPr>
          <w:p w:rsidR="00861254" w:rsidRPr="00861254" w:rsidRDefault="00861254" w:rsidP="00861254">
            <w:pPr>
              <w:spacing w:after="0" w:line="240" w:lineRule="auto"/>
              <w:jc w:val="center"/>
              <w:rPr>
                <w:rFonts w:ascii="Times New Roman" w:hAnsi="Times New Roman" w:cs="Times New Roman"/>
                <w:b/>
                <w:bCs/>
                <w:sz w:val="24"/>
                <w:szCs w:val="24"/>
              </w:rPr>
            </w:pPr>
            <w:r w:rsidRPr="00861254">
              <w:rPr>
                <w:rFonts w:ascii="Times New Roman" w:hAnsi="Times New Roman" w:cs="Times New Roman"/>
                <w:b/>
                <w:bCs/>
                <w:sz w:val="24"/>
                <w:szCs w:val="24"/>
              </w:rPr>
              <w:t>0</w:t>
            </w:r>
          </w:p>
        </w:tc>
      </w:tr>
      <w:tr w:rsidR="007D2A5F" w:rsidRPr="00861254" w:rsidTr="00383F8A">
        <w:trPr>
          <w:tblCellSpacing w:w="15" w:type="dxa"/>
        </w:trPr>
        <w:tc>
          <w:tcPr>
            <w:tcW w:w="375" w:type="dxa"/>
            <w:hideMark/>
          </w:tcPr>
          <w:p w:rsidR="00861254" w:rsidRPr="00861254" w:rsidRDefault="00861254" w:rsidP="00861254">
            <w:pPr>
              <w:spacing w:after="0" w:line="240" w:lineRule="auto"/>
              <w:jc w:val="center"/>
              <w:rPr>
                <w:rFonts w:ascii="Times New Roman" w:hAnsi="Times New Roman" w:cs="Times New Roman"/>
                <w:bCs/>
                <w:sz w:val="24"/>
                <w:szCs w:val="24"/>
              </w:rPr>
            </w:pPr>
            <w:r w:rsidRPr="00861254">
              <w:rPr>
                <w:rFonts w:ascii="Times New Roman" w:hAnsi="Times New Roman" w:cs="Times New Roman"/>
                <w:bCs/>
                <w:sz w:val="24"/>
                <w:szCs w:val="24"/>
              </w:rPr>
              <w:t>3</w:t>
            </w:r>
          </w:p>
        </w:tc>
        <w:tc>
          <w:tcPr>
            <w:tcW w:w="4796" w:type="dxa"/>
            <w:hideMark/>
          </w:tcPr>
          <w:p w:rsidR="00861254" w:rsidRPr="00861254" w:rsidRDefault="00861254" w:rsidP="00861254">
            <w:pPr>
              <w:spacing w:after="0" w:line="240" w:lineRule="auto"/>
              <w:rPr>
                <w:rFonts w:ascii="Times New Roman" w:hAnsi="Times New Roman" w:cs="Times New Roman"/>
                <w:bCs/>
                <w:sz w:val="24"/>
                <w:szCs w:val="24"/>
              </w:rPr>
            </w:pPr>
            <w:r w:rsidRPr="00861254">
              <w:rPr>
                <w:rFonts w:ascii="Times New Roman" w:hAnsi="Times New Roman" w:cs="Times New Roman"/>
                <w:bCs/>
                <w:sz w:val="24"/>
                <w:szCs w:val="24"/>
              </w:rPr>
              <w:t>Способы соединения природных материалов</w:t>
            </w:r>
          </w:p>
        </w:tc>
        <w:tc>
          <w:tcPr>
            <w:tcW w:w="647" w:type="dxa"/>
            <w:hideMark/>
          </w:tcPr>
          <w:p w:rsidR="00861254" w:rsidRPr="00861254" w:rsidRDefault="00861254" w:rsidP="00861254">
            <w:pPr>
              <w:spacing w:after="0" w:line="240" w:lineRule="auto"/>
              <w:jc w:val="center"/>
              <w:rPr>
                <w:rFonts w:ascii="Times New Roman" w:hAnsi="Times New Roman" w:cs="Times New Roman"/>
                <w:bCs/>
                <w:sz w:val="24"/>
                <w:szCs w:val="24"/>
              </w:rPr>
            </w:pPr>
            <w:r w:rsidRPr="00861254">
              <w:rPr>
                <w:rFonts w:ascii="Times New Roman" w:hAnsi="Times New Roman" w:cs="Times New Roman"/>
                <w:bCs/>
                <w:sz w:val="24"/>
                <w:szCs w:val="24"/>
              </w:rPr>
              <w:t>1</w:t>
            </w:r>
          </w:p>
        </w:tc>
        <w:tc>
          <w:tcPr>
            <w:tcW w:w="1548" w:type="dxa"/>
            <w:hideMark/>
          </w:tcPr>
          <w:p w:rsidR="00861254" w:rsidRPr="00861254" w:rsidRDefault="00861254" w:rsidP="00861254">
            <w:pPr>
              <w:spacing w:after="0" w:line="240" w:lineRule="auto"/>
              <w:jc w:val="center"/>
              <w:rPr>
                <w:rFonts w:ascii="Times New Roman" w:hAnsi="Times New Roman" w:cs="Times New Roman"/>
                <w:b/>
                <w:bCs/>
                <w:sz w:val="24"/>
                <w:szCs w:val="24"/>
              </w:rPr>
            </w:pPr>
            <w:r w:rsidRPr="00861254">
              <w:rPr>
                <w:rFonts w:ascii="Times New Roman" w:hAnsi="Times New Roman" w:cs="Times New Roman"/>
                <w:b/>
                <w:bCs/>
                <w:sz w:val="24"/>
                <w:szCs w:val="24"/>
              </w:rPr>
              <w:t>0</w:t>
            </w:r>
          </w:p>
        </w:tc>
        <w:tc>
          <w:tcPr>
            <w:tcW w:w="2661" w:type="dxa"/>
            <w:hideMark/>
          </w:tcPr>
          <w:p w:rsidR="00861254" w:rsidRPr="00861254" w:rsidRDefault="00861254" w:rsidP="00861254">
            <w:pPr>
              <w:spacing w:after="0" w:line="240" w:lineRule="auto"/>
              <w:jc w:val="center"/>
              <w:rPr>
                <w:rFonts w:ascii="Times New Roman" w:hAnsi="Times New Roman" w:cs="Times New Roman"/>
                <w:b/>
                <w:bCs/>
                <w:sz w:val="24"/>
                <w:szCs w:val="24"/>
              </w:rPr>
            </w:pPr>
            <w:r w:rsidRPr="00861254">
              <w:rPr>
                <w:rFonts w:ascii="Times New Roman" w:hAnsi="Times New Roman" w:cs="Times New Roman"/>
                <w:b/>
                <w:bCs/>
                <w:sz w:val="24"/>
                <w:szCs w:val="24"/>
              </w:rPr>
              <w:t>0</w:t>
            </w:r>
          </w:p>
        </w:tc>
      </w:tr>
      <w:tr w:rsidR="007D2A5F" w:rsidRPr="00861254" w:rsidTr="00383F8A">
        <w:trPr>
          <w:tblCellSpacing w:w="15" w:type="dxa"/>
        </w:trPr>
        <w:tc>
          <w:tcPr>
            <w:tcW w:w="375" w:type="dxa"/>
            <w:hideMark/>
          </w:tcPr>
          <w:p w:rsidR="00861254" w:rsidRPr="00861254" w:rsidRDefault="00861254" w:rsidP="00861254">
            <w:pPr>
              <w:spacing w:after="0" w:line="240" w:lineRule="auto"/>
              <w:jc w:val="center"/>
              <w:rPr>
                <w:rFonts w:ascii="Times New Roman" w:hAnsi="Times New Roman" w:cs="Times New Roman"/>
                <w:bCs/>
                <w:sz w:val="24"/>
                <w:szCs w:val="24"/>
              </w:rPr>
            </w:pPr>
            <w:r w:rsidRPr="00861254">
              <w:rPr>
                <w:rFonts w:ascii="Times New Roman" w:hAnsi="Times New Roman" w:cs="Times New Roman"/>
                <w:bCs/>
                <w:sz w:val="24"/>
                <w:szCs w:val="24"/>
              </w:rPr>
              <w:t>4</w:t>
            </w:r>
          </w:p>
        </w:tc>
        <w:tc>
          <w:tcPr>
            <w:tcW w:w="4796" w:type="dxa"/>
            <w:hideMark/>
          </w:tcPr>
          <w:p w:rsidR="00861254" w:rsidRPr="00861254" w:rsidRDefault="00861254" w:rsidP="00861254">
            <w:pPr>
              <w:spacing w:after="0" w:line="240" w:lineRule="auto"/>
              <w:rPr>
                <w:rFonts w:ascii="Times New Roman" w:hAnsi="Times New Roman" w:cs="Times New Roman"/>
                <w:bCs/>
                <w:sz w:val="24"/>
                <w:szCs w:val="24"/>
              </w:rPr>
            </w:pPr>
            <w:r w:rsidRPr="00861254">
              <w:rPr>
                <w:rFonts w:ascii="Times New Roman" w:hAnsi="Times New Roman" w:cs="Times New Roman"/>
                <w:bCs/>
                <w:sz w:val="24"/>
                <w:szCs w:val="24"/>
              </w:rPr>
              <w:t>Композиция в художественно-декоративных изделиях</w:t>
            </w:r>
          </w:p>
        </w:tc>
        <w:tc>
          <w:tcPr>
            <w:tcW w:w="647" w:type="dxa"/>
            <w:hideMark/>
          </w:tcPr>
          <w:p w:rsidR="00861254" w:rsidRPr="00861254" w:rsidRDefault="00861254" w:rsidP="00861254">
            <w:pPr>
              <w:spacing w:after="0" w:line="240" w:lineRule="auto"/>
              <w:jc w:val="center"/>
              <w:rPr>
                <w:rFonts w:ascii="Times New Roman" w:hAnsi="Times New Roman" w:cs="Times New Roman"/>
                <w:bCs/>
                <w:sz w:val="24"/>
                <w:szCs w:val="24"/>
              </w:rPr>
            </w:pPr>
            <w:r w:rsidRPr="00861254">
              <w:rPr>
                <w:rFonts w:ascii="Times New Roman" w:hAnsi="Times New Roman" w:cs="Times New Roman"/>
                <w:bCs/>
                <w:sz w:val="24"/>
                <w:szCs w:val="24"/>
              </w:rPr>
              <w:t>2</w:t>
            </w:r>
          </w:p>
        </w:tc>
        <w:tc>
          <w:tcPr>
            <w:tcW w:w="1548" w:type="dxa"/>
            <w:hideMark/>
          </w:tcPr>
          <w:p w:rsidR="00861254" w:rsidRPr="00861254" w:rsidRDefault="00861254" w:rsidP="00861254">
            <w:pPr>
              <w:spacing w:after="0" w:line="240" w:lineRule="auto"/>
              <w:jc w:val="center"/>
              <w:rPr>
                <w:rFonts w:ascii="Times New Roman" w:hAnsi="Times New Roman" w:cs="Times New Roman"/>
                <w:b/>
                <w:bCs/>
                <w:sz w:val="24"/>
                <w:szCs w:val="24"/>
              </w:rPr>
            </w:pPr>
            <w:r w:rsidRPr="00861254">
              <w:rPr>
                <w:rFonts w:ascii="Times New Roman" w:hAnsi="Times New Roman" w:cs="Times New Roman"/>
                <w:b/>
                <w:bCs/>
                <w:sz w:val="24"/>
                <w:szCs w:val="24"/>
              </w:rPr>
              <w:t>0</w:t>
            </w:r>
          </w:p>
        </w:tc>
        <w:tc>
          <w:tcPr>
            <w:tcW w:w="2661" w:type="dxa"/>
            <w:hideMark/>
          </w:tcPr>
          <w:p w:rsidR="00861254" w:rsidRPr="00861254" w:rsidRDefault="00861254" w:rsidP="00861254">
            <w:pPr>
              <w:spacing w:after="0" w:line="240" w:lineRule="auto"/>
              <w:jc w:val="center"/>
              <w:rPr>
                <w:rFonts w:ascii="Times New Roman" w:hAnsi="Times New Roman" w:cs="Times New Roman"/>
                <w:b/>
                <w:bCs/>
                <w:sz w:val="24"/>
                <w:szCs w:val="24"/>
              </w:rPr>
            </w:pPr>
            <w:r w:rsidRPr="00861254">
              <w:rPr>
                <w:rFonts w:ascii="Times New Roman" w:hAnsi="Times New Roman" w:cs="Times New Roman"/>
                <w:b/>
                <w:bCs/>
                <w:sz w:val="24"/>
                <w:szCs w:val="24"/>
              </w:rPr>
              <w:t>0</w:t>
            </w:r>
          </w:p>
        </w:tc>
      </w:tr>
      <w:tr w:rsidR="007D2A5F" w:rsidRPr="00861254" w:rsidTr="00383F8A">
        <w:trPr>
          <w:tblCellSpacing w:w="15" w:type="dxa"/>
        </w:trPr>
        <w:tc>
          <w:tcPr>
            <w:tcW w:w="375" w:type="dxa"/>
            <w:hideMark/>
          </w:tcPr>
          <w:p w:rsidR="00861254" w:rsidRPr="00861254" w:rsidRDefault="00861254" w:rsidP="00861254">
            <w:pPr>
              <w:spacing w:after="0" w:line="240" w:lineRule="auto"/>
              <w:jc w:val="center"/>
              <w:rPr>
                <w:rFonts w:ascii="Times New Roman" w:hAnsi="Times New Roman" w:cs="Times New Roman"/>
                <w:bCs/>
                <w:sz w:val="24"/>
                <w:szCs w:val="24"/>
              </w:rPr>
            </w:pPr>
            <w:r w:rsidRPr="00861254">
              <w:rPr>
                <w:rFonts w:ascii="Times New Roman" w:hAnsi="Times New Roman" w:cs="Times New Roman"/>
                <w:bCs/>
                <w:sz w:val="24"/>
                <w:szCs w:val="24"/>
              </w:rPr>
              <w:t>5</w:t>
            </w:r>
          </w:p>
        </w:tc>
        <w:tc>
          <w:tcPr>
            <w:tcW w:w="4796" w:type="dxa"/>
            <w:hideMark/>
          </w:tcPr>
          <w:p w:rsidR="00861254" w:rsidRPr="00861254" w:rsidRDefault="00861254" w:rsidP="00861254">
            <w:pPr>
              <w:spacing w:after="0" w:line="240" w:lineRule="auto"/>
              <w:rPr>
                <w:rFonts w:ascii="Times New Roman" w:hAnsi="Times New Roman" w:cs="Times New Roman"/>
                <w:bCs/>
                <w:sz w:val="24"/>
                <w:szCs w:val="24"/>
              </w:rPr>
            </w:pPr>
            <w:r w:rsidRPr="00861254">
              <w:rPr>
                <w:rFonts w:ascii="Times New Roman" w:hAnsi="Times New Roman" w:cs="Times New Roman"/>
                <w:bCs/>
                <w:sz w:val="24"/>
                <w:szCs w:val="24"/>
              </w:rPr>
              <w:t>Пластические массы. Свойства. Технология обработки</w:t>
            </w:r>
          </w:p>
        </w:tc>
        <w:tc>
          <w:tcPr>
            <w:tcW w:w="647" w:type="dxa"/>
            <w:hideMark/>
          </w:tcPr>
          <w:p w:rsidR="00861254" w:rsidRPr="00861254" w:rsidRDefault="00861254" w:rsidP="00861254">
            <w:pPr>
              <w:spacing w:after="0" w:line="240" w:lineRule="auto"/>
              <w:jc w:val="center"/>
              <w:rPr>
                <w:rFonts w:ascii="Times New Roman" w:hAnsi="Times New Roman" w:cs="Times New Roman"/>
                <w:bCs/>
                <w:sz w:val="24"/>
                <w:szCs w:val="24"/>
              </w:rPr>
            </w:pPr>
            <w:r w:rsidRPr="00861254">
              <w:rPr>
                <w:rFonts w:ascii="Times New Roman" w:hAnsi="Times New Roman" w:cs="Times New Roman"/>
                <w:bCs/>
                <w:sz w:val="24"/>
                <w:szCs w:val="24"/>
              </w:rPr>
              <w:t>1</w:t>
            </w:r>
          </w:p>
        </w:tc>
        <w:tc>
          <w:tcPr>
            <w:tcW w:w="1548" w:type="dxa"/>
            <w:hideMark/>
          </w:tcPr>
          <w:p w:rsidR="00861254" w:rsidRPr="00861254" w:rsidRDefault="00861254" w:rsidP="00861254">
            <w:pPr>
              <w:spacing w:after="0" w:line="240" w:lineRule="auto"/>
              <w:jc w:val="center"/>
              <w:rPr>
                <w:rFonts w:ascii="Times New Roman" w:hAnsi="Times New Roman" w:cs="Times New Roman"/>
                <w:b/>
                <w:bCs/>
                <w:sz w:val="24"/>
                <w:szCs w:val="24"/>
              </w:rPr>
            </w:pPr>
            <w:r w:rsidRPr="00861254">
              <w:rPr>
                <w:rFonts w:ascii="Times New Roman" w:hAnsi="Times New Roman" w:cs="Times New Roman"/>
                <w:b/>
                <w:bCs/>
                <w:sz w:val="24"/>
                <w:szCs w:val="24"/>
              </w:rPr>
              <w:t>0</w:t>
            </w:r>
          </w:p>
        </w:tc>
        <w:tc>
          <w:tcPr>
            <w:tcW w:w="2661" w:type="dxa"/>
            <w:hideMark/>
          </w:tcPr>
          <w:p w:rsidR="00861254" w:rsidRPr="00861254" w:rsidRDefault="00861254" w:rsidP="00861254">
            <w:pPr>
              <w:spacing w:after="0" w:line="240" w:lineRule="auto"/>
              <w:jc w:val="center"/>
              <w:rPr>
                <w:rFonts w:ascii="Times New Roman" w:hAnsi="Times New Roman" w:cs="Times New Roman"/>
                <w:b/>
                <w:bCs/>
                <w:sz w:val="24"/>
                <w:szCs w:val="24"/>
              </w:rPr>
            </w:pPr>
            <w:r w:rsidRPr="00861254">
              <w:rPr>
                <w:rFonts w:ascii="Times New Roman" w:hAnsi="Times New Roman" w:cs="Times New Roman"/>
                <w:b/>
                <w:bCs/>
                <w:sz w:val="24"/>
                <w:szCs w:val="24"/>
              </w:rPr>
              <w:t>0</w:t>
            </w:r>
          </w:p>
        </w:tc>
      </w:tr>
      <w:tr w:rsidR="007D2A5F" w:rsidRPr="00861254" w:rsidTr="00383F8A">
        <w:trPr>
          <w:tblCellSpacing w:w="15" w:type="dxa"/>
        </w:trPr>
        <w:tc>
          <w:tcPr>
            <w:tcW w:w="375" w:type="dxa"/>
            <w:hideMark/>
          </w:tcPr>
          <w:p w:rsidR="00861254" w:rsidRPr="00861254" w:rsidRDefault="00861254" w:rsidP="00861254">
            <w:pPr>
              <w:spacing w:after="0" w:line="240" w:lineRule="auto"/>
              <w:jc w:val="center"/>
              <w:rPr>
                <w:rFonts w:ascii="Times New Roman" w:hAnsi="Times New Roman" w:cs="Times New Roman"/>
                <w:bCs/>
                <w:sz w:val="24"/>
                <w:szCs w:val="24"/>
              </w:rPr>
            </w:pPr>
            <w:r w:rsidRPr="00861254">
              <w:rPr>
                <w:rFonts w:ascii="Times New Roman" w:hAnsi="Times New Roman" w:cs="Times New Roman"/>
                <w:bCs/>
                <w:sz w:val="24"/>
                <w:szCs w:val="24"/>
              </w:rPr>
              <w:t>6</w:t>
            </w:r>
          </w:p>
        </w:tc>
        <w:tc>
          <w:tcPr>
            <w:tcW w:w="4796" w:type="dxa"/>
            <w:hideMark/>
          </w:tcPr>
          <w:p w:rsidR="00861254" w:rsidRPr="00861254" w:rsidRDefault="00861254" w:rsidP="00861254">
            <w:pPr>
              <w:spacing w:after="0" w:line="240" w:lineRule="auto"/>
              <w:rPr>
                <w:rFonts w:ascii="Times New Roman" w:hAnsi="Times New Roman" w:cs="Times New Roman"/>
                <w:bCs/>
                <w:sz w:val="24"/>
                <w:szCs w:val="24"/>
              </w:rPr>
            </w:pPr>
            <w:r w:rsidRPr="00861254">
              <w:rPr>
                <w:rFonts w:ascii="Times New Roman" w:hAnsi="Times New Roman" w:cs="Times New Roman"/>
                <w:bCs/>
                <w:sz w:val="24"/>
                <w:szCs w:val="24"/>
              </w:rPr>
              <w:t>Изделие. Основа и детали изделия. Понятие «технология»</w:t>
            </w:r>
          </w:p>
        </w:tc>
        <w:tc>
          <w:tcPr>
            <w:tcW w:w="647" w:type="dxa"/>
            <w:hideMark/>
          </w:tcPr>
          <w:p w:rsidR="00861254" w:rsidRPr="00861254" w:rsidRDefault="00861254" w:rsidP="00861254">
            <w:pPr>
              <w:spacing w:after="0" w:line="240" w:lineRule="auto"/>
              <w:jc w:val="center"/>
              <w:rPr>
                <w:rFonts w:ascii="Times New Roman" w:hAnsi="Times New Roman" w:cs="Times New Roman"/>
                <w:bCs/>
                <w:sz w:val="24"/>
                <w:szCs w:val="24"/>
              </w:rPr>
            </w:pPr>
            <w:r w:rsidRPr="00861254">
              <w:rPr>
                <w:rFonts w:ascii="Times New Roman" w:hAnsi="Times New Roman" w:cs="Times New Roman"/>
                <w:bCs/>
                <w:sz w:val="24"/>
                <w:szCs w:val="24"/>
              </w:rPr>
              <w:t>1</w:t>
            </w:r>
          </w:p>
        </w:tc>
        <w:tc>
          <w:tcPr>
            <w:tcW w:w="1548" w:type="dxa"/>
            <w:hideMark/>
          </w:tcPr>
          <w:p w:rsidR="00861254" w:rsidRPr="00861254" w:rsidRDefault="00861254" w:rsidP="00861254">
            <w:pPr>
              <w:spacing w:after="0" w:line="240" w:lineRule="auto"/>
              <w:jc w:val="center"/>
              <w:rPr>
                <w:rFonts w:ascii="Times New Roman" w:hAnsi="Times New Roman" w:cs="Times New Roman"/>
                <w:b/>
                <w:bCs/>
                <w:sz w:val="24"/>
                <w:szCs w:val="24"/>
              </w:rPr>
            </w:pPr>
            <w:r w:rsidRPr="00861254">
              <w:rPr>
                <w:rFonts w:ascii="Times New Roman" w:hAnsi="Times New Roman" w:cs="Times New Roman"/>
                <w:b/>
                <w:bCs/>
                <w:sz w:val="24"/>
                <w:szCs w:val="24"/>
              </w:rPr>
              <w:t>0</w:t>
            </w:r>
          </w:p>
        </w:tc>
        <w:tc>
          <w:tcPr>
            <w:tcW w:w="2661" w:type="dxa"/>
            <w:hideMark/>
          </w:tcPr>
          <w:p w:rsidR="00861254" w:rsidRPr="00861254" w:rsidRDefault="00861254" w:rsidP="00861254">
            <w:pPr>
              <w:spacing w:after="0" w:line="240" w:lineRule="auto"/>
              <w:jc w:val="center"/>
              <w:rPr>
                <w:rFonts w:ascii="Times New Roman" w:hAnsi="Times New Roman" w:cs="Times New Roman"/>
                <w:b/>
                <w:bCs/>
                <w:sz w:val="24"/>
                <w:szCs w:val="24"/>
              </w:rPr>
            </w:pPr>
            <w:r w:rsidRPr="00861254">
              <w:rPr>
                <w:rFonts w:ascii="Times New Roman" w:hAnsi="Times New Roman" w:cs="Times New Roman"/>
                <w:b/>
                <w:bCs/>
                <w:sz w:val="24"/>
                <w:szCs w:val="24"/>
              </w:rPr>
              <w:t>0</w:t>
            </w:r>
          </w:p>
        </w:tc>
      </w:tr>
      <w:tr w:rsidR="007D2A5F" w:rsidRPr="00861254" w:rsidTr="00383F8A">
        <w:trPr>
          <w:tblCellSpacing w:w="15" w:type="dxa"/>
        </w:trPr>
        <w:tc>
          <w:tcPr>
            <w:tcW w:w="375" w:type="dxa"/>
            <w:hideMark/>
          </w:tcPr>
          <w:p w:rsidR="00861254" w:rsidRPr="00861254" w:rsidRDefault="00861254" w:rsidP="00861254">
            <w:pPr>
              <w:spacing w:after="0" w:line="240" w:lineRule="auto"/>
              <w:jc w:val="center"/>
              <w:rPr>
                <w:rFonts w:ascii="Times New Roman" w:hAnsi="Times New Roman" w:cs="Times New Roman"/>
                <w:bCs/>
                <w:sz w:val="24"/>
                <w:szCs w:val="24"/>
              </w:rPr>
            </w:pPr>
            <w:r w:rsidRPr="00861254">
              <w:rPr>
                <w:rFonts w:ascii="Times New Roman" w:hAnsi="Times New Roman" w:cs="Times New Roman"/>
                <w:bCs/>
                <w:sz w:val="24"/>
                <w:szCs w:val="24"/>
              </w:rPr>
              <w:t>7</w:t>
            </w:r>
          </w:p>
        </w:tc>
        <w:tc>
          <w:tcPr>
            <w:tcW w:w="4796" w:type="dxa"/>
            <w:hideMark/>
          </w:tcPr>
          <w:p w:rsidR="00861254" w:rsidRPr="00861254" w:rsidRDefault="00861254" w:rsidP="00861254">
            <w:pPr>
              <w:spacing w:after="0" w:line="240" w:lineRule="auto"/>
              <w:rPr>
                <w:rFonts w:ascii="Times New Roman" w:hAnsi="Times New Roman" w:cs="Times New Roman"/>
                <w:bCs/>
                <w:sz w:val="24"/>
                <w:szCs w:val="24"/>
              </w:rPr>
            </w:pPr>
            <w:r w:rsidRPr="00861254">
              <w:rPr>
                <w:rFonts w:ascii="Times New Roman" w:hAnsi="Times New Roman" w:cs="Times New Roman"/>
                <w:bCs/>
                <w:sz w:val="24"/>
                <w:szCs w:val="24"/>
              </w:rPr>
              <w:t>Получение различных форм деталей изделия из пластилина</w:t>
            </w:r>
          </w:p>
        </w:tc>
        <w:tc>
          <w:tcPr>
            <w:tcW w:w="647" w:type="dxa"/>
            <w:hideMark/>
          </w:tcPr>
          <w:p w:rsidR="00861254" w:rsidRPr="00861254" w:rsidRDefault="00861254" w:rsidP="00861254">
            <w:pPr>
              <w:spacing w:after="0" w:line="240" w:lineRule="auto"/>
              <w:jc w:val="center"/>
              <w:rPr>
                <w:rFonts w:ascii="Times New Roman" w:hAnsi="Times New Roman" w:cs="Times New Roman"/>
                <w:bCs/>
                <w:sz w:val="24"/>
                <w:szCs w:val="24"/>
              </w:rPr>
            </w:pPr>
            <w:r w:rsidRPr="00861254">
              <w:rPr>
                <w:rFonts w:ascii="Times New Roman" w:hAnsi="Times New Roman" w:cs="Times New Roman"/>
                <w:bCs/>
                <w:sz w:val="24"/>
                <w:szCs w:val="24"/>
              </w:rPr>
              <w:t>2</w:t>
            </w:r>
          </w:p>
        </w:tc>
        <w:tc>
          <w:tcPr>
            <w:tcW w:w="1548" w:type="dxa"/>
            <w:hideMark/>
          </w:tcPr>
          <w:p w:rsidR="00861254" w:rsidRPr="00861254" w:rsidRDefault="00861254" w:rsidP="00861254">
            <w:pPr>
              <w:spacing w:after="0" w:line="240" w:lineRule="auto"/>
              <w:jc w:val="center"/>
              <w:rPr>
                <w:rFonts w:ascii="Times New Roman" w:hAnsi="Times New Roman" w:cs="Times New Roman"/>
                <w:b/>
                <w:bCs/>
                <w:sz w:val="24"/>
                <w:szCs w:val="24"/>
              </w:rPr>
            </w:pPr>
            <w:r w:rsidRPr="00861254">
              <w:rPr>
                <w:rFonts w:ascii="Times New Roman" w:hAnsi="Times New Roman" w:cs="Times New Roman"/>
                <w:b/>
                <w:bCs/>
                <w:sz w:val="24"/>
                <w:szCs w:val="24"/>
              </w:rPr>
              <w:t>0</w:t>
            </w:r>
          </w:p>
        </w:tc>
        <w:tc>
          <w:tcPr>
            <w:tcW w:w="2661" w:type="dxa"/>
            <w:hideMark/>
          </w:tcPr>
          <w:p w:rsidR="00861254" w:rsidRPr="00861254" w:rsidRDefault="00861254" w:rsidP="00861254">
            <w:pPr>
              <w:spacing w:after="0" w:line="240" w:lineRule="auto"/>
              <w:jc w:val="center"/>
              <w:rPr>
                <w:rFonts w:ascii="Times New Roman" w:hAnsi="Times New Roman" w:cs="Times New Roman"/>
                <w:b/>
                <w:bCs/>
                <w:sz w:val="24"/>
                <w:szCs w:val="24"/>
              </w:rPr>
            </w:pPr>
            <w:r w:rsidRPr="00861254">
              <w:rPr>
                <w:rFonts w:ascii="Times New Roman" w:hAnsi="Times New Roman" w:cs="Times New Roman"/>
                <w:b/>
                <w:bCs/>
                <w:sz w:val="24"/>
                <w:szCs w:val="24"/>
              </w:rPr>
              <w:t>0</w:t>
            </w:r>
          </w:p>
        </w:tc>
      </w:tr>
      <w:tr w:rsidR="007D2A5F" w:rsidRPr="00861254" w:rsidTr="00383F8A">
        <w:trPr>
          <w:tblCellSpacing w:w="15" w:type="dxa"/>
        </w:trPr>
        <w:tc>
          <w:tcPr>
            <w:tcW w:w="375" w:type="dxa"/>
            <w:hideMark/>
          </w:tcPr>
          <w:p w:rsidR="00861254" w:rsidRPr="00861254" w:rsidRDefault="00861254" w:rsidP="00861254">
            <w:pPr>
              <w:spacing w:after="0" w:line="240" w:lineRule="auto"/>
              <w:jc w:val="center"/>
              <w:rPr>
                <w:rFonts w:ascii="Times New Roman" w:hAnsi="Times New Roman" w:cs="Times New Roman"/>
                <w:bCs/>
                <w:sz w:val="24"/>
                <w:szCs w:val="24"/>
              </w:rPr>
            </w:pPr>
            <w:r w:rsidRPr="00861254">
              <w:rPr>
                <w:rFonts w:ascii="Times New Roman" w:hAnsi="Times New Roman" w:cs="Times New Roman"/>
                <w:bCs/>
                <w:sz w:val="24"/>
                <w:szCs w:val="24"/>
              </w:rPr>
              <w:t>8</w:t>
            </w:r>
          </w:p>
        </w:tc>
        <w:tc>
          <w:tcPr>
            <w:tcW w:w="4796" w:type="dxa"/>
            <w:hideMark/>
          </w:tcPr>
          <w:p w:rsidR="00861254" w:rsidRPr="00861254" w:rsidRDefault="00861254" w:rsidP="00861254">
            <w:pPr>
              <w:spacing w:after="0" w:line="240" w:lineRule="auto"/>
              <w:rPr>
                <w:rFonts w:ascii="Times New Roman" w:hAnsi="Times New Roman" w:cs="Times New Roman"/>
                <w:bCs/>
                <w:sz w:val="24"/>
                <w:szCs w:val="24"/>
              </w:rPr>
            </w:pPr>
            <w:r w:rsidRPr="00861254">
              <w:rPr>
                <w:rFonts w:ascii="Times New Roman" w:hAnsi="Times New Roman" w:cs="Times New Roman"/>
                <w:bCs/>
                <w:sz w:val="24"/>
                <w:szCs w:val="24"/>
              </w:rPr>
              <w:t>Бумага. Ее основные свойства. Виды бумаги</w:t>
            </w:r>
          </w:p>
        </w:tc>
        <w:tc>
          <w:tcPr>
            <w:tcW w:w="647" w:type="dxa"/>
            <w:hideMark/>
          </w:tcPr>
          <w:p w:rsidR="00861254" w:rsidRPr="00861254" w:rsidRDefault="00861254" w:rsidP="00861254">
            <w:pPr>
              <w:spacing w:after="0" w:line="240" w:lineRule="auto"/>
              <w:jc w:val="center"/>
              <w:rPr>
                <w:rFonts w:ascii="Times New Roman" w:hAnsi="Times New Roman" w:cs="Times New Roman"/>
                <w:bCs/>
                <w:sz w:val="24"/>
                <w:szCs w:val="24"/>
              </w:rPr>
            </w:pPr>
            <w:r w:rsidRPr="00861254">
              <w:rPr>
                <w:rFonts w:ascii="Times New Roman" w:hAnsi="Times New Roman" w:cs="Times New Roman"/>
                <w:bCs/>
                <w:sz w:val="24"/>
                <w:szCs w:val="24"/>
              </w:rPr>
              <w:t>1</w:t>
            </w:r>
          </w:p>
        </w:tc>
        <w:tc>
          <w:tcPr>
            <w:tcW w:w="1548" w:type="dxa"/>
            <w:hideMark/>
          </w:tcPr>
          <w:p w:rsidR="00861254" w:rsidRPr="00861254" w:rsidRDefault="00861254" w:rsidP="00861254">
            <w:pPr>
              <w:spacing w:after="0" w:line="240" w:lineRule="auto"/>
              <w:jc w:val="center"/>
              <w:rPr>
                <w:rFonts w:ascii="Times New Roman" w:hAnsi="Times New Roman" w:cs="Times New Roman"/>
                <w:b/>
                <w:bCs/>
                <w:sz w:val="24"/>
                <w:szCs w:val="24"/>
              </w:rPr>
            </w:pPr>
            <w:r w:rsidRPr="00861254">
              <w:rPr>
                <w:rFonts w:ascii="Times New Roman" w:hAnsi="Times New Roman" w:cs="Times New Roman"/>
                <w:b/>
                <w:bCs/>
                <w:sz w:val="24"/>
                <w:szCs w:val="24"/>
              </w:rPr>
              <w:t>0</w:t>
            </w:r>
          </w:p>
        </w:tc>
        <w:tc>
          <w:tcPr>
            <w:tcW w:w="2661" w:type="dxa"/>
            <w:hideMark/>
          </w:tcPr>
          <w:p w:rsidR="00861254" w:rsidRPr="00861254" w:rsidRDefault="00861254" w:rsidP="00861254">
            <w:pPr>
              <w:spacing w:after="0" w:line="240" w:lineRule="auto"/>
              <w:jc w:val="center"/>
              <w:rPr>
                <w:rFonts w:ascii="Times New Roman" w:hAnsi="Times New Roman" w:cs="Times New Roman"/>
                <w:b/>
                <w:bCs/>
                <w:sz w:val="24"/>
                <w:szCs w:val="24"/>
              </w:rPr>
            </w:pPr>
            <w:r w:rsidRPr="00861254">
              <w:rPr>
                <w:rFonts w:ascii="Times New Roman" w:hAnsi="Times New Roman" w:cs="Times New Roman"/>
                <w:b/>
                <w:bCs/>
                <w:sz w:val="24"/>
                <w:szCs w:val="24"/>
              </w:rPr>
              <w:t>0</w:t>
            </w:r>
          </w:p>
        </w:tc>
      </w:tr>
      <w:tr w:rsidR="007D2A5F" w:rsidRPr="00861254" w:rsidTr="00383F8A">
        <w:trPr>
          <w:tblCellSpacing w:w="15" w:type="dxa"/>
        </w:trPr>
        <w:tc>
          <w:tcPr>
            <w:tcW w:w="375" w:type="dxa"/>
            <w:hideMark/>
          </w:tcPr>
          <w:p w:rsidR="00861254" w:rsidRPr="00861254" w:rsidRDefault="00861254" w:rsidP="00861254">
            <w:pPr>
              <w:spacing w:after="0" w:line="240" w:lineRule="auto"/>
              <w:jc w:val="center"/>
              <w:rPr>
                <w:rFonts w:ascii="Times New Roman" w:hAnsi="Times New Roman" w:cs="Times New Roman"/>
                <w:bCs/>
                <w:sz w:val="24"/>
                <w:szCs w:val="24"/>
              </w:rPr>
            </w:pPr>
            <w:r w:rsidRPr="00861254">
              <w:rPr>
                <w:rFonts w:ascii="Times New Roman" w:hAnsi="Times New Roman" w:cs="Times New Roman"/>
                <w:bCs/>
                <w:sz w:val="24"/>
                <w:szCs w:val="24"/>
              </w:rPr>
              <w:t>9</w:t>
            </w:r>
          </w:p>
        </w:tc>
        <w:tc>
          <w:tcPr>
            <w:tcW w:w="4796" w:type="dxa"/>
            <w:hideMark/>
          </w:tcPr>
          <w:p w:rsidR="00861254" w:rsidRPr="00861254" w:rsidRDefault="00861254" w:rsidP="00861254">
            <w:pPr>
              <w:spacing w:after="0" w:line="240" w:lineRule="auto"/>
              <w:rPr>
                <w:rFonts w:ascii="Times New Roman" w:hAnsi="Times New Roman" w:cs="Times New Roman"/>
                <w:bCs/>
                <w:sz w:val="24"/>
                <w:szCs w:val="24"/>
              </w:rPr>
            </w:pPr>
            <w:r w:rsidRPr="00861254">
              <w:rPr>
                <w:rFonts w:ascii="Times New Roman" w:hAnsi="Times New Roman" w:cs="Times New Roman"/>
                <w:bCs/>
                <w:sz w:val="24"/>
                <w:szCs w:val="24"/>
              </w:rPr>
              <w:t>Картон. Его основные свойства. Виды картона</w:t>
            </w:r>
          </w:p>
        </w:tc>
        <w:tc>
          <w:tcPr>
            <w:tcW w:w="647" w:type="dxa"/>
            <w:hideMark/>
          </w:tcPr>
          <w:p w:rsidR="00861254" w:rsidRPr="00861254" w:rsidRDefault="00861254" w:rsidP="00861254">
            <w:pPr>
              <w:spacing w:after="0" w:line="240" w:lineRule="auto"/>
              <w:jc w:val="center"/>
              <w:rPr>
                <w:rFonts w:ascii="Times New Roman" w:hAnsi="Times New Roman" w:cs="Times New Roman"/>
                <w:bCs/>
                <w:sz w:val="24"/>
                <w:szCs w:val="24"/>
              </w:rPr>
            </w:pPr>
            <w:r w:rsidRPr="00861254">
              <w:rPr>
                <w:rFonts w:ascii="Times New Roman" w:hAnsi="Times New Roman" w:cs="Times New Roman"/>
                <w:bCs/>
                <w:sz w:val="24"/>
                <w:szCs w:val="24"/>
              </w:rPr>
              <w:t>1</w:t>
            </w:r>
          </w:p>
        </w:tc>
        <w:tc>
          <w:tcPr>
            <w:tcW w:w="1548" w:type="dxa"/>
            <w:hideMark/>
          </w:tcPr>
          <w:p w:rsidR="00861254" w:rsidRPr="00861254" w:rsidRDefault="00861254" w:rsidP="00861254">
            <w:pPr>
              <w:spacing w:after="0" w:line="240" w:lineRule="auto"/>
              <w:jc w:val="center"/>
              <w:rPr>
                <w:rFonts w:ascii="Times New Roman" w:hAnsi="Times New Roman" w:cs="Times New Roman"/>
                <w:b/>
                <w:bCs/>
                <w:sz w:val="24"/>
                <w:szCs w:val="24"/>
              </w:rPr>
            </w:pPr>
            <w:r w:rsidRPr="00861254">
              <w:rPr>
                <w:rFonts w:ascii="Times New Roman" w:hAnsi="Times New Roman" w:cs="Times New Roman"/>
                <w:b/>
                <w:bCs/>
                <w:sz w:val="24"/>
                <w:szCs w:val="24"/>
              </w:rPr>
              <w:t>0</w:t>
            </w:r>
          </w:p>
        </w:tc>
        <w:tc>
          <w:tcPr>
            <w:tcW w:w="2661" w:type="dxa"/>
            <w:hideMark/>
          </w:tcPr>
          <w:p w:rsidR="00861254" w:rsidRPr="00861254" w:rsidRDefault="00861254" w:rsidP="00861254">
            <w:pPr>
              <w:spacing w:after="0" w:line="240" w:lineRule="auto"/>
              <w:jc w:val="center"/>
              <w:rPr>
                <w:rFonts w:ascii="Times New Roman" w:hAnsi="Times New Roman" w:cs="Times New Roman"/>
                <w:b/>
                <w:bCs/>
                <w:sz w:val="24"/>
                <w:szCs w:val="24"/>
              </w:rPr>
            </w:pPr>
            <w:r w:rsidRPr="00861254">
              <w:rPr>
                <w:rFonts w:ascii="Times New Roman" w:hAnsi="Times New Roman" w:cs="Times New Roman"/>
                <w:b/>
                <w:bCs/>
                <w:sz w:val="24"/>
                <w:szCs w:val="24"/>
              </w:rPr>
              <w:t>0</w:t>
            </w:r>
          </w:p>
        </w:tc>
      </w:tr>
      <w:tr w:rsidR="007D2A5F" w:rsidRPr="00861254" w:rsidTr="00383F8A">
        <w:trPr>
          <w:tblCellSpacing w:w="15" w:type="dxa"/>
        </w:trPr>
        <w:tc>
          <w:tcPr>
            <w:tcW w:w="375" w:type="dxa"/>
            <w:hideMark/>
          </w:tcPr>
          <w:p w:rsidR="00861254" w:rsidRPr="00861254" w:rsidRDefault="00861254" w:rsidP="00861254">
            <w:pPr>
              <w:spacing w:after="0" w:line="240" w:lineRule="auto"/>
              <w:jc w:val="center"/>
              <w:rPr>
                <w:rFonts w:ascii="Times New Roman" w:hAnsi="Times New Roman" w:cs="Times New Roman"/>
                <w:bCs/>
                <w:sz w:val="24"/>
                <w:szCs w:val="24"/>
              </w:rPr>
            </w:pPr>
            <w:r w:rsidRPr="00861254">
              <w:rPr>
                <w:rFonts w:ascii="Times New Roman" w:hAnsi="Times New Roman" w:cs="Times New Roman"/>
                <w:bCs/>
                <w:sz w:val="24"/>
                <w:szCs w:val="24"/>
              </w:rPr>
              <w:t>10</w:t>
            </w:r>
          </w:p>
        </w:tc>
        <w:tc>
          <w:tcPr>
            <w:tcW w:w="4796" w:type="dxa"/>
            <w:hideMark/>
          </w:tcPr>
          <w:p w:rsidR="00861254" w:rsidRPr="00861254" w:rsidRDefault="00861254" w:rsidP="00861254">
            <w:pPr>
              <w:spacing w:after="0" w:line="240" w:lineRule="auto"/>
              <w:rPr>
                <w:rFonts w:ascii="Times New Roman" w:hAnsi="Times New Roman" w:cs="Times New Roman"/>
                <w:bCs/>
                <w:sz w:val="24"/>
                <w:szCs w:val="24"/>
              </w:rPr>
            </w:pPr>
            <w:r w:rsidRPr="00861254">
              <w:rPr>
                <w:rFonts w:ascii="Times New Roman" w:hAnsi="Times New Roman" w:cs="Times New Roman"/>
                <w:bCs/>
                <w:sz w:val="24"/>
                <w:szCs w:val="24"/>
              </w:rPr>
              <w:t>Сгибание и складывание бумаги</w:t>
            </w:r>
          </w:p>
        </w:tc>
        <w:tc>
          <w:tcPr>
            <w:tcW w:w="647" w:type="dxa"/>
            <w:hideMark/>
          </w:tcPr>
          <w:p w:rsidR="00861254" w:rsidRPr="00861254" w:rsidRDefault="00861254" w:rsidP="00861254">
            <w:pPr>
              <w:spacing w:after="0" w:line="240" w:lineRule="auto"/>
              <w:jc w:val="center"/>
              <w:rPr>
                <w:rFonts w:ascii="Times New Roman" w:hAnsi="Times New Roman" w:cs="Times New Roman"/>
                <w:bCs/>
                <w:sz w:val="24"/>
                <w:szCs w:val="24"/>
              </w:rPr>
            </w:pPr>
            <w:r w:rsidRPr="00861254">
              <w:rPr>
                <w:rFonts w:ascii="Times New Roman" w:hAnsi="Times New Roman" w:cs="Times New Roman"/>
                <w:bCs/>
                <w:sz w:val="24"/>
                <w:szCs w:val="24"/>
              </w:rPr>
              <w:t>3</w:t>
            </w:r>
          </w:p>
        </w:tc>
        <w:tc>
          <w:tcPr>
            <w:tcW w:w="1548" w:type="dxa"/>
            <w:hideMark/>
          </w:tcPr>
          <w:p w:rsidR="00861254" w:rsidRPr="00861254" w:rsidRDefault="00861254" w:rsidP="00861254">
            <w:pPr>
              <w:spacing w:after="0" w:line="240" w:lineRule="auto"/>
              <w:jc w:val="center"/>
              <w:rPr>
                <w:rFonts w:ascii="Times New Roman" w:hAnsi="Times New Roman" w:cs="Times New Roman"/>
                <w:b/>
                <w:bCs/>
                <w:sz w:val="24"/>
                <w:szCs w:val="24"/>
              </w:rPr>
            </w:pPr>
            <w:r w:rsidRPr="00861254">
              <w:rPr>
                <w:rFonts w:ascii="Times New Roman" w:hAnsi="Times New Roman" w:cs="Times New Roman"/>
                <w:b/>
                <w:bCs/>
                <w:sz w:val="24"/>
                <w:szCs w:val="24"/>
              </w:rPr>
              <w:t>0</w:t>
            </w:r>
          </w:p>
        </w:tc>
        <w:tc>
          <w:tcPr>
            <w:tcW w:w="2661" w:type="dxa"/>
            <w:hideMark/>
          </w:tcPr>
          <w:p w:rsidR="00861254" w:rsidRPr="00861254" w:rsidRDefault="00861254" w:rsidP="00861254">
            <w:pPr>
              <w:spacing w:after="0" w:line="240" w:lineRule="auto"/>
              <w:jc w:val="center"/>
              <w:rPr>
                <w:rFonts w:ascii="Times New Roman" w:hAnsi="Times New Roman" w:cs="Times New Roman"/>
                <w:b/>
                <w:bCs/>
                <w:sz w:val="24"/>
                <w:szCs w:val="24"/>
              </w:rPr>
            </w:pPr>
            <w:r w:rsidRPr="00861254">
              <w:rPr>
                <w:rFonts w:ascii="Times New Roman" w:hAnsi="Times New Roman" w:cs="Times New Roman"/>
                <w:b/>
                <w:bCs/>
                <w:sz w:val="24"/>
                <w:szCs w:val="24"/>
              </w:rPr>
              <w:t>0</w:t>
            </w:r>
          </w:p>
        </w:tc>
      </w:tr>
      <w:tr w:rsidR="007D2A5F" w:rsidRPr="00861254" w:rsidTr="00383F8A">
        <w:trPr>
          <w:tblCellSpacing w:w="15" w:type="dxa"/>
        </w:trPr>
        <w:tc>
          <w:tcPr>
            <w:tcW w:w="375" w:type="dxa"/>
            <w:hideMark/>
          </w:tcPr>
          <w:p w:rsidR="00861254" w:rsidRPr="00861254" w:rsidRDefault="00861254" w:rsidP="00861254">
            <w:pPr>
              <w:spacing w:after="0" w:line="240" w:lineRule="auto"/>
              <w:jc w:val="center"/>
              <w:rPr>
                <w:rFonts w:ascii="Times New Roman" w:hAnsi="Times New Roman" w:cs="Times New Roman"/>
                <w:bCs/>
                <w:sz w:val="24"/>
                <w:szCs w:val="24"/>
              </w:rPr>
            </w:pPr>
            <w:r w:rsidRPr="00861254">
              <w:rPr>
                <w:rFonts w:ascii="Times New Roman" w:hAnsi="Times New Roman" w:cs="Times New Roman"/>
                <w:bCs/>
                <w:sz w:val="24"/>
                <w:szCs w:val="24"/>
              </w:rPr>
              <w:t>11</w:t>
            </w:r>
          </w:p>
        </w:tc>
        <w:tc>
          <w:tcPr>
            <w:tcW w:w="4796" w:type="dxa"/>
            <w:hideMark/>
          </w:tcPr>
          <w:p w:rsidR="00861254" w:rsidRPr="00861254" w:rsidRDefault="00861254" w:rsidP="00861254">
            <w:pPr>
              <w:spacing w:after="0" w:line="240" w:lineRule="auto"/>
              <w:rPr>
                <w:rFonts w:ascii="Times New Roman" w:hAnsi="Times New Roman" w:cs="Times New Roman"/>
                <w:bCs/>
                <w:sz w:val="24"/>
                <w:szCs w:val="24"/>
              </w:rPr>
            </w:pPr>
            <w:r w:rsidRPr="00861254">
              <w:rPr>
                <w:rFonts w:ascii="Times New Roman" w:hAnsi="Times New Roman" w:cs="Times New Roman"/>
                <w:bCs/>
                <w:sz w:val="24"/>
                <w:szCs w:val="24"/>
              </w:rPr>
              <w:t>Ножницы – режущий инструмент. Резание бумаги и тонкого картона ножницами. Понятие «конструкция»</w:t>
            </w:r>
          </w:p>
        </w:tc>
        <w:tc>
          <w:tcPr>
            <w:tcW w:w="647" w:type="dxa"/>
            <w:hideMark/>
          </w:tcPr>
          <w:p w:rsidR="00861254" w:rsidRPr="00861254" w:rsidRDefault="00861254" w:rsidP="00861254">
            <w:pPr>
              <w:spacing w:after="0" w:line="240" w:lineRule="auto"/>
              <w:jc w:val="center"/>
              <w:rPr>
                <w:rFonts w:ascii="Times New Roman" w:hAnsi="Times New Roman" w:cs="Times New Roman"/>
                <w:bCs/>
                <w:sz w:val="24"/>
                <w:szCs w:val="24"/>
              </w:rPr>
            </w:pPr>
            <w:r w:rsidRPr="00861254">
              <w:rPr>
                <w:rFonts w:ascii="Times New Roman" w:hAnsi="Times New Roman" w:cs="Times New Roman"/>
                <w:bCs/>
                <w:sz w:val="24"/>
                <w:szCs w:val="24"/>
              </w:rPr>
              <w:t>3</w:t>
            </w:r>
          </w:p>
        </w:tc>
        <w:tc>
          <w:tcPr>
            <w:tcW w:w="1548" w:type="dxa"/>
            <w:hideMark/>
          </w:tcPr>
          <w:p w:rsidR="00861254" w:rsidRPr="00861254" w:rsidRDefault="00861254" w:rsidP="00861254">
            <w:pPr>
              <w:spacing w:after="0" w:line="240" w:lineRule="auto"/>
              <w:jc w:val="center"/>
              <w:rPr>
                <w:rFonts w:ascii="Times New Roman" w:hAnsi="Times New Roman" w:cs="Times New Roman"/>
                <w:b/>
                <w:bCs/>
                <w:sz w:val="24"/>
                <w:szCs w:val="24"/>
              </w:rPr>
            </w:pPr>
            <w:r w:rsidRPr="00861254">
              <w:rPr>
                <w:rFonts w:ascii="Times New Roman" w:hAnsi="Times New Roman" w:cs="Times New Roman"/>
                <w:b/>
                <w:bCs/>
                <w:sz w:val="24"/>
                <w:szCs w:val="24"/>
              </w:rPr>
              <w:t>0</w:t>
            </w:r>
          </w:p>
        </w:tc>
        <w:tc>
          <w:tcPr>
            <w:tcW w:w="2661" w:type="dxa"/>
            <w:hideMark/>
          </w:tcPr>
          <w:p w:rsidR="00861254" w:rsidRPr="00861254" w:rsidRDefault="00861254" w:rsidP="00861254">
            <w:pPr>
              <w:spacing w:after="0" w:line="240" w:lineRule="auto"/>
              <w:jc w:val="center"/>
              <w:rPr>
                <w:rFonts w:ascii="Times New Roman" w:hAnsi="Times New Roman" w:cs="Times New Roman"/>
                <w:b/>
                <w:bCs/>
                <w:sz w:val="24"/>
                <w:szCs w:val="24"/>
              </w:rPr>
            </w:pPr>
            <w:r w:rsidRPr="00861254">
              <w:rPr>
                <w:rFonts w:ascii="Times New Roman" w:hAnsi="Times New Roman" w:cs="Times New Roman"/>
                <w:b/>
                <w:bCs/>
                <w:sz w:val="24"/>
                <w:szCs w:val="24"/>
              </w:rPr>
              <w:t>0</w:t>
            </w:r>
          </w:p>
        </w:tc>
      </w:tr>
      <w:tr w:rsidR="007D2A5F" w:rsidRPr="00861254" w:rsidTr="00383F8A">
        <w:trPr>
          <w:tblCellSpacing w:w="15" w:type="dxa"/>
        </w:trPr>
        <w:tc>
          <w:tcPr>
            <w:tcW w:w="375" w:type="dxa"/>
            <w:hideMark/>
          </w:tcPr>
          <w:p w:rsidR="00861254" w:rsidRPr="00861254" w:rsidRDefault="00861254" w:rsidP="00861254">
            <w:pPr>
              <w:spacing w:after="0" w:line="240" w:lineRule="auto"/>
              <w:jc w:val="center"/>
              <w:rPr>
                <w:rFonts w:ascii="Times New Roman" w:hAnsi="Times New Roman" w:cs="Times New Roman"/>
                <w:bCs/>
                <w:sz w:val="24"/>
                <w:szCs w:val="24"/>
              </w:rPr>
            </w:pPr>
            <w:r w:rsidRPr="00861254">
              <w:rPr>
                <w:rFonts w:ascii="Times New Roman" w:hAnsi="Times New Roman" w:cs="Times New Roman"/>
                <w:bCs/>
                <w:sz w:val="24"/>
                <w:szCs w:val="24"/>
              </w:rPr>
              <w:t>12</w:t>
            </w:r>
          </w:p>
        </w:tc>
        <w:tc>
          <w:tcPr>
            <w:tcW w:w="4796" w:type="dxa"/>
            <w:hideMark/>
          </w:tcPr>
          <w:p w:rsidR="00861254" w:rsidRPr="00861254" w:rsidRDefault="00861254" w:rsidP="00383F8A">
            <w:pPr>
              <w:spacing w:after="0" w:line="240" w:lineRule="auto"/>
              <w:rPr>
                <w:rFonts w:ascii="Times New Roman" w:hAnsi="Times New Roman" w:cs="Times New Roman"/>
                <w:bCs/>
                <w:sz w:val="24"/>
                <w:szCs w:val="24"/>
              </w:rPr>
            </w:pPr>
            <w:r w:rsidRPr="00861254">
              <w:rPr>
                <w:rFonts w:ascii="Times New Roman" w:hAnsi="Times New Roman" w:cs="Times New Roman"/>
                <w:bCs/>
                <w:sz w:val="24"/>
                <w:szCs w:val="24"/>
              </w:rPr>
              <w:t>Шаблон – приспособление. Разметка бумажных деталей по шаблону</w:t>
            </w:r>
          </w:p>
        </w:tc>
        <w:tc>
          <w:tcPr>
            <w:tcW w:w="647" w:type="dxa"/>
            <w:hideMark/>
          </w:tcPr>
          <w:p w:rsidR="00861254" w:rsidRPr="00861254" w:rsidRDefault="00861254" w:rsidP="00861254">
            <w:pPr>
              <w:spacing w:after="0" w:line="240" w:lineRule="auto"/>
              <w:jc w:val="center"/>
              <w:rPr>
                <w:rFonts w:ascii="Times New Roman" w:hAnsi="Times New Roman" w:cs="Times New Roman"/>
                <w:bCs/>
                <w:sz w:val="24"/>
                <w:szCs w:val="24"/>
              </w:rPr>
            </w:pPr>
            <w:r w:rsidRPr="00861254">
              <w:rPr>
                <w:rFonts w:ascii="Times New Roman" w:hAnsi="Times New Roman" w:cs="Times New Roman"/>
                <w:bCs/>
                <w:sz w:val="24"/>
                <w:szCs w:val="24"/>
              </w:rPr>
              <w:t>5</w:t>
            </w:r>
          </w:p>
        </w:tc>
        <w:tc>
          <w:tcPr>
            <w:tcW w:w="1548" w:type="dxa"/>
            <w:hideMark/>
          </w:tcPr>
          <w:p w:rsidR="00861254" w:rsidRPr="00861254" w:rsidRDefault="00861254" w:rsidP="00861254">
            <w:pPr>
              <w:spacing w:after="0" w:line="240" w:lineRule="auto"/>
              <w:jc w:val="center"/>
              <w:rPr>
                <w:rFonts w:ascii="Times New Roman" w:hAnsi="Times New Roman" w:cs="Times New Roman"/>
                <w:b/>
                <w:bCs/>
                <w:sz w:val="24"/>
                <w:szCs w:val="24"/>
              </w:rPr>
            </w:pPr>
            <w:r w:rsidRPr="00861254">
              <w:rPr>
                <w:rFonts w:ascii="Times New Roman" w:hAnsi="Times New Roman" w:cs="Times New Roman"/>
                <w:b/>
                <w:bCs/>
                <w:sz w:val="24"/>
                <w:szCs w:val="24"/>
              </w:rPr>
              <w:t>0</w:t>
            </w:r>
          </w:p>
        </w:tc>
        <w:tc>
          <w:tcPr>
            <w:tcW w:w="2661" w:type="dxa"/>
            <w:hideMark/>
          </w:tcPr>
          <w:p w:rsidR="00861254" w:rsidRPr="00861254" w:rsidRDefault="00861254" w:rsidP="00861254">
            <w:pPr>
              <w:spacing w:after="0" w:line="240" w:lineRule="auto"/>
              <w:jc w:val="center"/>
              <w:rPr>
                <w:rFonts w:ascii="Times New Roman" w:hAnsi="Times New Roman" w:cs="Times New Roman"/>
                <w:b/>
                <w:bCs/>
                <w:sz w:val="24"/>
                <w:szCs w:val="24"/>
              </w:rPr>
            </w:pPr>
            <w:r w:rsidRPr="00861254">
              <w:rPr>
                <w:rFonts w:ascii="Times New Roman" w:hAnsi="Times New Roman" w:cs="Times New Roman"/>
                <w:b/>
                <w:bCs/>
                <w:sz w:val="24"/>
                <w:szCs w:val="24"/>
              </w:rPr>
              <w:t>0</w:t>
            </w:r>
          </w:p>
        </w:tc>
      </w:tr>
      <w:tr w:rsidR="007D2A5F" w:rsidRPr="00861254" w:rsidTr="00383F8A">
        <w:trPr>
          <w:tblCellSpacing w:w="15" w:type="dxa"/>
        </w:trPr>
        <w:tc>
          <w:tcPr>
            <w:tcW w:w="375" w:type="dxa"/>
            <w:hideMark/>
          </w:tcPr>
          <w:p w:rsidR="00861254" w:rsidRPr="00861254" w:rsidRDefault="00861254" w:rsidP="00861254">
            <w:pPr>
              <w:spacing w:after="0" w:line="240" w:lineRule="auto"/>
              <w:jc w:val="center"/>
              <w:rPr>
                <w:rFonts w:ascii="Times New Roman" w:hAnsi="Times New Roman" w:cs="Times New Roman"/>
                <w:bCs/>
                <w:sz w:val="24"/>
                <w:szCs w:val="24"/>
              </w:rPr>
            </w:pPr>
            <w:r w:rsidRPr="00861254">
              <w:rPr>
                <w:rFonts w:ascii="Times New Roman" w:hAnsi="Times New Roman" w:cs="Times New Roman"/>
                <w:bCs/>
                <w:sz w:val="24"/>
                <w:szCs w:val="24"/>
              </w:rPr>
              <w:t>13</w:t>
            </w:r>
          </w:p>
        </w:tc>
        <w:tc>
          <w:tcPr>
            <w:tcW w:w="4796" w:type="dxa"/>
            <w:hideMark/>
          </w:tcPr>
          <w:p w:rsidR="00861254" w:rsidRPr="00861254" w:rsidRDefault="00861254" w:rsidP="00861254">
            <w:pPr>
              <w:spacing w:after="0" w:line="240" w:lineRule="auto"/>
              <w:rPr>
                <w:rFonts w:ascii="Times New Roman" w:hAnsi="Times New Roman" w:cs="Times New Roman"/>
                <w:bCs/>
                <w:sz w:val="24"/>
                <w:szCs w:val="24"/>
              </w:rPr>
            </w:pPr>
            <w:r w:rsidRPr="00861254">
              <w:rPr>
                <w:rFonts w:ascii="Times New Roman" w:hAnsi="Times New Roman" w:cs="Times New Roman"/>
                <w:bCs/>
                <w:sz w:val="24"/>
                <w:szCs w:val="24"/>
              </w:rPr>
              <w:t>Общее представление о тканях и нитках</w:t>
            </w:r>
          </w:p>
        </w:tc>
        <w:tc>
          <w:tcPr>
            <w:tcW w:w="647" w:type="dxa"/>
            <w:hideMark/>
          </w:tcPr>
          <w:p w:rsidR="00861254" w:rsidRPr="00861254" w:rsidRDefault="00861254" w:rsidP="00861254">
            <w:pPr>
              <w:spacing w:after="0" w:line="240" w:lineRule="auto"/>
              <w:jc w:val="center"/>
              <w:rPr>
                <w:rFonts w:ascii="Times New Roman" w:hAnsi="Times New Roman" w:cs="Times New Roman"/>
                <w:bCs/>
                <w:sz w:val="24"/>
                <w:szCs w:val="24"/>
              </w:rPr>
            </w:pPr>
            <w:r w:rsidRPr="00861254">
              <w:rPr>
                <w:rFonts w:ascii="Times New Roman" w:hAnsi="Times New Roman" w:cs="Times New Roman"/>
                <w:bCs/>
                <w:sz w:val="24"/>
                <w:szCs w:val="24"/>
              </w:rPr>
              <w:t>1</w:t>
            </w:r>
          </w:p>
        </w:tc>
        <w:tc>
          <w:tcPr>
            <w:tcW w:w="1548" w:type="dxa"/>
            <w:hideMark/>
          </w:tcPr>
          <w:p w:rsidR="00861254" w:rsidRPr="00861254" w:rsidRDefault="00861254" w:rsidP="00861254">
            <w:pPr>
              <w:spacing w:after="0" w:line="240" w:lineRule="auto"/>
              <w:jc w:val="center"/>
              <w:rPr>
                <w:rFonts w:ascii="Times New Roman" w:hAnsi="Times New Roman" w:cs="Times New Roman"/>
                <w:b/>
                <w:bCs/>
                <w:sz w:val="24"/>
                <w:szCs w:val="24"/>
              </w:rPr>
            </w:pPr>
            <w:r w:rsidRPr="00861254">
              <w:rPr>
                <w:rFonts w:ascii="Times New Roman" w:hAnsi="Times New Roman" w:cs="Times New Roman"/>
                <w:b/>
                <w:bCs/>
                <w:sz w:val="24"/>
                <w:szCs w:val="24"/>
              </w:rPr>
              <w:t>0</w:t>
            </w:r>
          </w:p>
        </w:tc>
        <w:tc>
          <w:tcPr>
            <w:tcW w:w="2661" w:type="dxa"/>
            <w:hideMark/>
          </w:tcPr>
          <w:p w:rsidR="00861254" w:rsidRPr="00861254" w:rsidRDefault="00861254" w:rsidP="00861254">
            <w:pPr>
              <w:spacing w:after="0" w:line="240" w:lineRule="auto"/>
              <w:jc w:val="center"/>
              <w:rPr>
                <w:rFonts w:ascii="Times New Roman" w:hAnsi="Times New Roman" w:cs="Times New Roman"/>
                <w:b/>
                <w:bCs/>
                <w:sz w:val="24"/>
                <w:szCs w:val="24"/>
              </w:rPr>
            </w:pPr>
            <w:r w:rsidRPr="00861254">
              <w:rPr>
                <w:rFonts w:ascii="Times New Roman" w:hAnsi="Times New Roman" w:cs="Times New Roman"/>
                <w:b/>
                <w:bCs/>
                <w:sz w:val="24"/>
                <w:szCs w:val="24"/>
              </w:rPr>
              <w:t>0</w:t>
            </w:r>
          </w:p>
        </w:tc>
      </w:tr>
      <w:tr w:rsidR="007D2A5F" w:rsidRPr="00861254" w:rsidTr="00383F8A">
        <w:trPr>
          <w:tblCellSpacing w:w="15" w:type="dxa"/>
        </w:trPr>
        <w:tc>
          <w:tcPr>
            <w:tcW w:w="375" w:type="dxa"/>
            <w:hideMark/>
          </w:tcPr>
          <w:p w:rsidR="00861254" w:rsidRPr="00861254" w:rsidRDefault="00861254" w:rsidP="00861254">
            <w:pPr>
              <w:spacing w:after="0" w:line="240" w:lineRule="auto"/>
              <w:jc w:val="center"/>
              <w:rPr>
                <w:rFonts w:ascii="Times New Roman" w:hAnsi="Times New Roman" w:cs="Times New Roman"/>
                <w:bCs/>
                <w:sz w:val="24"/>
                <w:szCs w:val="24"/>
              </w:rPr>
            </w:pPr>
            <w:r w:rsidRPr="00861254">
              <w:rPr>
                <w:rFonts w:ascii="Times New Roman" w:hAnsi="Times New Roman" w:cs="Times New Roman"/>
                <w:bCs/>
                <w:sz w:val="24"/>
                <w:szCs w:val="24"/>
              </w:rPr>
              <w:t>14</w:t>
            </w:r>
          </w:p>
        </w:tc>
        <w:tc>
          <w:tcPr>
            <w:tcW w:w="4796" w:type="dxa"/>
            <w:hideMark/>
          </w:tcPr>
          <w:p w:rsidR="00861254" w:rsidRPr="00861254" w:rsidRDefault="00861254" w:rsidP="00861254">
            <w:pPr>
              <w:spacing w:after="0" w:line="240" w:lineRule="auto"/>
              <w:rPr>
                <w:rFonts w:ascii="Times New Roman" w:hAnsi="Times New Roman" w:cs="Times New Roman"/>
                <w:bCs/>
                <w:sz w:val="24"/>
                <w:szCs w:val="24"/>
              </w:rPr>
            </w:pPr>
            <w:r w:rsidRPr="00861254">
              <w:rPr>
                <w:rFonts w:ascii="Times New Roman" w:hAnsi="Times New Roman" w:cs="Times New Roman"/>
                <w:bCs/>
                <w:sz w:val="24"/>
                <w:szCs w:val="24"/>
              </w:rPr>
              <w:t>Швейные иглы и приспособления</w:t>
            </w:r>
          </w:p>
        </w:tc>
        <w:tc>
          <w:tcPr>
            <w:tcW w:w="647" w:type="dxa"/>
            <w:hideMark/>
          </w:tcPr>
          <w:p w:rsidR="00861254" w:rsidRPr="00861254" w:rsidRDefault="00861254" w:rsidP="00861254">
            <w:pPr>
              <w:spacing w:after="0" w:line="240" w:lineRule="auto"/>
              <w:jc w:val="center"/>
              <w:rPr>
                <w:rFonts w:ascii="Times New Roman" w:hAnsi="Times New Roman" w:cs="Times New Roman"/>
                <w:bCs/>
                <w:sz w:val="24"/>
                <w:szCs w:val="24"/>
              </w:rPr>
            </w:pPr>
            <w:r w:rsidRPr="00861254">
              <w:rPr>
                <w:rFonts w:ascii="Times New Roman" w:hAnsi="Times New Roman" w:cs="Times New Roman"/>
                <w:bCs/>
                <w:sz w:val="24"/>
                <w:szCs w:val="24"/>
              </w:rPr>
              <w:t>1</w:t>
            </w:r>
          </w:p>
        </w:tc>
        <w:tc>
          <w:tcPr>
            <w:tcW w:w="1548" w:type="dxa"/>
            <w:hideMark/>
          </w:tcPr>
          <w:p w:rsidR="00861254" w:rsidRPr="00861254" w:rsidRDefault="00861254" w:rsidP="00861254">
            <w:pPr>
              <w:spacing w:after="0" w:line="240" w:lineRule="auto"/>
              <w:jc w:val="center"/>
              <w:rPr>
                <w:rFonts w:ascii="Times New Roman" w:hAnsi="Times New Roman" w:cs="Times New Roman"/>
                <w:b/>
                <w:bCs/>
                <w:sz w:val="24"/>
                <w:szCs w:val="24"/>
              </w:rPr>
            </w:pPr>
            <w:r w:rsidRPr="00861254">
              <w:rPr>
                <w:rFonts w:ascii="Times New Roman" w:hAnsi="Times New Roman" w:cs="Times New Roman"/>
                <w:b/>
                <w:bCs/>
                <w:sz w:val="24"/>
                <w:szCs w:val="24"/>
              </w:rPr>
              <w:t>0</w:t>
            </w:r>
          </w:p>
        </w:tc>
        <w:tc>
          <w:tcPr>
            <w:tcW w:w="2661" w:type="dxa"/>
            <w:hideMark/>
          </w:tcPr>
          <w:p w:rsidR="00861254" w:rsidRPr="00861254" w:rsidRDefault="00861254" w:rsidP="00861254">
            <w:pPr>
              <w:spacing w:after="0" w:line="240" w:lineRule="auto"/>
              <w:jc w:val="center"/>
              <w:rPr>
                <w:rFonts w:ascii="Times New Roman" w:hAnsi="Times New Roman" w:cs="Times New Roman"/>
                <w:b/>
                <w:bCs/>
                <w:sz w:val="24"/>
                <w:szCs w:val="24"/>
              </w:rPr>
            </w:pPr>
            <w:r w:rsidRPr="00861254">
              <w:rPr>
                <w:rFonts w:ascii="Times New Roman" w:hAnsi="Times New Roman" w:cs="Times New Roman"/>
                <w:b/>
                <w:bCs/>
                <w:sz w:val="24"/>
                <w:szCs w:val="24"/>
              </w:rPr>
              <w:t>0</w:t>
            </w:r>
          </w:p>
        </w:tc>
      </w:tr>
      <w:tr w:rsidR="007D2A5F" w:rsidRPr="00861254" w:rsidTr="00383F8A">
        <w:trPr>
          <w:tblCellSpacing w:w="15" w:type="dxa"/>
        </w:trPr>
        <w:tc>
          <w:tcPr>
            <w:tcW w:w="375" w:type="dxa"/>
            <w:hideMark/>
          </w:tcPr>
          <w:p w:rsidR="00861254" w:rsidRPr="00861254" w:rsidRDefault="00861254" w:rsidP="00861254">
            <w:pPr>
              <w:spacing w:after="0" w:line="240" w:lineRule="auto"/>
              <w:jc w:val="center"/>
              <w:rPr>
                <w:rFonts w:ascii="Times New Roman" w:hAnsi="Times New Roman" w:cs="Times New Roman"/>
                <w:bCs/>
                <w:sz w:val="24"/>
                <w:szCs w:val="24"/>
              </w:rPr>
            </w:pPr>
            <w:r w:rsidRPr="00861254">
              <w:rPr>
                <w:rFonts w:ascii="Times New Roman" w:hAnsi="Times New Roman" w:cs="Times New Roman"/>
                <w:bCs/>
                <w:sz w:val="24"/>
                <w:szCs w:val="24"/>
              </w:rPr>
              <w:t>15</w:t>
            </w:r>
          </w:p>
        </w:tc>
        <w:tc>
          <w:tcPr>
            <w:tcW w:w="4796" w:type="dxa"/>
            <w:hideMark/>
          </w:tcPr>
          <w:p w:rsidR="00861254" w:rsidRPr="00861254" w:rsidRDefault="00861254" w:rsidP="00861254">
            <w:pPr>
              <w:spacing w:after="0" w:line="240" w:lineRule="auto"/>
              <w:rPr>
                <w:rFonts w:ascii="Times New Roman" w:hAnsi="Times New Roman" w:cs="Times New Roman"/>
                <w:bCs/>
                <w:sz w:val="24"/>
                <w:szCs w:val="24"/>
              </w:rPr>
            </w:pPr>
            <w:r w:rsidRPr="00861254">
              <w:rPr>
                <w:rFonts w:ascii="Times New Roman" w:hAnsi="Times New Roman" w:cs="Times New Roman"/>
                <w:bCs/>
                <w:sz w:val="24"/>
                <w:szCs w:val="24"/>
              </w:rPr>
              <w:t>Варианты строчки прямого стежка (перевивы). Вышивка</w:t>
            </w:r>
          </w:p>
        </w:tc>
        <w:tc>
          <w:tcPr>
            <w:tcW w:w="647" w:type="dxa"/>
            <w:hideMark/>
          </w:tcPr>
          <w:p w:rsidR="00861254" w:rsidRPr="00861254" w:rsidRDefault="00861254" w:rsidP="00861254">
            <w:pPr>
              <w:spacing w:after="0" w:line="240" w:lineRule="auto"/>
              <w:jc w:val="center"/>
              <w:rPr>
                <w:rFonts w:ascii="Times New Roman" w:hAnsi="Times New Roman" w:cs="Times New Roman"/>
                <w:bCs/>
                <w:sz w:val="24"/>
                <w:szCs w:val="24"/>
              </w:rPr>
            </w:pPr>
            <w:r w:rsidRPr="00861254">
              <w:rPr>
                <w:rFonts w:ascii="Times New Roman" w:hAnsi="Times New Roman" w:cs="Times New Roman"/>
                <w:bCs/>
                <w:sz w:val="24"/>
                <w:szCs w:val="24"/>
              </w:rPr>
              <w:t>3</w:t>
            </w:r>
          </w:p>
        </w:tc>
        <w:tc>
          <w:tcPr>
            <w:tcW w:w="1548" w:type="dxa"/>
            <w:hideMark/>
          </w:tcPr>
          <w:p w:rsidR="00861254" w:rsidRPr="00861254" w:rsidRDefault="00861254" w:rsidP="00861254">
            <w:pPr>
              <w:spacing w:after="0" w:line="240" w:lineRule="auto"/>
              <w:jc w:val="center"/>
              <w:rPr>
                <w:rFonts w:ascii="Times New Roman" w:hAnsi="Times New Roman" w:cs="Times New Roman"/>
                <w:b/>
                <w:bCs/>
                <w:sz w:val="24"/>
                <w:szCs w:val="24"/>
              </w:rPr>
            </w:pPr>
            <w:r w:rsidRPr="00861254">
              <w:rPr>
                <w:rFonts w:ascii="Times New Roman" w:hAnsi="Times New Roman" w:cs="Times New Roman"/>
                <w:b/>
                <w:bCs/>
                <w:sz w:val="24"/>
                <w:szCs w:val="24"/>
              </w:rPr>
              <w:t>0</w:t>
            </w:r>
          </w:p>
        </w:tc>
        <w:tc>
          <w:tcPr>
            <w:tcW w:w="2661" w:type="dxa"/>
            <w:hideMark/>
          </w:tcPr>
          <w:p w:rsidR="00861254" w:rsidRPr="00861254" w:rsidRDefault="00861254" w:rsidP="00861254">
            <w:pPr>
              <w:spacing w:after="0" w:line="240" w:lineRule="auto"/>
              <w:jc w:val="center"/>
              <w:rPr>
                <w:rFonts w:ascii="Times New Roman" w:hAnsi="Times New Roman" w:cs="Times New Roman"/>
                <w:b/>
                <w:bCs/>
                <w:sz w:val="24"/>
                <w:szCs w:val="24"/>
              </w:rPr>
            </w:pPr>
            <w:r w:rsidRPr="00861254">
              <w:rPr>
                <w:rFonts w:ascii="Times New Roman" w:hAnsi="Times New Roman" w:cs="Times New Roman"/>
                <w:b/>
                <w:bCs/>
                <w:sz w:val="24"/>
                <w:szCs w:val="24"/>
              </w:rPr>
              <w:t>1</w:t>
            </w:r>
          </w:p>
        </w:tc>
      </w:tr>
      <w:tr w:rsidR="007D2A5F" w:rsidRPr="00861254" w:rsidTr="00383F8A">
        <w:trPr>
          <w:tblCellSpacing w:w="15" w:type="dxa"/>
        </w:trPr>
        <w:tc>
          <w:tcPr>
            <w:tcW w:w="375" w:type="dxa"/>
            <w:hideMark/>
          </w:tcPr>
          <w:p w:rsidR="00861254" w:rsidRPr="00861254" w:rsidRDefault="00861254" w:rsidP="00861254">
            <w:pPr>
              <w:spacing w:after="0" w:line="240" w:lineRule="auto"/>
              <w:jc w:val="center"/>
              <w:rPr>
                <w:rFonts w:ascii="Times New Roman" w:hAnsi="Times New Roman" w:cs="Times New Roman"/>
                <w:bCs/>
                <w:sz w:val="24"/>
                <w:szCs w:val="24"/>
              </w:rPr>
            </w:pPr>
            <w:r w:rsidRPr="00861254">
              <w:rPr>
                <w:rFonts w:ascii="Times New Roman" w:hAnsi="Times New Roman" w:cs="Times New Roman"/>
                <w:bCs/>
                <w:sz w:val="24"/>
                <w:szCs w:val="24"/>
              </w:rPr>
              <w:t>16</w:t>
            </w:r>
          </w:p>
        </w:tc>
        <w:tc>
          <w:tcPr>
            <w:tcW w:w="4796" w:type="dxa"/>
            <w:hideMark/>
          </w:tcPr>
          <w:p w:rsidR="00861254" w:rsidRPr="00861254" w:rsidRDefault="00383F8A" w:rsidP="00383F8A">
            <w:pPr>
              <w:spacing w:after="0" w:line="240" w:lineRule="auto"/>
              <w:rPr>
                <w:rFonts w:ascii="Times New Roman" w:hAnsi="Times New Roman" w:cs="Times New Roman"/>
                <w:bCs/>
                <w:sz w:val="24"/>
                <w:szCs w:val="24"/>
              </w:rPr>
            </w:pPr>
            <w:r>
              <w:rPr>
                <w:rFonts w:ascii="Times New Roman" w:hAnsi="Times New Roman" w:cs="Times New Roman"/>
                <w:bCs/>
                <w:sz w:val="24"/>
                <w:szCs w:val="24"/>
              </w:rPr>
              <w:t>Итоговая работа</w:t>
            </w:r>
          </w:p>
        </w:tc>
        <w:tc>
          <w:tcPr>
            <w:tcW w:w="647" w:type="dxa"/>
            <w:hideMark/>
          </w:tcPr>
          <w:p w:rsidR="00861254" w:rsidRPr="00861254" w:rsidRDefault="00861254" w:rsidP="00861254">
            <w:pPr>
              <w:spacing w:after="0" w:line="240" w:lineRule="auto"/>
              <w:jc w:val="center"/>
              <w:rPr>
                <w:rFonts w:ascii="Times New Roman" w:hAnsi="Times New Roman" w:cs="Times New Roman"/>
                <w:bCs/>
                <w:sz w:val="24"/>
                <w:szCs w:val="24"/>
              </w:rPr>
            </w:pPr>
            <w:r w:rsidRPr="00861254">
              <w:rPr>
                <w:rFonts w:ascii="Times New Roman" w:hAnsi="Times New Roman" w:cs="Times New Roman"/>
                <w:bCs/>
                <w:sz w:val="24"/>
                <w:szCs w:val="24"/>
              </w:rPr>
              <w:t>1</w:t>
            </w:r>
          </w:p>
        </w:tc>
        <w:tc>
          <w:tcPr>
            <w:tcW w:w="1548" w:type="dxa"/>
            <w:hideMark/>
          </w:tcPr>
          <w:p w:rsidR="00861254" w:rsidRPr="00861254" w:rsidRDefault="00753FDB" w:rsidP="0086125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661" w:type="dxa"/>
            <w:hideMark/>
          </w:tcPr>
          <w:p w:rsidR="00861254" w:rsidRPr="00861254" w:rsidRDefault="00861254" w:rsidP="00861254">
            <w:pPr>
              <w:spacing w:after="0" w:line="240" w:lineRule="auto"/>
              <w:jc w:val="center"/>
              <w:rPr>
                <w:rFonts w:ascii="Times New Roman" w:hAnsi="Times New Roman" w:cs="Times New Roman"/>
                <w:b/>
                <w:bCs/>
                <w:sz w:val="24"/>
                <w:szCs w:val="24"/>
              </w:rPr>
            </w:pPr>
            <w:r w:rsidRPr="00861254">
              <w:rPr>
                <w:rFonts w:ascii="Times New Roman" w:hAnsi="Times New Roman" w:cs="Times New Roman"/>
                <w:b/>
                <w:bCs/>
                <w:sz w:val="24"/>
                <w:szCs w:val="24"/>
              </w:rPr>
              <w:t>0</w:t>
            </w:r>
          </w:p>
        </w:tc>
      </w:tr>
      <w:tr w:rsidR="007D2A5F" w:rsidRPr="00861254" w:rsidTr="00383F8A">
        <w:trPr>
          <w:tblCellSpacing w:w="15" w:type="dxa"/>
        </w:trPr>
        <w:tc>
          <w:tcPr>
            <w:tcW w:w="5201" w:type="dxa"/>
            <w:gridSpan w:val="2"/>
            <w:hideMark/>
          </w:tcPr>
          <w:p w:rsidR="00861254" w:rsidRPr="00861254" w:rsidRDefault="00861254" w:rsidP="00861254">
            <w:pPr>
              <w:spacing w:after="0" w:line="240" w:lineRule="auto"/>
              <w:jc w:val="center"/>
              <w:rPr>
                <w:rFonts w:ascii="Times New Roman" w:hAnsi="Times New Roman" w:cs="Times New Roman"/>
                <w:bCs/>
                <w:sz w:val="24"/>
                <w:szCs w:val="24"/>
              </w:rPr>
            </w:pPr>
            <w:r w:rsidRPr="00861254">
              <w:rPr>
                <w:rFonts w:ascii="Times New Roman" w:hAnsi="Times New Roman" w:cs="Times New Roman"/>
                <w:bCs/>
                <w:sz w:val="24"/>
                <w:szCs w:val="24"/>
              </w:rPr>
              <w:t>ОБЩЕЕ КОЛИЧЕСТВО ЧАСОВ ПО ПРОГРАММЕ</w:t>
            </w:r>
          </w:p>
        </w:tc>
        <w:tc>
          <w:tcPr>
            <w:tcW w:w="647" w:type="dxa"/>
            <w:hideMark/>
          </w:tcPr>
          <w:p w:rsidR="00861254" w:rsidRPr="00861254" w:rsidRDefault="00861254" w:rsidP="00861254">
            <w:pPr>
              <w:spacing w:after="0" w:line="240" w:lineRule="auto"/>
              <w:jc w:val="center"/>
              <w:rPr>
                <w:rFonts w:ascii="Times New Roman" w:hAnsi="Times New Roman" w:cs="Times New Roman"/>
                <w:bCs/>
                <w:sz w:val="24"/>
                <w:szCs w:val="24"/>
              </w:rPr>
            </w:pPr>
            <w:r w:rsidRPr="00861254">
              <w:rPr>
                <w:rFonts w:ascii="Times New Roman" w:hAnsi="Times New Roman" w:cs="Times New Roman"/>
                <w:bCs/>
                <w:sz w:val="24"/>
                <w:szCs w:val="24"/>
              </w:rPr>
              <w:t>33</w:t>
            </w:r>
          </w:p>
        </w:tc>
        <w:tc>
          <w:tcPr>
            <w:tcW w:w="1548" w:type="dxa"/>
            <w:hideMark/>
          </w:tcPr>
          <w:p w:rsidR="00861254" w:rsidRPr="00861254" w:rsidRDefault="00753FDB" w:rsidP="0086125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661" w:type="dxa"/>
            <w:hideMark/>
          </w:tcPr>
          <w:p w:rsidR="00861254" w:rsidRPr="00861254" w:rsidRDefault="00861254" w:rsidP="00861254">
            <w:pPr>
              <w:spacing w:after="0" w:line="240" w:lineRule="auto"/>
              <w:jc w:val="center"/>
              <w:rPr>
                <w:rFonts w:ascii="Times New Roman" w:hAnsi="Times New Roman" w:cs="Times New Roman"/>
                <w:b/>
                <w:bCs/>
                <w:sz w:val="24"/>
                <w:szCs w:val="24"/>
              </w:rPr>
            </w:pPr>
            <w:r w:rsidRPr="00861254">
              <w:rPr>
                <w:rFonts w:ascii="Times New Roman" w:hAnsi="Times New Roman" w:cs="Times New Roman"/>
                <w:b/>
                <w:bCs/>
                <w:sz w:val="24"/>
                <w:szCs w:val="24"/>
              </w:rPr>
              <w:t>1</w:t>
            </w:r>
          </w:p>
        </w:tc>
      </w:tr>
    </w:tbl>
    <w:p w:rsidR="000465BA" w:rsidRDefault="000465BA" w:rsidP="00753FDB">
      <w:pPr>
        <w:spacing w:after="0" w:line="240" w:lineRule="auto"/>
        <w:jc w:val="both"/>
        <w:rPr>
          <w:rFonts w:ascii="Times New Roman" w:hAnsi="Times New Roman" w:cs="Times New Roman"/>
          <w:b/>
          <w:bCs/>
          <w:sz w:val="24"/>
          <w:szCs w:val="24"/>
        </w:rPr>
      </w:pPr>
    </w:p>
    <w:p w:rsidR="00753FDB" w:rsidRPr="00753FDB" w:rsidRDefault="00753FDB" w:rsidP="004E6F8E">
      <w:pPr>
        <w:spacing w:after="0" w:line="240" w:lineRule="auto"/>
        <w:jc w:val="center"/>
        <w:rPr>
          <w:rFonts w:ascii="Times New Roman" w:hAnsi="Times New Roman" w:cs="Times New Roman"/>
          <w:b/>
          <w:bCs/>
          <w:sz w:val="24"/>
          <w:szCs w:val="24"/>
        </w:rPr>
      </w:pPr>
      <w:r w:rsidRPr="00753FDB">
        <w:rPr>
          <w:rFonts w:ascii="Times New Roman" w:hAnsi="Times New Roman" w:cs="Times New Roman"/>
          <w:b/>
          <w:bCs/>
          <w:sz w:val="24"/>
          <w:szCs w:val="24"/>
        </w:rPr>
        <w:t>2 КЛАСС</w:t>
      </w:r>
    </w:p>
    <w:tbl>
      <w:tblPr>
        <w:tblW w:w="11163" w:type="dxa"/>
        <w:tblCellSpacing w:w="15" w:type="dxa"/>
        <w:tblInd w:w="-870" w:type="dxa"/>
        <w:tblLayout w:type="fixed"/>
        <w:tblCellMar>
          <w:top w:w="15" w:type="dxa"/>
          <w:left w:w="15" w:type="dxa"/>
          <w:bottom w:w="15" w:type="dxa"/>
          <w:right w:w="15" w:type="dxa"/>
        </w:tblCellMar>
        <w:tblLook w:val="04A0" w:firstRow="1" w:lastRow="0" w:firstColumn="1" w:lastColumn="0" w:noHBand="0" w:noVBand="1"/>
      </w:tblPr>
      <w:tblGrid>
        <w:gridCol w:w="567"/>
        <w:gridCol w:w="3395"/>
        <w:gridCol w:w="717"/>
        <w:gridCol w:w="850"/>
        <w:gridCol w:w="993"/>
        <w:gridCol w:w="4641"/>
      </w:tblGrid>
      <w:tr w:rsidR="000465BA" w:rsidRPr="00753FDB" w:rsidTr="004E6F8E">
        <w:trPr>
          <w:tblHeader/>
          <w:tblCellSpacing w:w="15" w:type="dxa"/>
        </w:trPr>
        <w:tc>
          <w:tcPr>
            <w:tcW w:w="522" w:type="dxa"/>
            <w:vMerge w:val="restart"/>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lastRenderedPageBreak/>
              <w:t>№ п/п</w:t>
            </w:r>
          </w:p>
        </w:tc>
        <w:tc>
          <w:tcPr>
            <w:tcW w:w="3365" w:type="dxa"/>
            <w:vMerge w:val="restart"/>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Наименование разделов и тем программы</w:t>
            </w:r>
          </w:p>
        </w:tc>
        <w:tc>
          <w:tcPr>
            <w:tcW w:w="2530" w:type="dxa"/>
            <w:gridSpan w:val="3"/>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Количество часов</w:t>
            </w:r>
          </w:p>
        </w:tc>
        <w:tc>
          <w:tcPr>
            <w:tcW w:w="4596" w:type="dxa"/>
            <w:vMerge w:val="restart"/>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Электронные (цифровые) образовательные ресурсы</w:t>
            </w:r>
          </w:p>
        </w:tc>
      </w:tr>
      <w:tr w:rsidR="000465BA" w:rsidRPr="00753FDB" w:rsidTr="004E6F8E">
        <w:trPr>
          <w:tblHeader/>
          <w:tblCellSpacing w:w="15" w:type="dxa"/>
        </w:trPr>
        <w:tc>
          <w:tcPr>
            <w:tcW w:w="522" w:type="dxa"/>
            <w:vMerge/>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p>
        </w:tc>
        <w:tc>
          <w:tcPr>
            <w:tcW w:w="3365" w:type="dxa"/>
            <w:vMerge/>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p>
        </w:tc>
        <w:tc>
          <w:tcPr>
            <w:tcW w:w="687"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Всего</w:t>
            </w:r>
          </w:p>
        </w:tc>
        <w:tc>
          <w:tcPr>
            <w:tcW w:w="820"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Контрольные работы</w:t>
            </w:r>
          </w:p>
        </w:tc>
        <w:tc>
          <w:tcPr>
            <w:tcW w:w="963"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Практические работы</w:t>
            </w: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753FDB" w:rsidRPr="000465BA" w:rsidRDefault="00753FDB" w:rsidP="00753FDB">
            <w:pPr>
              <w:spacing w:after="0" w:line="240" w:lineRule="auto"/>
              <w:jc w:val="both"/>
              <w:rPr>
                <w:rFonts w:ascii="Times New Roman" w:hAnsi="Times New Roman" w:cs="Times New Roman"/>
                <w:sz w:val="24"/>
                <w:szCs w:val="24"/>
              </w:rPr>
            </w:pPr>
          </w:p>
        </w:tc>
      </w:tr>
      <w:tr w:rsidR="000465BA" w:rsidRPr="00753FDB" w:rsidTr="004E6F8E">
        <w:trPr>
          <w:tblCellSpacing w:w="15" w:type="dxa"/>
        </w:trPr>
        <w:tc>
          <w:tcPr>
            <w:tcW w:w="522"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1</w:t>
            </w:r>
          </w:p>
        </w:tc>
        <w:tc>
          <w:tcPr>
            <w:tcW w:w="3365"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Повторение и обобщение пройденного в первом классе</w:t>
            </w:r>
          </w:p>
        </w:tc>
        <w:tc>
          <w:tcPr>
            <w:tcW w:w="687"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1</w:t>
            </w:r>
          </w:p>
        </w:tc>
        <w:tc>
          <w:tcPr>
            <w:tcW w:w="820"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p>
        </w:tc>
        <w:tc>
          <w:tcPr>
            <w:tcW w:w="4596" w:type="dxa"/>
            <w:tcBorders>
              <w:top w:val="single" w:sz="4" w:space="0" w:color="auto"/>
              <w:left w:val="single" w:sz="4" w:space="0" w:color="auto"/>
              <w:bottom w:val="single" w:sz="4" w:space="0" w:color="auto"/>
              <w:right w:val="single" w:sz="4" w:space="0" w:color="auto"/>
            </w:tcBorders>
            <w:hideMark/>
          </w:tcPr>
          <w:p w:rsidR="004E6F8E" w:rsidRDefault="004E6F8E" w:rsidP="004E6F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РЭШ </w:t>
            </w:r>
            <w:r w:rsidR="00753FDB" w:rsidRPr="000465BA">
              <w:rPr>
                <w:rFonts w:ascii="Times New Roman" w:hAnsi="Times New Roman" w:cs="Times New Roman"/>
                <w:sz w:val="24"/>
                <w:szCs w:val="24"/>
              </w:rPr>
              <w:t xml:space="preserve"> (resh.edu.ru)</w:t>
            </w:r>
          </w:p>
          <w:p w:rsidR="00753FDB" w:rsidRPr="000465BA" w:rsidRDefault="00753FDB" w:rsidP="004E6F8E">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 xml:space="preserve"> </w:t>
            </w:r>
            <w:hyperlink r:id="rId287" w:history="1">
              <w:r w:rsidRPr="000465BA">
                <w:rPr>
                  <w:rStyle w:val="af2"/>
                  <w:rFonts w:ascii="Times New Roman" w:hAnsi="Times New Roman" w:cs="Times New Roman"/>
                  <w:sz w:val="24"/>
                  <w:szCs w:val="24"/>
                </w:rPr>
                <w:t>https://resh.edu.ru/subject/8/2/</w:t>
              </w:r>
            </w:hyperlink>
          </w:p>
        </w:tc>
      </w:tr>
      <w:tr w:rsidR="000465BA" w:rsidRPr="00753FDB" w:rsidTr="004E6F8E">
        <w:trPr>
          <w:tblCellSpacing w:w="15" w:type="dxa"/>
        </w:trPr>
        <w:tc>
          <w:tcPr>
            <w:tcW w:w="522"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2</w:t>
            </w:r>
          </w:p>
        </w:tc>
        <w:tc>
          <w:tcPr>
            <w:tcW w:w="3365"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Средства художественной выразительности (композиция, цвет, форма, размер, тон, светотень, симметрия) в работах мастеров</w:t>
            </w:r>
          </w:p>
        </w:tc>
        <w:tc>
          <w:tcPr>
            <w:tcW w:w="687"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4</w:t>
            </w:r>
          </w:p>
        </w:tc>
        <w:tc>
          <w:tcPr>
            <w:tcW w:w="820"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1</w:t>
            </w:r>
          </w:p>
        </w:tc>
        <w:tc>
          <w:tcPr>
            <w:tcW w:w="4596" w:type="dxa"/>
            <w:tcBorders>
              <w:top w:val="single" w:sz="4" w:space="0" w:color="auto"/>
              <w:left w:val="single" w:sz="4" w:space="0" w:color="auto"/>
              <w:bottom w:val="single" w:sz="4" w:space="0" w:color="auto"/>
              <w:right w:val="single" w:sz="4" w:space="0" w:color="auto"/>
            </w:tcBorders>
            <w:hideMark/>
          </w:tcPr>
          <w:p w:rsidR="004E6F8E" w:rsidRDefault="00753FDB" w:rsidP="004E6F8E">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 xml:space="preserve">РЭШ электронная школа (resh.edu.ru) </w:t>
            </w:r>
          </w:p>
          <w:p w:rsidR="00753FDB" w:rsidRPr="000465BA" w:rsidRDefault="00A65C6A" w:rsidP="004E6F8E">
            <w:pPr>
              <w:spacing w:after="0" w:line="240" w:lineRule="auto"/>
              <w:jc w:val="both"/>
              <w:rPr>
                <w:rFonts w:ascii="Times New Roman" w:hAnsi="Times New Roman" w:cs="Times New Roman"/>
                <w:sz w:val="24"/>
                <w:szCs w:val="24"/>
              </w:rPr>
            </w:pPr>
            <w:hyperlink r:id="rId288" w:history="1">
              <w:r w:rsidR="00753FDB" w:rsidRPr="000465BA">
                <w:rPr>
                  <w:rStyle w:val="af2"/>
                  <w:rFonts w:ascii="Times New Roman" w:hAnsi="Times New Roman" w:cs="Times New Roman"/>
                  <w:sz w:val="24"/>
                  <w:szCs w:val="24"/>
                </w:rPr>
                <w:t>https://resh.edu.ru/subject/8/2/</w:t>
              </w:r>
            </w:hyperlink>
          </w:p>
        </w:tc>
      </w:tr>
      <w:tr w:rsidR="000465BA" w:rsidRPr="00753FDB" w:rsidTr="004E6F8E">
        <w:trPr>
          <w:tblCellSpacing w:w="15" w:type="dxa"/>
        </w:trPr>
        <w:tc>
          <w:tcPr>
            <w:tcW w:w="522"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3</w:t>
            </w:r>
          </w:p>
        </w:tc>
        <w:tc>
          <w:tcPr>
            <w:tcW w:w="3365"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Биговка. Сгибание тонкого картона и плотных видов бумаги</w:t>
            </w:r>
          </w:p>
        </w:tc>
        <w:tc>
          <w:tcPr>
            <w:tcW w:w="687"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4</w:t>
            </w:r>
          </w:p>
        </w:tc>
        <w:tc>
          <w:tcPr>
            <w:tcW w:w="820"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4</w:t>
            </w:r>
          </w:p>
        </w:tc>
        <w:tc>
          <w:tcPr>
            <w:tcW w:w="4596" w:type="dxa"/>
            <w:tcBorders>
              <w:top w:val="single" w:sz="4" w:space="0" w:color="auto"/>
              <w:left w:val="single" w:sz="4" w:space="0" w:color="auto"/>
              <w:bottom w:val="single" w:sz="4" w:space="0" w:color="auto"/>
              <w:right w:val="single" w:sz="4" w:space="0" w:color="auto"/>
            </w:tcBorders>
            <w:hideMark/>
          </w:tcPr>
          <w:p w:rsidR="004E6F8E" w:rsidRDefault="00753FDB" w:rsidP="004E6F8E">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 xml:space="preserve">РЭШ электронная школа (resh.edu.ru) </w:t>
            </w:r>
          </w:p>
          <w:p w:rsidR="00753FDB" w:rsidRPr="000465BA" w:rsidRDefault="00A65C6A" w:rsidP="004E6F8E">
            <w:pPr>
              <w:spacing w:after="0" w:line="240" w:lineRule="auto"/>
              <w:jc w:val="both"/>
              <w:rPr>
                <w:rFonts w:ascii="Times New Roman" w:hAnsi="Times New Roman" w:cs="Times New Roman"/>
                <w:sz w:val="24"/>
                <w:szCs w:val="24"/>
              </w:rPr>
            </w:pPr>
            <w:hyperlink r:id="rId289" w:history="1">
              <w:r w:rsidR="00753FDB" w:rsidRPr="000465BA">
                <w:rPr>
                  <w:rStyle w:val="af2"/>
                  <w:rFonts w:ascii="Times New Roman" w:hAnsi="Times New Roman" w:cs="Times New Roman"/>
                  <w:sz w:val="24"/>
                  <w:szCs w:val="24"/>
                </w:rPr>
                <w:t>https://resh.edu.ru/subject/8/2/</w:t>
              </w:r>
            </w:hyperlink>
          </w:p>
        </w:tc>
      </w:tr>
      <w:tr w:rsidR="000465BA" w:rsidRPr="00753FDB" w:rsidTr="004E6F8E">
        <w:trPr>
          <w:tblCellSpacing w:w="15" w:type="dxa"/>
        </w:trPr>
        <w:tc>
          <w:tcPr>
            <w:tcW w:w="522"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4</w:t>
            </w:r>
          </w:p>
        </w:tc>
        <w:tc>
          <w:tcPr>
            <w:tcW w:w="3365"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Технология и технологические операции ручной обработки материалов (общее представление)</w:t>
            </w:r>
          </w:p>
        </w:tc>
        <w:tc>
          <w:tcPr>
            <w:tcW w:w="687"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1</w:t>
            </w:r>
          </w:p>
        </w:tc>
        <w:tc>
          <w:tcPr>
            <w:tcW w:w="820"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1</w:t>
            </w:r>
          </w:p>
        </w:tc>
        <w:tc>
          <w:tcPr>
            <w:tcW w:w="4596" w:type="dxa"/>
            <w:tcBorders>
              <w:top w:val="single" w:sz="4" w:space="0" w:color="auto"/>
              <w:left w:val="single" w:sz="4" w:space="0" w:color="auto"/>
              <w:bottom w:val="single" w:sz="4" w:space="0" w:color="auto"/>
              <w:right w:val="single" w:sz="4" w:space="0" w:color="auto"/>
            </w:tcBorders>
            <w:hideMark/>
          </w:tcPr>
          <w:p w:rsidR="004E6F8E" w:rsidRDefault="00753FDB" w:rsidP="004E6F8E">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 xml:space="preserve">РЭШ электронная школа (resh.edu.ru) </w:t>
            </w:r>
          </w:p>
          <w:p w:rsidR="00753FDB" w:rsidRPr="000465BA" w:rsidRDefault="00A65C6A" w:rsidP="004E6F8E">
            <w:pPr>
              <w:spacing w:after="0" w:line="240" w:lineRule="auto"/>
              <w:jc w:val="both"/>
              <w:rPr>
                <w:rFonts w:ascii="Times New Roman" w:hAnsi="Times New Roman" w:cs="Times New Roman"/>
                <w:sz w:val="24"/>
                <w:szCs w:val="24"/>
              </w:rPr>
            </w:pPr>
            <w:hyperlink r:id="rId290" w:history="1">
              <w:r w:rsidR="00753FDB" w:rsidRPr="000465BA">
                <w:rPr>
                  <w:rStyle w:val="af2"/>
                  <w:rFonts w:ascii="Times New Roman" w:hAnsi="Times New Roman" w:cs="Times New Roman"/>
                  <w:sz w:val="24"/>
                  <w:szCs w:val="24"/>
                </w:rPr>
                <w:t>https://resh.edu.ru/subject/8/2/</w:t>
              </w:r>
            </w:hyperlink>
          </w:p>
        </w:tc>
      </w:tr>
      <w:tr w:rsidR="000465BA" w:rsidRPr="00753FDB" w:rsidTr="004E6F8E">
        <w:trPr>
          <w:tblCellSpacing w:w="15" w:type="dxa"/>
        </w:trPr>
        <w:tc>
          <w:tcPr>
            <w:tcW w:w="522"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5</w:t>
            </w:r>
          </w:p>
        </w:tc>
        <w:tc>
          <w:tcPr>
            <w:tcW w:w="3365"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Элементы графической грамоты</w:t>
            </w:r>
          </w:p>
        </w:tc>
        <w:tc>
          <w:tcPr>
            <w:tcW w:w="687"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2</w:t>
            </w:r>
          </w:p>
        </w:tc>
        <w:tc>
          <w:tcPr>
            <w:tcW w:w="820"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1</w:t>
            </w:r>
          </w:p>
        </w:tc>
        <w:tc>
          <w:tcPr>
            <w:tcW w:w="4596" w:type="dxa"/>
            <w:tcBorders>
              <w:top w:val="single" w:sz="4" w:space="0" w:color="auto"/>
              <w:left w:val="single" w:sz="4" w:space="0" w:color="auto"/>
              <w:bottom w:val="single" w:sz="4" w:space="0" w:color="auto"/>
              <w:right w:val="single" w:sz="4" w:space="0" w:color="auto"/>
            </w:tcBorders>
            <w:hideMark/>
          </w:tcPr>
          <w:p w:rsidR="004E6F8E" w:rsidRDefault="00753FDB" w:rsidP="004E6F8E">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 xml:space="preserve">РЭШ электронная школа (resh.edu.ru) </w:t>
            </w:r>
          </w:p>
          <w:p w:rsidR="00753FDB" w:rsidRPr="000465BA" w:rsidRDefault="00A65C6A" w:rsidP="004E6F8E">
            <w:pPr>
              <w:spacing w:after="0" w:line="240" w:lineRule="auto"/>
              <w:jc w:val="both"/>
              <w:rPr>
                <w:rFonts w:ascii="Times New Roman" w:hAnsi="Times New Roman" w:cs="Times New Roman"/>
                <w:sz w:val="24"/>
                <w:szCs w:val="24"/>
              </w:rPr>
            </w:pPr>
            <w:hyperlink r:id="rId291" w:history="1">
              <w:r w:rsidR="00753FDB" w:rsidRPr="000465BA">
                <w:rPr>
                  <w:rStyle w:val="af2"/>
                  <w:rFonts w:ascii="Times New Roman" w:hAnsi="Times New Roman" w:cs="Times New Roman"/>
                  <w:sz w:val="24"/>
                  <w:szCs w:val="24"/>
                </w:rPr>
                <w:t>https://resh.edu.ru/subject/8/2/</w:t>
              </w:r>
            </w:hyperlink>
          </w:p>
        </w:tc>
      </w:tr>
      <w:tr w:rsidR="000465BA" w:rsidRPr="00753FDB" w:rsidTr="004E6F8E">
        <w:trPr>
          <w:tblCellSpacing w:w="15" w:type="dxa"/>
        </w:trPr>
        <w:tc>
          <w:tcPr>
            <w:tcW w:w="522"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6</w:t>
            </w:r>
          </w:p>
        </w:tc>
        <w:tc>
          <w:tcPr>
            <w:tcW w:w="3365"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Разметка прямоугольных деталей от двух прямых углов по линейке</w:t>
            </w:r>
          </w:p>
        </w:tc>
        <w:tc>
          <w:tcPr>
            <w:tcW w:w="687"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3</w:t>
            </w:r>
          </w:p>
        </w:tc>
        <w:tc>
          <w:tcPr>
            <w:tcW w:w="820"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3</w:t>
            </w:r>
          </w:p>
        </w:tc>
        <w:tc>
          <w:tcPr>
            <w:tcW w:w="4596" w:type="dxa"/>
            <w:tcBorders>
              <w:top w:val="single" w:sz="4" w:space="0" w:color="auto"/>
              <w:left w:val="single" w:sz="4" w:space="0" w:color="auto"/>
              <w:bottom w:val="single" w:sz="4" w:space="0" w:color="auto"/>
              <w:right w:val="single" w:sz="4" w:space="0" w:color="auto"/>
            </w:tcBorders>
            <w:hideMark/>
          </w:tcPr>
          <w:p w:rsidR="004E6F8E" w:rsidRDefault="00753FDB" w:rsidP="004E6F8E">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РЭШ электронная школа (resh.edu.ru)</w:t>
            </w:r>
          </w:p>
          <w:p w:rsidR="00753FDB" w:rsidRPr="000465BA" w:rsidRDefault="00753FDB" w:rsidP="004E6F8E">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 xml:space="preserve"> </w:t>
            </w:r>
            <w:hyperlink r:id="rId292" w:history="1">
              <w:r w:rsidRPr="000465BA">
                <w:rPr>
                  <w:rStyle w:val="af2"/>
                  <w:rFonts w:ascii="Times New Roman" w:hAnsi="Times New Roman" w:cs="Times New Roman"/>
                  <w:sz w:val="24"/>
                  <w:szCs w:val="24"/>
                </w:rPr>
                <w:t>https://resh.edu.ru/subject/8/2/</w:t>
              </w:r>
            </w:hyperlink>
          </w:p>
        </w:tc>
      </w:tr>
      <w:tr w:rsidR="000465BA" w:rsidRPr="00753FDB" w:rsidTr="004E6F8E">
        <w:trPr>
          <w:trHeight w:val="1043"/>
          <w:tblCellSpacing w:w="15" w:type="dxa"/>
        </w:trPr>
        <w:tc>
          <w:tcPr>
            <w:tcW w:w="522"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7</w:t>
            </w:r>
          </w:p>
        </w:tc>
        <w:tc>
          <w:tcPr>
            <w:tcW w:w="3365"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Угольник – чертежный (контрольно-измерительный) инструмент. Разметка прямоугольных деталей по угольнику</w:t>
            </w:r>
          </w:p>
        </w:tc>
        <w:tc>
          <w:tcPr>
            <w:tcW w:w="687"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1</w:t>
            </w:r>
          </w:p>
        </w:tc>
        <w:tc>
          <w:tcPr>
            <w:tcW w:w="820"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1</w:t>
            </w:r>
          </w:p>
        </w:tc>
        <w:tc>
          <w:tcPr>
            <w:tcW w:w="4596" w:type="dxa"/>
            <w:tcBorders>
              <w:top w:val="single" w:sz="4" w:space="0" w:color="auto"/>
              <w:left w:val="single" w:sz="4" w:space="0" w:color="auto"/>
              <w:bottom w:val="single" w:sz="4" w:space="0" w:color="auto"/>
              <w:right w:val="single" w:sz="4" w:space="0" w:color="auto"/>
            </w:tcBorders>
            <w:hideMark/>
          </w:tcPr>
          <w:p w:rsidR="004E6F8E" w:rsidRDefault="00753FDB" w:rsidP="004E6F8E">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 xml:space="preserve">РЭШ электронная школа (resh.edu.ru) </w:t>
            </w:r>
          </w:p>
          <w:p w:rsidR="00753FDB" w:rsidRPr="000465BA" w:rsidRDefault="00A65C6A" w:rsidP="004E6F8E">
            <w:pPr>
              <w:spacing w:after="0" w:line="240" w:lineRule="auto"/>
              <w:jc w:val="both"/>
              <w:rPr>
                <w:rFonts w:ascii="Times New Roman" w:hAnsi="Times New Roman" w:cs="Times New Roman"/>
                <w:sz w:val="24"/>
                <w:szCs w:val="24"/>
              </w:rPr>
            </w:pPr>
            <w:hyperlink r:id="rId293" w:history="1">
              <w:r w:rsidR="00753FDB" w:rsidRPr="000465BA">
                <w:rPr>
                  <w:rStyle w:val="af2"/>
                  <w:rFonts w:ascii="Times New Roman" w:hAnsi="Times New Roman" w:cs="Times New Roman"/>
                  <w:sz w:val="24"/>
                  <w:szCs w:val="24"/>
                </w:rPr>
                <w:t>https://resh.edu.ru/subject/8/2/</w:t>
              </w:r>
            </w:hyperlink>
          </w:p>
        </w:tc>
      </w:tr>
      <w:tr w:rsidR="000465BA" w:rsidRPr="00753FDB" w:rsidTr="004E6F8E">
        <w:trPr>
          <w:tblCellSpacing w:w="15" w:type="dxa"/>
        </w:trPr>
        <w:tc>
          <w:tcPr>
            <w:tcW w:w="522"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8</w:t>
            </w:r>
          </w:p>
        </w:tc>
        <w:tc>
          <w:tcPr>
            <w:tcW w:w="3365"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Циркуль – чертежный (контрольно-измерительный) инструмент. Разметка круглых деталей циркулем</w:t>
            </w:r>
          </w:p>
        </w:tc>
        <w:tc>
          <w:tcPr>
            <w:tcW w:w="687"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2</w:t>
            </w:r>
          </w:p>
        </w:tc>
        <w:tc>
          <w:tcPr>
            <w:tcW w:w="820"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1</w:t>
            </w:r>
          </w:p>
        </w:tc>
        <w:tc>
          <w:tcPr>
            <w:tcW w:w="4596" w:type="dxa"/>
            <w:tcBorders>
              <w:top w:val="single" w:sz="4" w:space="0" w:color="auto"/>
              <w:left w:val="single" w:sz="4" w:space="0" w:color="auto"/>
              <w:bottom w:val="single" w:sz="4" w:space="0" w:color="auto"/>
              <w:right w:val="single" w:sz="4" w:space="0" w:color="auto"/>
            </w:tcBorders>
            <w:hideMark/>
          </w:tcPr>
          <w:p w:rsidR="004E6F8E" w:rsidRDefault="00753FDB" w:rsidP="004E6F8E">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 xml:space="preserve">РЭШ электронная школа (resh.edu.ru) </w:t>
            </w:r>
          </w:p>
          <w:p w:rsidR="00753FDB" w:rsidRPr="000465BA" w:rsidRDefault="00A65C6A" w:rsidP="004E6F8E">
            <w:pPr>
              <w:spacing w:after="0" w:line="240" w:lineRule="auto"/>
              <w:jc w:val="both"/>
              <w:rPr>
                <w:rFonts w:ascii="Times New Roman" w:hAnsi="Times New Roman" w:cs="Times New Roman"/>
                <w:sz w:val="24"/>
                <w:szCs w:val="24"/>
              </w:rPr>
            </w:pPr>
            <w:hyperlink r:id="rId294" w:history="1">
              <w:r w:rsidR="00753FDB" w:rsidRPr="000465BA">
                <w:rPr>
                  <w:rStyle w:val="af2"/>
                  <w:rFonts w:ascii="Times New Roman" w:hAnsi="Times New Roman" w:cs="Times New Roman"/>
                  <w:sz w:val="24"/>
                  <w:szCs w:val="24"/>
                </w:rPr>
                <w:t>https://resh.edu.ru/subject/8/2/</w:t>
              </w:r>
            </w:hyperlink>
          </w:p>
        </w:tc>
      </w:tr>
      <w:tr w:rsidR="000465BA" w:rsidRPr="00753FDB" w:rsidTr="004E6F8E">
        <w:trPr>
          <w:tblCellSpacing w:w="15" w:type="dxa"/>
        </w:trPr>
        <w:tc>
          <w:tcPr>
            <w:tcW w:w="522"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9</w:t>
            </w:r>
          </w:p>
        </w:tc>
        <w:tc>
          <w:tcPr>
            <w:tcW w:w="3365"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Подвижное и неподвижное соединение деталей. Соединение деталей изделия «щелевым замком»</w:t>
            </w:r>
          </w:p>
        </w:tc>
        <w:tc>
          <w:tcPr>
            <w:tcW w:w="687"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5</w:t>
            </w:r>
          </w:p>
        </w:tc>
        <w:tc>
          <w:tcPr>
            <w:tcW w:w="820"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5</w:t>
            </w:r>
          </w:p>
        </w:tc>
        <w:tc>
          <w:tcPr>
            <w:tcW w:w="4596" w:type="dxa"/>
            <w:tcBorders>
              <w:top w:val="single" w:sz="4" w:space="0" w:color="auto"/>
              <w:left w:val="single" w:sz="4" w:space="0" w:color="auto"/>
              <w:bottom w:val="single" w:sz="4" w:space="0" w:color="auto"/>
              <w:right w:val="single" w:sz="4" w:space="0" w:color="auto"/>
            </w:tcBorders>
            <w:hideMark/>
          </w:tcPr>
          <w:p w:rsidR="004E6F8E" w:rsidRDefault="00753FDB" w:rsidP="004E6F8E">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 xml:space="preserve">РЭШ электронная школа (resh.edu.ru) </w:t>
            </w:r>
          </w:p>
          <w:p w:rsidR="00753FDB" w:rsidRPr="000465BA" w:rsidRDefault="00A65C6A" w:rsidP="004E6F8E">
            <w:pPr>
              <w:spacing w:after="0" w:line="240" w:lineRule="auto"/>
              <w:jc w:val="both"/>
              <w:rPr>
                <w:rFonts w:ascii="Times New Roman" w:hAnsi="Times New Roman" w:cs="Times New Roman"/>
                <w:sz w:val="24"/>
                <w:szCs w:val="24"/>
              </w:rPr>
            </w:pPr>
            <w:hyperlink r:id="rId295" w:history="1">
              <w:r w:rsidR="00753FDB" w:rsidRPr="000465BA">
                <w:rPr>
                  <w:rStyle w:val="af2"/>
                  <w:rFonts w:ascii="Times New Roman" w:hAnsi="Times New Roman" w:cs="Times New Roman"/>
                  <w:sz w:val="24"/>
                  <w:szCs w:val="24"/>
                </w:rPr>
                <w:t>https://resh.edu.ru/subject/8/2/</w:t>
              </w:r>
            </w:hyperlink>
          </w:p>
        </w:tc>
      </w:tr>
      <w:tr w:rsidR="000465BA" w:rsidRPr="00753FDB" w:rsidTr="004E6F8E">
        <w:trPr>
          <w:trHeight w:val="203"/>
          <w:tblCellSpacing w:w="15" w:type="dxa"/>
        </w:trPr>
        <w:tc>
          <w:tcPr>
            <w:tcW w:w="522"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10</w:t>
            </w:r>
          </w:p>
        </w:tc>
        <w:tc>
          <w:tcPr>
            <w:tcW w:w="3365"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Машины на службе у человека</w:t>
            </w:r>
          </w:p>
        </w:tc>
        <w:tc>
          <w:tcPr>
            <w:tcW w:w="687"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2</w:t>
            </w:r>
          </w:p>
        </w:tc>
        <w:tc>
          <w:tcPr>
            <w:tcW w:w="820"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1</w:t>
            </w:r>
          </w:p>
        </w:tc>
        <w:tc>
          <w:tcPr>
            <w:tcW w:w="4596" w:type="dxa"/>
            <w:tcBorders>
              <w:top w:val="single" w:sz="4" w:space="0" w:color="auto"/>
              <w:left w:val="single" w:sz="4" w:space="0" w:color="auto"/>
              <w:bottom w:val="single" w:sz="4" w:space="0" w:color="auto"/>
              <w:right w:val="single" w:sz="4" w:space="0" w:color="auto"/>
            </w:tcBorders>
            <w:hideMark/>
          </w:tcPr>
          <w:p w:rsidR="004E6F8E" w:rsidRDefault="00753FDB" w:rsidP="004E6F8E">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 xml:space="preserve">РЭШ электронная школа (resh.edu.ru) </w:t>
            </w:r>
          </w:p>
          <w:p w:rsidR="00753FDB" w:rsidRPr="000465BA" w:rsidRDefault="00A65C6A" w:rsidP="004E6F8E">
            <w:pPr>
              <w:spacing w:after="0" w:line="240" w:lineRule="auto"/>
              <w:jc w:val="both"/>
              <w:rPr>
                <w:rFonts w:ascii="Times New Roman" w:hAnsi="Times New Roman" w:cs="Times New Roman"/>
                <w:sz w:val="24"/>
                <w:szCs w:val="24"/>
              </w:rPr>
            </w:pPr>
            <w:hyperlink r:id="rId296" w:history="1">
              <w:r w:rsidR="00753FDB" w:rsidRPr="000465BA">
                <w:rPr>
                  <w:rStyle w:val="af2"/>
                  <w:rFonts w:ascii="Times New Roman" w:hAnsi="Times New Roman" w:cs="Times New Roman"/>
                  <w:sz w:val="24"/>
                  <w:szCs w:val="24"/>
                </w:rPr>
                <w:t>https://resh.edu.ru/subject/8/2/</w:t>
              </w:r>
            </w:hyperlink>
          </w:p>
        </w:tc>
      </w:tr>
      <w:tr w:rsidR="000465BA" w:rsidRPr="00753FDB" w:rsidTr="004E6F8E">
        <w:trPr>
          <w:tblCellSpacing w:w="15" w:type="dxa"/>
        </w:trPr>
        <w:tc>
          <w:tcPr>
            <w:tcW w:w="522"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11</w:t>
            </w:r>
          </w:p>
        </w:tc>
        <w:tc>
          <w:tcPr>
            <w:tcW w:w="3365"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Натуральные ткани. Основные свойства натуральных тканей</w:t>
            </w:r>
          </w:p>
        </w:tc>
        <w:tc>
          <w:tcPr>
            <w:tcW w:w="687"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1</w:t>
            </w:r>
          </w:p>
        </w:tc>
        <w:tc>
          <w:tcPr>
            <w:tcW w:w="820"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p>
        </w:tc>
        <w:tc>
          <w:tcPr>
            <w:tcW w:w="4596" w:type="dxa"/>
            <w:tcBorders>
              <w:top w:val="single" w:sz="4" w:space="0" w:color="auto"/>
              <w:left w:val="single" w:sz="4" w:space="0" w:color="auto"/>
              <w:bottom w:val="single" w:sz="4" w:space="0" w:color="auto"/>
              <w:right w:val="single" w:sz="4" w:space="0" w:color="auto"/>
            </w:tcBorders>
            <w:hideMark/>
          </w:tcPr>
          <w:p w:rsidR="004E6F8E" w:rsidRDefault="00753FDB" w:rsidP="004E6F8E">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 xml:space="preserve">РЭШ электронная школа (resh.edu.ru) </w:t>
            </w:r>
          </w:p>
          <w:p w:rsidR="00753FDB" w:rsidRPr="000465BA" w:rsidRDefault="00A65C6A" w:rsidP="004E6F8E">
            <w:pPr>
              <w:spacing w:after="0" w:line="240" w:lineRule="auto"/>
              <w:jc w:val="both"/>
              <w:rPr>
                <w:rFonts w:ascii="Times New Roman" w:hAnsi="Times New Roman" w:cs="Times New Roman"/>
                <w:sz w:val="24"/>
                <w:szCs w:val="24"/>
              </w:rPr>
            </w:pPr>
            <w:hyperlink r:id="rId297" w:history="1">
              <w:r w:rsidR="00753FDB" w:rsidRPr="000465BA">
                <w:rPr>
                  <w:rStyle w:val="af2"/>
                  <w:rFonts w:ascii="Times New Roman" w:hAnsi="Times New Roman" w:cs="Times New Roman"/>
                  <w:sz w:val="24"/>
                  <w:szCs w:val="24"/>
                </w:rPr>
                <w:t>https://resh.edu.ru/subject/8/2/</w:t>
              </w:r>
            </w:hyperlink>
          </w:p>
        </w:tc>
      </w:tr>
      <w:tr w:rsidR="000465BA" w:rsidRPr="00753FDB" w:rsidTr="004E6F8E">
        <w:trPr>
          <w:trHeight w:val="364"/>
          <w:tblCellSpacing w:w="15" w:type="dxa"/>
        </w:trPr>
        <w:tc>
          <w:tcPr>
            <w:tcW w:w="522"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12</w:t>
            </w:r>
          </w:p>
        </w:tc>
        <w:tc>
          <w:tcPr>
            <w:tcW w:w="3365"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Виды ниток. Их назначение, использование</w:t>
            </w:r>
          </w:p>
        </w:tc>
        <w:tc>
          <w:tcPr>
            <w:tcW w:w="687"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1</w:t>
            </w:r>
          </w:p>
        </w:tc>
        <w:tc>
          <w:tcPr>
            <w:tcW w:w="820"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p>
        </w:tc>
        <w:tc>
          <w:tcPr>
            <w:tcW w:w="4596" w:type="dxa"/>
            <w:tcBorders>
              <w:top w:val="single" w:sz="4" w:space="0" w:color="auto"/>
              <w:left w:val="single" w:sz="4" w:space="0" w:color="auto"/>
              <w:bottom w:val="single" w:sz="4" w:space="0" w:color="auto"/>
              <w:right w:val="single" w:sz="4" w:space="0" w:color="auto"/>
            </w:tcBorders>
            <w:hideMark/>
          </w:tcPr>
          <w:p w:rsidR="004E6F8E" w:rsidRDefault="00753FDB" w:rsidP="004E6F8E">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 xml:space="preserve">РЭШ электронная школа (resh.edu.ru) </w:t>
            </w:r>
          </w:p>
          <w:p w:rsidR="00753FDB" w:rsidRPr="000465BA" w:rsidRDefault="00A65C6A" w:rsidP="004E6F8E">
            <w:pPr>
              <w:spacing w:after="0" w:line="240" w:lineRule="auto"/>
              <w:jc w:val="both"/>
              <w:rPr>
                <w:rFonts w:ascii="Times New Roman" w:hAnsi="Times New Roman" w:cs="Times New Roman"/>
                <w:sz w:val="24"/>
                <w:szCs w:val="24"/>
              </w:rPr>
            </w:pPr>
            <w:hyperlink r:id="rId298" w:history="1">
              <w:r w:rsidR="00753FDB" w:rsidRPr="000465BA">
                <w:rPr>
                  <w:rStyle w:val="af2"/>
                  <w:rFonts w:ascii="Times New Roman" w:hAnsi="Times New Roman" w:cs="Times New Roman"/>
                  <w:sz w:val="24"/>
                  <w:szCs w:val="24"/>
                </w:rPr>
                <w:t>https://resh.edu.ru/subject/8/2/</w:t>
              </w:r>
            </w:hyperlink>
          </w:p>
        </w:tc>
      </w:tr>
      <w:tr w:rsidR="000465BA" w:rsidRPr="00753FDB" w:rsidTr="004E6F8E">
        <w:trPr>
          <w:tblCellSpacing w:w="15" w:type="dxa"/>
        </w:trPr>
        <w:tc>
          <w:tcPr>
            <w:tcW w:w="522"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13</w:t>
            </w:r>
          </w:p>
        </w:tc>
        <w:tc>
          <w:tcPr>
            <w:tcW w:w="3365"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Технология изготовления швейных изделий. Лекало. Строчка косого стежка и ее варианты</w:t>
            </w:r>
          </w:p>
        </w:tc>
        <w:tc>
          <w:tcPr>
            <w:tcW w:w="687"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6</w:t>
            </w:r>
          </w:p>
        </w:tc>
        <w:tc>
          <w:tcPr>
            <w:tcW w:w="820"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6</w:t>
            </w:r>
          </w:p>
        </w:tc>
        <w:tc>
          <w:tcPr>
            <w:tcW w:w="4596" w:type="dxa"/>
            <w:tcBorders>
              <w:top w:val="single" w:sz="4" w:space="0" w:color="auto"/>
              <w:left w:val="single" w:sz="4" w:space="0" w:color="auto"/>
              <w:bottom w:val="single" w:sz="4" w:space="0" w:color="auto"/>
              <w:right w:val="single" w:sz="4" w:space="0" w:color="auto"/>
            </w:tcBorders>
            <w:hideMark/>
          </w:tcPr>
          <w:p w:rsidR="004E6F8E" w:rsidRDefault="00753FDB" w:rsidP="004E6F8E">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 xml:space="preserve">РЭШ электронная школа (resh.edu.ru) </w:t>
            </w:r>
          </w:p>
          <w:p w:rsidR="00753FDB" w:rsidRPr="000465BA" w:rsidRDefault="00A65C6A" w:rsidP="004E6F8E">
            <w:pPr>
              <w:spacing w:after="0" w:line="240" w:lineRule="auto"/>
              <w:jc w:val="both"/>
              <w:rPr>
                <w:rFonts w:ascii="Times New Roman" w:hAnsi="Times New Roman" w:cs="Times New Roman"/>
                <w:sz w:val="24"/>
                <w:szCs w:val="24"/>
              </w:rPr>
            </w:pPr>
            <w:hyperlink r:id="rId299" w:history="1">
              <w:r w:rsidR="00753FDB" w:rsidRPr="000465BA">
                <w:rPr>
                  <w:rStyle w:val="af2"/>
                  <w:rFonts w:ascii="Times New Roman" w:hAnsi="Times New Roman" w:cs="Times New Roman"/>
                  <w:sz w:val="24"/>
                  <w:szCs w:val="24"/>
                </w:rPr>
                <w:t>https://resh.edu.ru/subject/8/2/</w:t>
              </w:r>
            </w:hyperlink>
          </w:p>
        </w:tc>
      </w:tr>
      <w:tr w:rsidR="000465BA" w:rsidRPr="00753FDB" w:rsidTr="004E6F8E">
        <w:trPr>
          <w:tblCellSpacing w:w="15" w:type="dxa"/>
        </w:trPr>
        <w:tc>
          <w:tcPr>
            <w:tcW w:w="522"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14</w:t>
            </w:r>
          </w:p>
        </w:tc>
        <w:tc>
          <w:tcPr>
            <w:tcW w:w="3365" w:type="dxa"/>
            <w:tcBorders>
              <w:top w:val="single" w:sz="4" w:space="0" w:color="auto"/>
              <w:left w:val="single" w:sz="4" w:space="0" w:color="auto"/>
              <w:bottom w:val="single" w:sz="4" w:space="0" w:color="auto"/>
              <w:right w:val="single" w:sz="4" w:space="0" w:color="auto"/>
            </w:tcBorders>
            <w:hideMark/>
          </w:tcPr>
          <w:p w:rsidR="00753FDB" w:rsidRPr="000465BA" w:rsidRDefault="000465BA" w:rsidP="00753F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Итоговая работа. Проект.</w:t>
            </w:r>
          </w:p>
        </w:tc>
        <w:tc>
          <w:tcPr>
            <w:tcW w:w="687"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1</w:t>
            </w:r>
          </w:p>
        </w:tc>
        <w:tc>
          <w:tcPr>
            <w:tcW w:w="820" w:type="dxa"/>
            <w:tcBorders>
              <w:top w:val="single" w:sz="4" w:space="0" w:color="auto"/>
              <w:left w:val="single" w:sz="4" w:space="0" w:color="auto"/>
              <w:bottom w:val="single" w:sz="4" w:space="0" w:color="auto"/>
              <w:right w:val="single" w:sz="4" w:space="0" w:color="auto"/>
            </w:tcBorders>
            <w:hideMark/>
          </w:tcPr>
          <w:p w:rsidR="00753FDB" w:rsidRPr="000465BA" w:rsidRDefault="000465BA" w:rsidP="00753F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63"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1</w:t>
            </w:r>
          </w:p>
        </w:tc>
        <w:tc>
          <w:tcPr>
            <w:tcW w:w="4596" w:type="dxa"/>
            <w:tcBorders>
              <w:top w:val="single" w:sz="4" w:space="0" w:color="auto"/>
              <w:left w:val="single" w:sz="4" w:space="0" w:color="auto"/>
              <w:bottom w:val="single" w:sz="4" w:space="0" w:color="auto"/>
              <w:right w:val="single" w:sz="4" w:space="0" w:color="auto"/>
            </w:tcBorders>
            <w:hideMark/>
          </w:tcPr>
          <w:p w:rsidR="004E6F8E" w:rsidRDefault="00753FDB" w:rsidP="004E6F8E">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 xml:space="preserve">РЭШ электронная школа (resh.edu.ru) </w:t>
            </w:r>
          </w:p>
          <w:p w:rsidR="00753FDB" w:rsidRPr="000465BA" w:rsidRDefault="00A65C6A" w:rsidP="004E6F8E">
            <w:pPr>
              <w:spacing w:after="0" w:line="240" w:lineRule="auto"/>
              <w:jc w:val="both"/>
              <w:rPr>
                <w:rFonts w:ascii="Times New Roman" w:hAnsi="Times New Roman" w:cs="Times New Roman"/>
                <w:sz w:val="24"/>
                <w:szCs w:val="24"/>
              </w:rPr>
            </w:pPr>
            <w:hyperlink r:id="rId300" w:history="1">
              <w:r w:rsidR="00753FDB" w:rsidRPr="000465BA">
                <w:rPr>
                  <w:rStyle w:val="af2"/>
                  <w:rFonts w:ascii="Times New Roman" w:hAnsi="Times New Roman" w:cs="Times New Roman"/>
                  <w:sz w:val="24"/>
                  <w:szCs w:val="24"/>
                </w:rPr>
                <w:t>https://resh.edu.ru/subject/8/2/</w:t>
              </w:r>
            </w:hyperlink>
          </w:p>
        </w:tc>
      </w:tr>
      <w:tr w:rsidR="004E6F8E" w:rsidRPr="00753FDB" w:rsidTr="004E6F8E">
        <w:trPr>
          <w:trHeight w:val="40"/>
          <w:tblCellSpacing w:w="15" w:type="dxa"/>
        </w:trPr>
        <w:tc>
          <w:tcPr>
            <w:tcW w:w="3917" w:type="dxa"/>
            <w:gridSpan w:val="2"/>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lastRenderedPageBreak/>
              <w:t>ОБЩЕЕ КОЛИЧЕСТВО ЧАСОВ ПО ПРОГРАММЕ</w:t>
            </w:r>
          </w:p>
        </w:tc>
        <w:tc>
          <w:tcPr>
            <w:tcW w:w="687"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34</w:t>
            </w:r>
          </w:p>
        </w:tc>
        <w:tc>
          <w:tcPr>
            <w:tcW w:w="820" w:type="dxa"/>
            <w:tcBorders>
              <w:top w:val="single" w:sz="4" w:space="0" w:color="auto"/>
              <w:left w:val="single" w:sz="4" w:space="0" w:color="auto"/>
              <w:bottom w:val="single" w:sz="4" w:space="0" w:color="auto"/>
              <w:right w:val="single" w:sz="4" w:space="0" w:color="auto"/>
            </w:tcBorders>
            <w:hideMark/>
          </w:tcPr>
          <w:p w:rsidR="00753FDB" w:rsidRPr="000465BA" w:rsidRDefault="000465BA" w:rsidP="00753F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63"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r w:rsidRPr="000465BA">
              <w:rPr>
                <w:rFonts w:ascii="Times New Roman" w:hAnsi="Times New Roman" w:cs="Times New Roman"/>
                <w:sz w:val="24"/>
                <w:szCs w:val="24"/>
              </w:rPr>
              <w:t>25</w:t>
            </w:r>
          </w:p>
        </w:tc>
        <w:tc>
          <w:tcPr>
            <w:tcW w:w="4596" w:type="dxa"/>
            <w:tcBorders>
              <w:top w:val="single" w:sz="4" w:space="0" w:color="auto"/>
              <w:left w:val="single" w:sz="4" w:space="0" w:color="auto"/>
              <w:bottom w:val="single" w:sz="4" w:space="0" w:color="auto"/>
              <w:right w:val="single" w:sz="4" w:space="0" w:color="auto"/>
            </w:tcBorders>
            <w:hideMark/>
          </w:tcPr>
          <w:p w:rsidR="00753FDB" w:rsidRPr="000465BA" w:rsidRDefault="00753FDB" w:rsidP="00753FDB">
            <w:pPr>
              <w:spacing w:after="0" w:line="240" w:lineRule="auto"/>
              <w:jc w:val="both"/>
              <w:rPr>
                <w:rFonts w:ascii="Times New Roman" w:hAnsi="Times New Roman" w:cs="Times New Roman"/>
                <w:sz w:val="24"/>
                <w:szCs w:val="24"/>
              </w:rPr>
            </w:pPr>
          </w:p>
        </w:tc>
      </w:tr>
    </w:tbl>
    <w:p w:rsidR="00085952" w:rsidRPr="00403735" w:rsidRDefault="00403735" w:rsidP="00403735">
      <w:pPr>
        <w:spacing w:after="0" w:line="240" w:lineRule="auto"/>
        <w:jc w:val="center"/>
        <w:rPr>
          <w:rFonts w:ascii="Times New Roman" w:hAnsi="Times New Roman" w:cs="Times New Roman"/>
          <w:b/>
          <w:sz w:val="28"/>
          <w:szCs w:val="28"/>
        </w:rPr>
      </w:pPr>
      <w:r w:rsidRPr="00403735">
        <w:rPr>
          <w:rFonts w:ascii="Times New Roman" w:hAnsi="Times New Roman" w:cs="Times New Roman"/>
          <w:b/>
          <w:sz w:val="28"/>
          <w:szCs w:val="28"/>
        </w:rPr>
        <w:t>3 класс</w:t>
      </w:r>
    </w:p>
    <w:tbl>
      <w:tblPr>
        <w:tblW w:w="10989" w:type="dxa"/>
        <w:tblCellSpacing w:w="15" w:type="dxa"/>
        <w:tblInd w:w="-714" w:type="dxa"/>
        <w:tblLayout w:type="fixed"/>
        <w:tblCellMar>
          <w:top w:w="15" w:type="dxa"/>
          <w:left w:w="15" w:type="dxa"/>
          <w:bottom w:w="15" w:type="dxa"/>
          <w:right w:w="15" w:type="dxa"/>
        </w:tblCellMar>
        <w:tblLook w:val="04A0" w:firstRow="1" w:lastRow="0" w:firstColumn="1" w:lastColumn="0" w:noHBand="0" w:noVBand="1"/>
      </w:tblPr>
      <w:tblGrid>
        <w:gridCol w:w="371"/>
        <w:gridCol w:w="2323"/>
        <w:gridCol w:w="583"/>
        <w:gridCol w:w="1252"/>
        <w:gridCol w:w="1069"/>
        <w:gridCol w:w="5391"/>
      </w:tblGrid>
      <w:tr w:rsidR="00403735" w:rsidRPr="00403735" w:rsidTr="00403735">
        <w:trPr>
          <w:tblHeader/>
          <w:tblCellSpacing w:w="15" w:type="dxa"/>
        </w:trPr>
        <w:tc>
          <w:tcPr>
            <w:tcW w:w="326" w:type="dxa"/>
            <w:vMerge w:val="restart"/>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r w:rsidRPr="00403735">
              <w:rPr>
                <w:rFonts w:ascii="Times New Roman" w:hAnsi="Times New Roman" w:cs="Times New Roman"/>
                <w:sz w:val="24"/>
                <w:szCs w:val="24"/>
              </w:rPr>
              <w:t>№ п/п</w:t>
            </w:r>
          </w:p>
        </w:tc>
        <w:tc>
          <w:tcPr>
            <w:tcW w:w="2293" w:type="dxa"/>
            <w:vMerge w:val="restart"/>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r w:rsidRPr="00403735">
              <w:rPr>
                <w:rFonts w:ascii="Times New Roman" w:hAnsi="Times New Roman" w:cs="Times New Roman"/>
                <w:sz w:val="24"/>
                <w:szCs w:val="24"/>
              </w:rPr>
              <w:t>Наименование разделов и тем программы</w:t>
            </w:r>
          </w:p>
        </w:tc>
        <w:tc>
          <w:tcPr>
            <w:tcW w:w="2874" w:type="dxa"/>
            <w:gridSpan w:val="3"/>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r w:rsidRPr="00403735">
              <w:rPr>
                <w:rFonts w:ascii="Times New Roman" w:hAnsi="Times New Roman" w:cs="Times New Roman"/>
                <w:sz w:val="24"/>
                <w:szCs w:val="24"/>
              </w:rPr>
              <w:t>Количество часов</w:t>
            </w:r>
          </w:p>
        </w:tc>
        <w:tc>
          <w:tcPr>
            <w:tcW w:w="5346" w:type="dxa"/>
            <w:vMerge w:val="restart"/>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r w:rsidRPr="00403735">
              <w:rPr>
                <w:rFonts w:ascii="Times New Roman" w:hAnsi="Times New Roman" w:cs="Times New Roman"/>
                <w:sz w:val="24"/>
                <w:szCs w:val="24"/>
              </w:rPr>
              <w:t>Электронные (цифровые) образовательные ресурсы</w:t>
            </w:r>
          </w:p>
        </w:tc>
      </w:tr>
      <w:tr w:rsidR="00403735" w:rsidRPr="00403735" w:rsidTr="00403735">
        <w:trPr>
          <w:tblHeader/>
          <w:tblCellSpacing w:w="15" w:type="dxa"/>
        </w:trPr>
        <w:tc>
          <w:tcPr>
            <w:tcW w:w="326" w:type="dxa"/>
            <w:vMerge/>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p>
        </w:tc>
        <w:tc>
          <w:tcPr>
            <w:tcW w:w="2293" w:type="dxa"/>
            <w:vMerge/>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p>
        </w:tc>
        <w:tc>
          <w:tcPr>
            <w:tcW w:w="553" w:type="dxa"/>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r w:rsidRPr="00403735">
              <w:rPr>
                <w:rFonts w:ascii="Times New Roman" w:hAnsi="Times New Roman" w:cs="Times New Roman"/>
                <w:sz w:val="24"/>
                <w:szCs w:val="24"/>
              </w:rPr>
              <w:t>Всего</w:t>
            </w:r>
          </w:p>
        </w:tc>
        <w:tc>
          <w:tcPr>
            <w:tcW w:w="1222" w:type="dxa"/>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r w:rsidRPr="00403735">
              <w:rPr>
                <w:rFonts w:ascii="Times New Roman" w:hAnsi="Times New Roman" w:cs="Times New Roman"/>
                <w:sz w:val="24"/>
                <w:szCs w:val="24"/>
              </w:rPr>
              <w:t>Контрольные работы</w:t>
            </w:r>
          </w:p>
        </w:tc>
        <w:tc>
          <w:tcPr>
            <w:tcW w:w="1039" w:type="dxa"/>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r w:rsidRPr="00403735">
              <w:rPr>
                <w:rFonts w:ascii="Times New Roman" w:hAnsi="Times New Roman" w:cs="Times New Roman"/>
                <w:sz w:val="24"/>
                <w:szCs w:val="24"/>
              </w:rPr>
              <w:t>Практические работы</w:t>
            </w:r>
          </w:p>
        </w:tc>
        <w:tc>
          <w:tcPr>
            <w:tcW w:w="5346" w:type="dxa"/>
            <w:vMerge/>
            <w:tcBorders>
              <w:top w:val="single" w:sz="4" w:space="0" w:color="auto"/>
              <w:left w:val="single" w:sz="4" w:space="0" w:color="auto"/>
              <w:bottom w:val="single" w:sz="4" w:space="0" w:color="auto"/>
              <w:right w:val="single" w:sz="4" w:space="0" w:color="auto"/>
            </w:tcBorders>
            <w:vAlign w:val="center"/>
            <w:hideMark/>
          </w:tcPr>
          <w:p w:rsidR="00CE5652" w:rsidRPr="00403735" w:rsidRDefault="00CE5652" w:rsidP="00CE5652">
            <w:pPr>
              <w:spacing w:after="0" w:line="240" w:lineRule="auto"/>
              <w:jc w:val="both"/>
              <w:rPr>
                <w:rFonts w:ascii="Times New Roman" w:hAnsi="Times New Roman" w:cs="Times New Roman"/>
                <w:sz w:val="24"/>
                <w:szCs w:val="24"/>
              </w:rPr>
            </w:pPr>
          </w:p>
        </w:tc>
      </w:tr>
      <w:tr w:rsidR="00403735" w:rsidRPr="00403735" w:rsidTr="00403735">
        <w:trPr>
          <w:tblCellSpacing w:w="15" w:type="dxa"/>
        </w:trPr>
        <w:tc>
          <w:tcPr>
            <w:tcW w:w="326" w:type="dxa"/>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r w:rsidRPr="00403735">
              <w:rPr>
                <w:rFonts w:ascii="Times New Roman" w:hAnsi="Times New Roman" w:cs="Times New Roman"/>
                <w:sz w:val="24"/>
                <w:szCs w:val="24"/>
              </w:rPr>
              <w:t>1</w:t>
            </w:r>
          </w:p>
        </w:tc>
        <w:tc>
          <w:tcPr>
            <w:tcW w:w="2293" w:type="dxa"/>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r w:rsidRPr="00403735">
              <w:rPr>
                <w:rFonts w:ascii="Times New Roman" w:hAnsi="Times New Roman" w:cs="Times New Roman"/>
                <w:sz w:val="24"/>
                <w:szCs w:val="24"/>
              </w:rPr>
              <w:t>Повторение и обобщение пройденного во втором классе</w:t>
            </w:r>
          </w:p>
        </w:tc>
        <w:tc>
          <w:tcPr>
            <w:tcW w:w="553" w:type="dxa"/>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r w:rsidRPr="00403735">
              <w:rPr>
                <w:rFonts w:ascii="Times New Roman" w:hAnsi="Times New Roman" w:cs="Times New Roman"/>
                <w:sz w:val="24"/>
                <w:szCs w:val="24"/>
              </w:rPr>
              <w:t>1</w:t>
            </w:r>
          </w:p>
        </w:tc>
        <w:tc>
          <w:tcPr>
            <w:tcW w:w="1222" w:type="dxa"/>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p>
        </w:tc>
        <w:tc>
          <w:tcPr>
            <w:tcW w:w="1039" w:type="dxa"/>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p>
        </w:tc>
        <w:tc>
          <w:tcPr>
            <w:tcW w:w="5346" w:type="dxa"/>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r w:rsidRPr="00403735">
              <w:rPr>
                <w:rFonts w:ascii="Times New Roman" w:hAnsi="Times New Roman" w:cs="Times New Roman"/>
                <w:sz w:val="24"/>
                <w:szCs w:val="24"/>
              </w:rPr>
              <w:t xml:space="preserve">РЭШ Технология - 3 класс - Российская электронная школа (resh.edu.ru) </w:t>
            </w:r>
            <w:hyperlink r:id="rId301" w:history="1">
              <w:r w:rsidRPr="00403735">
                <w:rPr>
                  <w:rStyle w:val="af2"/>
                  <w:rFonts w:ascii="Times New Roman" w:hAnsi="Times New Roman" w:cs="Times New Roman"/>
                  <w:sz w:val="24"/>
                  <w:szCs w:val="24"/>
                </w:rPr>
                <w:t>https://resh.edu.ru/subject/7/3/</w:t>
              </w:r>
            </w:hyperlink>
          </w:p>
        </w:tc>
      </w:tr>
      <w:tr w:rsidR="00403735" w:rsidRPr="00403735" w:rsidTr="00403735">
        <w:trPr>
          <w:tblCellSpacing w:w="15" w:type="dxa"/>
        </w:trPr>
        <w:tc>
          <w:tcPr>
            <w:tcW w:w="326" w:type="dxa"/>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r w:rsidRPr="00403735">
              <w:rPr>
                <w:rFonts w:ascii="Times New Roman" w:hAnsi="Times New Roman" w:cs="Times New Roman"/>
                <w:sz w:val="24"/>
                <w:szCs w:val="24"/>
              </w:rPr>
              <w:t>2</w:t>
            </w:r>
          </w:p>
        </w:tc>
        <w:tc>
          <w:tcPr>
            <w:tcW w:w="2293" w:type="dxa"/>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r w:rsidRPr="00403735">
              <w:rPr>
                <w:rFonts w:ascii="Times New Roman" w:hAnsi="Times New Roman" w:cs="Times New Roman"/>
                <w:sz w:val="24"/>
                <w:szCs w:val="24"/>
              </w:rPr>
              <w:t>Информационно-коммуникативные технологии</w:t>
            </w:r>
          </w:p>
        </w:tc>
        <w:tc>
          <w:tcPr>
            <w:tcW w:w="553" w:type="dxa"/>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r w:rsidRPr="00403735">
              <w:rPr>
                <w:rFonts w:ascii="Times New Roman" w:hAnsi="Times New Roman" w:cs="Times New Roman"/>
                <w:sz w:val="24"/>
                <w:szCs w:val="24"/>
              </w:rPr>
              <w:t>3</w:t>
            </w:r>
          </w:p>
        </w:tc>
        <w:tc>
          <w:tcPr>
            <w:tcW w:w="1222" w:type="dxa"/>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p>
        </w:tc>
        <w:tc>
          <w:tcPr>
            <w:tcW w:w="1039" w:type="dxa"/>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r w:rsidRPr="00403735">
              <w:rPr>
                <w:rFonts w:ascii="Times New Roman" w:hAnsi="Times New Roman" w:cs="Times New Roman"/>
                <w:sz w:val="24"/>
                <w:szCs w:val="24"/>
              </w:rPr>
              <w:t>2</w:t>
            </w:r>
          </w:p>
        </w:tc>
        <w:tc>
          <w:tcPr>
            <w:tcW w:w="5346" w:type="dxa"/>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r w:rsidRPr="00403735">
              <w:rPr>
                <w:rFonts w:ascii="Times New Roman" w:hAnsi="Times New Roman" w:cs="Times New Roman"/>
                <w:sz w:val="24"/>
                <w:szCs w:val="24"/>
              </w:rPr>
              <w:t xml:space="preserve">РЭШ Технология - 3 класс - Российская электронная школа (resh.edu.ru) </w:t>
            </w:r>
            <w:hyperlink r:id="rId302" w:history="1">
              <w:r w:rsidRPr="00403735">
                <w:rPr>
                  <w:rStyle w:val="af2"/>
                  <w:rFonts w:ascii="Times New Roman" w:hAnsi="Times New Roman" w:cs="Times New Roman"/>
                  <w:sz w:val="24"/>
                  <w:szCs w:val="24"/>
                </w:rPr>
                <w:t>https://resh.edu.ru/subject/lesson/5597/start/220749/</w:t>
              </w:r>
            </w:hyperlink>
          </w:p>
        </w:tc>
      </w:tr>
      <w:tr w:rsidR="00403735" w:rsidRPr="00403735" w:rsidTr="00403735">
        <w:trPr>
          <w:tblCellSpacing w:w="15" w:type="dxa"/>
        </w:trPr>
        <w:tc>
          <w:tcPr>
            <w:tcW w:w="326" w:type="dxa"/>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r w:rsidRPr="00403735">
              <w:rPr>
                <w:rFonts w:ascii="Times New Roman" w:hAnsi="Times New Roman" w:cs="Times New Roman"/>
                <w:sz w:val="24"/>
                <w:szCs w:val="24"/>
              </w:rPr>
              <w:t>3</w:t>
            </w:r>
          </w:p>
        </w:tc>
        <w:tc>
          <w:tcPr>
            <w:tcW w:w="2293" w:type="dxa"/>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r w:rsidRPr="00403735">
              <w:rPr>
                <w:rFonts w:ascii="Times New Roman" w:hAnsi="Times New Roman" w:cs="Times New Roman"/>
                <w:sz w:val="24"/>
                <w:szCs w:val="24"/>
              </w:rPr>
              <w:t>Способы получения объемных рельефных форм и изображений (технология обработки пластических масс, креповой бумаги</w:t>
            </w:r>
          </w:p>
        </w:tc>
        <w:tc>
          <w:tcPr>
            <w:tcW w:w="553" w:type="dxa"/>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r w:rsidRPr="00403735">
              <w:rPr>
                <w:rFonts w:ascii="Times New Roman" w:hAnsi="Times New Roman" w:cs="Times New Roman"/>
                <w:sz w:val="24"/>
                <w:szCs w:val="24"/>
              </w:rPr>
              <w:t>4</w:t>
            </w:r>
          </w:p>
        </w:tc>
        <w:tc>
          <w:tcPr>
            <w:tcW w:w="1222" w:type="dxa"/>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p>
        </w:tc>
        <w:tc>
          <w:tcPr>
            <w:tcW w:w="1039" w:type="dxa"/>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r w:rsidRPr="00403735">
              <w:rPr>
                <w:rFonts w:ascii="Times New Roman" w:hAnsi="Times New Roman" w:cs="Times New Roman"/>
                <w:sz w:val="24"/>
                <w:szCs w:val="24"/>
              </w:rPr>
              <w:t>3</w:t>
            </w:r>
          </w:p>
        </w:tc>
        <w:tc>
          <w:tcPr>
            <w:tcW w:w="5346" w:type="dxa"/>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r w:rsidRPr="00403735">
              <w:rPr>
                <w:rFonts w:ascii="Times New Roman" w:hAnsi="Times New Roman" w:cs="Times New Roman"/>
                <w:sz w:val="24"/>
                <w:szCs w:val="24"/>
              </w:rPr>
              <w:t xml:space="preserve">РЭШ Технология - 3 класс - Российская электронная школа (resh.edu.ru) </w:t>
            </w:r>
            <w:hyperlink r:id="rId303" w:history="1">
              <w:r w:rsidRPr="00403735">
                <w:rPr>
                  <w:rStyle w:val="af2"/>
                  <w:rFonts w:ascii="Times New Roman" w:hAnsi="Times New Roman" w:cs="Times New Roman"/>
                  <w:sz w:val="24"/>
                  <w:szCs w:val="24"/>
                </w:rPr>
                <w:t>https://resh.edu.ru/subject/lesson/4508/start/220777/</w:t>
              </w:r>
            </w:hyperlink>
          </w:p>
        </w:tc>
      </w:tr>
      <w:tr w:rsidR="00403735" w:rsidRPr="00403735" w:rsidTr="00403735">
        <w:trPr>
          <w:tblCellSpacing w:w="15" w:type="dxa"/>
        </w:trPr>
        <w:tc>
          <w:tcPr>
            <w:tcW w:w="326" w:type="dxa"/>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r w:rsidRPr="00403735">
              <w:rPr>
                <w:rFonts w:ascii="Times New Roman" w:hAnsi="Times New Roman" w:cs="Times New Roman"/>
                <w:sz w:val="24"/>
                <w:szCs w:val="24"/>
              </w:rPr>
              <w:t>4</w:t>
            </w:r>
          </w:p>
        </w:tc>
        <w:tc>
          <w:tcPr>
            <w:tcW w:w="2293" w:type="dxa"/>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r w:rsidRPr="00403735">
              <w:rPr>
                <w:rFonts w:ascii="Times New Roman" w:hAnsi="Times New Roman" w:cs="Times New Roman"/>
                <w:sz w:val="24"/>
                <w:szCs w:val="24"/>
              </w:rPr>
              <w:t>Способы получения объемных рельефных форм и изображений Фольга. Технология обработки фольги</w:t>
            </w:r>
          </w:p>
        </w:tc>
        <w:tc>
          <w:tcPr>
            <w:tcW w:w="553" w:type="dxa"/>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r w:rsidRPr="00403735">
              <w:rPr>
                <w:rFonts w:ascii="Times New Roman" w:hAnsi="Times New Roman" w:cs="Times New Roman"/>
                <w:sz w:val="24"/>
                <w:szCs w:val="24"/>
              </w:rPr>
              <w:t>1</w:t>
            </w:r>
          </w:p>
        </w:tc>
        <w:tc>
          <w:tcPr>
            <w:tcW w:w="1222" w:type="dxa"/>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p>
        </w:tc>
        <w:tc>
          <w:tcPr>
            <w:tcW w:w="1039" w:type="dxa"/>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r w:rsidRPr="00403735">
              <w:rPr>
                <w:rFonts w:ascii="Times New Roman" w:hAnsi="Times New Roman" w:cs="Times New Roman"/>
                <w:sz w:val="24"/>
                <w:szCs w:val="24"/>
              </w:rPr>
              <w:t>1</w:t>
            </w:r>
          </w:p>
        </w:tc>
        <w:tc>
          <w:tcPr>
            <w:tcW w:w="5346" w:type="dxa"/>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r w:rsidRPr="00403735">
              <w:rPr>
                <w:rFonts w:ascii="Times New Roman" w:hAnsi="Times New Roman" w:cs="Times New Roman"/>
                <w:sz w:val="24"/>
                <w:szCs w:val="24"/>
              </w:rPr>
              <w:t xml:space="preserve">РЭШ Технология - 3 класс - Российская электронная школа (resh.edu.ru) </w:t>
            </w:r>
            <w:hyperlink r:id="rId304" w:history="1">
              <w:r w:rsidRPr="00403735">
                <w:rPr>
                  <w:rStyle w:val="af2"/>
                  <w:rFonts w:ascii="Times New Roman" w:hAnsi="Times New Roman" w:cs="Times New Roman"/>
                  <w:sz w:val="24"/>
                  <w:szCs w:val="24"/>
                </w:rPr>
                <w:t>https://resh.edu.ru/subject/lesson/4044/conspect/220925/</w:t>
              </w:r>
            </w:hyperlink>
          </w:p>
        </w:tc>
      </w:tr>
      <w:tr w:rsidR="00403735" w:rsidRPr="00403735" w:rsidTr="00403735">
        <w:trPr>
          <w:tblCellSpacing w:w="15" w:type="dxa"/>
        </w:trPr>
        <w:tc>
          <w:tcPr>
            <w:tcW w:w="326" w:type="dxa"/>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r w:rsidRPr="00403735">
              <w:rPr>
                <w:rFonts w:ascii="Times New Roman" w:hAnsi="Times New Roman" w:cs="Times New Roman"/>
                <w:sz w:val="24"/>
                <w:szCs w:val="24"/>
              </w:rPr>
              <w:t>5</w:t>
            </w:r>
          </w:p>
        </w:tc>
        <w:tc>
          <w:tcPr>
            <w:tcW w:w="2293" w:type="dxa"/>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r w:rsidRPr="00403735">
              <w:rPr>
                <w:rFonts w:ascii="Times New Roman" w:hAnsi="Times New Roman" w:cs="Times New Roman"/>
                <w:sz w:val="24"/>
                <w:szCs w:val="24"/>
              </w:rPr>
              <w:t>Архитектура и строительство. Гофрокартон. Его строение свойства, сферы использования</w:t>
            </w:r>
          </w:p>
        </w:tc>
        <w:tc>
          <w:tcPr>
            <w:tcW w:w="553" w:type="dxa"/>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r w:rsidRPr="00403735">
              <w:rPr>
                <w:rFonts w:ascii="Times New Roman" w:hAnsi="Times New Roman" w:cs="Times New Roman"/>
                <w:sz w:val="24"/>
                <w:szCs w:val="24"/>
              </w:rPr>
              <w:t>1</w:t>
            </w:r>
          </w:p>
        </w:tc>
        <w:tc>
          <w:tcPr>
            <w:tcW w:w="1222" w:type="dxa"/>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p>
        </w:tc>
        <w:tc>
          <w:tcPr>
            <w:tcW w:w="1039" w:type="dxa"/>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p>
        </w:tc>
        <w:tc>
          <w:tcPr>
            <w:tcW w:w="5346" w:type="dxa"/>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r w:rsidRPr="00403735">
              <w:rPr>
                <w:rFonts w:ascii="Times New Roman" w:hAnsi="Times New Roman" w:cs="Times New Roman"/>
                <w:sz w:val="24"/>
                <w:szCs w:val="24"/>
              </w:rPr>
              <w:t xml:space="preserve">РЭШ Технология - 3 класс - Российская электронная школа (resh.edu.ru) </w:t>
            </w:r>
            <w:hyperlink r:id="rId305" w:history="1">
              <w:r w:rsidRPr="00403735">
                <w:rPr>
                  <w:rStyle w:val="af2"/>
                  <w:rFonts w:ascii="Times New Roman" w:hAnsi="Times New Roman" w:cs="Times New Roman"/>
                  <w:sz w:val="24"/>
                  <w:szCs w:val="24"/>
                </w:rPr>
                <w:t>https://resh.edu.ru/subject/lesson/5592/conspect/</w:t>
              </w:r>
            </w:hyperlink>
          </w:p>
        </w:tc>
      </w:tr>
      <w:tr w:rsidR="00403735" w:rsidRPr="00403735" w:rsidTr="00403735">
        <w:trPr>
          <w:tblCellSpacing w:w="15" w:type="dxa"/>
        </w:trPr>
        <w:tc>
          <w:tcPr>
            <w:tcW w:w="326" w:type="dxa"/>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r w:rsidRPr="00403735">
              <w:rPr>
                <w:rFonts w:ascii="Times New Roman" w:hAnsi="Times New Roman" w:cs="Times New Roman"/>
                <w:sz w:val="24"/>
                <w:szCs w:val="24"/>
              </w:rPr>
              <w:t>6</w:t>
            </w:r>
          </w:p>
        </w:tc>
        <w:tc>
          <w:tcPr>
            <w:tcW w:w="2293" w:type="dxa"/>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r w:rsidRPr="00403735">
              <w:rPr>
                <w:rFonts w:ascii="Times New Roman" w:hAnsi="Times New Roman" w:cs="Times New Roman"/>
                <w:sz w:val="24"/>
                <w:szCs w:val="24"/>
              </w:rPr>
              <w:t>Объемные формы деталей и изделий. Развертка. Чертеж развертки</w:t>
            </w:r>
          </w:p>
        </w:tc>
        <w:tc>
          <w:tcPr>
            <w:tcW w:w="553" w:type="dxa"/>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r w:rsidRPr="00403735">
              <w:rPr>
                <w:rFonts w:ascii="Times New Roman" w:hAnsi="Times New Roman" w:cs="Times New Roman"/>
                <w:sz w:val="24"/>
                <w:szCs w:val="24"/>
              </w:rPr>
              <w:t>6</w:t>
            </w:r>
          </w:p>
        </w:tc>
        <w:tc>
          <w:tcPr>
            <w:tcW w:w="1222" w:type="dxa"/>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p>
        </w:tc>
        <w:tc>
          <w:tcPr>
            <w:tcW w:w="1039" w:type="dxa"/>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r w:rsidRPr="00403735">
              <w:rPr>
                <w:rFonts w:ascii="Times New Roman" w:hAnsi="Times New Roman" w:cs="Times New Roman"/>
                <w:sz w:val="24"/>
                <w:szCs w:val="24"/>
              </w:rPr>
              <w:t>6</w:t>
            </w:r>
          </w:p>
        </w:tc>
        <w:tc>
          <w:tcPr>
            <w:tcW w:w="5346" w:type="dxa"/>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r w:rsidRPr="00403735">
              <w:rPr>
                <w:rFonts w:ascii="Times New Roman" w:hAnsi="Times New Roman" w:cs="Times New Roman"/>
                <w:sz w:val="24"/>
                <w:szCs w:val="24"/>
              </w:rPr>
              <w:t xml:space="preserve">РЭШ Технология - 3 класс - Российская электронная школа (resh.edu.ru) </w:t>
            </w:r>
            <w:hyperlink r:id="rId306" w:history="1">
              <w:r w:rsidRPr="00403735">
                <w:rPr>
                  <w:rStyle w:val="af2"/>
                  <w:rFonts w:ascii="Times New Roman" w:hAnsi="Times New Roman" w:cs="Times New Roman"/>
                  <w:sz w:val="24"/>
                  <w:szCs w:val="24"/>
                </w:rPr>
                <w:t>https://resh.edu.ru/subject/lesson/4467/main/222928/</w:t>
              </w:r>
            </w:hyperlink>
          </w:p>
        </w:tc>
      </w:tr>
      <w:tr w:rsidR="00403735" w:rsidRPr="00403735" w:rsidTr="00403735">
        <w:trPr>
          <w:tblCellSpacing w:w="15" w:type="dxa"/>
        </w:trPr>
        <w:tc>
          <w:tcPr>
            <w:tcW w:w="326" w:type="dxa"/>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r w:rsidRPr="00403735">
              <w:rPr>
                <w:rFonts w:ascii="Times New Roman" w:hAnsi="Times New Roman" w:cs="Times New Roman"/>
                <w:sz w:val="24"/>
                <w:szCs w:val="24"/>
              </w:rPr>
              <w:t>7</w:t>
            </w:r>
          </w:p>
        </w:tc>
        <w:tc>
          <w:tcPr>
            <w:tcW w:w="2293" w:type="dxa"/>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r w:rsidRPr="00403735">
              <w:rPr>
                <w:rFonts w:ascii="Times New Roman" w:hAnsi="Times New Roman" w:cs="Times New Roman"/>
                <w:sz w:val="24"/>
                <w:szCs w:val="24"/>
              </w:rPr>
              <w:t>Технологии обработки текстильных материалов</w:t>
            </w:r>
          </w:p>
        </w:tc>
        <w:tc>
          <w:tcPr>
            <w:tcW w:w="553" w:type="dxa"/>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r w:rsidRPr="00403735">
              <w:rPr>
                <w:rFonts w:ascii="Times New Roman" w:hAnsi="Times New Roman" w:cs="Times New Roman"/>
                <w:sz w:val="24"/>
                <w:szCs w:val="24"/>
              </w:rPr>
              <w:t>4</w:t>
            </w:r>
          </w:p>
        </w:tc>
        <w:tc>
          <w:tcPr>
            <w:tcW w:w="1222" w:type="dxa"/>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p>
        </w:tc>
        <w:tc>
          <w:tcPr>
            <w:tcW w:w="1039" w:type="dxa"/>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r w:rsidRPr="00403735">
              <w:rPr>
                <w:rFonts w:ascii="Times New Roman" w:hAnsi="Times New Roman" w:cs="Times New Roman"/>
                <w:sz w:val="24"/>
                <w:szCs w:val="24"/>
              </w:rPr>
              <w:t>3</w:t>
            </w:r>
          </w:p>
        </w:tc>
        <w:tc>
          <w:tcPr>
            <w:tcW w:w="5346" w:type="dxa"/>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r w:rsidRPr="00403735">
              <w:rPr>
                <w:rFonts w:ascii="Times New Roman" w:hAnsi="Times New Roman" w:cs="Times New Roman"/>
                <w:sz w:val="24"/>
                <w:szCs w:val="24"/>
              </w:rPr>
              <w:t xml:space="preserve">РЭШ Технология - 3 класс - Российская электронная школа (resh.edu.ru) </w:t>
            </w:r>
            <w:hyperlink r:id="rId307" w:history="1">
              <w:r w:rsidRPr="00403735">
                <w:rPr>
                  <w:rStyle w:val="af2"/>
                  <w:rFonts w:ascii="Times New Roman" w:hAnsi="Times New Roman" w:cs="Times New Roman"/>
                  <w:sz w:val="24"/>
                  <w:szCs w:val="24"/>
                </w:rPr>
                <w:t>https://resh.edu.ru/subject/lesson/7565/conspect/314392/</w:t>
              </w:r>
            </w:hyperlink>
          </w:p>
        </w:tc>
      </w:tr>
      <w:tr w:rsidR="00403735" w:rsidRPr="00403735" w:rsidTr="00403735">
        <w:trPr>
          <w:tblCellSpacing w:w="15" w:type="dxa"/>
        </w:trPr>
        <w:tc>
          <w:tcPr>
            <w:tcW w:w="326" w:type="dxa"/>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r w:rsidRPr="00403735">
              <w:rPr>
                <w:rFonts w:ascii="Times New Roman" w:hAnsi="Times New Roman" w:cs="Times New Roman"/>
                <w:sz w:val="24"/>
                <w:szCs w:val="24"/>
              </w:rPr>
              <w:t>8</w:t>
            </w:r>
          </w:p>
        </w:tc>
        <w:tc>
          <w:tcPr>
            <w:tcW w:w="2293" w:type="dxa"/>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r w:rsidRPr="00403735">
              <w:rPr>
                <w:rFonts w:ascii="Times New Roman" w:hAnsi="Times New Roman" w:cs="Times New Roman"/>
                <w:sz w:val="24"/>
                <w:szCs w:val="24"/>
              </w:rPr>
              <w:t>Пришивание пуговиц. Ремонт одежды</w:t>
            </w:r>
          </w:p>
        </w:tc>
        <w:tc>
          <w:tcPr>
            <w:tcW w:w="553" w:type="dxa"/>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r w:rsidRPr="00403735">
              <w:rPr>
                <w:rFonts w:ascii="Times New Roman" w:hAnsi="Times New Roman" w:cs="Times New Roman"/>
                <w:sz w:val="24"/>
                <w:szCs w:val="24"/>
              </w:rPr>
              <w:t>3</w:t>
            </w:r>
          </w:p>
        </w:tc>
        <w:tc>
          <w:tcPr>
            <w:tcW w:w="1222" w:type="dxa"/>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p>
        </w:tc>
        <w:tc>
          <w:tcPr>
            <w:tcW w:w="1039" w:type="dxa"/>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r w:rsidRPr="00403735">
              <w:rPr>
                <w:rFonts w:ascii="Times New Roman" w:hAnsi="Times New Roman" w:cs="Times New Roman"/>
                <w:sz w:val="24"/>
                <w:szCs w:val="24"/>
              </w:rPr>
              <w:t>3</w:t>
            </w:r>
          </w:p>
        </w:tc>
        <w:tc>
          <w:tcPr>
            <w:tcW w:w="5346" w:type="dxa"/>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r w:rsidRPr="00403735">
              <w:rPr>
                <w:rFonts w:ascii="Times New Roman" w:hAnsi="Times New Roman" w:cs="Times New Roman"/>
                <w:sz w:val="24"/>
                <w:szCs w:val="24"/>
              </w:rPr>
              <w:t xml:space="preserve">РЭШ Технология - 3 класс - Российская электронная школа (resh.edu.ru) </w:t>
            </w:r>
            <w:hyperlink r:id="rId308" w:history="1">
              <w:r w:rsidRPr="00403735">
                <w:rPr>
                  <w:rStyle w:val="af2"/>
                  <w:rFonts w:ascii="Times New Roman" w:hAnsi="Times New Roman" w:cs="Times New Roman"/>
                  <w:sz w:val="24"/>
                  <w:szCs w:val="24"/>
                </w:rPr>
                <w:t>https://resh.edu.ru/subject/lesson/5601/start/221039/</w:t>
              </w:r>
            </w:hyperlink>
          </w:p>
        </w:tc>
      </w:tr>
      <w:tr w:rsidR="00403735" w:rsidRPr="00403735" w:rsidTr="00403735">
        <w:trPr>
          <w:tblCellSpacing w:w="15" w:type="dxa"/>
        </w:trPr>
        <w:tc>
          <w:tcPr>
            <w:tcW w:w="326" w:type="dxa"/>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r w:rsidRPr="00403735">
              <w:rPr>
                <w:rFonts w:ascii="Times New Roman" w:hAnsi="Times New Roman" w:cs="Times New Roman"/>
                <w:sz w:val="24"/>
                <w:szCs w:val="24"/>
              </w:rPr>
              <w:t>9</w:t>
            </w:r>
          </w:p>
        </w:tc>
        <w:tc>
          <w:tcPr>
            <w:tcW w:w="2293" w:type="dxa"/>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r w:rsidRPr="00403735">
              <w:rPr>
                <w:rFonts w:ascii="Times New Roman" w:hAnsi="Times New Roman" w:cs="Times New Roman"/>
                <w:sz w:val="24"/>
                <w:szCs w:val="24"/>
              </w:rPr>
              <w:t>Современные производства и профессии</w:t>
            </w:r>
          </w:p>
        </w:tc>
        <w:tc>
          <w:tcPr>
            <w:tcW w:w="553" w:type="dxa"/>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r w:rsidRPr="00403735">
              <w:rPr>
                <w:rFonts w:ascii="Times New Roman" w:hAnsi="Times New Roman" w:cs="Times New Roman"/>
                <w:sz w:val="24"/>
                <w:szCs w:val="24"/>
              </w:rPr>
              <w:t>4</w:t>
            </w:r>
          </w:p>
        </w:tc>
        <w:tc>
          <w:tcPr>
            <w:tcW w:w="1222" w:type="dxa"/>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p>
        </w:tc>
        <w:tc>
          <w:tcPr>
            <w:tcW w:w="1039" w:type="dxa"/>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r w:rsidRPr="00403735">
              <w:rPr>
                <w:rFonts w:ascii="Times New Roman" w:hAnsi="Times New Roman" w:cs="Times New Roman"/>
                <w:sz w:val="24"/>
                <w:szCs w:val="24"/>
              </w:rPr>
              <w:t>2</w:t>
            </w:r>
          </w:p>
        </w:tc>
        <w:tc>
          <w:tcPr>
            <w:tcW w:w="5346" w:type="dxa"/>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r w:rsidRPr="00403735">
              <w:rPr>
                <w:rFonts w:ascii="Times New Roman" w:hAnsi="Times New Roman" w:cs="Times New Roman"/>
                <w:sz w:val="24"/>
                <w:szCs w:val="24"/>
              </w:rPr>
              <w:t xml:space="preserve">РЭШ Технология - 3 класс - Российская электронная школа (resh.edu.ru) </w:t>
            </w:r>
            <w:hyperlink r:id="rId309" w:history="1">
              <w:r w:rsidRPr="00403735">
                <w:rPr>
                  <w:rStyle w:val="af2"/>
                  <w:rFonts w:ascii="Times New Roman" w:hAnsi="Times New Roman" w:cs="Times New Roman"/>
                  <w:sz w:val="24"/>
                  <w:szCs w:val="24"/>
                </w:rPr>
                <w:t>https://resh.edu.ru/subject/8/3/</w:t>
              </w:r>
            </w:hyperlink>
          </w:p>
        </w:tc>
      </w:tr>
      <w:tr w:rsidR="00403735" w:rsidRPr="00403735" w:rsidTr="00403735">
        <w:trPr>
          <w:tblCellSpacing w:w="15" w:type="dxa"/>
        </w:trPr>
        <w:tc>
          <w:tcPr>
            <w:tcW w:w="326" w:type="dxa"/>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r w:rsidRPr="00403735">
              <w:rPr>
                <w:rFonts w:ascii="Times New Roman" w:hAnsi="Times New Roman" w:cs="Times New Roman"/>
                <w:sz w:val="24"/>
                <w:szCs w:val="24"/>
              </w:rPr>
              <w:lastRenderedPageBreak/>
              <w:t>10</w:t>
            </w:r>
          </w:p>
        </w:tc>
        <w:tc>
          <w:tcPr>
            <w:tcW w:w="2293" w:type="dxa"/>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r w:rsidRPr="00403735">
              <w:rPr>
                <w:rFonts w:ascii="Times New Roman" w:hAnsi="Times New Roman" w:cs="Times New Roman"/>
                <w:sz w:val="24"/>
                <w:szCs w:val="24"/>
              </w:rPr>
              <w:t>Подвижное и неподвижное соединение деталей из деталей наборов типа «Конструктор». Конструирование изделий из разных материалов</w:t>
            </w:r>
          </w:p>
        </w:tc>
        <w:tc>
          <w:tcPr>
            <w:tcW w:w="553" w:type="dxa"/>
            <w:tcBorders>
              <w:top w:val="single" w:sz="4" w:space="0" w:color="auto"/>
              <w:left w:val="single" w:sz="4" w:space="0" w:color="auto"/>
              <w:bottom w:val="single" w:sz="4" w:space="0" w:color="auto"/>
              <w:right w:val="single" w:sz="4" w:space="0" w:color="auto"/>
            </w:tcBorders>
            <w:hideMark/>
          </w:tcPr>
          <w:p w:rsidR="00CE5652" w:rsidRPr="00403735" w:rsidRDefault="00403735" w:rsidP="00CE56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222" w:type="dxa"/>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p>
        </w:tc>
        <w:tc>
          <w:tcPr>
            <w:tcW w:w="1039" w:type="dxa"/>
            <w:tcBorders>
              <w:top w:val="single" w:sz="4" w:space="0" w:color="auto"/>
              <w:left w:val="single" w:sz="4" w:space="0" w:color="auto"/>
              <w:bottom w:val="single" w:sz="4" w:space="0" w:color="auto"/>
              <w:right w:val="single" w:sz="4" w:space="0" w:color="auto"/>
            </w:tcBorders>
            <w:hideMark/>
          </w:tcPr>
          <w:p w:rsidR="00CE5652" w:rsidRPr="00403735" w:rsidRDefault="00403735" w:rsidP="00CE56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5346" w:type="dxa"/>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r w:rsidRPr="00403735">
              <w:rPr>
                <w:rFonts w:ascii="Times New Roman" w:hAnsi="Times New Roman" w:cs="Times New Roman"/>
                <w:sz w:val="24"/>
                <w:szCs w:val="24"/>
              </w:rPr>
              <w:t xml:space="preserve">РЭШ Технология - 3 класс - Российская электронная школа (resh.edu.ru) </w:t>
            </w:r>
            <w:hyperlink r:id="rId310" w:history="1">
              <w:r w:rsidRPr="00403735">
                <w:rPr>
                  <w:rStyle w:val="af2"/>
                  <w:rFonts w:ascii="Times New Roman" w:hAnsi="Times New Roman" w:cs="Times New Roman"/>
                  <w:sz w:val="24"/>
                  <w:szCs w:val="24"/>
                </w:rPr>
                <w:t>https://resh.edu.ru/subject/lesson/5594/conspect/221730/</w:t>
              </w:r>
            </w:hyperlink>
          </w:p>
        </w:tc>
      </w:tr>
      <w:tr w:rsidR="00403735" w:rsidRPr="00403735" w:rsidTr="00403735">
        <w:trPr>
          <w:tblCellSpacing w:w="15" w:type="dxa"/>
        </w:trPr>
        <w:tc>
          <w:tcPr>
            <w:tcW w:w="326" w:type="dxa"/>
            <w:tcBorders>
              <w:top w:val="single" w:sz="4" w:space="0" w:color="auto"/>
              <w:left w:val="single" w:sz="4" w:space="0" w:color="auto"/>
              <w:bottom w:val="single" w:sz="4" w:space="0" w:color="auto"/>
              <w:right w:val="single" w:sz="4" w:space="0" w:color="auto"/>
            </w:tcBorders>
          </w:tcPr>
          <w:p w:rsidR="00403735" w:rsidRPr="00403735" w:rsidRDefault="00403735" w:rsidP="00CE56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293" w:type="dxa"/>
            <w:tcBorders>
              <w:top w:val="single" w:sz="4" w:space="0" w:color="auto"/>
              <w:left w:val="single" w:sz="4" w:space="0" w:color="auto"/>
              <w:bottom w:val="single" w:sz="4" w:space="0" w:color="auto"/>
              <w:right w:val="single" w:sz="4" w:space="0" w:color="auto"/>
            </w:tcBorders>
          </w:tcPr>
          <w:p w:rsidR="00403735" w:rsidRPr="00403735" w:rsidRDefault="00403735" w:rsidP="00CE56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Итоговая работа. Проект</w:t>
            </w:r>
          </w:p>
        </w:tc>
        <w:tc>
          <w:tcPr>
            <w:tcW w:w="553" w:type="dxa"/>
            <w:tcBorders>
              <w:top w:val="single" w:sz="4" w:space="0" w:color="auto"/>
              <w:left w:val="single" w:sz="4" w:space="0" w:color="auto"/>
              <w:bottom w:val="single" w:sz="4" w:space="0" w:color="auto"/>
              <w:right w:val="single" w:sz="4" w:space="0" w:color="auto"/>
            </w:tcBorders>
          </w:tcPr>
          <w:p w:rsidR="00403735" w:rsidRPr="00403735" w:rsidRDefault="00403735" w:rsidP="00CE56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22" w:type="dxa"/>
            <w:tcBorders>
              <w:top w:val="single" w:sz="4" w:space="0" w:color="auto"/>
              <w:left w:val="single" w:sz="4" w:space="0" w:color="auto"/>
              <w:bottom w:val="single" w:sz="4" w:space="0" w:color="auto"/>
              <w:right w:val="single" w:sz="4" w:space="0" w:color="auto"/>
            </w:tcBorders>
          </w:tcPr>
          <w:p w:rsidR="00403735" w:rsidRPr="00403735" w:rsidRDefault="00403735" w:rsidP="00CE5652">
            <w:pPr>
              <w:spacing w:after="0" w:line="240" w:lineRule="auto"/>
              <w:jc w:val="both"/>
              <w:rPr>
                <w:rFonts w:ascii="Times New Roman" w:hAnsi="Times New Roman" w:cs="Times New Roman"/>
                <w:sz w:val="24"/>
                <w:szCs w:val="24"/>
              </w:rPr>
            </w:pPr>
          </w:p>
        </w:tc>
        <w:tc>
          <w:tcPr>
            <w:tcW w:w="1039" w:type="dxa"/>
            <w:tcBorders>
              <w:top w:val="single" w:sz="4" w:space="0" w:color="auto"/>
              <w:left w:val="single" w:sz="4" w:space="0" w:color="auto"/>
              <w:bottom w:val="single" w:sz="4" w:space="0" w:color="auto"/>
              <w:right w:val="single" w:sz="4" w:space="0" w:color="auto"/>
            </w:tcBorders>
          </w:tcPr>
          <w:p w:rsidR="00403735" w:rsidRPr="00403735" w:rsidRDefault="00403735" w:rsidP="00CE56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46" w:type="dxa"/>
            <w:tcBorders>
              <w:top w:val="single" w:sz="4" w:space="0" w:color="auto"/>
              <w:left w:val="single" w:sz="4" w:space="0" w:color="auto"/>
              <w:bottom w:val="single" w:sz="4" w:space="0" w:color="auto"/>
              <w:right w:val="single" w:sz="4" w:space="0" w:color="auto"/>
            </w:tcBorders>
          </w:tcPr>
          <w:p w:rsidR="00403735" w:rsidRPr="00403735" w:rsidRDefault="00403735" w:rsidP="00CE5652">
            <w:pPr>
              <w:spacing w:after="0" w:line="240" w:lineRule="auto"/>
              <w:jc w:val="both"/>
              <w:rPr>
                <w:rFonts w:ascii="Times New Roman" w:hAnsi="Times New Roman" w:cs="Times New Roman"/>
                <w:sz w:val="24"/>
                <w:szCs w:val="24"/>
              </w:rPr>
            </w:pPr>
          </w:p>
        </w:tc>
      </w:tr>
      <w:tr w:rsidR="00403735" w:rsidRPr="00403735" w:rsidTr="00403735">
        <w:trPr>
          <w:tblCellSpacing w:w="15" w:type="dxa"/>
        </w:trPr>
        <w:tc>
          <w:tcPr>
            <w:tcW w:w="2649" w:type="dxa"/>
            <w:gridSpan w:val="2"/>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r w:rsidRPr="00403735">
              <w:rPr>
                <w:rFonts w:ascii="Times New Roman" w:hAnsi="Times New Roman" w:cs="Times New Roman"/>
                <w:sz w:val="24"/>
                <w:szCs w:val="24"/>
              </w:rPr>
              <w:t>ОБЩЕЕ КОЛИЧЕСТВО ЧАСОВ ПО ПРОГРАММЕ</w:t>
            </w:r>
          </w:p>
        </w:tc>
        <w:tc>
          <w:tcPr>
            <w:tcW w:w="553" w:type="dxa"/>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r w:rsidRPr="00403735">
              <w:rPr>
                <w:rFonts w:ascii="Times New Roman" w:hAnsi="Times New Roman" w:cs="Times New Roman"/>
                <w:sz w:val="24"/>
                <w:szCs w:val="24"/>
              </w:rPr>
              <w:t>34</w:t>
            </w:r>
          </w:p>
        </w:tc>
        <w:tc>
          <w:tcPr>
            <w:tcW w:w="1222" w:type="dxa"/>
            <w:tcBorders>
              <w:top w:val="single" w:sz="4" w:space="0" w:color="auto"/>
              <w:left w:val="single" w:sz="4" w:space="0" w:color="auto"/>
              <w:bottom w:val="single" w:sz="4" w:space="0" w:color="auto"/>
              <w:right w:val="single" w:sz="4" w:space="0" w:color="auto"/>
            </w:tcBorders>
            <w:hideMark/>
          </w:tcPr>
          <w:p w:rsidR="00CE5652" w:rsidRPr="00403735" w:rsidRDefault="00403735" w:rsidP="00CE56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039" w:type="dxa"/>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r w:rsidRPr="00403735">
              <w:rPr>
                <w:rFonts w:ascii="Times New Roman" w:hAnsi="Times New Roman" w:cs="Times New Roman"/>
                <w:sz w:val="24"/>
                <w:szCs w:val="24"/>
              </w:rPr>
              <w:t>27</w:t>
            </w:r>
          </w:p>
        </w:tc>
        <w:tc>
          <w:tcPr>
            <w:tcW w:w="5346" w:type="dxa"/>
            <w:tcBorders>
              <w:top w:val="single" w:sz="4" w:space="0" w:color="auto"/>
              <w:left w:val="single" w:sz="4" w:space="0" w:color="auto"/>
              <w:bottom w:val="single" w:sz="4" w:space="0" w:color="auto"/>
              <w:right w:val="single" w:sz="4" w:space="0" w:color="auto"/>
            </w:tcBorders>
            <w:hideMark/>
          </w:tcPr>
          <w:p w:rsidR="00CE5652" w:rsidRPr="00403735" w:rsidRDefault="00CE5652" w:rsidP="00CE5652">
            <w:pPr>
              <w:spacing w:after="0" w:line="240" w:lineRule="auto"/>
              <w:jc w:val="both"/>
              <w:rPr>
                <w:rFonts w:ascii="Times New Roman" w:hAnsi="Times New Roman" w:cs="Times New Roman"/>
                <w:sz w:val="24"/>
                <w:szCs w:val="24"/>
              </w:rPr>
            </w:pPr>
          </w:p>
        </w:tc>
      </w:tr>
    </w:tbl>
    <w:p w:rsidR="00085952" w:rsidRDefault="00085952" w:rsidP="00391D78">
      <w:pPr>
        <w:spacing w:after="0" w:line="240" w:lineRule="auto"/>
        <w:jc w:val="both"/>
        <w:rPr>
          <w:rFonts w:ascii="Times New Roman" w:hAnsi="Times New Roman" w:cs="Times New Roman"/>
          <w:b/>
          <w:sz w:val="24"/>
          <w:szCs w:val="24"/>
        </w:rPr>
      </w:pPr>
    </w:p>
    <w:p w:rsidR="00396A54" w:rsidRPr="00396A54" w:rsidRDefault="00396A54" w:rsidP="004435A0">
      <w:pPr>
        <w:spacing w:after="0" w:line="240" w:lineRule="auto"/>
        <w:jc w:val="center"/>
        <w:rPr>
          <w:rFonts w:ascii="Times New Roman" w:hAnsi="Times New Roman" w:cs="Times New Roman"/>
          <w:b/>
          <w:sz w:val="28"/>
          <w:szCs w:val="28"/>
        </w:rPr>
      </w:pPr>
      <w:r w:rsidRPr="00396A54">
        <w:rPr>
          <w:rFonts w:ascii="Times New Roman" w:hAnsi="Times New Roman" w:cs="Times New Roman"/>
          <w:b/>
          <w:sz w:val="28"/>
          <w:szCs w:val="28"/>
        </w:rPr>
        <w:t>4 класс</w:t>
      </w:r>
    </w:p>
    <w:tbl>
      <w:tblPr>
        <w:tblW w:w="10529" w:type="dxa"/>
        <w:jc w:val="center"/>
        <w:tblCellMar>
          <w:top w:w="3" w:type="dxa"/>
          <w:left w:w="91" w:type="dxa"/>
          <w:right w:w="38" w:type="dxa"/>
        </w:tblCellMar>
        <w:tblLook w:val="04A0" w:firstRow="1" w:lastRow="0" w:firstColumn="1" w:lastColumn="0" w:noHBand="0" w:noVBand="1"/>
      </w:tblPr>
      <w:tblGrid>
        <w:gridCol w:w="10529"/>
      </w:tblGrid>
      <w:tr w:rsidR="004435A0" w:rsidRPr="0075099B" w:rsidTr="00082270">
        <w:trPr>
          <w:trHeight w:val="6967"/>
          <w:jc w:val="center"/>
        </w:trPr>
        <w:tc>
          <w:tcPr>
            <w:tcW w:w="10529" w:type="dxa"/>
            <w:shd w:val="clear" w:color="auto" w:fill="auto"/>
          </w:tcPr>
          <w:tbl>
            <w:tblPr>
              <w:tblW w:w="1040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3080"/>
              <w:gridCol w:w="829"/>
              <w:gridCol w:w="1724"/>
              <w:gridCol w:w="1793"/>
              <w:gridCol w:w="2165"/>
            </w:tblGrid>
            <w:tr w:rsidR="004435A0" w:rsidTr="00082270">
              <w:trPr>
                <w:trHeight w:val="144"/>
                <w:tblCellSpacing w:w="20" w:type="nil"/>
              </w:trPr>
              <w:tc>
                <w:tcPr>
                  <w:tcW w:w="789" w:type="dxa"/>
                  <w:vMerge w:val="restart"/>
                  <w:tcMar>
                    <w:top w:w="50" w:type="dxa"/>
                    <w:left w:w="100" w:type="dxa"/>
                  </w:tcMar>
                  <w:vAlign w:val="center"/>
                </w:tcPr>
                <w:p w:rsidR="004435A0" w:rsidRDefault="004435A0" w:rsidP="007F1E3B">
                  <w:pPr>
                    <w:spacing w:after="0" w:line="240" w:lineRule="auto"/>
                    <w:jc w:val="both"/>
                  </w:pPr>
                  <w:r>
                    <w:rPr>
                      <w:rFonts w:ascii="Times New Roman" w:hAnsi="Times New Roman"/>
                      <w:b/>
                      <w:color w:val="000000"/>
                      <w:sz w:val="24"/>
                    </w:rPr>
                    <w:t xml:space="preserve">№ п/п </w:t>
                  </w:r>
                </w:p>
                <w:p w:rsidR="004435A0" w:rsidRDefault="004435A0" w:rsidP="007F1E3B">
                  <w:pPr>
                    <w:spacing w:after="0" w:line="240" w:lineRule="auto"/>
                    <w:jc w:val="both"/>
                  </w:pPr>
                </w:p>
              </w:tc>
              <w:tc>
                <w:tcPr>
                  <w:tcW w:w="2902" w:type="dxa"/>
                  <w:vMerge w:val="restart"/>
                  <w:tcMar>
                    <w:top w:w="50" w:type="dxa"/>
                    <w:left w:w="100" w:type="dxa"/>
                  </w:tcMar>
                  <w:vAlign w:val="center"/>
                </w:tcPr>
                <w:p w:rsidR="004435A0" w:rsidRDefault="004435A0" w:rsidP="007F1E3B">
                  <w:pPr>
                    <w:spacing w:after="0" w:line="240" w:lineRule="auto"/>
                    <w:jc w:val="both"/>
                  </w:pPr>
                  <w:r>
                    <w:rPr>
                      <w:rFonts w:ascii="Times New Roman" w:hAnsi="Times New Roman"/>
                      <w:b/>
                      <w:color w:val="000000"/>
                      <w:sz w:val="24"/>
                    </w:rPr>
                    <w:t xml:space="preserve">Наименование разделов и тем программы </w:t>
                  </w:r>
                </w:p>
                <w:p w:rsidR="004435A0" w:rsidRDefault="004435A0" w:rsidP="007F1E3B">
                  <w:pPr>
                    <w:spacing w:after="0" w:line="240" w:lineRule="auto"/>
                    <w:jc w:val="both"/>
                  </w:pPr>
                </w:p>
              </w:tc>
              <w:tc>
                <w:tcPr>
                  <w:tcW w:w="0" w:type="auto"/>
                  <w:gridSpan w:val="3"/>
                  <w:tcMar>
                    <w:top w:w="50" w:type="dxa"/>
                    <w:left w:w="100" w:type="dxa"/>
                  </w:tcMar>
                  <w:vAlign w:val="center"/>
                </w:tcPr>
                <w:p w:rsidR="004435A0" w:rsidRDefault="004435A0" w:rsidP="007F1E3B">
                  <w:pPr>
                    <w:spacing w:after="0" w:line="240" w:lineRule="auto"/>
                    <w:jc w:val="both"/>
                  </w:pPr>
                  <w:r>
                    <w:rPr>
                      <w:rFonts w:ascii="Times New Roman" w:hAnsi="Times New Roman"/>
                      <w:b/>
                      <w:color w:val="000000"/>
                      <w:sz w:val="24"/>
                    </w:rPr>
                    <w:t>Количество часов</w:t>
                  </w:r>
                </w:p>
              </w:tc>
              <w:tc>
                <w:tcPr>
                  <w:tcW w:w="2282" w:type="dxa"/>
                  <w:vMerge w:val="restart"/>
                  <w:tcMar>
                    <w:top w:w="50" w:type="dxa"/>
                    <w:left w:w="100" w:type="dxa"/>
                  </w:tcMar>
                  <w:vAlign w:val="center"/>
                </w:tcPr>
                <w:p w:rsidR="004435A0" w:rsidRDefault="004435A0" w:rsidP="007F1E3B">
                  <w:pPr>
                    <w:spacing w:after="0" w:line="240" w:lineRule="auto"/>
                    <w:jc w:val="both"/>
                  </w:pPr>
                  <w:r>
                    <w:rPr>
                      <w:rFonts w:ascii="Times New Roman" w:hAnsi="Times New Roman"/>
                      <w:b/>
                      <w:color w:val="000000"/>
                      <w:sz w:val="24"/>
                    </w:rPr>
                    <w:t xml:space="preserve">Электронные (цифровые) образовательные ресурсы </w:t>
                  </w:r>
                </w:p>
                <w:p w:rsidR="004435A0" w:rsidRDefault="004435A0" w:rsidP="007F1E3B">
                  <w:pPr>
                    <w:spacing w:after="0" w:line="240" w:lineRule="auto"/>
                    <w:jc w:val="both"/>
                  </w:pPr>
                </w:p>
              </w:tc>
            </w:tr>
            <w:tr w:rsidR="004435A0" w:rsidTr="00082270">
              <w:trPr>
                <w:trHeight w:val="144"/>
                <w:tblCellSpacing w:w="20" w:type="nil"/>
              </w:trPr>
              <w:tc>
                <w:tcPr>
                  <w:tcW w:w="0" w:type="auto"/>
                  <w:vMerge/>
                  <w:tcBorders>
                    <w:top w:val="nil"/>
                  </w:tcBorders>
                  <w:tcMar>
                    <w:top w:w="50" w:type="dxa"/>
                    <w:left w:w="100" w:type="dxa"/>
                  </w:tcMar>
                </w:tcPr>
                <w:p w:rsidR="004435A0" w:rsidRDefault="004435A0" w:rsidP="007F1E3B">
                  <w:pPr>
                    <w:spacing w:after="0" w:line="240" w:lineRule="auto"/>
                    <w:jc w:val="both"/>
                  </w:pPr>
                </w:p>
              </w:tc>
              <w:tc>
                <w:tcPr>
                  <w:tcW w:w="0" w:type="auto"/>
                  <w:vMerge/>
                  <w:tcBorders>
                    <w:top w:val="nil"/>
                  </w:tcBorders>
                  <w:tcMar>
                    <w:top w:w="50" w:type="dxa"/>
                    <w:left w:w="100" w:type="dxa"/>
                  </w:tcMar>
                </w:tcPr>
                <w:p w:rsidR="004435A0" w:rsidRDefault="004435A0" w:rsidP="007F1E3B">
                  <w:pPr>
                    <w:spacing w:after="0" w:line="240" w:lineRule="auto"/>
                    <w:jc w:val="both"/>
                  </w:pPr>
                </w:p>
              </w:tc>
              <w:tc>
                <w:tcPr>
                  <w:tcW w:w="856" w:type="dxa"/>
                  <w:tcMar>
                    <w:top w:w="50" w:type="dxa"/>
                    <w:left w:w="100" w:type="dxa"/>
                  </w:tcMar>
                  <w:vAlign w:val="center"/>
                </w:tcPr>
                <w:p w:rsidR="004435A0" w:rsidRDefault="004435A0" w:rsidP="007F1E3B">
                  <w:pPr>
                    <w:spacing w:after="0" w:line="240" w:lineRule="auto"/>
                    <w:jc w:val="both"/>
                  </w:pPr>
                  <w:r>
                    <w:rPr>
                      <w:rFonts w:ascii="Times New Roman" w:hAnsi="Times New Roman"/>
                      <w:b/>
                      <w:color w:val="000000"/>
                      <w:sz w:val="24"/>
                    </w:rPr>
                    <w:t xml:space="preserve">Всего </w:t>
                  </w:r>
                </w:p>
                <w:p w:rsidR="004435A0" w:rsidRDefault="004435A0" w:rsidP="007F1E3B">
                  <w:pPr>
                    <w:spacing w:after="0" w:line="240" w:lineRule="auto"/>
                    <w:jc w:val="both"/>
                  </w:pPr>
                </w:p>
              </w:tc>
              <w:tc>
                <w:tcPr>
                  <w:tcW w:w="1751" w:type="dxa"/>
                  <w:tcMar>
                    <w:top w:w="50" w:type="dxa"/>
                    <w:left w:w="100" w:type="dxa"/>
                  </w:tcMar>
                  <w:vAlign w:val="center"/>
                </w:tcPr>
                <w:p w:rsidR="004435A0" w:rsidRDefault="004435A0" w:rsidP="007F1E3B">
                  <w:pPr>
                    <w:spacing w:after="0" w:line="240" w:lineRule="auto"/>
                    <w:jc w:val="both"/>
                  </w:pPr>
                  <w:r>
                    <w:rPr>
                      <w:rFonts w:ascii="Times New Roman" w:hAnsi="Times New Roman"/>
                      <w:b/>
                      <w:color w:val="000000"/>
                      <w:sz w:val="24"/>
                    </w:rPr>
                    <w:t xml:space="preserve">Контрольные работы </w:t>
                  </w:r>
                </w:p>
                <w:p w:rsidR="004435A0" w:rsidRDefault="004435A0" w:rsidP="007F1E3B">
                  <w:pPr>
                    <w:spacing w:after="0" w:line="240" w:lineRule="auto"/>
                    <w:jc w:val="both"/>
                  </w:pPr>
                </w:p>
              </w:tc>
              <w:tc>
                <w:tcPr>
                  <w:tcW w:w="1820" w:type="dxa"/>
                  <w:tcMar>
                    <w:top w:w="50" w:type="dxa"/>
                    <w:left w:w="100" w:type="dxa"/>
                  </w:tcMar>
                  <w:vAlign w:val="center"/>
                </w:tcPr>
                <w:p w:rsidR="004435A0" w:rsidRDefault="004435A0" w:rsidP="007F1E3B">
                  <w:pPr>
                    <w:spacing w:after="0" w:line="240" w:lineRule="auto"/>
                    <w:jc w:val="both"/>
                  </w:pPr>
                  <w:r>
                    <w:rPr>
                      <w:rFonts w:ascii="Times New Roman" w:hAnsi="Times New Roman"/>
                      <w:b/>
                      <w:color w:val="000000"/>
                      <w:sz w:val="24"/>
                    </w:rPr>
                    <w:t xml:space="preserve">Практические работы </w:t>
                  </w:r>
                </w:p>
                <w:p w:rsidR="004435A0" w:rsidRDefault="004435A0" w:rsidP="007F1E3B">
                  <w:pPr>
                    <w:spacing w:after="0" w:line="240" w:lineRule="auto"/>
                    <w:jc w:val="both"/>
                  </w:pPr>
                </w:p>
              </w:tc>
              <w:tc>
                <w:tcPr>
                  <w:tcW w:w="2282" w:type="dxa"/>
                  <w:vMerge/>
                  <w:tcBorders>
                    <w:top w:val="nil"/>
                  </w:tcBorders>
                  <w:tcMar>
                    <w:top w:w="50" w:type="dxa"/>
                    <w:left w:w="100" w:type="dxa"/>
                  </w:tcMar>
                </w:tcPr>
                <w:p w:rsidR="004435A0" w:rsidRDefault="004435A0" w:rsidP="007F1E3B">
                  <w:pPr>
                    <w:spacing w:after="0" w:line="240" w:lineRule="auto"/>
                    <w:jc w:val="both"/>
                  </w:pPr>
                </w:p>
              </w:tc>
            </w:tr>
            <w:tr w:rsidR="004435A0" w:rsidTr="00082270">
              <w:trPr>
                <w:trHeight w:val="144"/>
                <w:tblCellSpacing w:w="20" w:type="nil"/>
              </w:trPr>
              <w:tc>
                <w:tcPr>
                  <w:tcW w:w="789" w:type="dxa"/>
                  <w:tcMar>
                    <w:top w:w="50" w:type="dxa"/>
                    <w:left w:w="100" w:type="dxa"/>
                  </w:tcMar>
                  <w:vAlign w:val="center"/>
                </w:tcPr>
                <w:p w:rsidR="004435A0" w:rsidRDefault="004435A0" w:rsidP="007F1E3B">
                  <w:pPr>
                    <w:spacing w:after="0" w:line="240" w:lineRule="auto"/>
                    <w:jc w:val="both"/>
                  </w:pPr>
                  <w:r>
                    <w:rPr>
                      <w:rFonts w:ascii="Times New Roman" w:hAnsi="Times New Roman"/>
                      <w:color w:val="000000"/>
                      <w:sz w:val="24"/>
                    </w:rPr>
                    <w:t>1</w:t>
                  </w:r>
                </w:p>
              </w:tc>
              <w:tc>
                <w:tcPr>
                  <w:tcW w:w="2902" w:type="dxa"/>
                  <w:tcMar>
                    <w:top w:w="50" w:type="dxa"/>
                    <w:left w:w="100" w:type="dxa"/>
                  </w:tcMar>
                  <w:vAlign w:val="center"/>
                </w:tcPr>
                <w:p w:rsidR="004435A0" w:rsidRPr="009E1F33" w:rsidRDefault="004435A0" w:rsidP="007F1E3B">
                  <w:pPr>
                    <w:spacing w:after="0" w:line="240" w:lineRule="auto"/>
                    <w:jc w:val="both"/>
                  </w:pPr>
                  <w:r w:rsidRPr="009E1F33">
                    <w:rPr>
                      <w:rFonts w:ascii="Times New Roman" w:hAnsi="Times New Roman"/>
                      <w:color w:val="000000"/>
                      <w:sz w:val="24"/>
                    </w:rPr>
                    <w:t>Повторение и обобщение изученного в третьем классе</w:t>
                  </w:r>
                </w:p>
              </w:tc>
              <w:tc>
                <w:tcPr>
                  <w:tcW w:w="856" w:type="dxa"/>
                  <w:tcMar>
                    <w:top w:w="50" w:type="dxa"/>
                    <w:left w:w="100" w:type="dxa"/>
                  </w:tcMar>
                  <w:vAlign w:val="center"/>
                </w:tcPr>
                <w:p w:rsidR="004435A0" w:rsidRDefault="004435A0" w:rsidP="007F1E3B">
                  <w:pPr>
                    <w:spacing w:after="0" w:line="240" w:lineRule="auto"/>
                    <w:jc w:val="both"/>
                  </w:pPr>
                  <w:r w:rsidRPr="009E1F33">
                    <w:rPr>
                      <w:rFonts w:ascii="Times New Roman" w:hAnsi="Times New Roman"/>
                      <w:color w:val="000000"/>
                      <w:sz w:val="24"/>
                    </w:rPr>
                    <w:t xml:space="preserve"> </w:t>
                  </w:r>
                  <w:r>
                    <w:rPr>
                      <w:rFonts w:ascii="Times New Roman" w:hAnsi="Times New Roman"/>
                      <w:color w:val="000000"/>
                      <w:sz w:val="24"/>
                    </w:rPr>
                    <w:t xml:space="preserve">1 </w:t>
                  </w:r>
                </w:p>
              </w:tc>
              <w:tc>
                <w:tcPr>
                  <w:tcW w:w="1751" w:type="dxa"/>
                  <w:tcMar>
                    <w:top w:w="50" w:type="dxa"/>
                    <w:left w:w="100" w:type="dxa"/>
                  </w:tcMar>
                  <w:vAlign w:val="center"/>
                </w:tcPr>
                <w:p w:rsidR="004435A0" w:rsidRDefault="004435A0" w:rsidP="007F1E3B">
                  <w:pPr>
                    <w:spacing w:after="0" w:line="240" w:lineRule="auto"/>
                    <w:jc w:val="both"/>
                  </w:pPr>
                </w:p>
              </w:tc>
              <w:tc>
                <w:tcPr>
                  <w:tcW w:w="1820" w:type="dxa"/>
                  <w:tcMar>
                    <w:top w:w="50" w:type="dxa"/>
                    <w:left w:w="100" w:type="dxa"/>
                  </w:tcMar>
                  <w:vAlign w:val="center"/>
                </w:tcPr>
                <w:p w:rsidR="004435A0" w:rsidRDefault="004435A0" w:rsidP="007F1E3B">
                  <w:pPr>
                    <w:spacing w:after="0" w:line="240" w:lineRule="auto"/>
                    <w:jc w:val="both"/>
                  </w:pPr>
                </w:p>
              </w:tc>
              <w:tc>
                <w:tcPr>
                  <w:tcW w:w="2282" w:type="dxa"/>
                  <w:tcMar>
                    <w:top w:w="50" w:type="dxa"/>
                    <w:left w:w="100" w:type="dxa"/>
                  </w:tcMar>
                  <w:vAlign w:val="center"/>
                </w:tcPr>
                <w:p w:rsidR="004435A0" w:rsidRDefault="00A65C6A" w:rsidP="007F1E3B">
                  <w:pPr>
                    <w:spacing w:after="0" w:line="240" w:lineRule="auto"/>
                    <w:jc w:val="both"/>
                  </w:pPr>
                  <w:hyperlink r:id="rId311" w:history="1">
                    <w:r w:rsidR="004435A0" w:rsidRPr="009776B9">
                      <w:rPr>
                        <w:rStyle w:val="af2"/>
                      </w:rPr>
                      <w:t>https://resh.edu.ru/</w:t>
                    </w:r>
                  </w:hyperlink>
                  <w:r w:rsidR="004435A0">
                    <w:t xml:space="preserve">  </w:t>
                  </w:r>
                </w:p>
              </w:tc>
            </w:tr>
            <w:tr w:rsidR="004435A0" w:rsidTr="00082270">
              <w:trPr>
                <w:trHeight w:val="144"/>
                <w:tblCellSpacing w:w="20" w:type="nil"/>
              </w:trPr>
              <w:tc>
                <w:tcPr>
                  <w:tcW w:w="789" w:type="dxa"/>
                  <w:tcMar>
                    <w:top w:w="50" w:type="dxa"/>
                    <w:left w:w="100" w:type="dxa"/>
                  </w:tcMar>
                  <w:vAlign w:val="center"/>
                </w:tcPr>
                <w:p w:rsidR="004435A0" w:rsidRDefault="004435A0" w:rsidP="007F1E3B">
                  <w:pPr>
                    <w:spacing w:after="0" w:line="240" w:lineRule="auto"/>
                    <w:jc w:val="both"/>
                  </w:pPr>
                  <w:r>
                    <w:rPr>
                      <w:rFonts w:ascii="Times New Roman" w:hAnsi="Times New Roman"/>
                      <w:color w:val="000000"/>
                      <w:sz w:val="24"/>
                    </w:rPr>
                    <w:t>2</w:t>
                  </w:r>
                </w:p>
              </w:tc>
              <w:tc>
                <w:tcPr>
                  <w:tcW w:w="2902" w:type="dxa"/>
                  <w:tcMar>
                    <w:top w:w="50" w:type="dxa"/>
                    <w:left w:w="100" w:type="dxa"/>
                  </w:tcMar>
                  <w:vAlign w:val="center"/>
                </w:tcPr>
                <w:p w:rsidR="004435A0" w:rsidRDefault="004435A0" w:rsidP="007F1E3B">
                  <w:pPr>
                    <w:spacing w:after="0" w:line="240" w:lineRule="auto"/>
                    <w:jc w:val="both"/>
                  </w:pPr>
                  <w:r>
                    <w:rPr>
                      <w:rFonts w:ascii="Times New Roman" w:hAnsi="Times New Roman"/>
                      <w:color w:val="000000"/>
                      <w:sz w:val="24"/>
                    </w:rPr>
                    <w:t>Информационно-коммуникативные технологии</w:t>
                  </w:r>
                </w:p>
              </w:tc>
              <w:tc>
                <w:tcPr>
                  <w:tcW w:w="856" w:type="dxa"/>
                  <w:tcMar>
                    <w:top w:w="50" w:type="dxa"/>
                    <w:left w:w="100" w:type="dxa"/>
                  </w:tcMar>
                  <w:vAlign w:val="center"/>
                </w:tcPr>
                <w:p w:rsidR="004435A0" w:rsidRDefault="004435A0" w:rsidP="007F1E3B">
                  <w:pPr>
                    <w:spacing w:after="0" w:line="240" w:lineRule="auto"/>
                    <w:jc w:val="both"/>
                  </w:pPr>
                  <w:r>
                    <w:rPr>
                      <w:rFonts w:ascii="Times New Roman" w:hAnsi="Times New Roman"/>
                      <w:color w:val="000000"/>
                      <w:sz w:val="24"/>
                    </w:rPr>
                    <w:t xml:space="preserve"> 3 </w:t>
                  </w:r>
                </w:p>
              </w:tc>
              <w:tc>
                <w:tcPr>
                  <w:tcW w:w="1751" w:type="dxa"/>
                  <w:tcMar>
                    <w:top w:w="50" w:type="dxa"/>
                    <w:left w:w="100" w:type="dxa"/>
                  </w:tcMar>
                  <w:vAlign w:val="center"/>
                </w:tcPr>
                <w:p w:rsidR="004435A0" w:rsidRDefault="004435A0" w:rsidP="007F1E3B">
                  <w:pPr>
                    <w:spacing w:after="0" w:line="240" w:lineRule="auto"/>
                    <w:jc w:val="both"/>
                  </w:pPr>
                </w:p>
              </w:tc>
              <w:tc>
                <w:tcPr>
                  <w:tcW w:w="1820" w:type="dxa"/>
                  <w:tcMar>
                    <w:top w:w="50" w:type="dxa"/>
                    <w:left w:w="100" w:type="dxa"/>
                  </w:tcMar>
                  <w:vAlign w:val="center"/>
                </w:tcPr>
                <w:p w:rsidR="004435A0" w:rsidRDefault="004435A0" w:rsidP="007F1E3B">
                  <w:pPr>
                    <w:spacing w:after="0" w:line="240" w:lineRule="auto"/>
                    <w:jc w:val="both"/>
                  </w:pPr>
                </w:p>
              </w:tc>
              <w:tc>
                <w:tcPr>
                  <w:tcW w:w="2282" w:type="dxa"/>
                  <w:tcMar>
                    <w:top w:w="50" w:type="dxa"/>
                    <w:left w:w="100" w:type="dxa"/>
                  </w:tcMar>
                  <w:vAlign w:val="center"/>
                </w:tcPr>
                <w:p w:rsidR="004435A0" w:rsidRDefault="00A65C6A" w:rsidP="007F1E3B">
                  <w:pPr>
                    <w:spacing w:after="0" w:line="240" w:lineRule="auto"/>
                    <w:jc w:val="both"/>
                  </w:pPr>
                  <w:hyperlink r:id="rId312" w:history="1">
                    <w:r w:rsidR="004435A0" w:rsidRPr="009776B9">
                      <w:rPr>
                        <w:rStyle w:val="af2"/>
                      </w:rPr>
                      <w:t>https://resh.edu.ru/</w:t>
                    </w:r>
                  </w:hyperlink>
                  <w:r w:rsidR="004435A0">
                    <w:t xml:space="preserve"> </w:t>
                  </w:r>
                </w:p>
              </w:tc>
            </w:tr>
            <w:tr w:rsidR="004435A0" w:rsidTr="00082270">
              <w:trPr>
                <w:trHeight w:val="144"/>
                <w:tblCellSpacing w:w="20" w:type="nil"/>
              </w:trPr>
              <w:tc>
                <w:tcPr>
                  <w:tcW w:w="789" w:type="dxa"/>
                  <w:tcMar>
                    <w:top w:w="50" w:type="dxa"/>
                    <w:left w:w="100" w:type="dxa"/>
                  </w:tcMar>
                  <w:vAlign w:val="center"/>
                </w:tcPr>
                <w:p w:rsidR="004435A0" w:rsidRDefault="004435A0" w:rsidP="007F1E3B">
                  <w:pPr>
                    <w:spacing w:after="0" w:line="240" w:lineRule="auto"/>
                    <w:jc w:val="both"/>
                  </w:pPr>
                  <w:r>
                    <w:rPr>
                      <w:rFonts w:ascii="Times New Roman" w:hAnsi="Times New Roman"/>
                      <w:color w:val="000000"/>
                      <w:sz w:val="24"/>
                    </w:rPr>
                    <w:t>3</w:t>
                  </w:r>
                </w:p>
              </w:tc>
              <w:tc>
                <w:tcPr>
                  <w:tcW w:w="2902" w:type="dxa"/>
                  <w:tcMar>
                    <w:top w:w="50" w:type="dxa"/>
                    <w:left w:w="100" w:type="dxa"/>
                  </w:tcMar>
                  <w:vAlign w:val="center"/>
                </w:tcPr>
                <w:p w:rsidR="004435A0" w:rsidRDefault="004435A0" w:rsidP="007F1E3B">
                  <w:pPr>
                    <w:spacing w:after="0" w:line="240" w:lineRule="auto"/>
                    <w:jc w:val="both"/>
                  </w:pPr>
                  <w:r>
                    <w:rPr>
                      <w:rFonts w:ascii="Times New Roman" w:hAnsi="Times New Roman"/>
                      <w:color w:val="000000"/>
                      <w:sz w:val="24"/>
                    </w:rPr>
                    <w:t>Конструирование робототехнических моделей</w:t>
                  </w:r>
                </w:p>
              </w:tc>
              <w:tc>
                <w:tcPr>
                  <w:tcW w:w="856" w:type="dxa"/>
                  <w:tcMar>
                    <w:top w:w="50" w:type="dxa"/>
                    <w:left w:w="100" w:type="dxa"/>
                  </w:tcMar>
                  <w:vAlign w:val="center"/>
                </w:tcPr>
                <w:p w:rsidR="004435A0" w:rsidRDefault="004435A0" w:rsidP="007F1E3B">
                  <w:pPr>
                    <w:spacing w:after="0" w:line="240" w:lineRule="auto"/>
                    <w:jc w:val="both"/>
                  </w:pPr>
                  <w:r>
                    <w:rPr>
                      <w:rFonts w:ascii="Times New Roman" w:hAnsi="Times New Roman"/>
                      <w:color w:val="000000"/>
                      <w:sz w:val="24"/>
                    </w:rPr>
                    <w:t xml:space="preserve"> 5 </w:t>
                  </w:r>
                </w:p>
              </w:tc>
              <w:tc>
                <w:tcPr>
                  <w:tcW w:w="1751" w:type="dxa"/>
                  <w:tcMar>
                    <w:top w:w="50" w:type="dxa"/>
                    <w:left w:w="100" w:type="dxa"/>
                  </w:tcMar>
                  <w:vAlign w:val="center"/>
                </w:tcPr>
                <w:p w:rsidR="004435A0" w:rsidRDefault="004435A0" w:rsidP="007F1E3B">
                  <w:pPr>
                    <w:spacing w:after="0" w:line="240" w:lineRule="auto"/>
                    <w:jc w:val="both"/>
                  </w:pPr>
                </w:p>
              </w:tc>
              <w:tc>
                <w:tcPr>
                  <w:tcW w:w="1820" w:type="dxa"/>
                  <w:tcMar>
                    <w:top w:w="50" w:type="dxa"/>
                    <w:left w:w="100" w:type="dxa"/>
                  </w:tcMar>
                  <w:vAlign w:val="center"/>
                </w:tcPr>
                <w:p w:rsidR="004435A0" w:rsidRDefault="004435A0" w:rsidP="007F1E3B">
                  <w:pPr>
                    <w:spacing w:after="0" w:line="240" w:lineRule="auto"/>
                    <w:jc w:val="both"/>
                  </w:pPr>
                  <w:r>
                    <w:t>1</w:t>
                  </w:r>
                </w:p>
              </w:tc>
              <w:tc>
                <w:tcPr>
                  <w:tcW w:w="2282" w:type="dxa"/>
                  <w:tcMar>
                    <w:top w:w="50" w:type="dxa"/>
                    <w:left w:w="100" w:type="dxa"/>
                  </w:tcMar>
                  <w:vAlign w:val="center"/>
                </w:tcPr>
                <w:p w:rsidR="004435A0" w:rsidRDefault="00A65C6A" w:rsidP="007F1E3B">
                  <w:pPr>
                    <w:spacing w:after="0" w:line="240" w:lineRule="auto"/>
                    <w:jc w:val="both"/>
                  </w:pPr>
                  <w:hyperlink r:id="rId313" w:history="1">
                    <w:r w:rsidR="004435A0" w:rsidRPr="009776B9">
                      <w:rPr>
                        <w:rStyle w:val="af2"/>
                      </w:rPr>
                      <w:t>https://resh.edu.ru/</w:t>
                    </w:r>
                  </w:hyperlink>
                  <w:r w:rsidR="004435A0">
                    <w:t xml:space="preserve"> </w:t>
                  </w:r>
                </w:p>
              </w:tc>
            </w:tr>
            <w:tr w:rsidR="004435A0" w:rsidTr="00082270">
              <w:trPr>
                <w:trHeight w:val="144"/>
                <w:tblCellSpacing w:w="20" w:type="nil"/>
              </w:trPr>
              <w:tc>
                <w:tcPr>
                  <w:tcW w:w="789" w:type="dxa"/>
                  <w:tcMar>
                    <w:top w:w="50" w:type="dxa"/>
                    <w:left w:w="100" w:type="dxa"/>
                  </w:tcMar>
                  <w:vAlign w:val="center"/>
                </w:tcPr>
                <w:p w:rsidR="004435A0" w:rsidRDefault="004435A0" w:rsidP="007F1E3B">
                  <w:pPr>
                    <w:spacing w:after="0" w:line="240" w:lineRule="auto"/>
                    <w:jc w:val="both"/>
                  </w:pPr>
                  <w:r>
                    <w:rPr>
                      <w:rFonts w:ascii="Times New Roman" w:hAnsi="Times New Roman"/>
                      <w:color w:val="000000"/>
                      <w:sz w:val="24"/>
                    </w:rPr>
                    <w:t>4</w:t>
                  </w:r>
                </w:p>
              </w:tc>
              <w:tc>
                <w:tcPr>
                  <w:tcW w:w="2902" w:type="dxa"/>
                  <w:tcMar>
                    <w:top w:w="50" w:type="dxa"/>
                    <w:left w:w="100" w:type="dxa"/>
                  </w:tcMar>
                  <w:vAlign w:val="center"/>
                </w:tcPr>
                <w:p w:rsidR="004435A0" w:rsidRPr="009E1F33" w:rsidRDefault="004435A0" w:rsidP="007F1E3B">
                  <w:pPr>
                    <w:spacing w:after="0" w:line="240" w:lineRule="auto"/>
                    <w:jc w:val="both"/>
                  </w:pPr>
                  <w:r w:rsidRPr="009E1F33">
                    <w:rPr>
                      <w:rFonts w:ascii="Times New Roman" w:hAnsi="Times New Roman"/>
                      <w:color w:val="000000"/>
                      <w:sz w:val="24"/>
                    </w:rPr>
                    <w:t>Конструирование сложных изделий из бумаги и картона</w:t>
                  </w:r>
                </w:p>
              </w:tc>
              <w:tc>
                <w:tcPr>
                  <w:tcW w:w="856" w:type="dxa"/>
                  <w:tcMar>
                    <w:top w:w="50" w:type="dxa"/>
                    <w:left w:w="100" w:type="dxa"/>
                  </w:tcMar>
                  <w:vAlign w:val="center"/>
                </w:tcPr>
                <w:p w:rsidR="004435A0" w:rsidRDefault="004435A0" w:rsidP="007F1E3B">
                  <w:pPr>
                    <w:spacing w:after="0" w:line="240" w:lineRule="auto"/>
                    <w:jc w:val="both"/>
                  </w:pPr>
                  <w:r w:rsidRPr="009E1F33">
                    <w:rPr>
                      <w:rFonts w:ascii="Times New Roman" w:hAnsi="Times New Roman"/>
                      <w:color w:val="000000"/>
                      <w:sz w:val="24"/>
                    </w:rPr>
                    <w:t xml:space="preserve"> </w:t>
                  </w:r>
                  <w:r>
                    <w:rPr>
                      <w:rFonts w:ascii="Times New Roman" w:hAnsi="Times New Roman"/>
                      <w:color w:val="000000"/>
                      <w:sz w:val="24"/>
                    </w:rPr>
                    <w:t xml:space="preserve">5 </w:t>
                  </w:r>
                </w:p>
              </w:tc>
              <w:tc>
                <w:tcPr>
                  <w:tcW w:w="1751" w:type="dxa"/>
                  <w:tcMar>
                    <w:top w:w="50" w:type="dxa"/>
                    <w:left w:w="100" w:type="dxa"/>
                  </w:tcMar>
                  <w:vAlign w:val="center"/>
                </w:tcPr>
                <w:p w:rsidR="004435A0" w:rsidRDefault="004435A0" w:rsidP="007F1E3B">
                  <w:pPr>
                    <w:spacing w:after="0" w:line="240" w:lineRule="auto"/>
                    <w:jc w:val="both"/>
                  </w:pPr>
                </w:p>
              </w:tc>
              <w:tc>
                <w:tcPr>
                  <w:tcW w:w="1820" w:type="dxa"/>
                  <w:tcMar>
                    <w:top w:w="50" w:type="dxa"/>
                    <w:left w:w="100" w:type="dxa"/>
                  </w:tcMar>
                  <w:vAlign w:val="center"/>
                </w:tcPr>
                <w:p w:rsidR="004435A0" w:rsidRDefault="004435A0" w:rsidP="007F1E3B">
                  <w:pPr>
                    <w:spacing w:after="0" w:line="240" w:lineRule="auto"/>
                    <w:jc w:val="both"/>
                  </w:pPr>
                  <w:r>
                    <w:t>2</w:t>
                  </w:r>
                </w:p>
              </w:tc>
              <w:tc>
                <w:tcPr>
                  <w:tcW w:w="2282" w:type="dxa"/>
                  <w:tcMar>
                    <w:top w:w="50" w:type="dxa"/>
                    <w:left w:w="100" w:type="dxa"/>
                  </w:tcMar>
                  <w:vAlign w:val="center"/>
                </w:tcPr>
                <w:p w:rsidR="004435A0" w:rsidRDefault="00A65C6A" w:rsidP="007F1E3B">
                  <w:pPr>
                    <w:spacing w:after="0" w:line="240" w:lineRule="auto"/>
                    <w:jc w:val="both"/>
                  </w:pPr>
                  <w:hyperlink r:id="rId314" w:history="1">
                    <w:r w:rsidR="004435A0" w:rsidRPr="009776B9">
                      <w:rPr>
                        <w:rStyle w:val="af2"/>
                      </w:rPr>
                      <w:t>https://resh.edu.ru/</w:t>
                    </w:r>
                  </w:hyperlink>
                  <w:r w:rsidR="004435A0">
                    <w:t xml:space="preserve"> </w:t>
                  </w:r>
                </w:p>
              </w:tc>
            </w:tr>
            <w:tr w:rsidR="004435A0" w:rsidTr="00082270">
              <w:trPr>
                <w:trHeight w:val="144"/>
                <w:tblCellSpacing w:w="20" w:type="nil"/>
              </w:trPr>
              <w:tc>
                <w:tcPr>
                  <w:tcW w:w="789" w:type="dxa"/>
                  <w:tcMar>
                    <w:top w:w="50" w:type="dxa"/>
                    <w:left w:w="100" w:type="dxa"/>
                  </w:tcMar>
                  <w:vAlign w:val="center"/>
                </w:tcPr>
                <w:p w:rsidR="004435A0" w:rsidRDefault="004435A0" w:rsidP="007F1E3B">
                  <w:pPr>
                    <w:spacing w:after="0" w:line="240" w:lineRule="auto"/>
                    <w:jc w:val="both"/>
                  </w:pPr>
                  <w:r>
                    <w:rPr>
                      <w:rFonts w:ascii="Times New Roman" w:hAnsi="Times New Roman"/>
                      <w:color w:val="000000"/>
                      <w:sz w:val="24"/>
                    </w:rPr>
                    <w:t>5</w:t>
                  </w:r>
                </w:p>
              </w:tc>
              <w:tc>
                <w:tcPr>
                  <w:tcW w:w="2902" w:type="dxa"/>
                  <w:tcMar>
                    <w:top w:w="50" w:type="dxa"/>
                    <w:left w:w="100" w:type="dxa"/>
                  </w:tcMar>
                  <w:vAlign w:val="center"/>
                </w:tcPr>
                <w:p w:rsidR="004435A0" w:rsidRPr="009E1F33" w:rsidRDefault="004435A0" w:rsidP="007F1E3B">
                  <w:pPr>
                    <w:spacing w:after="0" w:line="240" w:lineRule="auto"/>
                    <w:jc w:val="both"/>
                  </w:pPr>
                  <w:r w:rsidRPr="009E1F33">
                    <w:rPr>
                      <w:rFonts w:ascii="Times New Roman" w:hAnsi="Times New Roman"/>
                      <w:color w:val="000000"/>
                      <w:sz w:val="24"/>
                    </w:rPr>
                    <w:t>Конструирование объемных изделий из разверток</w:t>
                  </w:r>
                </w:p>
              </w:tc>
              <w:tc>
                <w:tcPr>
                  <w:tcW w:w="856" w:type="dxa"/>
                  <w:tcMar>
                    <w:top w:w="50" w:type="dxa"/>
                    <w:left w:w="100" w:type="dxa"/>
                  </w:tcMar>
                  <w:vAlign w:val="center"/>
                </w:tcPr>
                <w:p w:rsidR="004435A0" w:rsidRDefault="004435A0" w:rsidP="007F1E3B">
                  <w:pPr>
                    <w:spacing w:after="0" w:line="240" w:lineRule="auto"/>
                    <w:jc w:val="both"/>
                  </w:pPr>
                  <w:r w:rsidRPr="009E1F33">
                    <w:rPr>
                      <w:rFonts w:ascii="Times New Roman" w:hAnsi="Times New Roman"/>
                      <w:color w:val="000000"/>
                      <w:sz w:val="24"/>
                    </w:rPr>
                    <w:t xml:space="preserve"> </w:t>
                  </w:r>
                  <w:r>
                    <w:rPr>
                      <w:rFonts w:ascii="Times New Roman" w:hAnsi="Times New Roman"/>
                      <w:color w:val="000000"/>
                      <w:sz w:val="24"/>
                    </w:rPr>
                    <w:t xml:space="preserve">3 </w:t>
                  </w:r>
                </w:p>
              </w:tc>
              <w:tc>
                <w:tcPr>
                  <w:tcW w:w="1751" w:type="dxa"/>
                  <w:tcMar>
                    <w:top w:w="50" w:type="dxa"/>
                    <w:left w:w="100" w:type="dxa"/>
                  </w:tcMar>
                  <w:vAlign w:val="center"/>
                </w:tcPr>
                <w:p w:rsidR="004435A0" w:rsidRDefault="004435A0" w:rsidP="007F1E3B">
                  <w:pPr>
                    <w:spacing w:after="0" w:line="240" w:lineRule="auto"/>
                    <w:jc w:val="both"/>
                  </w:pPr>
                </w:p>
              </w:tc>
              <w:tc>
                <w:tcPr>
                  <w:tcW w:w="1820" w:type="dxa"/>
                  <w:tcMar>
                    <w:top w:w="50" w:type="dxa"/>
                    <w:left w:w="100" w:type="dxa"/>
                  </w:tcMar>
                  <w:vAlign w:val="center"/>
                </w:tcPr>
                <w:p w:rsidR="004435A0" w:rsidRDefault="004435A0" w:rsidP="007F1E3B">
                  <w:pPr>
                    <w:spacing w:after="0" w:line="240" w:lineRule="auto"/>
                    <w:jc w:val="both"/>
                  </w:pPr>
                  <w:r>
                    <w:t>1</w:t>
                  </w:r>
                </w:p>
              </w:tc>
              <w:tc>
                <w:tcPr>
                  <w:tcW w:w="2282" w:type="dxa"/>
                  <w:tcMar>
                    <w:top w:w="50" w:type="dxa"/>
                    <w:left w:w="100" w:type="dxa"/>
                  </w:tcMar>
                  <w:vAlign w:val="center"/>
                </w:tcPr>
                <w:p w:rsidR="004435A0" w:rsidRDefault="00A65C6A" w:rsidP="007F1E3B">
                  <w:pPr>
                    <w:spacing w:after="0" w:line="240" w:lineRule="auto"/>
                    <w:jc w:val="both"/>
                  </w:pPr>
                  <w:hyperlink r:id="rId315" w:history="1">
                    <w:r w:rsidR="004435A0" w:rsidRPr="009776B9">
                      <w:rPr>
                        <w:rStyle w:val="af2"/>
                      </w:rPr>
                      <w:t>https://resh.edu.ru/</w:t>
                    </w:r>
                  </w:hyperlink>
                  <w:r w:rsidR="004435A0">
                    <w:t xml:space="preserve"> </w:t>
                  </w:r>
                </w:p>
              </w:tc>
            </w:tr>
            <w:tr w:rsidR="004435A0" w:rsidTr="00082270">
              <w:trPr>
                <w:trHeight w:val="144"/>
                <w:tblCellSpacing w:w="20" w:type="nil"/>
              </w:trPr>
              <w:tc>
                <w:tcPr>
                  <w:tcW w:w="789" w:type="dxa"/>
                  <w:tcMar>
                    <w:top w:w="50" w:type="dxa"/>
                    <w:left w:w="100" w:type="dxa"/>
                  </w:tcMar>
                  <w:vAlign w:val="center"/>
                </w:tcPr>
                <w:p w:rsidR="004435A0" w:rsidRDefault="004435A0" w:rsidP="007F1E3B">
                  <w:pPr>
                    <w:spacing w:after="0" w:line="240" w:lineRule="auto"/>
                    <w:jc w:val="both"/>
                  </w:pPr>
                  <w:r>
                    <w:rPr>
                      <w:rFonts w:ascii="Times New Roman" w:hAnsi="Times New Roman"/>
                      <w:color w:val="000000"/>
                      <w:sz w:val="24"/>
                    </w:rPr>
                    <w:t>6</w:t>
                  </w:r>
                </w:p>
              </w:tc>
              <w:tc>
                <w:tcPr>
                  <w:tcW w:w="2902" w:type="dxa"/>
                  <w:tcMar>
                    <w:top w:w="50" w:type="dxa"/>
                    <w:left w:w="100" w:type="dxa"/>
                  </w:tcMar>
                  <w:vAlign w:val="center"/>
                </w:tcPr>
                <w:p w:rsidR="004435A0" w:rsidRPr="009E1F33" w:rsidRDefault="004435A0" w:rsidP="007F1E3B">
                  <w:pPr>
                    <w:spacing w:after="0" w:line="240" w:lineRule="auto"/>
                    <w:jc w:val="both"/>
                  </w:pPr>
                  <w:r w:rsidRPr="009E1F33">
                    <w:rPr>
                      <w:rFonts w:ascii="Times New Roman" w:hAnsi="Times New Roman"/>
                      <w:color w:val="000000"/>
                      <w:sz w:val="24"/>
                    </w:rPr>
                    <w:t>Интерьеры разных времен. Декор интерьера</w:t>
                  </w:r>
                </w:p>
              </w:tc>
              <w:tc>
                <w:tcPr>
                  <w:tcW w:w="856" w:type="dxa"/>
                  <w:tcMar>
                    <w:top w:w="50" w:type="dxa"/>
                    <w:left w:w="100" w:type="dxa"/>
                  </w:tcMar>
                  <w:vAlign w:val="center"/>
                </w:tcPr>
                <w:p w:rsidR="004435A0" w:rsidRDefault="004435A0" w:rsidP="007F1E3B">
                  <w:pPr>
                    <w:spacing w:after="0" w:line="240" w:lineRule="auto"/>
                    <w:jc w:val="both"/>
                  </w:pPr>
                  <w:r w:rsidRPr="009E1F33">
                    <w:rPr>
                      <w:rFonts w:ascii="Times New Roman" w:hAnsi="Times New Roman"/>
                      <w:color w:val="000000"/>
                      <w:sz w:val="24"/>
                    </w:rPr>
                    <w:t xml:space="preserve"> </w:t>
                  </w:r>
                  <w:r>
                    <w:rPr>
                      <w:rFonts w:ascii="Times New Roman" w:hAnsi="Times New Roman"/>
                      <w:color w:val="000000"/>
                      <w:sz w:val="24"/>
                    </w:rPr>
                    <w:t xml:space="preserve">3 </w:t>
                  </w:r>
                </w:p>
              </w:tc>
              <w:tc>
                <w:tcPr>
                  <w:tcW w:w="1751" w:type="dxa"/>
                  <w:tcMar>
                    <w:top w:w="50" w:type="dxa"/>
                    <w:left w:w="100" w:type="dxa"/>
                  </w:tcMar>
                  <w:vAlign w:val="center"/>
                </w:tcPr>
                <w:p w:rsidR="004435A0" w:rsidRDefault="004435A0" w:rsidP="007F1E3B">
                  <w:pPr>
                    <w:spacing w:after="0" w:line="240" w:lineRule="auto"/>
                    <w:jc w:val="both"/>
                  </w:pPr>
                </w:p>
              </w:tc>
              <w:tc>
                <w:tcPr>
                  <w:tcW w:w="1820" w:type="dxa"/>
                  <w:tcMar>
                    <w:top w:w="50" w:type="dxa"/>
                    <w:left w:w="100" w:type="dxa"/>
                  </w:tcMar>
                  <w:vAlign w:val="center"/>
                </w:tcPr>
                <w:p w:rsidR="004435A0" w:rsidRDefault="004435A0" w:rsidP="007F1E3B">
                  <w:pPr>
                    <w:spacing w:after="0" w:line="240" w:lineRule="auto"/>
                    <w:jc w:val="both"/>
                  </w:pPr>
                </w:p>
              </w:tc>
              <w:tc>
                <w:tcPr>
                  <w:tcW w:w="2282" w:type="dxa"/>
                  <w:tcMar>
                    <w:top w:w="50" w:type="dxa"/>
                    <w:left w:w="100" w:type="dxa"/>
                  </w:tcMar>
                  <w:vAlign w:val="center"/>
                </w:tcPr>
                <w:p w:rsidR="004435A0" w:rsidRDefault="00A65C6A" w:rsidP="007F1E3B">
                  <w:pPr>
                    <w:spacing w:after="0" w:line="240" w:lineRule="auto"/>
                    <w:jc w:val="both"/>
                  </w:pPr>
                  <w:hyperlink r:id="rId316" w:history="1">
                    <w:r w:rsidR="004435A0" w:rsidRPr="009776B9">
                      <w:rPr>
                        <w:rStyle w:val="af2"/>
                      </w:rPr>
                      <w:t>https://resh.edu.ru/</w:t>
                    </w:r>
                  </w:hyperlink>
                  <w:r w:rsidR="004435A0">
                    <w:t xml:space="preserve"> </w:t>
                  </w:r>
                </w:p>
              </w:tc>
            </w:tr>
            <w:tr w:rsidR="004435A0" w:rsidTr="00082270">
              <w:trPr>
                <w:trHeight w:val="144"/>
                <w:tblCellSpacing w:w="20" w:type="nil"/>
              </w:trPr>
              <w:tc>
                <w:tcPr>
                  <w:tcW w:w="789" w:type="dxa"/>
                  <w:tcMar>
                    <w:top w:w="50" w:type="dxa"/>
                    <w:left w:w="100" w:type="dxa"/>
                  </w:tcMar>
                  <w:vAlign w:val="center"/>
                </w:tcPr>
                <w:p w:rsidR="004435A0" w:rsidRDefault="004435A0" w:rsidP="007F1E3B">
                  <w:pPr>
                    <w:spacing w:after="0" w:line="240" w:lineRule="auto"/>
                    <w:jc w:val="both"/>
                  </w:pPr>
                  <w:r>
                    <w:rPr>
                      <w:rFonts w:ascii="Times New Roman" w:hAnsi="Times New Roman"/>
                      <w:color w:val="000000"/>
                      <w:sz w:val="24"/>
                    </w:rPr>
                    <w:t>7</w:t>
                  </w:r>
                </w:p>
              </w:tc>
              <w:tc>
                <w:tcPr>
                  <w:tcW w:w="2902" w:type="dxa"/>
                  <w:tcMar>
                    <w:top w:w="50" w:type="dxa"/>
                    <w:left w:w="100" w:type="dxa"/>
                  </w:tcMar>
                  <w:vAlign w:val="center"/>
                </w:tcPr>
                <w:p w:rsidR="004435A0" w:rsidRDefault="004435A0" w:rsidP="007F1E3B">
                  <w:pPr>
                    <w:spacing w:after="0" w:line="240" w:lineRule="auto"/>
                    <w:jc w:val="both"/>
                  </w:pPr>
                  <w:r>
                    <w:rPr>
                      <w:rFonts w:ascii="Times New Roman" w:hAnsi="Times New Roman"/>
                      <w:color w:val="000000"/>
                      <w:sz w:val="24"/>
                    </w:rPr>
                    <w:t>Синтетические материалы</w:t>
                  </w:r>
                </w:p>
              </w:tc>
              <w:tc>
                <w:tcPr>
                  <w:tcW w:w="856" w:type="dxa"/>
                  <w:tcMar>
                    <w:top w:w="50" w:type="dxa"/>
                    <w:left w:w="100" w:type="dxa"/>
                  </w:tcMar>
                  <w:vAlign w:val="center"/>
                </w:tcPr>
                <w:p w:rsidR="004435A0" w:rsidRDefault="004435A0" w:rsidP="007F1E3B">
                  <w:pPr>
                    <w:spacing w:after="0" w:line="240" w:lineRule="auto"/>
                    <w:jc w:val="both"/>
                  </w:pPr>
                  <w:r>
                    <w:rPr>
                      <w:rFonts w:ascii="Times New Roman" w:hAnsi="Times New Roman"/>
                      <w:color w:val="000000"/>
                      <w:sz w:val="24"/>
                    </w:rPr>
                    <w:t xml:space="preserve"> 5 </w:t>
                  </w:r>
                </w:p>
              </w:tc>
              <w:tc>
                <w:tcPr>
                  <w:tcW w:w="1751" w:type="dxa"/>
                  <w:tcMar>
                    <w:top w:w="50" w:type="dxa"/>
                    <w:left w:w="100" w:type="dxa"/>
                  </w:tcMar>
                  <w:vAlign w:val="center"/>
                </w:tcPr>
                <w:p w:rsidR="004435A0" w:rsidRDefault="004435A0" w:rsidP="007F1E3B">
                  <w:pPr>
                    <w:spacing w:after="0" w:line="240" w:lineRule="auto"/>
                    <w:jc w:val="both"/>
                  </w:pPr>
                </w:p>
              </w:tc>
              <w:tc>
                <w:tcPr>
                  <w:tcW w:w="1820" w:type="dxa"/>
                  <w:tcMar>
                    <w:top w:w="50" w:type="dxa"/>
                    <w:left w:w="100" w:type="dxa"/>
                  </w:tcMar>
                  <w:vAlign w:val="center"/>
                </w:tcPr>
                <w:p w:rsidR="004435A0" w:rsidRDefault="004435A0" w:rsidP="007F1E3B">
                  <w:pPr>
                    <w:spacing w:after="0" w:line="240" w:lineRule="auto"/>
                    <w:jc w:val="both"/>
                  </w:pPr>
                </w:p>
              </w:tc>
              <w:tc>
                <w:tcPr>
                  <w:tcW w:w="2282" w:type="dxa"/>
                  <w:tcMar>
                    <w:top w:w="50" w:type="dxa"/>
                    <w:left w:w="100" w:type="dxa"/>
                  </w:tcMar>
                  <w:vAlign w:val="center"/>
                </w:tcPr>
                <w:p w:rsidR="004435A0" w:rsidRDefault="00A65C6A" w:rsidP="007F1E3B">
                  <w:pPr>
                    <w:spacing w:after="0" w:line="240" w:lineRule="auto"/>
                    <w:jc w:val="both"/>
                  </w:pPr>
                  <w:hyperlink r:id="rId317" w:history="1">
                    <w:r w:rsidR="004435A0" w:rsidRPr="009776B9">
                      <w:rPr>
                        <w:rStyle w:val="af2"/>
                      </w:rPr>
                      <w:t>https://resh.edu.ru/</w:t>
                    </w:r>
                  </w:hyperlink>
                  <w:r w:rsidR="004435A0">
                    <w:t xml:space="preserve"> </w:t>
                  </w:r>
                </w:p>
              </w:tc>
            </w:tr>
            <w:tr w:rsidR="004435A0" w:rsidTr="00082270">
              <w:trPr>
                <w:trHeight w:val="144"/>
                <w:tblCellSpacing w:w="20" w:type="nil"/>
              </w:trPr>
              <w:tc>
                <w:tcPr>
                  <w:tcW w:w="789" w:type="dxa"/>
                  <w:tcMar>
                    <w:top w:w="50" w:type="dxa"/>
                    <w:left w:w="100" w:type="dxa"/>
                  </w:tcMar>
                  <w:vAlign w:val="center"/>
                </w:tcPr>
                <w:p w:rsidR="004435A0" w:rsidRDefault="004435A0" w:rsidP="007F1E3B">
                  <w:pPr>
                    <w:spacing w:after="0" w:line="240" w:lineRule="auto"/>
                    <w:jc w:val="both"/>
                  </w:pPr>
                  <w:r>
                    <w:rPr>
                      <w:rFonts w:ascii="Times New Roman" w:hAnsi="Times New Roman"/>
                      <w:color w:val="000000"/>
                      <w:sz w:val="24"/>
                    </w:rPr>
                    <w:t>8</w:t>
                  </w:r>
                </w:p>
              </w:tc>
              <w:tc>
                <w:tcPr>
                  <w:tcW w:w="2902" w:type="dxa"/>
                  <w:tcMar>
                    <w:top w:w="50" w:type="dxa"/>
                    <w:left w:w="100" w:type="dxa"/>
                  </w:tcMar>
                  <w:vAlign w:val="center"/>
                </w:tcPr>
                <w:p w:rsidR="004435A0" w:rsidRPr="009E1F33" w:rsidRDefault="004435A0" w:rsidP="007F1E3B">
                  <w:pPr>
                    <w:spacing w:after="0" w:line="240" w:lineRule="auto"/>
                    <w:jc w:val="both"/>
                  </w:pPr>
                  <w:r w:rsidRPr="009E1F33">
                    <w:rPr>
                      <w:rFonts w:ascii="Times New Roman" w:hAnsi="Times New Roman"/>
                      <w:color w:val="000000"/>
                      <w:sz w:val="24"/>
                    </w:rPr>
                    <w:t>История одежды и текстильных материалов</w:t>
                  </w:r>
                </w:p>
              </w:tc>
              <w:tc>
                <w:tcPr>
                  <w:tcW w:w="856" w:type="dxa"/>
                  <w:tcMar>
                    <w:top w:w="50" w:type="dxa"/>
                    <w:left w:w="100" w:type="dxa"/>
                  </w:tcMar>
                  <w:vAlign w:val="center"/>
                </w:tcPr>
                <w:p w:rsidR="004435A0" w:rsidRDefault="004435A0" w:rsidP="007F1E3B">
                  <w:pPr>
                    <w:spacing w:after="0" w:line="240" w:lineRule="auto"/>
                    <w:jc w:val="both"/>
                  </w:pPr>
                  <w:r w:rsidRPr="009E1F33">
                    <w:rPr>
                      <w:rFonts w:ascii="Times New Roman" w:hAnsi="Times New Roman"/>
                      <w:color w:val="000000"/>
                      <w:sz w:val="24"/>
                    </w:rPr>
                    <w:t xml:space="preserve"> </w:t>
                  </w:r>
                  <w:r>
                    <w:rPr>
                      <w:rFonts w:ascii="Times New Roman" w:hAnsi="Times New Roman"/>
                      <w:color w:val="000000"/>
                      <w:sz w:val="24"/>
                    </w:rPr>
                    <w:t xml:space="preserve">5 </w:t>
                  </w:r>
                </w:p>
              </w:tc>
              <w:tc>
                <w:tcPr>
                  <w:tcW w:w="1751" w:type="dxa"/>
                  <w:tcMar>
                    <w:top w:w="50" w:type="dxa"/>
                    <w:left w:w="100" w:type="dxa"/>
                  </w:tcMar>
                  <w:vAlign w:val="center"/>
                </w:tcPr>
                <w:p w:rsidR="004435A0" w:rsidRDefault="004435A0" w:rsidP="007F1E3B">
                  <w:pPr>
                    <w:spacing w:after="0" w:line="240" w:lineRule="auto"/>
                    <w:jc w:val="both"/>
                  </w:pPr>
                </w:p>
              </w:tc>
              <w:tc>
                <w:tcPr>
                  <w:tcW w:w="1820" w:type="dxa"/>
                  <w:tcMar>
                    <w:top w:w="50" w:type="dxa"/>
                    <w:left w:w="100" w:type="dxa"/>
                  </w:tcMar>
                  <w:vAlign w:val="center"/>
                </w:tcPr>
                <w:p w:rsidR="004435A0" w:rsidRDefault="004435A0" w:rsidP="007F1E3B">
                  <w:pPr>
                    <w:spacing w:after="0" w:line="240" w:lineRule="auto"/>
                    <w:jc w:val="both"/>
                  </w:pPr>
                </w:p>
              </w:tc>
              <w:tc>
                <w:tcPr>
                  <w:tcW w:w="2282" w:type="dxa"/>
                  <w:tcMar>
                    <w:top w:w="50" w:type="dxa"/>
                    <w:left w:w="100" w:type="dxa"/>
                  </w:tcMar>
                  <w:vAlign w:val="center"/>
                </w:tcPr>
                <w:p w:rsidR="004435A0" w:rsidRDefault="00A65C6A" w:rsidP="007F1E3B">
                  <w:pPr>
                    <w:spacing w:after="0" w:line="240" w:lineRule="auto"/>
                    <w:jc w:val="both"/>
                  </w:pPr>
                  <w:hyperlink r:id="rId318" w:history="1">
                    <w:r w:rsidR="004435A0" w:rsidRPr="009776B9">
                      <w:rPr>
                        <w:rStyle w:val="af2"/>
                      </w:rPr>
                      <w:t>https://resh.edu.ru/</w:t>
                    </w:r>
                  </w:hyperlink>
                  <w:r w:rsidR="004435A0">
                    <w:t xml:space="preserve"> </w:t>
                  </w:r>
                </w:p>
              </w:tc>
            </w:tr>
            <w:tr w:rsidR="004435A0" w:rsidTr="00082270">
              <w:trPr>
                <w:trHeight w:val="144"/>
                <w:tblCellSpacing w:w="20" w:type="nil"/>
              </w:trPr>
              <w:tc>
                <w:tcPr>
                  <w:tcW w:w="789" w:type="dxa"/>
                  <w:tcMar>
                    <w:top w:w="50" w:type="dxa"/>
                    <w:left w:w="100" w:type="dxa"/>
                  </w:tcMar>
                  <w:vAlign w:val="center"/>
                </w:tcPr>
                <w:p w:rsidR="004435A0" w:rsidRDefault="004435A0" w:rsidP="007F1E3B">
                  <w:pPr>
                    <w:spacing w:after="0" w:line="240" w:lineRule="auto"/>
                    <w:jc w:val="both"/>
                  </w:pPr>
                  <w:r>
                    <w:rPr>
                      <w:rFonts w:ascii="Times New Roman" w:hAnsi="Times New Roman"/>
                      <w:color w:val="000000"/>
                      <w:sz w:val="24"/>
                    </w:rPr>
                    <w:t>9</w:t>
                  </w:r>
                </w:p>
              </w:tc>
              <w:tc>
                <w:tcPr>
                  <w:tcW w:w="2902" w:type="dxa"/>
                  <w:tcMar>
                    <w:top w:w="50" w:type="dxa"/>
                    <w:left w:w="100" w:type="dxa"/>
                  </w:tcMar>
                  <w:vAlign w:val="center"/>
                </w:tcPr>
                <w:p w:rsidR="004435A0" w:rsidRPr="009E1F33" w:rsidRDefault="004435A0" w:rsidP="007F1E3B">
                  <w:pPr>
                    <w:spacing w:after="0" w:line="240" w:lineRule="auto"/>
                    <w:jc w:val="both"/>
                  </w:pPr>
                  <w:r w:rsidRPr="009E1F33">
                    <w:rPr>
                      <w:rFonts w:ascii="Times New Roman" w:hAnsi="Times New Roman"/>
                      <w:color w:val="000000"/>
                      <w:sz w:val="24"/>
                    </w:rPr>
                    <w:t>Подвижные способы соединения деталей усложненных конструкций</w:t>
                  </w:r>
                </w:p>
              </w:tc>
              <w:tc>
                <w:tcPr>
                  <w:tcW w:w="856" w:type="dxa"/>
                  <w:tcMar>
                    <w:top w:w="50" w:type="dxa"/>
                    <w:left w:w="100" w:type="dxa"/>
                  </w:tcMar>
                  <w:vAlign w:val="center"/>
                </w:tcPr>
                <w:p w:rsidR="004435A0" w:rsidRDefault="004435A0" w:rsidP="007F1E3B">
                  <w:pPr>
                    <w:spacing w:after="0" w:line="240" w:lineRule="auto"/>
                    <w:jc w:val="both"/>
                  </w:pPr>
                  <w:r w:rsidRPr="009E1F33">
                    <w:rPr>
                      <w:rFonts w:ascii="Times New Roman" w:hAnsi="Times New Roman"/>
                      <w:color w:val="000000"/>
                      <w:sz w:val="24"/>
                    </w:rPr>
                    <w:t xml:space="preserve"> </w:t>
                  </w:r>
                  <w:r>
                    <w:rPr>
                      <w:rFonts w:ascii="Times New Roman" w:hAnsi="Times New Roman"/>
                      <w:color w:val="000000"/>
                      <w:sz w:val="24"/>
                    </w:rPr>
                    <w:t xml:space="preserve">3 </w:t>
                  </w:r>
                </w:p>
              </w:tc>
              <w:tc>
                <w:tcPr>
                  <w:tcW w:w="1751" w:type="dxa"/>
                  <w:tcMar>
                    <w:top w:w="50" w:type="dxa"/>
                    <w:left w:w="100" w:type="dxa"/>
                  </w:tcMar>
                  <w:vAlign w:val="center"/>
                </w:tcPr>
                <w:p w:rsidR="004435A0" w:rsidRDefault="004435A0" w:rsidP="007F1E3B">
                  <w:pPr>
                    <w:spacing w:after="0" w:line="240" w:lineRule="auto"/>
                    <w:jc w:val="both"/>
                  </w:pPr>
                </w:p>
              </w:tc>
              <w:tc>
                <w:tcPr>
                  <w:tcW w:w="1820" w:type="dxa"/>
                  <w:tcMar>
                    <w:top w:w="50" w:type="dxa"/>
                    <w:left w:w="100" w:type="dxa"/>
                  </w:tcMar>
                  <w:vAlign w:val="center"/>
                </w:tcPr>
                <w:p w:rsidR="004435A0" w:rsidRDefault="004435A0" w:rsidP="007F1E3B">
                  <w:pPr>
                    <w:spacing w:after="0" w:line="240" w:lineRule="auto"/>
                    <w:jc w:val="both"/>
                  </w:pPr>
                  <w:r>
                    <w:t>1</w:t>
                  </w:r>
                </w:p>
              </w:tc>
              <w:tc>
                <w:tcPr>
                  <w:tcW w:w="2282" w:type="dxa"/>
                  <w:tcMar>
                    <w:top w:w="50" w:type="dxa"/>
                    <w:left w:w="100" w:type="dxa"/>
                  </w:tcMar>
                  <w:vAlign w:val="center"/>
                </w:tcPr>
                <w:p w:rsidR="004435A0" w:rsidRDefault="00A65C6A" w:rsidP="007F1E3B">
                  <w:pPr>
                    <w:spacing w:after="0" w:line="240" w:lineRule="auto"/>
                    <w:jc w:val="both"/>
                  </w:pPr>
                  <w:hyperlink r:id="rId319" w:history="1">
                    <w:r w:rsidR="004435A0" w:rsidRPr="009776B9">
                      <w:rPr>
                        <w:rStyle w:val="af2"/>
                      </w:rPr>
                      <w:t>https://resh.edu.ru/</w:t>
                    </w:r>
                  </w:hyperlink>
                  <w:r w:rsidR="004435A0">
                    <w:t xml:space="preserve"> </w:t>
                  </w:r>
                </w:p>
              </w:tc>
            </w:tr>
            <w:tr w:rsidR="004435A0" w:rsidTr="00082270">
              <w:trPr>
                <w:trHeight w:val="144"/>
                <w:tblCellSpacing w:w="20" w:type="nil"/>
              </w:trPr>
              <w:tc>
                <w:tcPr>
                  <w:tcW w:w="789" w:type="dxa"/>
                  <w:tcMar>
                    <w:top w:w="50" w:type="dxa"/>
                    <w:left w:w="100" w:type="dxa"/>
                  </w:tcMar>
                  <w:vAlign w:val="center"/>
                </w:tcPr>
                <w:p w:rsidR="004435A0" w:rsidRDefault="004435A0" w:rsidP="007F1E3B">
                  <w:pPr>
                    <w:spacing w:after="0" w:line="240" w:lineRule="auto"/>
                    <w:jc w:val="both"/>
                  </w:pPr>
                  <w:r>
                    <w:rPr>
                      <w:rFonts w:ascii="Times New Roman" w:hAnsi="Times New Roman"/>
                      <w:color w:val="000000"/>
                      <w:sz w:val="24"/>
                    </w:rPr>
                    <w:t>10</w:t>
                  </w:r>
                </w:p>
              </w:tc>
              <w:tc>
                <w:tcPr>
                  <w:tcW w:w="2902" w:type="dxa"/>
                  <w:tcMar>
                    <w:top w:w="50" w:type="dxa"/>
                    <w:left w:w="100" w:type="dxa"/>
                  </w:tcMar>
                  <w:vAlign w:val="center"/>
                </w:tcPr>
                <w:p w:rsidR="004435A0" w:rsidRPr="00FF438B" w:rsidRDefault="004435A0" w:rsidP="007F1E3B">
                  <w:pPr>
                    <w:spacing w:after="0" w:line="240" w:lineRule="auto"/>
                    <w:jc w:val="both"/>
                    <w:rPr>
                      <w:b/>
                    </w:rPr>
                  </w:pPr>
                  <w:r w:rsidRPr="00FF438B">
                    <w:rPr>
                      <w:rFonts w:ascii="Times New Roman" w:hAnsi="Times New Roman"/>
                      <w:b/>
                      <w:color w:val="000000"/>
                      <w:sz w:val="24"/>
                    </w:rPr>
                    <w:t>Итоговая работа. Проект.</w:t>
                  </w:r>
                </w:p>
              </w:tc>
              <w:tc>
                <w:tcPr>
                  <w:tcW w:w="856" w:type="dxa"/>
                  <w:tcMar>
                    <w:top w:w="50" w:type="dxa"/>
                    <w:left w:w="100" w:type="dxa"/>
                  </w:tcMar>
                  <w:vAlign w:val="center"/>
                </w:tcPr>
                <w:p w:rsidR="004435A0" w:rsidRDefault="004435A0" w:rsidP="007F1E3B">
                  <w:pPr>
                    <w:spacing w:after="0" w:line="240" w:lineRule="auto"/>
                    <w:jc w:val="both"/>
                  </w:pPr>
                  <w:r>
                    <w:rPr>
                      <w:rFonts w:ascii="Times New Roman" w:hAnsi="Times New Roman"/>
                      <w:color w:val="000000"/>
                      <w:sz w:val="24"/>
                    </w:rPr>
                    <w:t xml:space="preserve"> 1 </w:t>
                  </w:r>
                </w:p>
              </w:tc>
              <w:tc>
                <w:tcPr>
                  <w:tcW w:w="1751" w:type="dxa"/>
                  <w:tcMar>
                    <w:top w:w="50" w:type="dxa"/>
                    <w:left w:w="100" w:type="dxa"/>
                  </w:tcMar>
                  <w:vAlign w:val="center"/>
                </w:tcPr>
                <w:p w:rsidR="004435A0" w:rsidRDefault="004435A0" w:rsidP="007F1E3B">
                  <w:pPr>
                    <w:spacing w:after="0" w:line="240" w:lineRule="auto"/>
                    <w:jc w:val="both"/>
                  </w:pPr>
                  <w:r>
                    <w:t>1</w:t>
                  </w:r>
                </w:p>
              </w:tc>
              <w:tc>
                <w:tcPr>
                  <w:tcW w:w="1820" w:type="dxa"/>
                  <w:tcMar>
                    <w:top w:w="50" w:type="dxa"/>
                    <w:left w:w="100" w:type="dxa"/>
                  </w:tcMar>
                  <w:vAlign w:val="center"/>
                </w:tcPr>
                <w:p w:rsidR="004435A0" w:rsidRDefault="004435A0" w:rsidP="007F1E3B">
                  <w:pPr>
                    <w:spacing w:after="0" w:line="240" w:lineRule="auto"/>
                    <w:jc w:val="both"/>
                  </w:pPr>
                  <w:r>
                    <w:t>5</w:t>
                  </w:r>
                </w:p>
              </w:tc>
              <w:tc>
                <w:tcPr>
                  <w:tcW w:w="2282" w:type="dxa"/>
                  <w:tcMar>
                    <w:top w:w="50" w:type="dxa"/>
                    <w:left w:w="100" w:type="dxa"/>
                  </w:tcMar>
                  <w:vAlign w:val="center"/>
                </w:tcPr>
                <w:p w:rsidR="004435A0" w:rsidRDefault="00A65C6A" w:rsidP="007F1E3B">
                  <w:pPr>
                    <w:spacing w:after="0" w:line="240" w:lineRule="auto"/>
                    <w:jc w:val="both"/>
                  </w:pPr>
                  <w:hyperlink r:id="rId320" w:history="1">
                    <w:r w:rsidR="004435A0" w:rsidRPr="009776B9">
                      <w:rPr>
                        <w:rStyle w:val="af2"/>
                      </w:rPr>
                      <w:t>https://resh.edu.ru/</w:t>
                    </w:r>
                  </w:hyperlink>
                  <w:r w:rsidR="004435A0">
                    <w:t xml:space="preserve"> </w:t>
                  </w:r>
                </w:p>
              </w:tc>
            </w:tr>
            <w:tr w:rsidR="004435A0" w:rsidTr="00082270">
              <w:trPr>
                <w:trHeight w:val="144"/>
                <w:tblCellSpacing w:w="20" w:type="nil"/>
              </w:trPr>
              <w:tc>
                <w:tcPr>
                  <w:tcW w:w="0" w:type="auto"/>
                  <w:gridSpan w:val="2"/>
                  <w:tcMar>
                    <w:top w:w="50" w:type="dxa"/>
                    <w:left w:w="100" w:type="dxa"/>
                  </w:tcMar>
                  <w:vAlign w:val="center"/>
                </w:tcPr>
                <w:p w:rsidR="004435A0" w:rsidRPr="009E1F33" w:rsidRDefault="004435A0" w:rsidP="007F1E3B">
                  <w:pPr>
                    <w:spacing w:after="0" w:line="240" w:lineRule="auto"/>
                    <w:jc w:val="both"/>
                  </w:pPr>
                  <w:r w:rsidRPr="009E1F33">
                    <w:rPr>
                      <w:rFonts w:ascii="Times New Roman" w:hAnsi="Times New Roman"/>
                      <w:color w:val="000000"/>
                      <w:sz w:val="24"/>
                    </w:rPr>
                    <w:t>ОБЩЕЕ КОЛИЧЕСТВО ЧАСОВ ПО ПРОГРАММЕ</w:t>
                  </w:r>
                </w:p>
              </w:tc>
              <w:tc>
                <w:tcPr>
                  <w:tcW w:w="856" w:type="dxa"/>
                  <w:tcMar>
                    <w:top w:w="50" w:type="dxa"/>
                    <w:left w:w="100" w:type="dxa"/>
                  </w:tcMar>
                  <w:vAlign w:val="center"/>
                </w:tcPr>
                <w:p w:rsidR="004435A0" w:rsidRDefault="004435A0" w:rsidP="007F1E3B">
                  <w:pPr>
                    <w:spacing w:after="0" w:line="240" w:lineRule="auto"/>
                    <w:jc w:val="both"/>
                  </w:pPr>
                  <w:r w:rsidRPr="009E1F33">
                    <w:rPr>
                      <w:rFonts w:ascii="Times New Roman" w:hAnsi="Times New Roman"/>
                      <w:color w:val="000000"/>
                      <w:sz w:val="24"/>
                    </w:rPr>
                    <w:t xml:space="preserve"> </w:t>
                  </w:r>
                  <w:r>
                    <w:rPr>
                      <w:rFonts w:ascii="Times New Roman" w:hAnsi="Times New Roman"/>
                      <w:color w:val="000000"/>
                      <w:sz w:val="24"/>
                    </w:rPr>
                    <w:t xml:space="preserve">34 </w:t>
                  </w:r>
                </w:p>
              </w:tc>
              <w:tc>
                <w:tcPr>
                  <w:tcW w:w="1751" w:type="dxa"/>
                  <w:tcMar>
                    <w:top w:w="50" w:type="dxa"/>
                    <w:left w:w="100" w:type="dxa"/>
                  </w:tcMar>
                  <w:vAlign w:val="center"/>
                </w:tcPr>
                <w:p w:rsidR="004435A0" w:rsidRDefault="004435A0" w:rsidP="007F1E3B">
                  <w:pPr>
                    <w:spacing w:after="0" w:line="240" w:lineRule="auto"/>
                    <w:jc w:val="both"/>
                  </w:pPr>
                  <w:r>
                    <w:rPr>
                      <w:rFonts w:ascii="Times New Roman" w:hAnsi="Times New Roman"/>
                      <w:color w:val="000000"/>
                      <w:sz w:val="24"/>
                    </w:rPr>
                    <w:t xml:space="preserve"> 1</w:t>
                  </w:r>
                </w:p>
              </w:tc>
              <w:tc>
                <w:tcPr>
                  <w:tcW w:w="1820" w:type="dxa"/>
                  <w:tcMar>
                    <w:top w:w="50" w:type="dxa"/>
                    <w:left w:w="100" w:type="dxa"/>
                  </w:tcMar>
                  <w:vAlign w:val="center"/>
                </w:tcPr>
                <w:p w:rsidR="004435A0" w:rsidRDefault="004435A0" w:rsidP="007F1E3B">
                  <w:pPr>
                    <w:spacing w:after="0" w:line="240" w:lineRule="auto"/>
                    <w:jc w:val="both"/>
                  </w:pPr>
                  <w:r>
                    <w:rPr>
                      <w:rFonts w:ascii="Times New Roman" w:hAnsi="Times New Roman"/>
                      <w:color w:val="000000"/>
                      <w:sz w:val="24"/>
                    </w:rPr>
                    <w:t xml:space="preserve"> 5 </w:t>
                  </w:r>
                </w:p>
              </w:tc>
              <w:tc>
                <w:tcPr>
                  <w:tcW w:w="2282" w:type="dxa"/>
                  <w:tcMar>
                    <w:top w:w="50" w:type="dxa"/>
                    <w:left w:w="100" w:type="dxa"/>
                  </w:tcMar>
                  <w:vAlign w:val="center"/>
                </w:tcPr>
                <w:p w:rsidR="004435A0" w:rsidRDefault="004435A0" w:rsidP="007F1E3B">
                  <w:pPr>
                    <w:spacing w:after="0" w:line="240" w:lineRule="auto"/>
                    <w:jc w:val="both"/>
                  </w:pPr>
                </w:p>
              </w:tc>
            </w:tr>
          </w:tbl>
          <w:p w:rsidR="004435A0" w:rsidRPr="0048582F" w:rsidRDefault="004435A0" w:rsidP="007F1E3B">
            <w:pPr>
              <w:spacing w:after="0" w:line="240" w:lineRule="auto"/>
              <w:jc w:val="both"/>
              <w:rPr>
                <w:rFonts w:ascii="Times New Roman" w:eastAsia="Calibri" w:hAnsi="Times New Roman" w:cs="Times New Roman"/>
                <w:b/>
                <w:sz w:val="28"/>
                <w:szCs w:val="28"/>
              </w:rPr>
            </w:pPr>
          </w:p>
          <w:p w:rsidR="00B93F20" w:rsidRDefault="008A20A5" w:rsidP="007F1E3B">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7F1E3B">
              <w:rPr>
                <w:rFonts w:ascii="Times New Roman" w:eastAsia="Calibri" w:hAnsi="Times New Roman" w:cs="Times New Roman"/>
                <w:b/>
                <w:sz w:val="28"/>
                <w:szCs w:val="28"/>
              </w:rPr>
              <w:t xml:space="preserve"> </w:t>
            </w:r>
            <w:r w:rsidR="00B93F20" w:rsidRPr="00B93F20">
              <w:rPr>
                <w:rFonts w:ascii="Times New Roman" w:eastAsia="Calibri" w:hAnsi="Times New Roman" w:cs="Times New Roman"/>
                <w:b/>
                <w:sz w:val="28"/>
                <w:szCs w:val="28"/>
              </w:rPr>
              <w:t>3.2.</w:t>
            </w:r>
            <w:r w:rsidR="00B93F20">
              <w:rPr>
                <w:rFonts w:ascii="Times New Roman" w:eastAsia="Calibri" w:hAnsi="Times New Roman" w:cs="Times New Roman"/>
                <w:b/>
                <w:sz w:val="28"/>
                <w:szCs w:val="28"/>
              </w:rPr>
              <w:t xml:space="preserve"> </w:t>
            </w:r>
            <w:r w:rsidR="00B93F20" w:rsidRPr="00B93F20">
              <w:rPr>
                <w:rFonts w:ascii="Times New Roman" w:eastAsia="Calibri" w:hAnsi="Times New Roman" w:cs="Times New Roman"/>
                <w:b/>
                <w:sz w:val="28"/>
                <w:szCs w:val="28"/>
              </w:rPr>
              <w:t>Рабочие программы курсов внеурочной деятельности.</w:t>
            </w:r>
          </w:p>
          <w:p w:rsidR="00376AF8" w:rsidRPr="00376AF8" w:rsidRDefault="00376AF8" w:rsidP="007F1E3B">
            <w:pPr>
              <w:spacing w:after="0" w:line="240" w:lineRule="auto"/>
              <w:jc w:val="both"/>
              <w:rPr>
                <w:rFonts w:ascii="Times New Roman" w:eastAsia="Calibri" w:hAnsi="Times New Roman" w:cs="Times New Roman"/>
                <w:b/>
                <w:sz w:val="24"/>
                <w:szCs w:val="24"/>
              </w:rPr>
            </w:pPr>
            <w:r w:rsidRPr="00376AF8">
              <w:rPr>
                <w:rFonts w:ascii="Times New Roman" w:eastAsia="Calibri" w:hAnsi="Times New Roman" w:cs="Times New Roman"/>
                <w:b/>
                <w:sz w:val="24"/>
                <w:szCs w:val="24"/>
              </w:rPr>
              <w:t xml:space="preserve">                 Перечень </w:t>
            </w:r>
            <w:r>
              <w:rPr>
                <w:rFonts w:ascii="Times New Roman" w:eastAsia="Calibri" w:hAnsi="Times New Roman" w:cs="Times New Roman"/>
                <w:b/>
                <w:sz w:val="24"/>
                <w:szCs w:val="24"/>
              </w:rPr>
              <w:t xml:space="preserve">  названий рабочих  </w:t>
            </w:r>
            <w:r w:rsidRPr="00376AF8">
              <w:rPr>
                <w:rFonts w:ascii="Times New Roman" w:eastAsia="Calibri" w:hAnsi="Times New Roman" w:cs="Times New Roman"/>
                <w:b/>
                <w:sz w:val="24"/>
                <w:szCs w:val="24"/>
              </w:rPr>
              <w:t>программ курсов внеурочной деятельности</w:t>
            </w:r>
            <w:r w:rsidR="009429D7">
              <w:rPr>
                <w:rFonts w:ascii="Times New Roman" w:eastAsia="Calibri" w:hAnsi="Times New Roman" w:cs="Times New Roman"/>
                <w:b/>
                <w:sz w:val="24"/>
                <w:szCs w:val="24"/>
              </w:rPr>
              <w:t>:</w:t>
            </w:r>
          </w:p>
          <w:p w:rsidR="00376AF8" w:rsidRDefault="00376AF8" w:rsidP="007F1E3B">
            <w:pPr>
              <w:spacing w:after="0" w:line="240" w:lineRule="auto"/>
              <w:jc w:val="both"/>
              <w:rPr>
                <w:rFonts w:ascii="Times New Roman" w:eastAsia="Calibri" w:hAnsi="Times New Roman" w:cs="Times New Roman"/>
                <w:sz w:val="24"/>
                <w:szCs w:val="24"/>
              </w:rPr>
            </w:pPr>
            <w:r w:rsidRPr="00376AF8">
              <w:rPr>
                <w:rFonts w:ascii="Times New Roman" w:eastAsia="Calibri" w:hAnsi="Times New Roman" w:cs="Times New Roman"/>
                <w:sz w:val="24"/>
                <w:szCs w:val="24"/>
              </w:rPr>
              <w:t xml:space="preserve">          1.</w:t>
            </w:r>
            <w:r>
              <w:rPr>
                <w:rFonts w:ascii="Times New Roman" w:eastAsia="Calibri" w:hAnsi="Times New Roman" w:cs="Times New Roman"/>
                <w:sz w:val="24"/>
                <w:szCs w:val="24"/>
              </w:rPr>
              <w:t xml:space="preserve"> « Разговоры о важном»</w:t>
            </w:r>
          </w:p>
          <w:p w:rsidR="00376AF8" w:rsidRDefault="00376AF8" w:rsidP="007F1E3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 «Основы функциональной грамотности»</w:t>
            </w:r>
          </w:p>
          <w:p w:rsidR="00376AF8" w:rsidRDefault="00376AF8" w:rsidP="007F1E3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3. « Сто дорог-одна твоя»</w:t>
            </w:r>
          </w:p>
          <w:p w:rsidR="00376AF8" w:rsidRDefault="00376AF8" w:rsidP="007F1E3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4. «Здоровей-ка»</w:t>
            </w:r>
          </w:p>
          <w:p w:rsidR="00376AF8" w:rsidRDefault="00376AF8" w:rsidP="007F1E3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5.  « Информатика»</w:t>
            </w:r>
          </w:p>
          <w:p w:rsidR="00376AF8" w:rsidRDefault="00376AF8" w:rsidP="007F1E3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6.   «Краеведение»</w:t>
            </w:r>
          </w:p>
          <w:p w:rsidR="00376AF8" w:rsidRDefault="009429D7" w:rsidP="007F1E3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76AF8">
              <w:rPr>
                <w:rFonts w:ascii="Times New Roman" w:eastAsia="Calibri" w:hAnsi="Times New Roman" w:cs="Times New Roman"/>
                <w:sz w:val="24"/>
                <w:szCs w:val="24"/>
              </w:rPr>
              <w:t>7. «</w:t>
            </w:r>
            <w:r>
              <w:rPr>
                <w:rFonts w:ascii="Times New Roman" w:eastAsia="Calibri" w:hAnsi="Times New Roman" w:cs="Times New Roman"/>
                <w:sz w:val="24"/>
                <w:szCs w:val="24"/>
              </w:rPr>
              <w:t xml:space="preserve"> Театральная студия «Золотой ключик»</w:t>
            </w:r>
          </w:p>
          <w:p w:rsidR="009429D7" w:rsidRDefault="009429D7" w:rsidP="007F1E3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8. «Правила дорожного движения».</w:t>
            </w:r>
          </w:p>
          <w:p w:rsidR="009429D7" w:rsidRDefault="009429D7" w:rsidP="007F1E3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9. «Орлята России».</w:t>
            </w:r>
          </w:p>
          <w:p w:rsidR="009429D7" w:rsidRDefault="009429D7" w:rsidP="007F1E3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10. «Юный исследователь»</w:t>
            </w:r>
          </w:p>
          <w:p w:rsidR="009429D7" w:rsidRDefault="009429D7" w:rsidP="007F1E3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11. «Помогай-ка»</w:t>
            </w:r>
          </w:p>
          <w:p w:rsidR="009429D7" w:rsidRDefault="009429D7" w:rsidP="007F1E3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12. «Учимся учиться»</w:t>
            </w:r>
          </w:p>
          <w:p w:rsidR="009429D7" w:rsidRDefault="009429D7" w:rsidP="007F1E3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13.»Декоративное творчество»</w:t>
            </w:r>
          </w:p>
          <w:p w:rsidR="009429D7" w:rsidRDefault="009429D7" w:rsidP="007F1E3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14. «Хоровая студия  «Улыбка»</w:t>
            </w:r>
          </w:p>
          <w:p w:rsidR="00376AF8" w:rsidRDefault="009429D7" w:rsidP="007F1E3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15. «Занимательный английский язык»</w:t>
            </w:r>
          </w:p>
          <w:p w:rsidR="007A4396" w:rsidRDefault="007F1E3B" w:rsidP="007F1E3B">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376AF8">
              <w:rPr>
                <w:rFonts w:ascii="Times New Roman" w:eastAsia="Calibri" w:hAnsi="Times New Roman" w:cs="Times New Roman"/>
                <w:b/>
                <w:sz w:val="28"/>
                <w:szCs w:val="28"/>
              </w:rPr>
              <w:t>3.</w:t>
            </w:r>
            <w:proofErr w:type="gramStart"/>
            <w:r w:rsidR="00376AF8">
              <w:rPr>
                <w:rFonts w:ascii="Times New Roman" w:eastAsia="Calibri" w:hAnsi="Times New Roman" w:cs="Times New Roman"/>
                <w:b/>
                <w:sz w:val="28"/>
                <w:szCs w:val="28"/>
              </w:rPr>
              <w:t>3</w:t>
            </w:r>
            <w:r w:rsidR="00B93F20" w:rsidRPr="00B93F20">
              <w:rPr>
                <w:rFonts w:ascii="Times New Roman" w:eastAsia="Calibri" w:hAnsi="Times New Roman" w:cs="Times New Roman"/>
                <w:b/>
                <w:sz w:val="28"/>
                <w:szCs w:val="28"/>
              </w:rPr>
              <w:t>.Программа</w:t>
            </w:r>
            <w:proofErr w:type="gramEnd"/>
            <w:r w:rsidR="00B93F20" w:rsidRPr="00B93F20">
              <w:rPr>
                <w:rFonts w:ascii="Times New Roman" w:eastAsia="Calibri" w:hAnsi="Times New Roman" w:cs="Times New Roman"/>
                <w:b/>
                <w:sz w:val="28"/>
                <w:szCs w:val="28"/>
              </w:rPr>
              <w:t xml:space="preserve">  формирования универсальных учебных действий у обучающихся.</w:t>
            </w:r>
          </w:p>
          <w:p w:rsidR="007F1E3B" w:rsidRPr="007F1E3B" w:rsidRDefault="007F1E3B" w:rsidP="007F1E3B">
            <w:pPr>
              <w:spacing w:after="0" w:line="240" w:lineRule="auto"/>
              <w:jc w:val="both"/>
              <w:rPr>
                <w:rFonts w:ascii="Times New Roman" w:eastAsia="Calibri" w:hAnsi="Times New Roman" w:cs="Times New Roman"/>
                <w:sz w:val="24"/>
                <w:szCs w:val="24"/>
              </w:rPr>
            </w:pPr>
            <w:r w:rsidRPr="007F1E3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7F1E3B">
              <w:rPr>
                <w:rFonts w:ascii="Times New Roman" w:eastAsia="Calibri" w:hAnsi="Times New Roman" w:cs="Times New Roman"/>
                <w:sz w:val="28"/>
                <w:szCs w:val="28"/>
              </w:rPr>
              <w:t xml:space="preserve"> </w:t>
            </w:r>
            <w:r w:rsidRPr="007F1E3B">
              <w:rPr>
                <w:rFonts w:ascii="Times New Roman" w:eastAsia="Calibri" w:hAnsi="Times New Roman" w:cs="Times New Roman"/>
                <w:sz w:val="24"/>
                <w:szCs w:val="24"/>
              </w:rPr>
              <w:t>Программа формирования универсальных учебных действий у обучающихся в соответствии с п. 31.2 ФГОС НОО  содержит:</w:t>
            </w:r>
          </w:p>
          <w:p w:rsidR="007F1E3B" w:rsidRPr="007F1E3B" w:rsidRDefault="007F1E3B" w:rsidP="007F1E3B">
            <w:pPr>
              <w:numPr>
                <w:ilvl w:val="0"/>
                <w:numId w:val="20"/>
              </w:numPr>
              <w:spacing w:after="0" w:line="240" w:lineRule="auto"/>
              <w:ind w:left="0"/>
              <w:jc w:val="both"/>
              <w:rPr>
                <w:rFonts w:ascii="Times New Roman" w:eastAsia="Calibri" w:hAnsi="Times New Roman" w:cs="Times New Roman"/>
                <w:sz w:val="24"/>
                <w:szCs w:val="24"/>
              </w:rPr>
            </w:pPr>
            <w:r w:rsidRPr="007F1E3B">
              <w:rPr>
                <w:rFonts w:ascii="Times New Roman" w:eastAsia="Calibri" w:hAnsi="Times New Roman" w:cs="Times New Roman"/>
                <w:sz w:val="24"/>
                <w:szCs w:val="24"/>
              </w:rPr>
              <w:t>описание взаимосвязи универсальных учебных действий с содержанием учебных предметов;</w:t>
            </w:r>
          </w:p>
          <w:p w:rsidR="007F1E3B" w:rsidRPr="007F1E3B" w:rsidRDefault="007F1E3B" w:rsidP="007F1E3B">
            <w:pPr>
              <w:numPr>
                <w:ilvl w:val="0"/>
                <w:numId w:val="20"/>
              </w:numPr>
              <w:spacing w:after="0" w:line="240" w:lineRule="auto"/>
              <w:ind w:left="0"/>
              <w:jc w:val="both"/>
              <w:rPr>
                <w:rFonts w:ascii="Times New Roman" w:eastAsia="Calibri" w:hAnsi="Times New Roman" w:cs="Times New Roman"/>
                <w:sz w:val="24"/>
                <w:szCs w:val="24"/>
              </w:rPr>
            </w:pPr>
            <w:r w:rsidRPr="007F1E3B">
              <w:rPr>
                <w:rFonts w:ascii="Times New Roman" w:eastAsia="Calibri" w:hAnsi="Times New Roman" w:cs="Times New Roman"/>
                <w:sz w:val="24"/>
                <w:szCs w:val="24"/>
              </w:rPr>
              <w:t>характеристики регулятивных, познавательных, коммуникативных универсальных учебных действий обучающихся.</w:t>
            </w:r>
          </w:p>
          <w:p w:rsidR="00082270" w:rsidRDefault="007F1E3B" w:rsidP="00082270">
            <w:pPr>
              <w:spacing w:after="0" w:line="240" w:lineRule="auto"/>
              <w:jc w:val="both"/>
              <w:rPr>
                <w:rFonts w:ascii="Calibri" w:eastAsia="Calibri" w:hAnsi="Calibri" w:cs="Times New Roman"/>
              </w:rPr>
            </w:pPr>
            <w:r>
              <w:rPr>
                <w:rFonts w:ascii="Times New Roman" w:eastAsia="Calibri" w:hAnsi="Times New Roman" w:cs="Times New Roman"/>
                <w:i/>
                <w:sz w:val="24"/>
                <w:szCs w:val="24"/>
              </w:rPr>
              <w:t xml:space="preserve">            </w:t>
            </w:r>
            <w:r w:rsidRPr="007F1E3B">
              <w:rPr>
                <w:rFonts w:ascii="Times New Roman" w:eastAsia="Calibri" w:hAnsi="Times New Roman" w:cs="Times New Roman"/>
                <w:i/>
                <w:sz w:val="24"/>
                <w:szCs w:val="24"/>
              </w:rPr>
              <w:t>Взаимосвязь универсальных учебных действий с содержанием учебных предметов</w:t>
            </w:r>
            <w:r w:rsidR="00082270">
              <w:rPr>
                <w:rFonts w:ascii="Calibri" w:eastAsia="Calibri" w:hAnsi="Calibri" w:cs="Times New Roman"/>
              </w:rPr>
              <w:t xml:space="preserve">  </w:t>
            </w:r>
          </w:p>
          <w:p w:rsidR="00082270" w:rsidRPr="008E7E96" w:rsidRDefault="00082270" w:rsidP="00082270">
            <w:pPr>
              <w:spacing w:after="0" w:line="240" w:lineRule="auto"/>
              <w:jc w:val="both"/>
              <w:rPr>
                <w:rFonts w:ascii="Times New Roman" w:eastAsia="Times New Roman" w:hAnsi="Times New Roman" w:cs="Times New Roman"/>
                <w:sz w:val="24"/>
                <w:szCs w:val="24"/>
              </w:rPr>
            </w:pPr>
            <w:r>
              <w:rPr>
                <w:rFonts w:ascii="Calibri" w:eastAsia="Calibri" w:hAnsi="Calibri" w:cs="Times New Roman"/>
              </w:rPr>
              <w:t xml:space="preserve"> </w:t>
            </w:r>
            <w:r w:rsidRPr="008E7E96">
              <w:rPr>
                <w:rFonts w:ascii="Times New Roman" w:eastAsia="Times New Roman" w:hAnsi="Times New Roman" w:cs="Times New Roman"/>
                <w:sz w:val="24"/>
                <w:szCs w:val="24"/>
              </w:rPr>
              <w:t>Для формирования функциональной грамотности младших школьников важнейшую роль играют метапредметные результаты деятельности обучающихся, которые охарактеризованы универсальными учебными действиями (далее – УУД), требования к которым обозначены в п. 42 ФГОС НОО. (универсальные учебные познавательные действия, универсальные учебные коммуникативные действия, универсальные учебные регулятивные действия). Каждый учитель разрабатывает рабочую программу учебного предмета на основании п. 31.1. ФГОС НОО, опираясь на часть примерной ООП НОО: примерные рабочие программы учебных предметов.</w:t>
            </w:r>
          </w:p>
          <w:p w:rsidR="00082270" w:rsidRPr="008E7E96" w:rsidRDefault="00082270" w:rsidP="00082270">
            <w:pPr>
              <w:widowControl w:val="0"/>
              <w:autoSpaceDE w:val="0"/>
              <w:autoSpaceDN w:val="0"/>
              <w:spacing w:after="0" w:line="240" w:lineRule="auto"/>
              <w:ind w:firstLine="566"/>
              <w:jc w:val="both"/>
              <w:rPr>
                <w:rFonts w:ascii="Times New Roman" w:eastAsia="Times New Roman" w:hAnsi="Times New Roman" w:cs="Times New Roman"/>
                <w:sz w:val="24"/>
                <w:szCs w:val="24"/>
              </w:rPr>
            </w:pPr>
            <w:r w:rsidRPr="008E7E96">
              <w:rPr>
                <w:rFonts w:ascii="Times New Roman" w:eastAsia="Times New Roman" w:hAnsi="Times New Roman" w:cs="Times New Roman"/>
                <w:sz w:val="24"/>
                <w:szCs w:val="24"/>
              </w:rPr>
              <w:t>В Федеральных рабочих программах по русскому языку, литературному чтению и окружающему миру, рабочих программах по математике, изобразительному искусству, музыке, технологии, иностранному языку, физической культуре, являющихся частью примерной ООП НОО (</w:t>
            </w:r>
            <w:hyperlink r:id="rId321">
              <w:r w:rsidRPr="008E7E96">
                <w:rPr>
                  <w:rFonts w:ascii="Times New Roman" w:eastAsia="Times New Roman" w:hAnsi="Times New Roman" w:cs="Times New Roman"/>
                  <w:sz w:val="24"/>
                  <w:szCs w:val="24"/>
                  <w:u w:val="single"/>
                </w:rPr>
                <w:t>https://fgosreestr.ru/</w:t>
              </w:r>
            </w:hyperlink>
            <w:r w:rsidRPr="008E7E96">
              <w:rPr>
                <w:rFonts w:ascii="Times New Roman" w:eastAsia="Times New Roman" w:hAnsi="Times New Roman" w:cs="Times New Roman"/>
                <w:sz w:val="24"/>
                <w:szCs w:val="24"/>
              </w:rPr>
              <w:t>), содержание метапредметных достижений обучения</w:t>
            </w:r>
            <w:r w:rsidRPr="008E7E96">
              <w:rPr>
                <w:rFonts w:ascii="Times New Roman" w:eastAsia="Times New Roman" w:hAnsi="Times New Roman" w:cs="Times New Roman"/>
                <w:spacing w:val="-3"/>
                <w:sz w:val="24"/>
                <w:szCs w:val="24"/>
              </w:rPr>
              <w:t xml:space="preserve"> </w:t>
            </w:r>
            <w:r w:rsidRPr="008E7E96">
              <w:rPr>
                <w:rFonts w:ascii="Times New Roman" w:eastAsia="Times New Roman" w:hAnsi="Times New Roman" w:cs="Times New Roman"/>
                <w:sz w:val="24"/>
                <w:szCs w:val="24"/>
              </w:rPr>
              <w:t>представлено</w:t>
            </w:r>
            <w:r w:rsidRPr="008E7E96">
              <w:rPr>
                <w:rFonts w:ascii="Times New Roman" w:eastAsia="Times New Roman" w:hAnsi="Times New Roman" w:cs="Times New Roman"/>
                <w:spacing w:val="-3"/>
                <w:sz w:val="24"/>
                <w:szCs w:val="24"/>
              </w:rPr>
              <w:t xml:space="preserve"> </w:t>
            </w:r>
            <w:r w:rsidRPr="008E7E96">
              <w:rPr>
                <w:rFonts w:ascii="Times New Roman" w:eastAsia="Times New Roman" w:hAnsi="Times New Roman" w:cs="Times New Roman"/>
                <w:sz w:val="24"/>
                <w:szCs w:val="24"/>
              </w:rPr>
              <w:t>в</w:t>
            </w:r>
            <w:r w:rsidRPr="008E7E96">
              <w:rPr>
                <w:rFonts w:ascii="Times New Roman" w:eastAsia="Times New Roman" w:hAnsi="Times New Roman" w:cs="Times New Roman"/>
                <w:spacing w:val="-4"/>
                <w:sz w:val="24"/>
                <w:szCs w:val="24"/>
              </w:rPr>
              <w:t xml:space="preserve"> </w:t>
            </w:r>
            <w:r w:rsidRPr="008E7E96">
              <w:rPr>
                <w:rFonts w:ascii="Times New Roman" w:eastAsia="Times New Roman" w:hAnsi="Times New Roman" w:cs="Times New Roman"/>
                <w:sz w:val="24"/>
                <w:szCs w:val="24"/>
              </w:rPr>
              <w:t>разделе</w:t>
            </w:r>
            <w:r w:rsidRPr="008E7E96">
              <w:rPr>
                <w:rFonts w:ascii="Times New Roman" w:eastAsia="Times New Roman" w:hAnsi="Times New Roman" w:cs="Times New Roman"/>
                <w:spacing w:val="-1"/>
                <w:sz w:val="24"/>
                <w:szCs w:val="24"/>
              </w:rPr>
              <w:t xml:space="preserve"> </w:t>
            </w:r>
            <w:r w:rsidRPr="008E7E96">
              <w:rPr>
                <w:rFonts w:ascii="Times New Roman" w:eastAsia="Times New Roman" w:hAnsi="Times New Roman" w:cs="Times New Roman"/>
                <w:sz w:val="24"/>
                <w:szCs w:val="24"/>
              </w:rPr>
              <w:t>«Содержание</w:t>
            </w:r>
            <w:r w:rsidRPr="008E7E96">
              <w:rPr>
                <w:rFonts w:ascii="Times New Roman" w:eastAsia="Times New Roman" w:hAnsi="Times New Roman" w:cs="Times New Roman"/>
                <w:spacing w:val="-4"/>
                <w:sz w:val="24"/>
                <w:szCs w:val="24"/>
              </w:rPr>
              <w:t xml:space="preserve"> </w:t>
            </w:r>
            <w:r w:rsidRPr="008E7E96">
              <w:rPr>
                <w:rFonts w:ascii="Times New Roman" w:eastAsia="Times New Roman" w:hAnsi="Times New Roman" w:cs="Times New Roman"/>
                <w:sz w:val="24"/>
                <w:szCs w:val="24"/>
              </w:rPr>
              <w:t>обучения»,</w:t>
            </w:r>
            <w:r w:rsidRPr="008E7E96">
              <w:rPr>
                <w:rFonts w:ascii="Times New Roman" w:eastAsia="Times New Roman" w:hAnsi="Times New Roman" w:cs="Times New Roman"/>
                <w:spacing w:val="-2"/>
                <w:sz w:val="24"/>
                <w:szCs w:val="24"/>
              </w:rPr>
              <w:t xml:space="preserve"> </w:t>
            </w:r>
            <w:r w:rsidRPr="008E7E96">
              <w:rPr>
                <w:rFonts w:ascii="Times New Roman" w:eastAsia="Times New Roman" w:hAnsi="Times New Roman" w:cs="Times New Roman"/>
                <w:sz w:val="24"/>
                <w:szCs w:val="24"/>
              </w:rPr>
              <w:t>которое</w:t>
            </w:r>
            <w:r w:rsidRPr="008E7E96">
              <w:rPr>
                <w:rFonts w:ascii="Times New Roman" w:eastAsia="Times New Roman" w:hAnsi="Times New Roman" w:cs="Times New Roman"/>
                <w:spacing w:val="-2"/>
                <w:sz w:val="24"/>
                <w:szCs w:val="24"/>
              </w:rPr>
              <w:t xml:space="preserve"> </w:t>
            </w:r>
            <w:r w:rsidRPr="008E7E96">
              <w:rPr>
                <w:rFonts w:ascii="Times New Roman" w:eastAsia="Times New Roman" w:hAnsi="Times New Roman" w:cs="Times New Roman"/>
                <w:sz w:val="24"/>
                <w:szCs w:val="24"/>
              </w:rPr>
              <w:t>строится</w:t>
            </w:r>
            <w:r w:rsidRPr="008E7E96">
              <w:rPr>
                <w:rFonts w:ascii="Times New Roman" w:eastAsia="Times New Roman" w:hAnsi="Times New Roman" w:cs="Times New Roman"/>
                <w:spacing w:val="-3"/>
                <w:sz w:val="24"/>
                <w:szCs w:val="24"/>
              </w:rPr>
              <w:t xml:space="preserve"> </w:t>
            </w:r>
            <w:r w:rsidRPr="008E7E96">
              <w:rPr>
                <w:rFonts w:ascii="Times New Roman" w:eastAsia="Times New Roman" w:hAnsi="Times New Roman" w:cs="Times New Roman"/>
                <w:sz w:val="24"/>
                <w:szCs w:val="24"/>
              </w:rPr>
              <w:t>по</w:t>
            </w:r>
            <w:r w:rsidRPr="008E7E96">
              <w:rPr>
                <w:rFonts w:ascii="Times New Roman" w:eastAsia="Times New Roman" w:hAnsi="Times New Roman" w:cs="Times New Roman"/>
                <w:spacing w:val="-3"/>
                <w:sz w:val="24"/>
                <w:szCs w:val="24"/>
              </w:rPr>
              <w:t xml:space="preserve"> </w:t>
            </w:r>
            <w:r w:rsidRPr="008E7E96">
              <w:rPr>
                <w:rFonts w:ascii="Times New Roman" w:eastAsia="Times New Roman" w:hAnsi="Times New Roman" w:cs="Times New Roman"/>
                <w:sz w:val="24"/>
                <w:szCs w:val="24"/>
              </w:rPr>
              <w:t>классам. В каждом</w:t>
            </w:r>
            <w:r w:rsidRPr="008E7E96">
              <w:rPr>
                <w:rFonts w:ascii="Times New Roman" w:eastAsia="Times New Roman" w:hAnsi="Times New Roman" w:cs="Times New Roman"/>
                <w:spacing w:val="47"/>
                <w:sz w:val="24"/>
                <w:szCs w:val="24"/>
              </w:rPr>
              <w:t xml:space="preserve">  </w:t>
            </w:r>
            <w:r w:rsidRPr="008E7E96">
              <w:rPr>
                <w:rFonts w:ascii="Times New Roman" w:eastAsia="Times New Roman" w:hAnsi="Times New Roman" w:cs="Times New Roman"/>
                <w:sz w:val="24"/>
                <w:szCs w:val="24"/>
              </w:rPr>
              <w:t>классе</w:t>
            </w:r>
            <w:r w:rsidRPr="008E7E96">
              <w:rPr>
                <w:rFonts w:ascii="Times New Roman" w:eastAsia="Times New Roman" w:hAnsi="Times New Roman" w:cs="Times New Roman"/>
                <w:spacing w:val="47"/>
                <w:sz w:val="24"/>
                <w:szCs w:val="24"/>
              </w:rPr>
              <w:t xml:space="preserve">  </w:t>
            </w:r>
            <w:r w:rsidRPr="008E7E96">
              <w:rPr>
                <w:rFonts w:ascii="Times New Roman" w:eastAsia="Times New Roman" w:hAnsi="Times New Roman" w:cs="Times New Roman"/>
                <w:sz w:val="24"/>
                <w:szCs w:val="24"/>
              </w:rPr>
              <w:t>по</w:t>
            </w:r>
            <w:r w:rsidRPr="008E7E96">
              <w:rPr>
                <w:rFonts w:ascii="Times New Roman" w:eastAsia="Times New Roman" w:hAnsi="Times New Roman" w:cs="Times New Roman"/>
                <w:spacing w:val="48"/>
                <w:sz w:val="24"/>
                <w:szCs w:val="24"/>
              </w:rPr>
              <w:t xml:space="preserve">  </w:t>
            </w:r>
            <w:r w:rsidRPr="008E7E96">
              <w:rPr>
                <w:rFonts w:ascii="Times New Roman" w:eastAsia="Times New Roman" w:hAnsi="Times New Roman" w:cs="Times New Roman"/>
                <w:sz w:val="24"/>
                <w:szCs w:val="24"/>
              </w:rPr>
              <w:t>пяти</w:t>
            </w:r>
            <w:r w:rsidRPr="008E7E96">
              <w:rPr>
                <w:rFonts w:ascii="Times New Roman" w:eastAsia="Times New Roman" w:hAnsi="Times New Roman" w:cs="Times New Roman"/>
                <w:spacing w:val="49"/>
                <w:sz w:val="24"/>
                <w:szCs w:val="24"/>
              </w:rPr>
              <w:t xml:space="preserve">  </w:t>
            </w:r>
            <w:r w:rsidRPr="008E7E96">
              <w:rPr>
                <w:rFonts w:ascii="Times New Roman" w:eastAsia="Times New Roman" w:hAnsi="Times New Roman" w:cs="Times New Roman"/>
                <w:sz w:val="24"/>
                <w:szCs w:val="24"/>
              </w:rPr>
              <w:t>учебным</w:t>
            </w:r>
            <w:r w:rsidRPr="008E7E96">
              <w:rPr>
                <w:rFonts w:ascii="Times New Roman" w:eastAsia="Times New Roman" w:hAnsi="Times New Roman" w:cs="Times New Roman"/>
                <w:spacing w:val="47"/>
                <w:sz w:val="24"/>
                <w:szCs w:val="24"/>
              </w:rPr>
              <w:t xml:space="preserve">  </w:t>
            </w:r>
            <w:r w:rsidRPr="008E7E96">
              <w:rPr>
                <w:rFonts w:ascii="Times New Roman" w:eastAsia="Times New Roman" w:hAnsi="Times New Roman" w:cs="Times New Roman"/>
                <w:sz w:val="24"/>
                <w:szCs w:val="24"/>
              </w:rPr>
              <w:t>предметам</w:t>
            </w:r>
            <w:r w:rsidRPr="008E7E96">
              <w:rPr>
                <w:rFonts w:ascii="Times New Roman" w:eastAsia="Times New Roman" w:hAnsi="Times New Roman" w:cs="Times New Roman"/>
                <w:spacing w:val="47"/>
                <w:sz w:val="24"/>
                <w:szCs w:val="24"/>
              </w:rPr>
              <w:t xml:space="preserve">  </w:t>
            </w:r>
            <w:r w:rsidRPr="008E7E96">
              <w:rPr>
                <w:rFonts w:ascii="Times New Roman" w:eastAsia="Times New Roman" w:hAnsi="Times New Roman" w:cs="Times New Roman"/>
                <w:sz w:val="24"/>
                <w:szCs w:val="24"/>
              </w:rPr>
              <w:t>начальной</w:t>
            </w:r>
            <w:r w:rsidRPr="008E7E96">
              <w:rPr>
                <w:rFonts w:ascii="Times New Roman" w:eastAsia="Times New Roman" w:hAnsi="Times New Roman" w:cs="Times New Roman"/>
                <w:spacing w:val="48"/>
                <w:sz w:val="24"/>
                <w:szCs w:val="24"/>
              </w:rPr>
              <w:t xml:space="preserve">  </w:t>
            </w:r>
            <w:r w:rsidRPr="008E7E96">
              <w:rPr>
                <w:rFonts w:ascii="Times New Roman" w:eastAsia="Times New Roman" w:hAnsi="Times New Roman" w:cs="Times New Roman"/>
                <w:sz w:val="24"/>
                <w:szCs w:val="24"/>
              </w:rPr>
              <w:t>школы</w:t>
            </w:r>
            <w:r w:rsidRPr="008E7E96">
              <w:rPr>
                <w:rFonts w:ascii="Times New Roman" w:eastAsia="Times New Roman" w:hAnsi="Times New Roman" w:cs="Times New Roman"/>
                <w:spacing w:val="47"/>
                <w:sz w:val="24"/>
                <w:szCs w:val="24"/>
              </w:rPr>
              <w:t xml:space="preserve">  </w:t>
            </w:r>
            <w:r w:rsidRPr="008E7E96">
              <w:rPr>
                <w:rFonts w:ascii="Times New Roman" w:eastAsia="Times New Roman" w:hAnsi="Times New Roman" w:cs="Times New Roman"/>
                <w:sz w:val="24"/>
                <w:szCs w:val="24"/>
              </w:rPr>
              <w:t>(русский</w:t>
            </w:r>
            <w:r w:rsidRPr="008E7E96">
              <w:rPr>
                <w:rFonts w:ascii="Times New Roman" w:eastAsia="Times New Roman" w:hAnsi="Times New Roman" w:cs="Times New Roman"/>
                <w:spacing w:val="49"/>
                <w:sz w:val="24"/>
                <w:szCs w:val="24"/>
              </w:rPr>
              <w:t xml:space="preserve">  </w:t>
            </w:r>
            <w:r w:rsidRPr="008E7E96">
              <w:rPr>
                <w:rFonts w:ascii="Times New Roman" w:eastAsia="Times New Roman" w:hAnsi="Times New Roman" w:cs="Times New Roman"/>
                <w:spacing w:val="-2"/>
                <w:sz w:val="24"/>
                <w:szCs w:val="24"/>
              </w:rPr>
              <w:t>язык,</w:t>
            </w:r>
          </w:p>
          <w:p w:rsidR="00082270" w:rsidRPr="008E7E96" w:rsidRDefault="00082270" w:rsidP="00082270">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 xml:space="preserve">         </w:t>
            </w:r>
            <w:r>
              <w:rPr>
                <w:rFonts w:ascii="Times New Roman" w:eastAsia="Times New Roman" w:hAnsi="Times New Roman" w:cs="Times New Roman"/>
                <w:sz w:val="24"/>
                <w:szCs w:val="24"/>
              </w:rPr>
              <w:t>л</w:t>
            </w:r>
            <w:r w:rsidRPr="008E7E96">
              <w:rPr>
                <w:rFonts w:ascii="Times New Roman" w:eastAsia="Times New Roman" w:hAnsi="Times New Roman" w:cs="Times New Roman"/>
                <w:sz w:val="24"/>
                <w:szCs w:val="24"/>
              </w:rPr>
              <w:t>итературное</w:t>
            </w:r>
            <w:r w:rsidRPr="008E7E96">
              <w:rPr>
                <w:rFonts w:ascii="Times New Roman" w:eastAsia="Times New Roman" w:hAnsi="Times New Roman" w:cs="Times New Roman"/>
                <w:spacing w:val="11"/>
                <w:sz w:val="24"/>
                <w:szCs w:val="24"/>
              </w:rPr>
              <w:t xml:space="preserve"> </w:t>
            </w:r>
            <w:r w:rsidRPr="008E7E96">
              <w:rPr>
                <w:rFonts w:ascii="Times New Roman" w:eastAsia="Times New Roman" w:hAnsi="Times New Roman" w:cs="Times New Roman"/>
                <w:sz w:val="24"/>
                <w:szCs w:val="24"/>
              </w:rPr>
              <w:t>чтение,</w:t>
            </w:r>
            <w:r w:rsidRPr="008E7E96">
              <w:rPr>
                <w:rFonts w:ascii="Times New Roman" w:eastAsia="Times New Roman" w:hAnsi="Times New Roman" w:cs="Times New Roman"/>
                <w:spacing w:val="13"/>
                <w:sz w:val="24"/>
                <w:szCs w:val="24"/>
              </w:rPr>
              <w:t xml:space="preserve"> </w:t>
            </w:r>
            <w:r w:rsidRPr="008E7E96">
              <w:rPr>
                <w:rFonts w:ascii="Times New Roman" w:eastAsia="Times New Roman" w:hAnsi="Times New Roman" w:cs="Times New Roman"/>
                <w:sz w:val="24"/>
                <w:szCs w:val="24"/>
              </w:rPr>
              <w:t>иностранный</w:t>
            </w:r>
            <w:r w:rsidRPr="008E7E96">
              <w:rPr>
                <w:rFonts w:ascii="Times New Roman" w:eastAsia="Times New Roman" w:hAnsi="Times New Roman" w:cs="Times New Roman"/>
                <w:spacing w:val="14"/>
                <w:sz w:val="24"/>
                <w:szCs w:val="24"/>
              </w:rPr>
              <w:t xml:space="preserve"> </w:t>
            </w:r>
            <w:r w:rsidRPr="008E7E96">
              <w:rPr>
                <w:rFonts w:ascii="Times New Roman" w:eastAsia="Times New Roman" w:hAnsi="Times New Roman" w:cs="Times New Roman"/>
                <w:sz w:val="24"/>
                <w:szCs w:val="24"/>
              </w:rPr>
              <w:t>язык,</w:t>
            </w:r>
            <w:r w:rsidRPr="008E7E96">
              <w:rPr>
                <w:rFonts w:ascii="Times New Roman" w:eastAsia="Times New Roman" w:hAnsi="Times New Roman" w:cs="Times New Roman"/>
                <w:spacing w:val="12"/>
                <w:sz w:val="24"/>
                <w:szCs w:val="24"/>
              </w:rPr>
              <w:t xml:space="preserve"> </w:t>
            </w:r>
            <w:r w:rsidRPr="008E7E96">
              <w:rPr>
                <w:rFonts w:ascii="Times New Roman" w:eastAsia="Times New Roman" w:hAnsi="Times New Roman" w:cs="Times New Roman"/>
                <w:sz w:val="24"/>
                <w:szCs w:val="24"/>
              </w:rPr>
              <w:t>математика</w:t>
            </w:r>
            <w:r w:rsidRPr="008E7E96">
              <w:rPr>
                <w:rFonts w:ascii="Times New Roman" w:eastAsia="Times New Roman" w:hAnsi="Times New Roman" w:cs="Times New Roman"/>
                <w:spacing w:val="19"/>
                <w:sz w:val="24"/>
                <w:szCs w:val="24"/>
              </w:rPr>
              <w:t xml:space="preserve"> </w:t>
            </w:r>
            <w:r w:rsidRPr="008E7E96">
              <w:rPr>
                <w:rFonts w:ascii="Times New Roman" w:eastAsia="Times New Roman" w:hAnsi="Times New Roman" w:cs="Times New Roman"/>
                <w:sz w:val="24"/>
                <w:szCs w:val="24"/>
              </w:rPr>
              <w:t>и</w:t>
            </w:r>
            <w:r w:rsidRPr="008E7E96">
              <w:rPr>
                <w:rFonts w:ascii="Times New Roman" w:eastAsia="Times New Roman" w:hAnsi="Times New Roman" w:cs="Times New Roman"/>
                <w:spacing w:val="13"/>
                <w:sz w:val="24"/>
                <w:szCs w:val="24"/>
              </w:rPr>
              <w:t xml:space="preserve"> </w:t>
            </w:r>
            <w:r w:rsidRPr="008E7E96">
              <w:rPr>
                <w:rFonts w:ascii="Times New Roman" w:eastAsia="Times New Roman" w:hAnsi="Times New Roman" w:cs="Times New Roman"/>
                <w:sz w:val="24"/>
                <w:szCs w:val="24"/>
              </w:rPr>
              <w:t>окружающий</w:t>
            </w:r>
            <w:r w:rsidRPr="008E7E96">
              <w:rPr>
                <w:rFonts w:ascii="Times New Roman" w:eastAsia="Times New Roman" w:hAnsi="Times New Roman" w:cs="Times New Roman"/>
                <w:spacing w:val="14"/>
                <w:sz w:val="24"/>
                <w:szCs w:val="24"/>
              </w:rPr>
              <w:t xml:space="preserve"> </w:t>
            </w:r>
            <w:r w:rsidRPr="008E7E96">
              <w:rPr>
                <w:rFonts w:ascii="Times New Roman" w:eastAsia="Times New Roman" w:hAnsi="Times New Roman" w:cs="Times New Roman"/>
                <w:sz w:val="24"/>
                <w:szCs w:val="24"/>
              </w:rPr>
              <w:t>мир</w:t>
            </w:r>
            <w:r w:rsidRPr="008E7E96">
              <w:rPr>
                <w:rFonts w:ascii="Times New Roman" w:eastAsia="Times New Roman" w:hAnsi="Times New Roman" w:cs="Times New Roman"/>
                <w:spacing w:val="13"/>
                <w:sz w:val="24"/>
                <w:szCs w:val="24"/>
              </w:rPr>
              <w:t xml:space="preserve"> </w:t>
            </w:r>
            <w:r w:rsidRPr="008E7E96">
              <w:rPr>
                <w:rFonts w:ascii="Times New Roman" w:eastAsia="Times New Roman" w:hAnsi="Times New Roman" w:cs="Times New Roman"/>
                <w:sz w:val="24"/>
                <w:szCs w:val="24"/>
              </w:rPr>
              <w:t>выделен</w:t>
            </w:r>
            <w:r w:rsidRPr="008E7E96">
              <w:rPr>
                <w:rFonts w:ascii="Times New Roman" w:eastAsia="Times New Roman" w:hAnsi="Times New Roman" w:cs="Times New Roman"/>
                <w:spacing w:val="14"/>
                <w:sz w:val="24"/>
                <w:szCs w:val="24"/>
              </w:rPr>
              <w:t xml:space="preserve"> </w:t>
            </w:r>
            <w:r w:rsidRPr="008E7E96">
              <w:rPr>
                <w:rFonts w:ascii="Times New Roman" w:eastAsia="Times New Roman" w:hAnsi="Times New Roman" w:cs="Times New Roman"/>
                <w:spacing w:val="-2"/>
                <w:sz w:val="24"/>
                <w:szCs w:val="24"/>
              </w:rPr>
              <w:t>раздел</w:t>
            </w:r>
          </w:p>
          <w:p w:rsidR="00082270" w:rsidRPr="008E7E96" w:rsidRDefault="00082270" w:rsidP="00082270">
            <w:pPr>
              <w:widowControl w:val="0"/>
              <w:autoSpaceDE w:val="0"/>
              <w:autoSpaceDN w:val="0"/>
              <w:spacing w:after="0" w:line="240" w:lineRule="auto"/>
              <w:jc w:val="both"/>
              <w:rPr>
                <w:rFonts w:ascii="Times New Roman" w:eastAsia="Times New Roman" w:hAnsi="Times New Roman" w:cs="Times New Roman"/>
                <w:sz w:val="24"/>
                <w:szCs w:val="24"/>
              </w:rPr>
            </w:pPr>
            <w:r w:rsidRPr="008E7E96">
              <w:rPr>
                <w:rFonts w:ascii="Times New Roman" w:eastAsia="Times New Roman" w:hAnsi="Times New Roman" w:cs="Times New Roman"/>
                <w:sz w:val="24"/>
                <w:szCs w:val="24"/>
              </w:rPr>
              <w:t>«Универсальные учебные умения», в котором дан возможный вариант содержания всех групп УУД по каждому году обучения. В первом и втором классах определѐн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 Это положение не реализовано в содержании предметов, построенных как модульные курсы (например, ОРКСЭ, изобразительное искусство, музыка, физическая культура).</w:t>
            </w:r>
          </w:p>
          <w:p w:rsidR="00082270" w:rsidRPr="008E7E96" w:rsidRDefault="00082270" w:rsidP="00082270">
            <w:pPr>
              <w:widowControl w:val="0"/>
              <w:autoSpaceDE w:val="0"/>
              <w:autoSpaceDN w:val="0"/>
              <w:spacing w:after="0" w:line="240" w:lineRule="auto"/>
              <w:jc w:val="both"/>
              <w:rPr>
                <w:rFonts w:ascii="Times New Roman" w:eastAsia="Times New Roman" w:hAnsi="Times New Roman" w:cs="Times New Roman"/>
                <w:sz w:val="24"/>
                <w:szCs w:val="24"/>
              </w:rPr>
            </w:pPr>
            <w:r w:rsidRPr="008E7E96">
              <w:rPr>
                <w:rFonts w:ascii="Times New Roman" w:eastAsia="Times New Roman" w:hAnsi="Times New Roman" w:cs="Times New Roman"/>
                <w:sz w:val="24"/>
                <w:szCs w:val="24"/>
              </w:rPr>
              <w:t>Далее</w:t>
            </w:r>
            <w:r>
              <w:rPr>
                <w:rFonts w:ascii="Times New Roman" w:eastAsia="Times New Roman" w:hAnsi="Times New Roman" w:cs="Times New Roman"/>
                <w:spacing w:val="31"/>
                <w:sz w:val="24"/>
                <w:szCs w:val="24"/>
              </w:rPr>
              <w:t xml:space="preserve"> </w:t>
            </w:r>
            <w:r w:rsidRPr="008E7E96">
              <w:rPr>
                <w:rFonts w:ascii="Times New Roman" w:eastAsia="Times New Roman" w:hAnsi="Times New Roman" w:cs="Times New Roman"/>
                <w:sz w:val="24"/>
                <w:szCs w:val="24"/>
              </w:rPr>
              <w:t>содержание</w:t>
            </w:r>
            <w:r w:rsidRPr="008E7E96">
              <w:rPr>
                <w:rFonts w:ascii="Times New Roman" w:eastAsia="Times New Roman" w:hAnsi="Times New Roman" w:cs="Times New Roman"/>
                <w:spacing w:val="31"/>
                <w:sz w:val="24"/>
                <w:szCs w:val="24"/>
              </w:rPr>
              <w:t xml:space="preserve">  </w:t>
            </w:r>
            <w:r w:rsidRPr="008E7E96">
              <w:rPr>
                <w:rFonts w:ascii="Times New Roman" w:eastAsia="Times New Roman" w:hAnsi="Times New Roman" w:cs="Times New Roman"/>
                <w:sz w:val="24"/>
                <w:szCs w:val="24"/>
              </w:rPr>
              <w:t>универсальных</w:t>
            </w:r>
            <w:r w:rsidRPr="008E7E96">
              <w:rPr>
                <w:rFonts w:ascii="Times New Roman" w:eastAsia="Times New Roman" w:hAnsi="Times New Roman" w:cs="Times New Roman"/>
                <w:spacing w:val="33"/>
                <w:sz w:val="24"/>
                <w:szCs w:val="24"/>
              </w:rPr>
              <w:t xml:space="preserve">  </w:t>
            </w:r>
            <w:r w:rsidRPr="008E7E96">
              <w:rPr>
                <w:rFonts w:ascii="Times New Roman" w:eastAsia="Times New Roman" w:hAnsi="Times New Roman" w:cs="Times New Roman"/>
                <w:sz w:val="24"/>
                <w:szCs w:val="24"/>
              </w:rPr>
              <w:t>учебных</w:t>
            </w:r>
            <w:r w:rsidRPr="008E7E96">
              <w:rPr>
                <w:rFonts w:ascii="Times New Roman" w:eastAsia="Times New Roman" w:hAnsi="Times New Roman" w:cs="Times New Roman"/>
                <w:spacing w:val="30"/>
                <w:sz w:val="24"/>
                <w:szCs w:val="24"/>
              </w:rPr>
              <w:t xml:space="preserve">  </w:t>
            </w:r>
            <w:r w:rsidRPr="008E7E96">
              <w:rPr>
                <w:rFonts w:ascii="Times New Roman" w:eastAsia="Times New Roman" w:hAnsi="Times New Roman" w:cs="Times New Roman"/>
                <w:sz w:val="24"/>
                <w:szCs w:val="24"/>
              </w:rPr>
              <w:t>действий</w:t>
            </w:r>
            <w:r w:rsidRPr="008E7E96">
              <w:rPr>
                <w:rFonts w:ascii="Times New Roman" w:eastAsia="Times New Roman" w:hAnsi="Times New Roman" w:cs="Times New Roman"/>
                <w:spacing w:val="30"/>
                <w:sz w:val="24"/>
                <w:szCs w:val="24"/>
              </w:rPr>
              <w:t xml:space="preserve">  </w:t>
            </w:r>
            <w:r w:rsidRPr="008E7E96">
              <w:rPr>
                <w:rFonts w:ascii="Times New Roman" w:eastAsia="Times New Roman" w:hAnsi="Times New Roman" w:cs="Times New Roman"/>
                <w:sz w:val="24"/>
                <w:szCs w:val="24"/>
              </w:rPr>
              <w:t>представлено</w:t>
            </w:r>
            <w:r w:rsidRPr="008E7E96">
              <w:rPr>
                <w:rFonts w:ascii="Times New Roman" w:eastAsia="Times New Roman" w:hAnsi="Times New Roman" w:cs="Times New Roman"/>
                <w:spacing w:val="30"/>
                <w:sz w:val="24"/>
                <w:szCs w:val="24"/>
              </w:rPr>
              <w:t xml:space="preserve">  </w:t>
            </w:r>
            <w:r w:rsidRPr="008E7E96">
              <w:rPr>
                <w:rFonts w:ascii="Times New Roman" w:eastAsia="Times New Roman" w:hAnsi="Times New Roman" w:cs="Times New Roman"/>
                <w:sz w:val="24"/>
                <w:szCs w:val="24"/>
              </w:rPr>
              <w:t>в</w:t>
            </w:r>
            <w:r w:rsidRPr="008E7E96">
              <w:rPr>
                <w:rFonts w:ascii="Times New Roman" w:eastAsia="Times New Roman" w:hAnsi="Times New Roman" w:cs="Times New Roman"/>
                <w:spacing w:val="30"/>
                <w:sz w:val="24"/>
                <w:szCs w:val="24"/>
              </w:rPr>
              <w:t xml:space="preserve">  </w:t>
            </w:r>
            <w:r w:rsidRPr="008E7E96">
              <w:rPr>
                <w:rFonts w:ascii="Times New Roman" w:eastAsia="Times New Roman" w:hAnsi="Times New Roman" w:cs="Times New Roman"/>
                <w:spacing w:val="-2"/>
                <w:sz w:val="24"/>
                <w:szCs w:val="24"/>
              </w:rPr>
              <w:t>разделе</w:t>
            </w:r>
          </w:p>
          <w:p w:rsidR="00EE573A" w:rsidRPr="008E7E96" w:rsidRDefault="00082270" w:rsidP="00EE573A">
            <w:pPr>
              <w:widowControl w:val="0"/>
              <w:autoSpaceDE w:val="0"/>
              <w:autoSpaceDN w:val="0"/>
              <w:spacing w:after="0" w:line="240" w:lineRule="auto"/>
              <w:jc w:val="both"/>
              <w:rPr>
                <w:rFonts w:ascii="Times New Roman" w:eastAsia="Times New Roman" w:hAnsi="Times New Roman" w:cs="Times New Roman"/>
                <w:sz w:val="24"/>
                <w:szCs w:val="24"/>
              </w:rPr>
            </w:pPr>
            <w:r w:rsidRPr="008E7E96">
              <w:rPr>
                <w:rFonts w:ascii="Times New Roman" w:eastAsia="Times New Roman" w:hAnsi="Times New Roman" w:cs="Times New Roman"/>
                <w:sz w:val="24"/>
                <w:szCs w:val="24"/>
              </w:rPr>
              <w:t xml:space="preserve">«Планируемые результаты обучения» в специальном разделе «Метапредметные результаты», их перечень даѐтся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w:t>
            </w:r>
            <w:r w:rsidRPr="008E7E96">
              <w:rPr>
                <w:rFonts w:ascii="Times New Roman" w:eastAsia="Times New Roman" w:hAnsi="Times New Roman" w:cs="Times New Roman"/>
                <w:sz w:val="24"/>
                <w:szCs w:val="24"/>
              </w:rPr>
              <w:lastRenderedPageBreak/>
              <w:t>монологические формы речи (описание, рассуждение,</w:t>
            </w:r>
            <w:r w:rsidR="00EE573A" w:rsidRPr="008E7E96">
              <w:rPr>
                <w:rFonts w:ascii="Times New Roman" w:eastAsia="Times New Roman" w:hAnsi="Times New Roman" w:cs="Times New Roman"/>
                <w:sz w:val="24"/>
                <w:szCs w:val="24"/>
              </w:rPr>
              <w:t xml:space="preserve"> повествование). Регулятивные</w:t>
            </w:r>
            <w:r w:rsidR="00EE573A" w:rsidRPr="008E7E96">
              <w:rPr>
                <w:rFonts w:ascii="Times New Roman" w:eastAsia="Times New Roman" w:hAnsi="Times New Roman" w:cs="Times New Roman"/>
                <w:spacing w:val="80"/>
                <w:w w:val="150"/>
                <w:sz w:val="24"/>
                <w:szCs w:val="24"/>
              </w:rPr>
              <w:t xml:space="preserve"> </w:t>
            </w:r>
            <w:r w:rsidR="00EE573A" w:rsidRPr="008E7E96">
              <w:rPr>
                <w:rFonts w:ascii="Times New Roman" w:eastAsia="Times New Roman" w:hAnsi="Times New Roman" w:cs="Times New Roman"/>
                <w:sz w:val="24"/>
                <w:szCs w:val="24"/>
              </w:rPr>
              <w:t>УУД включают перечень действий саморегуляции, самоконтроля и самооценки.</w:t>
            </w:r>
          </w:p>
          <w:p w:rsidR="00EE573A" w:rsidRPr="008E7E96" w:rsidRDefault="00EE573A" w:rsidP="00EE573A">
            <w:pPr>
              <w:widowControl w:val="0"/>
              <w:autoSpaceDE w:val="0"/>
              <w:autoSpaceDN w:val="0"/>
              <w:spacing w:after="0" w:line="240" w:lineRule="auto"/>
              <w:ind w:firstLine="566"/>
              <w:jc w:val="both"/>
              <w:rPr>
                <w:rFonts w:ascii="Times New Roman" w:eastAsia="Times New Roman" w:hAnsi="Times New Roman" w:cs="Times New Roman"/>
                <w:sz w:val="24"/>
                <w:szCs w:val="24"/>
              </w:rPr>
            </w:pPr>
            <w:r w:rsidRPr="008E7E96">
              <w:rPr>
                <w:rFonts w:ascii="Times New Roman" w:eastAsia="Times New Roman" w:hAnsi="Times New Roman" w:cs="Times New Roman"/>
                <w:sz w:val="24"/>
                <w:szCs w:val="24"/>
              </w:rPr>
              <w:t>В федеральных и примерных рабочих программах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еѐ успешность:</w:t>
            </w:r>
          </w:p>
          <w:p w:rsidR="00EE573A" w:rsidRPr="008E7E96" w:rsidRDefault="00EE573A" w:rsidP="00EE573A">
            <w:pPr>
              <w:widowControl w:val="0"/>
              <w:numPr>
                <w:ilvl w:val="0"/>
                <w:numId w:val="19"/>
              </w:numPr>
              <w:tabs>
                <w:tab w:val="left" w:pos="1331"/>
              </w:tabs>
              <w:autoSpaceDE w:val="0"/>
              <w:autoSpaceDN w:val="0"/>
              <w:spacing w:after="0" w:line="276" w:lineRule="auto"/>
              <w:ind w:right="114" w:firstLine="566"/>
              <w:jc w:val="both"/>
              <w:rPr>
                <w:rFonts w:ascii="Times New Roman" w:eastAsia="Times New Roman" w:hAnsi="Times New Roman" w:cs="Times New Roman"/>
                <w:sz w:val="24"/>
              </w:rPr>
            </w:pPr>
            <w:r w:rsidRPr="008E7E96">
              <w:rPr>
                <w:rFonts w:ascii="Times New Roman" w:eastAsia="Times New Roman" w:hAnsi="Times New Roman" w:cs="Times New Roman"/>
                <w:sz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EE573A" w:rsidRPr="008E7E96" w:rsidRDefault="00EE573A" w:rsidP="00EE573A">
            <w:pPr>
              <w:widowControl w:val="0"/>
              <w:numPr>
                <w:ilvl w:val="0"/>
                <w:numId w:val="19"/>
              </w:numPr>
              <w:tabs>
                <w:tab w:val="left" w:pos="1362"/>
              </w:tabs>
              <w:autoSpaceDE w:val="0"/>
              <w:autoSpaceDN w:val="0"/>
              <w:spacing w:before="1" w:after="0" w:line="276" w:lineRule="auto"/>
              <w:ind w:right="109" w:firstLine="566"/>
              <w:jc w:val="both"/>
              <w:rPr>
                <w:rFonts w:ascii="Times New Roman" w:eastAsia="Times New Roman" w:hAnsi="Times New Roman" w:cs="Times New Roman"/>
                <w:sz w:val="24"/>
              </w:rPr>
            </w:pPr>
            <w:r w:rsidRPr="008E7E96">
              <w:rPr>
                <w:rFonts w:ascii="Times New Roman" w:eastAsia="Times New Roman" w:hAnsi="Times New Roman" w:cs="Times New Roman"/>
                <w:sz w:val="24"/>
              </w:rPr>
              <w:t>волевые регулятивные умения (подчиняться, уступать, объективно оценивать вклад свой и других в результат общего труда и др.).</w:t>
            </w:r>
          </w:p>
          <w:p w:rsidR="00EE573A" w:rsidRPr="008E7E96" w:rsidRDefault="00EE573A" w:rsidP="00EE573A">
            <w:pPr>
              <w:widowControl w:val="0"/>
              <w:autoSpaceDE w:val="0"/>
              <w:autoSpaceDN w:val="0"/>
              <w:spacing w:after="0" w:line="276" w:lineRule="auto"/>
              <w:ind w:left="462" w:right="113" w:firstLine="566"/>
              <w:jc w:val="both"/>
              <w:rPr>
                <w:rFonts w:ascii="Times New Roman" w:eastAsia="Times New Roman" w:hAnsi="Times New Roman" w:cs="Times New Roman"/>
                <w:sz w:val="24"/>
                <w:szCs w:val="24"/>
              </w:rPr>
            </w:pPr>
            <w:r w:rsidRPr="008E7E96">
              <w:rPr>
                <w:rFonts w:ascii="Times New Roman" w:eastAsia="Times New Roman" w:hAnsi="Times New Roman" w:cs="Times New Roman"/>
                <w:sz w:val="24"/>
                <w:szCs w:val="24"/>
              </w:rPr>
              <w:t>Таким образом, каждый учитель при разработке рабочей программы учебного предмета определяет и понимает взаимосвязь универсальных учебных действий с содержанием своих учебных предметов и курсов начальной школы.</w:t>
            </w:r>
          </w:p>
          <w:p w:rsidR="00EE573A" w:rsidRPr="008E7E96" w:rsidRDefault="00EE573A" w:rsidP="00EE573A">
            <w:pPr>
              <w:widowControl w:val="0"/>
              <w:autoSpaceDE w:val="0"/>
              <w:autoSpaceDN w:val="0"/>
              <w:spacing w:after="0" w:line="276" w:lineRule="auto"/>
              <w:ind w:left="462" w:right="108" w:firstLine="566"/>
              <w:jc w:val="both"/>
              <w:rPr>
                <w:rFonts w:ascii="Times New Roman" w:eastAsia="Times New Roman" w:hAnsi="Times New Roman" w:cs="Times New Roman"/>
                <w:sz w:val="24"/>
                <w:szCs w:val="24"/>
              </w:rPr>
            </w:pPr>
            <w:r w:rsidRPr="008E7E96">
              <w:rPr>
                <w:rFonts w:ascii="Times New Roman" w:eastAsia="Times New Roman" w:hAnsi="Times New Roman" w:cs="Times New Roman"/>
                <w:sz w:val="24"/>
                <w:szCs w:val="24"/>
              </w:rPr>
              <w:t>В рамках реализации учебных курсов части учебного плана, формируемой участниками</w:t>
            </w:r>
            <w:r w:rsidRPr="008E7E96">
              <w:rPr>
                <w:rFonts w:ascii="Times New Roman" w:eastAsia="Times New Roman" w:hAnsi="Times New Roman" w:cs="Times New Roman"/>
                <w:spacing w:val="21"/>
                <w:sz w:val="24"/>
                <w:szCs w:val="24"/>
              </w:rPr>
              <w:t xml:space="preserve"> </w:t>
            </w:r>
            <w:r w:rsidRPr="008E7E96">
              <w:rPr>
                <w:rFonts w:ascii="Times New Roman" w:eastAsia="Times New Roman" w:hAnsi="Times New Roman" w:cs="Times New Roman"/>
                <w:sz w:val="24"/>
                <w:szCs w:val="24"/>
              </w:rPr>
              <w:t>образовательных</w:t>
            </w:r>
            <w:r w:rsidRPr="008E7E96">
              <w:rPr>
                <w:rFonts w:ascii="Times New Roman" w:eastAsia="Times New Roman" w:hAnsi="Times New Roman" w:cs="Times New Roman"/>
                <w:spacing w:val="23"/>
                <w:sz w:val="24"/>
                <w:szCs w:val="24"/>
              </w:rPr>
              <w:t xml:space="preserve"> </w:t>
            </w:r>
            <w:r w:rsidRPr="008E7E96">
              <w:rPr>
                <w:rFonts w:ascii="Times New Roman" w:eastAsia="Times New Roman" w:hAnsi="Times New Roman" w:cs="Times New Roman"/>
                <w:sz w:val="24"/>
                <w:szCs w:val="24"/>
              </w:rPr>
              <w:t>отношений,</w:t>
            </w:r>
            <w:r w:rsidRPr="008E7E96">
              <w:rPr>
                <w:rFonts w:ascii="Times New Roman" w:eastAsia="Times New Roman" w:hAnsi="Times New Roman" w:cs="Times New Roman"/>
                <w:spacing w:val="21"/>
                <w:sz w:val="24"/>
                <w:szCs w:val="24"/>
              </w:rPr>
              <w:t xml:space="preserve"> </w:t>
            </w:r>
            <w:r w:rsidRPr="008E7E96">
              <w:rPr>
                <w:rFonts w:ascii="Times New Roman" w:eastAsia="Times New Roman" w:hAnsi="Times New Roman" w:cs="Times New Roman"/>
                <w:sz w:val="24"/>
                <w:szCs w:val="24"/>
              </w:rPr>
              <w:t>МБОУ</w:t>
            </w:r>
            <w:r w:rsidRPr="008E7E96">
              <w:rPr>
                <w:rFonts w:ascii="Times New Roman" w:eastAsia="Times New Roman" w:hAnsi="Times New Roman" w:cs="Times New Roman"/>
                <w:spacing w:val="27"/>
                <w:sz w:val="24"/>
                <w:szCs w:val="24"/>
              </w:rPr>
              <w:t xml:space="preserve"> </w:t>
            </w:r>
            <w:r w:rsidRPr="008E7E96">
              <w:rPr>
                <w:rFonts w:ascii="Times New Roman" w:eastAsia="Times New Roman" w:hAnsi="Times New Roman" w:cs="Times New Roman"/>
                <w:sz w:val="24"/>
                <w:szCs w:val="24"/>
              </w:rPr>
              <w:t>«Средняя</w:t>
            </w:r>
            <w:r w:rsidRPr="008E7E96">
              <w:rPr>
                <w:rFonts w:ascii="Times New Roman" w:eastAsia="Times New Roman" w:hAnsi="Times New Roman" w:cs="Times New Roman"/>
                <w:spacing w:val="23"/>
                <w:sz w:val="24"/>
                <w:szCs w:val="24"/>
              </w:rPr>
              <w:t xml:space="preserve"> </w:t>
            </w:r>
            <w:r w:rsidRPr="008E7E96">
              <w:rPr>
                <w:rFonts w:ascii="Times New Roman" w:eastAsia="Times New Roman" w:hAnsi="Times New Roman" w:cs="Times New Roman"/>
                <w:sz w:val="24"/>
                <w:szCs w:val="24"/>
              </w:rPr>
              <w:t>общеобразовательная</w:t>
            </w:r>
            <w:r w:rsidRPr="008E7E96">
              <w:rPr>
                <w:rFonts w:ascii="Times New Roman" w:eastAsia="Times New Roman" w:hAnsi="Times New Roman" w:cs="Times New Roman"/>
                <w:spacing w:val="23"/>
                <w:sz w:val="24"/>
                <w:szCs w:val="24"/>
              </w:rPr>
              <w:t xml:space="preserve"> </w:t>
            </w:r>
            <w:r w:rsidRPr="008E7E96">
              <w:rPr>
                <w:rFonts w:ascii="Times New Roman" w:eastAsia="Times New Roman" w:hAnsi="Times New Roman" w:cs="Times New Roman"/>
                <w:spacing w:val="-2"/>
                <w:sz w:val="24"/>
                <w:szCs w:val="24"/>
              </w:rPr>
              <w:t>школа</w:t>
            </w:r>
          </w:p>
          <w:p w:rsidR="00EE573A" w:rsidRPr="008E7E96" w:rsidRDefault="00EE573A" w:rsidP="00EE573A">
            <w:pPr>
              <w:widowControl w:val="0"/>
              <w:autoSpaceDE w:val="0"/>
              <w:autoSpaceDN w:val="0"/>
              <w:spacing w:after="0" w:line="276" w:lineRule="auto"/>
              <w:ind w:left="462" w:right="114"/>
              <w:jc w:val="both"/>
              <w:rPr>
                <w:rFonts w:ascii="Times New Roman" w:eastAsia="Times New Roman" w:hAnsi="Times New Roman" w:cs="Times New Roman"/>
                <w:sz w:val="24"/>
                <w:szCs w:val="24"/>
              </w:rPr>
            </w:pPr>
            <w:r w:rsidRPr="008E7E96">
              <w:rPr>
                <w:rFonts w:ascii="Times New Roman" w:eastAsia="Times New Roman" w:hAnsi="Times New Roman" w:cs="Times New Roman"/>
                <w:sz w:val="24"/>
                <w:szCs w:val="24"/>
              </w:rPr>
              <w:t>№8» отражает содержание универсальных учебных действий, и может их расширить в рамках установленного</w:t>
            </w:r>
            <w:r w:rsidRPr="008E7E96">
              <w:rPr>
                <w:rFonts w:ascii="Times New Roman" w:eastAsia="Times New Roman" w:hAnsi="Times New Roman" w:cs="Times New Roman"/>
                <w:spacing w:val="-2"/>
                <w:sz w:val="24"/>
                <w:szCs w:val="24"/>
              </w:rPr>
              <w:t xml:space="preserve"> </w:t>
            </w:r>
            <w:r w:rsidRPr="008E7E96">
              <w:rPr>
                <w:rFonts w:ascii="Times New Roman" w:eastAsia="Times New Roman" w:hAnsi="Times New Roman" w:cs="Times New Roman"/>
                <w:sz w:val="24"/>
                <w:szCs w:val="24"/>
              </w:rPr>
              <w:t>нормами</w:t>
            </w:r>
            <w:r w:rsidRPr="008E7E96">
              <w:rPr>
                <w:rFonts w:ascii="Times New Roman" w:eastAsia="Times New Roman" w:hAnsi="Times New Roman" w:cs="Times New Roman"/>
                <w:spacing w:val="-1"/>
                <w:sz w:val="24"/>
                <w:szCs w:val="24"/>
              </w:rPr>
              <w:t xml:space="preserve"> </w:t>
            </w:r>
            <w:r w:rsidRPr="008E7E96">
              <w:rPr>
                <w:rFonts w:ascii="Times New Roman" w:eastAsia="Times New Roman" w:hAnsi="Times New Roman" w:cs="Times New Roman"/>
                <w:sz w:val="24"/>
                <w:szCs w:val="24"/>
              </w:rPr>
              <w:t>СанПиН</w:t>
            </w:r>
            <w:r w:rsidRPr="008E7E96">
              <w:rPr>
                <w:rFonts w:ascii="Times New Roman" w:eastAsia="Times New Roman" w:hAnsi="Times New Roman" w:cs="Times New Roman"/>
                <w:spacing w:val="-3"/>
                <w:sz w:val="24"/>
                <w:szCs w:val="24"/>
              </w:rPr>
              <w:t xml:space="preserve"> </w:t>
            </w:r>
            <w:r w:rsidRPr="008E7E96">
              <w:rPr>
                <w:rFonts w:ascii="Times New Roman" w:eastAsia="Times New Roman" w:hAnsi="Times New Roman" w:cs="Times New Roman"/>
                <w:sz w:val="24"/>
                <w:szCs w:val="24"/>
              </w:rPr>
              <w:t>объѐма</w:t>
            </w:r>
            <w:r w:rsidRPr="008E7E96">
              <w:rPr>
                <w:rFonts w:ascii="Times New Roman" w:eastAsia="Times New Roman" w:hAnsi="Times New Roman" w:cs="Times New Roman"/>
                <w:spacing w:val="-3"/>
                <w:sz w:val="24"/>
                <w:szCs w:val="24"/>
              </w:rPr>
              <w:t xml:space="preserve"> </w:t>
            </w:r>
            <w:r w:rsidRPr="008E7E96">
              <w:rPr>
                <w:rFonts w:ascii="Times New Roman" w:eastAsia="Times New Roman" w:hAnsi="Times New Roman" w:cs="Times New Roman"/>
                <w:sz w:val="24"/>
                <w:szCs w:val="24"/>
              </w:rPr>
              <w:t>образовательной</w:t>
            </w:r>
            <w:r w:rsidRPr="008E7E96">
              <w:rPr>
                <w:rFonts w:ascii="Times New Roman" w:eastAsia="Times New Roman" w:hAnsi="Times New Roman" w:cs="Times New Roman"/>
                <w:spacing w:val="-1"/>
                <w:sz w:val="24"/>
                <w:szCs w:val="24"/>
              </w:rPr>
              <w:t xml:space="preserve"> </w:t>
            </w:r>
            <w:r w:rsidRPr="008E7E96">
              <w:rPr>
                <w:rFonts w:ascii="Times New Roman" w:eastAsia="Times New Roman" w:hAnsi="Times New Roman" w:cs="Times New Roman"/>
                <w:sz w:val="24"/>
                <w:szCs w:val="24"/>
              </w:rPr>
              <w:t>нагрузки,</w:t>
            </w:r>
            <w:r w:rsidRPr="008E7E96">
              <w:rPr>
                <w:rFonts w:ascii="Times New Roman" w:eastAsia="Times New Roman" w:hAnsi="Times New Roman" w:cs="Times New Roman"/>
                <w:spacing w:val="-2"/>
                <w:sz w:val="24"/>
                <w:szCs w:val="24"/>
              </w:rPr>
              <w:t xml:space="preserve"> </w:t>
            </w:r>
            <w:r w:rsidRPr="008E7E96">
              <w:rPr>
                <w:rFonts w:ascii="Times New Roman" w:eastAsia="Times New Roman" w:hAnsi="Times New Roman" w:cs="Times New Roman"/>
                <w:sz w:val="24"/>
                <w:szCs w:val="24"/>
              </w:rPr>
              <w:t>в</w:t>
            </w:r>
            <w:r w:rsidRPr="008E7E96">
              <w:rPr>
                <w:rFonts w:ascii="Times New Roman" w:eastAsia="Times New Roman" w:hAnsi="Times New Roman" w:cs="Times New Roman"/>
                <w:spacing w:val="-3"/>
                <w:sz w:val="24"/>
                <w:szCs w:val="24"/>
              </w:rPr>
              <w:t xml:space="preserve"> </w:t>
            </w:r>
            <w:r w:rsidRPr="008E7E96">
              <w:rPr>
                <w:rFonts w:ascii="Times New Roman" w:eastAsia="Times New Roman" w:hAnsi="Times New Roman" w:cs="Times New Roman"/>
                <w:sz w:val="24"/>
                <w:szCs w:val="24"/>
              </w:rPr>
              <w:t>том</w:t>
            </w:r>
            <w:r w:rsidRPr="008E7E96">
              <w:rPr>
                <w:rFonts w:ascii="Times New Roman" w:eastAsia="Times New Roman" w:hAnsi="Times New Roman" w:cs="Times New Roman"/>
                <w:spacing w:val="-3"/>
                <w:sz w:val="24"/>
                <w:szCs w:val="24"/>
              </w:rPr>
              <w:t xml:space="preserve"> </w:t>
            </w:r>
            <w:r w:rsidRPr="008E7E96">
              <w:rPr>
                <w:rFonts w:ascii="Times New Roman" w:eastAsia="Times New Roman" w:hAnsi="Times New Roman" w:cs="Times New Roman"/>
                <w:sz w:val="24"/>
                <w:szCs w:val="24"/>
              </w:rPr>
              <w:t>числе</w:t>
            </w:r>
            <w:r w:rsidRPr="008E7E96">
              <w:rPr>
                <w:rFonts w:ascii="Times New Roman" w:eastAsia="Times New Roman" w:hAnsi="Times New Roman" w:cs="Times New Roman"/>
                <w:spacing w:val="-3"/>
                <w:sz w:val="24"/>
                <w:szCs w:val="24"/>
              </w:rPr>
              <w:t xml:space="preserve"> </w:t>
            </w:r>
            <w:r w:rsidRPr="008E7E96">
              <w:rPr>
                <w:rFonts w:ascii="Times New Roman" w:eastAsia="Times New Roman" w:hAnsi="Times New Roman" w:cs="Times New Roman"/>
                <w:sz w:val="24"/>
                <w:szCs w:val="24"/>
              </w:rPr>
              <w:t>в условиях работы за компьютером или с другими электронными средствами обучения.</w:t>
            </w:r>
          </w:p>
          <w:p w:rsidR="00EE573A" w:rsidRPr="008E7E96" w:rsidRDefault="00EE573A" w:rsidP="00EE573A">
            <w:pPr>
              <w:widowControl w:val="0"/>
              <w:autoSpaceDE w:val="0"/>
              <w:autoSpaceDN w:val="0"/>
              <w:spacing w:after="0" w:line="276" w:lineRule="auto"/>
              <w:ind w:left="462" w:right="109" w:firstLine="566"/>
              <w:jc w:val="both"/>
              <w:rPr>
                <w:rFonts w:ascii="Times New Roman" w:eastAsia="Times New Roman" w:hAnsi="Times New Roman" w:cs="Times New Roman"/>
                <w:sz w:val="24"/>
                <w:szCs w:val="24"/>
              </w:rPr>
            </w:pPr>
            <w:r w:rsidRPr="008E7E96">
              <w:rPr>
                <w:rFonts w:ascii="Times New Roman" w:eastAsia="Times New Roman" w:hAnsi="Times New Roman" w:cs="Times New Roman"/>
                <w:sz w:val="24"/>
                <w:szCs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ходе изучения обучающимися системы учебных предметов и курсов, в метапредметной деятельности, организации форм учебного сотрудничества и решения важных задач жизнедеятельности </w:t>
            </w:r>
            <w:r w:rsidRPr="008E7E96">
              <w:rPr>
                <w:rFonts w:ascii="Times New Roman" w:eastAsia="Times New Roman" w:hAnsi="Times New Roman" w:cs="Times New Roman"/>
                <w:spacing w:val="-2"/>
                <w:sz w:val="24"/>
                <w:szCs w:val="24"/>
              </w:rPr>
              <w:t>обучающихся.</w:t>
            </w:r>
          </w:p>
          <w:p w:rsidR="00EE573A" w:rsidRPr="008E7E96" w:rsidRDefault="00EE573A" w:rsidP="00EE573A">
            <w:pPr>
              <w:widowControl w:val="0"/>
              <w:autoSpaceDE w:val="0"/>
              <w:autoSpaceDN w:val="0"/>
              <w:spacing w:before="1" w:after="0" w:line="276" w:lineRule="auto"/>
              <w:ind w:left="462" w:right="116" w:firstLine="566"/>
              <w:jc w:val="both"/>
              <w:rPr>
                <w:rFonts w:ascii="Times New Roman" w:eastAsia="Times New Roman" w:hAnsi="Times New Roman" w:cs="Times New Roman"/>
                <w:sz w:val="24"/>
                <w:szCs w:val="24"/>
              </w:rPr>
            </w:pPr>
            <w:r w:rsidRPr="008E7E96">
              <w:rPr>
                <w:rFonts w:ascii="Times New Roman" w:eastAsia="Times New Roman" w:hAnsi="Times New Roman" w:cs="Times New Roman"/>
                <w:sz w:val="24"/>
                <w:szCs w:val="24"/>
              </w:rPr>
              <w:t>Кратко охарактеризуем основные положения связи универсальных учебных</w:t>
            </w:r>
            <w:r w:rsidRPr="008E7E96">
              <w:rPr>
                <w:rFonts w:ascii="Times New Roman" w:eastAsia="Times New Roman" w:hAnsi="Times New Roman" w:cs="Times New Roman"/>
                <w:spacing w:val="40"/>
                <w:sz w:val="24"/>
                <w:szCs w:val="24"/>
              </w:rPr>
              <w:t xml:space="preserve"> </w:t>
            </w:r>
            <w:r w:rsidRPr="008E7E96">
              <w:rPr>
                <w:rFonts w:ascii="Times New Roman" w:eastAsia="Times New Roman" w:hAnsi="Times New Roman" w:cs="Times New Roman"/>
                <w:sz w:val="24"/>
                <w:szCs w:val="24"/>
              </w:rPr>
              <w:t>действий с содержанием учебных предметов.</w:t>
            </w:r>
          </w:p>
          <w:p w:rsidR="00EE573A" w:rsidRPr="008E7E96" w:rsidRDefault="00EE573A" w:rsidP="00EE573A">
            <w:pPr>
              <w:widowControl w:val="0"/>
              <w:autoSpaceDE w:val="0"/>
              <w:autoSpaceDN w:val="0"/>
              <w:spacing w:after="0" w:line="276" w:lineRule="auto"/>
              <w:ind w:left="462" w:right="112" w:hanging="4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E7E96">
              <w:rPr>
                <w:rFonts w:ascii="Times New Roman" w:eastAsia="Times New Roman" w:hAnsi="Times New Roman" w:cs="Times New Roman"/>
                <w:sz w:val="24"/>
                <w:szCs w:val="24"/>
              </w:rPr>
              <w:t xml:space="preserve">В рамках изучения каждого учебного предмета в рабочих программах </w:t>
            </w:r>
            <w:r>
              <w:rPr>
                <w:rFonts w:ascii="Times New Roman" w:eastAsia="Times New Roman" w:hAnsi="Times New Roman" w:cs="Times New Roman"/>
                <w:sz w:val="24"/>
                <w:szCs w:val="24"/>
              </w:rPr>
              <w:t xml:space="preserve"> </w:t>
            </w:r>
            <w:r w:rsidRPr="008E7E96">
              <w:rPr>
                <w:rFonts w:ascii="Times New Roman" w:eastAsia="Times New Roman" w:hAnsi="Times New Roman" w:cs="Times New Roman"/>
                <w:sz w:val="24"/>
                <w:szCs w:val="24"/>
              </w:rPr>
              <w:t>метапредметные</w:t>
            </w:r>
            <w:r>
              <w:rPr>
                <w:rFonts w:ascii="Times New Roman" w:eastAsia="Times New Roman" w:hAnsi="Times New Roman" w:cs="Times New Roman"/>
                <w:spacing w:val="27"/>
                <w:sz w:val="24"/>
                <w:szCs w:val="24"/>
              </w:rPr>
              <w:t xml:space="preserve"> </w:t>
            </w:r>
            <w:r w:rsidRPr="008E7E96">
              <w:rPr>
                <w:rFonts w:ascii="Times New Roman" w:eastAsia="Times New Roman" w:hAnsi="Times New Roman" w:cs="Times New Roman"/>
                <w:sz w:val="24"/>
                <w:szCs w:val="24"/>
              </w:rPr>
              <w:t>резу</w:t>
            </w:r>
            <w:r>
              <w:rPr>
                <w:rFonts w:ascii="Times New Roman" w:eastAsia="Times New Roman" w:hAnsi="Times New Roman" w:cs="Times New Roman"/>
                <w:sz w:val="24"/>
                <w:szCs w:val="24"/>
              </w:rPr>
              <w:t>л</w:t>
            </w:r>
            <w:r w:rsidRPr="008E7E96">
              <w:rPr>
                <w:rFonts w:ascii="Times New Roman" w:eastAsia="Times New Roman" w:hAnsi="Times New Roman" w:cs="Times New Roman"/>
                <w:sz w:val="24"/>
                <w:szCs w:val="24"/>
              </w:rPr>
              <w:t>ьтаты</w:t>
            </w:r>
            <w:r w:rsidRPr="008E7E96">
              <w:rPr>
                <w:rFonts w:ascii="Times New Roman" w:eastAsia="Times New Roman" w:hAnsi="Times New Roman" w:cs="Times New Roman"/>
                <w:spacing w:val="32"/>
                <w:sz w:val="24"/>
                <w:szCs w:val="24"/>
              </w:rPr>
              <w:t xml:space="preserve"> </w:t>
            </w:r>
            <w:r w:rsidRPr="008E7E96">
              <w:rPr>
                <w:rFonts w:ascii="Times New Roman" w:eastAsia="Times New Roman" w:hAnsi="Times New Roman" w:cs="Times New Roman"/>
                <w:sz w:val="24"/>
                <w:szCs w:val="24"/>
              </w:rPr>
              <w:t>описаны:</w:t>
            </w:r>
            <w:r w:rsidRPr="008E7E96">
              <w:rPr>
                <w:rFonts w:ascii="Times New Roman" w:eastAsia="Times New Roman" w:hAnsi="Times New Roman" w:cs="Times New Roman"/>
                <w:spacing w:val="33"/>
                <w:sz w:val="24"/>
                <w:szCs w:val="24"/>
              </w:rPr>
              <w:t xml:space="preserve"> </w:t>
            </w:r>
            <w:r w:rsidRPr="008E7E96">
              <w:rPr>
                <w:rFonts w:ascii="Times New Roman" w:eastAsia="Times New Roman" w:hAnsi="Times New Roman" w:cs="Times New Roman"/>
                <w:sz w:val="24"/>
                <w:szCs w:val="24"/>
              </w:rPr>
              <w:t>универсальные</w:t>
            </w:r>
            <w:r w:rsidRPr="008E7E96">
              <w:rPr>
                <w:rFonts w:ascii="Times New Roman" w:eastAsia="Times New Roman" w:hAnsi="Times New Roman" w:cs="Times New Roman"/>
                <w:spacing w:val="31"/>
                <w:sz w:val="24"/>
                <w:szCs w:val="24"/>
              </w:rPr>
              <w:t xml:space="preserve"> </w:t>
            </w:r>
            <w:r w:rsidRPr="008E7E96">
              <w:rPr>
                <w:rFonts w:ascii="Times New Roman" w:eastAsia="Times New Roman" w:hAnsi="Times New Roman" w:cs="Times New Roman"/>
                <w:sz w:val="24"/>
                <w:szCs w:val="24"/>
              </w:rPr>
              <w:t>учебные</w:t>
            </w:r>
            <w:r w:rsidRPr="008E7E96">
              <w:rPr>
                <w:rFonts w:ascii="Times New Roman" w:eastAsia="Times New Roman" w:hAnsi="Times New Roman" w:cs="Times New Roman"/>
                <w:spacing w:val="29"/>
                <w:sz w:val="24"/>
                <w:szCs w:val="24"/>
              </w:rPr>
              <w:t xml:space="preserve"> </w:t>
            </w:r>
            <w:r w:rsidRPr="008E7E96">
              <w:rPr>
                <w:rFonts w:ascii="Times New Roman" w:eastAsia="Times New Roman" w:hAnsi="Times New Roman" w:cs="Times New Roman"/>
                <w:sz w:val="24"/>
                <w:szCs w:val="24"/>
              </w:rPr>
              <w:t>познавательные</w:t>
            </w:r>
            <w:r w:rsidRPr="008E7E96">
              <w:rPr>
                <w:rFonts w:ascii="Times New Roman" w:eastAsia="Times New Roman" w:hAnsi="Times New Roman" w:cs="Times New Roman"/>
                <w:spacing w:val="30"/>
                <w:sz w:val="24"/>
                <w:szCs w:val="24"/>
              </w:rPr>
              <w:t xml:space="preserve"> </w:t>
            </w:r>
            <w:r w:rsidRPr="008E7E96">
              <w:rPr>
                <w:rFonts w:ascii="Times New Roman" w:eastAsia="Times New Roman" w:hAnsi="Times New Roman" w:cs="Times New Roman"/>
                <w:spacing w:val="-2"/>
                <w:sz w:val="24"/>
                <w:szCs w:val="24"/>
              </w:rPr>
              <w:t>действия</w:t>
            </w:r>
          </w:p>
          <w:p w:rsidR="00EE573A" w:rsidRPr="008E7E96" w:rsidRDefault="00EE573A" w:rsidP="00EE573A">
            <w:pPr>
              <w:widowControl w:val="0"/>
              <w:autoSpaceDE w:val="0"/>
              <w:autoSpaceDN w:val="0"/>
              <w:spacing w:before="90" w:after="0" w:line="276" w:lineRule="auto"/>
              <w:ind w:right="105"/>
              <w:jc w:val="both"/>
              <w:rPr>
                <w:rFonts w:ascii="Times New Roman" w:eastAsia="Times New Roman" w:hAnsi="Times New Roman" w:cs="Times New Roman"/>
                <w:sz w:val="24"/>
                <w:szCs w:val="24"/>
              </w:rPr>
            </w:pPr>
            <w:r>
              <w:rPr>
                <w:rFonts w:ascii="Times New Roman" w:eastAsia="Times New Roman" w:hAnsi="Times New Roman" w:cs="Times New Roman"/>
              </w:rPr>
              <w:t xml:space="preserve">       </w:t>
            </w:r>
            <w:r w:rsidRPr="008E7E96">
              <w:rPr>
                <w:rFonts w:ascii="Times New Roman" w:eastAsia="Times New Roman" w:hAnsi="Times New Roman" w:cs="Times New Roman"/>
                <w:sz w:val="24"/>
                <w:szCs w:val="24"/>
              </w:rPr>
              <w:t xml:space="preserve">включают в себя: базовые логические действия, базовые исследовательские действия, </w:t>
            </w:r>
            <w:r>
              <w:rPr>
                <w:rFonts w:ascii="Times New Roman" w:eastAsia="Times New Roman" w:hAnsi="Times New Roman" w:cs="Times New Roman"/>
                <w:sz w:val="24"/>
                <w:szCs w:val="24"/>
              </w:rPr>
              <w:t xml:space="preserve">          </w:t>
            </w:r>
            <w:r w:rsidRPr="008E7E96">
              <w:rPr>
                <w:rFonts w:ascii="Times New Roman" w:eastAsia="Times New Roman" w:hAnsi="Times New Roman" w:cs="Times New Roman"/>
                <w:sz w:val="24"/>
                <w:szCs w:val="24"/>
              </w:rPr>
              <w:t>работа с информацией; универсальные учебные коммуникативные действия – общение, совместная деятельность; универсальные учебные регулятивные действия – самоорганизация, самоконтроль.</w:t>
            </w:r>
          </w:p>
          <w:p w:rsidR="00EE573A" w:rsidRPr="008E7E96" w:rsidRDefault="00EE573A" w:rsidP="00EE573A">
            <w:pPr>
              <w:widowControl w:val="0"/>
              <w:autoSpaceDE w:val="0"/>
              <w:autoSpaceDN w:val="0"/>
              <w:spacing w:before="1" w:after="0" w:line="276" w:lineRule="auto"/>
              <w:ind w:left="462" w:right="104" w:firstLine="566"/>
              <w:jc w:val="both"/>
              <w:rPr>
                <w:rFonts w:ascii="Times New Roman" w:eastAsia="Times New Roman" w:hAnsi="Times New Roman" w:cs="Times New Roman"/>
                <w:sz w:val="24"/>
                <w:szCs w:val="24"/>
              </w:rPr>
            </w:pPr>
            <w:r w:rsidRPr="008E7E96">
              <w:rPr>
                <w:rFonts w:ascii="Times New Roman" w:eastAsia="Times New Roman" w:hAnsi="Times New Roman" w:cs="Times New Roman"/>
                <w:sz w:val="24"/>
                <w:szCs w:val="24"/>
              </w:rPr>
              <w:t>На уровне начального общего образования при организации образовательной деятельности особое значение имеет формирование универсальных учебных познавательных действий (обеспечение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w:t>
            </w:r>
            <w:r w:rsidRPr="008E7E96">
              <w:rPr>
                <w:rFonts w:ascii="Times New Roman" w:eastAsia="Times New Roman" w:hAnsi="Times New Roman" w:cs="Times New Roman"/>
                <w:spacing w:val="80"/>
                <w:w w:val="150"/>
                <w:sz w:val="24"/>
                <w:szCs w:val="24"/>
              </w:rPr>
              <w:t xml:space="preserve"> </w:t>
            </w:r>
            <w:r w:rsidRPr="008E7E96">
              <w:rPr>
                <w:rFonts w:ascii="Times New Roman" w:eastAsia="Times New Roman" w:hAnsi="Times New Roman" w:cs="Times New Roman"/>
                <w:sz w:val="24"/>
                <w:szCs w:val="24"/>
              </w:rPr>
              <w:t>роль</w:t>
            </w:r>
            <w:r w:rsidRPr="008E7E96">
              <w:rPr>
                <w:rFonts w:ascii="Times New Roman" w:eastAsia="Times New Roman" w:hAnsi="Times New Roman" w:cs="Times New Roman"/>
                <w:spacing w:val="80"/>
                <w:w w:val="150"/>
                <w:sz w:val="24"/>
                <w:szCs w:val="24"/>
              </w:rPr>
              <w:t xml:space="preserve"> </w:t>
            </w:r>
            <w:r w:rsidRPr="008E7E96">
              <w:rPr>
                <w:rFonts w:ascii="Times New Roman" w:eastAsia="Times New Roman" w:hAnsi="Times New Roman" w:cs="Times New Roman"/>
                <w:sz w:val="24"/>
                <w:szCs w:val="24"/>
              </w:rPr>
              <w:t>в</w:t>
            </w:r>
            <w:r w:rsidRPr="008E7E96">
              <w:rPr>
                <w:rFonts w:ascii="Times New Roman" w:eastAsia="Times New Roman" w:hAnsi="Times New Roman" w:cs="Times New Roman"/>
                <w:spacing w:val="80"/>
                <w:w w:val="150"/>
                <w:sz w:val="24"/>
                <w:szCs w:val="24"/>
              </w:rPr>
              <w:t xml:space="preserve"> </w:t>
            </w:r>
            <w:r w:rsidRPr="008E7E96">
              <w:rPr>
                <w:rFonts w:ascii="Times New Roman" w:eastAsia="Times New Roman" w:hAnsi="Times New Roman" w:cs="Times New Roman"/>
                <w:sz w:val="24"/>
                <w:szCs w:val="24"/>
              </w:rPr>
              <w:t>этом</w:t>
            </w:r>
            <w:r w:rsidRPr="008E7E96">
              <w:rPr>
                <w:rFonts w:ascii="Times New Roman" w:eastAsia="Times New Roman" w:hAnsi="Times New Roman" w:cs="Times New Roman"/>
                <w:spacing w:val="80"/>
                <w:w w:val="150"/>
                <w:sz w:val="24"/>
                <w:szCs w:val="24"/>
              </w:rPr>
              <w:t xml:space="preserve"> </w:t>
            </w:r>
            <w:r w:rsidRPr="008E7E96">
              <w:rPr>
                <w:rFonts w:ascii="Times New Roman" w:eastAsia="Times New Roman" w:hAnsi="Times New Roman" w:cs="Times New Roman"/>
                <w:sz w:val="24"/>
                <w:szCs w:val="24"/>
              </w:rPr>
              <w:t>играют</w:t>
            </w:r>
            <w:r w:rsidRPr="008E7E96">
              <w:rPr>
                <w:rFonts w:ascii="Times New Roman" w:eastAsia="Times New Roman" w:hAnsi="Times New Roman" w:cs="Times New Roman"/>
                <w:spacing w:val="80"/>
                <w:w w:val="150"/>
                <w:sz w:val="24"/>
                <w:szCs w:val="24"/>
              </w:rPr>
              <w:t xml:space="preserve"> </w:t>
            </w:r>
            <w:r w:rsidRPr="008E7E96">
              <w:rPr>
                <w:rFonts w:ascii="Times New Roman" w:eastAsia="Times New Roman" w:hAnsi="Times New Roman" w:cs="Times New Roman"/>
                <w:sz w:val="24"/>
                <w:szCs w:val="24"/>
              </w:rPr>
              <w:t>такие</w:t>
            </w:r>
            <w:r w:rsidRPr="008E7E96">
              <w:rPr>
                <w:rFonts w:ascii="Times New Roman" w:eastAsia="Times New Roman" w:hAnsi="Times New Roman" w:cs="Times New Roman"/>
                <w:spacing w:val="80"/>
                <w:w w:val="150"/>
                <w:sz w:val="24"/>
                <w:szCs w:val="24"/>
              </w:rPr>
              <w:t xml:space="preserve"> </w:t>
            </w:r>
            <w:r w:rsidRPr="008E7E96">
              <w:rPr>
                <w:rFonts w:ascii="Times New Roman" w:eastAsia="Times New Roman" w:hAnsi="Times New Roman" w:cs="Times New Roman"/>
                <w:sz w:val="24"/>
                <w:szCs w:val="24"/>
              </w:rPr>
              <w:t>предметы,</w:t>
            </w:r>
            <w:r w:rsidRPr="008E7E96">
              <w:rPr>
                <w:rFonts w:ascii="Times New Roman" w:eastAsia="Times New Roman" w:hAnsi="Times New Roman" w:cs="Times New Roman"/>
                <w:spacing w:val="80"/>
                <w:w w:val="150"/>
                <w:sz w:val="24"/>
                <w:szCs w:val="24"/>
              </w:rPr>
              <w:t xml:space="preserve"> </w:t>
            </w:r>
            <w:r w:rsidRPr="008E7E96">
              <w:rPr>
                <w:rFonts w:ascii="Times New Roman" w:eastAsia="Times New Roman" w:hAnsi="Times New Roman" w:cs="Times New Roman"/>
                <w:sz w:val="24"/>
                <w:szCs w:val="24"/>
              </w:rPr>
              <w:t>как</w:t>
            </w:r>
            <w:r w:rsidRPr="008E7E96">
              <w:rPr>
                <w:rFonts w:ascii="Times New Roman" w:eastAsia="Times New Roman" w:hAnsi="Times New Roman" w:cs="Times New Roman"/>
                <w:spacing w:val="80"/>
                <w:w w:val="150"/>
                <w:sz w:val="24"/>
                <w:szCs w:val="24"/>
              </w:rPr>
              <w:t xml:space="preserve"> </w:t>
            </w:r>
            <w:r w:rsidRPr="008E7E96">
              <w:rPr>
                <w:rFonts w:ascii="Times New Roman" w:eastAsia="Times New Roman" w:hAnsi="Times New Roman" w:cs="Times New Roman"/>
                <w:sz w:val="24"/>
                <w:szCs w:val="24"/>
              </w:rPr>
              <w:t>«Литературное</w:t>
            </w:r>
            <w:r w:rsidRPr="008E7E96">
              <w:rPr>
                <w:rFonts w:ascii="Times New Roman" w:eastAsia="Times New Roman" w:hAnsi="Times New Roman" w:cs="Times New Roman"/>
                <w:spacing w:val="80"/>
                <w:w w:val="150"/>
                <w:sz w:val="24"/>
                <w:szCs w:val="24"/>
              </w:rPr>
              <w:t xml:space="preserve"> </w:t>
            </w:r>
            <w:r w:rsidRPr="008E7E96">
              <w:rPr>
                <w:rFonts w:ascii="Times New Roman" w:eastAsia="Times New Roman" w:hAnsi="Times New Roman" w:cs="Times New Roman"/>
                <w:sz w:val="24"/>
                <w:szCs w:val="24"/>
              </w:rPr>
              <w:t>чтение»,</w:t>
            </w:r>
          </w:p>
          <w:p w:rsidR="00EE573A" w:rsidRPr="008E7E96" w:rsidRDefault="00EE573A" w:rsidP="00EE573A">
            <w:pPr>
              <w:widowControl w:val="0"/>
              <w:autoSpaceDE w:val="0"/>
              <w:autoSpaceDN w:val="0"/>
              <w:spacing w:before="1" w:after="0" w:line="240" w:lineRule="auto"/>
              <w:ind w:left="462"/>
              <w:jc w:val="both"/>
              <w:rPr>
                <w:rFonts w:ascii="Times New Roman" w:eastAsia="Times New Roman" w:hAnsi="Times New Roman" w:cs="Times New Roman"/>
                <w:sz w:val="24"/>
                <w:szCs w:val="24"/>
              </w:rPr>
            </w:pPr>
            <w:r w:rsidRPr="008E7E96">
              <w:rPr>
                <w:rFonts w:ascii="Times New Roman" w:eastAsia="Times New Roman" w:hAnsi="Times New Roman" w:cs="Times New Roman"/>
                <w:spacing w:val="-2"/>
                <w:sz w:val="24"/>
                <w:szCs w:val="24"/>
              </w:rPr>
              <w:t>«Технология»,</w:t>
            </w:r>
            <w:r w:rsidRPr="008E7E96">
              <w:rPr>
                <w:rFonts w:ascii="Times New Roman" w:eastAsia="Times New Roman" w:hAnsi="Times New Roman" w:cs="Times New Roman"/>
                <w:spacing w:val="-9"/>
                <w:sz w:val="24"/>
                <w:szCs w:val="24"/>
              </w:rPr>
              <w:t xml:space="preserve"> </w:t>
            </w:r>
            <w:r w:rsidRPr="008E7E96">
              <w:rPr>
                <w:rFonts w:ascii="Times New Roman" w:eastAsia="Times New Roman" w:hAnsi="Times New Roman" w:cs="Times New Roman"/>
                <w:spacing w:val="-2"/>
                <w:sz w:val="24"/>
                <w:szCs w:val="24"/>
              </w:rPr>
              <w:t>«Изобразительное</w:t>
            </w:r>
            <w:r w:rsidRPr="008E7E96">
              <w:rPr>
                <w:rFonts w:ascii="Times New Roman" w:eastAsia="Times New Roman" w:hAnsi="Times New Roman" w:cs="Times New Roman"/>
                <w:spacing w:val="-13"/>
                <w:sz w:val="24"/>
                <w:szCs w:val="24"/>
              </w:rPr>
              <w:t xml:space="preserve"> </w:t>
            </w:r>
            <w:r w:rsidRPr="008E7E96">
              <w:rPr>
                <w:rFonts w:ascii="Times New Roman" w:eastAsia="Times New Roman" w:hAnsi="Times New Roman" w:cs="Times New Roman"/>
                <w:spacing w:val="-2"/>
                <w:sz w:val="24"/>
                <w:szCs w:val="24"/>
              </w:rPr>
              <w:t>искусство»,</w:t>
            </w:r>
            <w:r w:rsidRPr="008E7E96">
              <w:rPr>
                <w:rFonts w:ascii="Times New Roman" w:eastAsia="Times New Roman" w:hAnsi="Times New Roman" w:cs="Times New Roman"/>
                <w:spacing w:val="-4"/>
                <w:sz w:val="24"/>
                <w:szCs w:val="24"/>
              </w:rPr>
              <w:t xml:space="preserve"> </w:t>
            </w:r>
            <w:r w:rsidRPr="008E7E96">
              <w:rPr>
                <w:rFonts w:ascii="Times New Roman" w:eastAsia="Times New Roman" w:hAnsi="Times New Roman" w:cs="Times New Roman"/>
                <w:spacing w:val="-2"/>
                <w:sz w:val="24"/>
                <w:szCs w:val="24"/>
              </w:rPr>
              <w:t>«Музыка».</w:t>
            </w:r>
          </w:p>
          <w:p w:rsidR="00EE573A" w:rsidRPr="008E7E96" w:rsidRDefault="00EE573A" w:rsidP="00EE573A">
            <w:pPr>
              <w:widowControl w:val="0"/>
              <w:autoSpaceDE w:val="0"/>
              <w:autoSpaceDN w:val="0"/>
              <w:spacing w:before="42" w:after="0" w:line="276" w:lineRule="auto"/>
              <w:ind w:left="462" w:right="109" w:firstLine="566"/>
              <w:jc w:val="both"/>
              <w:rPr>
                <w:rFonts w:ascii="Times New Roman" w:eastAsia="Times New Roman" w:hAnsi="Times New Roman" w:cs="Times New Roman"/>
                <w:sz w:val="24"/>
                <w:szCs w:val="24"/>
              </w:rPr>
            </w:pPr>
            <w:r w:rsidRPr="008E7E96">
              <w:rPr>
                <w:rFonts w:ascii="Times New Roman" w:eastAsia="Times New Roman" w:hAnsi="Times New Roman" w:cs="Times New Roman"/>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w:t>
            </w:r>
          </w:p>
          <w:p w:rsidR="00EE573A" w:rsidRPr="008E7E96" w:rsidRDefault="00EE573A" w:rsidP="00EE573A">
            <w:pPr>
              <w:widowControl w:val="0"/>
              <w:autoSpaceDE w:val="0"/>
              <w:autoSpaceDN w:val="0"/>
              <w:spacing w:after="0" w:line="276" w:lineRule="auto"/>
              <w:ind w:left="462" w:right="108" w:firstLine="566"/>
              <w:jc w:val="both"/>
              <w:rPr>
                <w:rFonts w:ascii="Times New Roman" w:eastAsia="Times New Roman" w:hAnsi="Times New Roman" w:cs="Times New Roman"/>
                <w:sz w:val="24"/>
                <w:szCs w:val="24"/>
              </w:rPr>
            </w:pPr>
            <w:r w:rsidRPr="008E7E96">
              <w:rPr>
                <w:rFonts w:ascii="Times New Roman" w:eastAsia="Times New Roman" w:hAnsi="Times New Roman" w:cs="Times New Roman"/>
                <w:sz w:val="24"/>
                <w:szCs w:val="24"/>
              </w:rPr>
              <w:t xml:space="preserve">В частности, учебные предметы </w:t>
            </w:r>
            <w:r w:rsidRPr="008E7E96">
              <w:rPr>
                <w:rFonts w:ascii="Times New Roman" w:eastAsia="Times New Roman" w:hAnsi="Times New Roman" w:cs="Times New Roman"/>
                <w:i/>
                <w:sz w:val="24"/>
                <w:szCs w:val="24"/>
              </w:rPr>
              <w:t xml:space="preserve">«Русский язык», «Родной язык» </w:t>
            </w:r>
            <w:r w:rsidRPr="008E7E96">
              <w:rPr>
                <w:rFonts w:ascii="Times New Roman" w:eastAsia="Times New Roman" w:hAnsi="Times New Roman" w:cs="Times New Roman"/>
                <w:sz w:val="24"/>
                <w:szCs w:val="24"/>
              </w:rPr>
              <w:t>обеспечивают формирование универсальных учебных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w:t>
            </w:r>
            <w:r w:rsidRPr="008E7E96">
              <w:rPr>
                <w:rFonts w:ascii="Times New Roman" w:eastAsia="Times New Roman" w:hAnsi="Times New Roman" w:cs="Times New Roman"/>
                <w:spacing w:val="40"/>
                <w:sz w:val="24"/>
                <w:szCs w:val="24"/>
              </w:rPr>
              <w:t xml:space="preserve"> </w:t>
            </w:r>
            <w:r w:rsidRPr="008E7E96">
              <w:rPr>
                <w:rFonts w:ascii="Times New Roman" w:eastAsia="Times New Roman" w:hAnsi="Times New Roman" w:cs="Times New Roman"/>
                <w:sz w:val="24"/>
                <w:szCs w:val="24"/>
              </w:rPr>
              <w:t>слова</w:t>
            </w:r>
            <w:r w:rsidRPr="008E7E96">
              <w:rPr>
                <w:rFonts w:ascii="Times New Roman" w:eastAsia="Times New Roman" w:hAnsi="Times New Roman" w:cs="Times New Roman"/>
                <w:spacing w:val="40"/>
                <w:sz w:val="24"/>
                <w:szCs w:val="24"/>
              </w:rPr>
              <w:t xml:space="preserve"> </w:t>
            </w:r>
            <w:r w:rsidRPr="008E7E96">
              <w:rPr>
                <w:rFonts w:ascii="Times New Roman" w:eastAsia="Times New Roman" w:hAnsi="Times New Roman" w:cs="Times New Roman"/>
                <w:sz w:val="24"/>
                <w:szCs w:val="24"/>
              </w:rPr>
              <w:t>и</w:t>
            </w:r>
            <w:r w:rsidRPr="008E7E96">
              <w:rPr>
                <w:rFonts w:ascii="Times New Roman" w:eastAsia="Times New Roman" w:hAnsi="Times New Roman" w:cs="Times New Roman"/>
                <w:spacing w:val="40"/>
                <w:sz w:val="24"/>
                <w:szCs w:val="24"/>
              </w:rPr>
              <w:t xml:space="preserve"> </w:t>
            </w:r>
            <w:r w:rsidRPr="008E7E96">
              <w:rPr>
                <w:rFonts w:ascii="Times New Roman" w:eastAsia="Times New Roman" w:hAnsi="Times New Roman" w:cs="Times New Roman"/>
                <w:sz w:val="24"/>
                <w:szCs w:val="24"/>
              </w:rPr>
              <w:lastRenderedPageBreak/>
              <w:t>предложения,</w:t>
            </w:r>
            <w:r w:rsidRPr="008E7E96">
              <w:rPr>
                <w:rFonts w:ascii="Times New Roman" w:eastAsia="Times New Roman" w:hAnsi="Times New Roman" w:cs="Times New Roman"/>
                <w:spacing w:val="40"/>
                <w:sz w:val="24"/>
                <w:szCs w:val="24"/>
              </w:rPr>
              <w:t xml:space="preserve"> </w:t>
            </w:r>
            <w:r w:rsidRPr="008E7E96">
              <w:rPr>
                <w:rFonts w:ascii="Times New Roman" w:eastAsia="Times New Roman" w:hAnsi="Times New Roman" w:cs="Times New Roman"/>
                <w:sz w:val="24"/>
                <w:szCs w:val="24"/>
              </w:rPr>
              <w:t>графической</w:t>
            </w:r>
            <w:r w:rsidRPr="008E7E96">
              <w:rPr>
                <w:rFonts w:ascii="Times New Roman" w:eastAsia="Times New Roman" w:hAnsi="Times New Roman" w:cs="Times New Roman"/>
                <w:spacing w:val="40"/>
                <w:sz w:val="24"/>
                <w:szCs w:val="24"/>
              </w:rPr>
              <w:t xml:space="preserve"> </w:t>
            </w:r>
            <w:r w:rsidRPr="008E7E96">
              <w:rPr>
                <w:rFonts w:ascii="Times New Roman" w:eastAsia="Times New Roman" w:hAnsi="Times New Roman" w:cs="Times New Roman"/>
                <w:sz w:val="24"/>
                <w:szCs w:val="24"/>
              </w:rPr>
              <w:t>формы</w:t>
            </w:r>
            <w:r w:rsidRPr="008E7E96">
              <w:rPr>
                <w:rFonts w:ascii="Times New Roman" w:eastAsia="Times New Roman" w:hAnsi="Times New Roman" w:cs="Times New Roman"/>
                <w:spacing w:val="40"/>
                <w:sz w:val="24"/>
                <w:szCs w:val="24"/>
              </w:rPr>
              <w:t xml:space="preserve"> </w:t>
            </w:r>
            <w:r w:rsidRPr="008E7E96">
              <w:rPr>
                <w:rFonts w:ascii="Times New Roman" w:eastAsia="Times New Roman" w:hAnsi="Times New Roman" w:cs="Times New Roman"/>
                <w:sz w:val="24"/>
                <w:szCs w:val="24"/>
              </w:rPr>
              <w:t>букв</w:t>
            </w:r>
            <w:r w:rsidRPr="008E7E96">
              <w:rPr>
                <w:rFonts w:ascii="Times New Roman" w:eastAsia="Times New Roman" w:hAnsi="Times New Roman" w:cs="Times New Roman"/>
                <w:spacing w:val="40"/>
                <w:sz w:val="24"/>
                <w:szCs w:val="24"/>
              </w:rPr>
              <w:t xml:space="preserve"> </w:t>
            </w:r>
            <w:r w:rsidRPr="008E7E96">
              <w:rPr>
                <w:rFonts w:ascii="Times New Roman" w:eastAsia="Times New Roman" w:hAnsi="Times New Roman" w:cs="Times New Roman"/>
                <w:sz w:val="24"/>
                <w:szCs w:val="24"/>
              </w:rPr>
              <w:t>обеспечивают</w:t>
            </w:r>
            <w:r w:rsidRPr="008E7E96">
              <w:rPr>
                <w:rFonts w:ascii="Times New Roman" w:eastAsia="Times New Roman" w:hAnsi="Times New Roman" w:cs="Times New Roman"/>
                <w:spacing w:val="40"/>
                <w:sz w:val="24"/>
                <w:szCs w:val="24"/>
              </w:rPr>
              <w:t xml:space="preserve"> </w:t>
            </w:r>
            <w:r w:rsidRPr="008E7E96">
              <w:rPr>
                <w:rFonts w:ascii="Times New Roman" w:eastAsia="Times New Roman" w:hAnsi="Times New Roman" w:cs="Times New Roman"/>
                <w:sz w:val="24"/>
                <w:szCs w:val="24"/>
              </w:rPr>
              <w:t>развитие знаково-символических</w:t>
            </w:r>
            <w:r w:rsidRPr="008E7E96">
              <w:rPr>
                <w:rFonts w:ascii="Times New Roman" w:eastAsia="Times New Roman" w:hAnsi="Times New Roman" w:cs="Times New Roman"/>
                <w:spacing w:val="40"/>
                <w:sz w:val="24"/>
                <w:szCs w:val="24"/>
              </w:rPr>
              <w:t xml:space="preserve"> </w:t>
            </w:r>
            <w:r w:rsidRPr="008E7E96">
              <w:rPr>
                <w:rFonts w:ascii="Times New Roman" w:eastAsia="Times New Roman" w:hAnsi="Times New Roman" w:cs="Times New Roman"/>
                <w:sz w:val="24"/>
                <w:szCs w:val="24"/>
              </w:rPr>
              <w:t>действий —</w:t>
            </w:r>
            <w:r w:rsidRPr="008E7E96">
              <w:rPr>
                <w:rFonts w:ascii="Times New Roman" w:eastAsia="Times New Roman" w:hAnsi="Times New Roman" w:cs="Times New Roman"/>
                <w:spacing w:val="40"/>
                <w:sz w:val="24"/>
                <w:szCs w:val="24"/>
              </w:rPr>
              <w:t xml:space="preserve"> </w:t>
            </w:r>
            <w:r w:rsidRPr="008E7E96">
              <w:rPr>
                <w:rFonts w:ascii="Times New Roman" w:eastAsia="Times New Roman" w:hAnsi="Times New Roman" w:cs="Times New Roman"/>
                <w:sz w:val="24"/>
                <w:szCs w:val="24"/>
              </w:rPr>
              <w:t>замещения</w:t>
            </w:r>
            <w:r w:rsidRPr="008E7E96">
              <w:rPr>
                <w:rFonts w:ascii="Times New Roman" w:eastAsia="Times New Roman" w:hAnsi="Times New Roman" w:cs="Times New Roman"/>
                <w:spacing w:val="40"/>
                <w:sz w:val="24"/>
                <w:szCs w:val="24"/>
              </w:rPr>
              <w:t xml:space="preserve"> </w:t>
            </w:r>
            <w:r w:rsidRPr="008E7E96">
              <w:rPr>
                <w:rFonts w:ascii="Times New Roman" w:eastAsia="Times New Roman" w:hAnsi="Times New Roman" w:cs="Times New Roman"/>
                <w:sz w:val="24"/>
                <w:szCs w:val="24"/>
              </w:rPr>
              <w:t>(например,</w:t>
            </w:r>
            <w:r w:rsidRPr="008E7E96">
              <w:rPr>
                <w:rFonts w:ascii="Times New Roman" w:eastAsia="Times New Roman" w:hAnsi="Times New Roman" w:cs="Times New Roman"/>
                <w:spacing w:val="40"/>
                <w:sz w:val="24"/>
                <w:szCs w:val="24"/>
              </w:rPr>
              <w:t xml:space="preserve"> </w:t>
            </w:r>
            <w:r w:rsidRPr="008E7E96">
              <w:rPr>
                <w:rFonts w:ascii="Times New Roman" w:eastAsia="Times New Roman" w:hAnsi="Times New Roman" w:cs="Times New Roman"/>
                <w:sz w:val="24"/>
                <w:szCs w:val="24"/>
              </w:rPr>
              <w:t>звука</w:t>
            </w:r>
            <w:r w:rsidRPr="008E7E96">
              <w:rPr>
                <w:rFonts w:ascii="Times New Roman" w:eastAsia="Times New Roman" w:hAnsi="Times New Roman" w:cs="Times New Roman"/>
                <w:spacing w:val="40"/>
                <w:sz w:val="24"/>
                <w:szCs w:val="24"/>
              </w:rPr>
              <w:t xml:space="preserve"> </w:t>
            </w:r>
            <w:r w:rsidRPr="008E7E96">
              <w:rPr>
                <w:rFonts w:ascii="Times New Roman" w:eastAsia="Times New Roman" w:hAnsi="Times New Roman" w:cs="Times New Roman"/>
                <w:sz w:val="24"/>
                <w:szCs w:val="24"/>
              </w:rPr>
              <w:t>буквой), моделирования (например, состава слова путем составления схемы) и преобразования модели (видоизменения слова). Изучение русского и родного языка создает условия для формирования языкового чутья как результата ориентировки ребенка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 Формирование универсальных учебных коммуникативных действий учит умению ориентироваться в целях, задачах, средствах и условиях общения, выбирать адекватные языковые средства для успешного решения коммуникативных задач, в процессе освоения системы понятий и правил русского языка у обучающихся формируются познавательные универсальные учебные действия.</w:t>
            </w:r>
          </w:p>
          <w:p w:rsidR="00EE573A" w:rsidRPr="008E7E96" w:rsidRDefault="00EE573A" w:rsidP="00EE573A">
            <w:pPr>
              <w:widowControl w:val="0"/>
              <w:autoSpaceDE w:val="0"/>
              <w:autoSpaceDN w:val="0"/>
              <w:spacing w:before="1" w:after="0" w:line="276" w:lineRule="auto"/>
              <w:ind w:left="462" w:right="108" w:firstLine="626"/>
              <w:jc w:val="both"/>
              <w:rPr>
                <w:rFonts w:ascii="Times New Roman" w:eastAsia="Times New Roman" w:hAnsi="Times New Roman" w:cs="Times New Roman"/>
                <w:sz w:val="24"/>
                <w:szCs w:val="24"/>
              </w:rPr>
            </w:pPr>
            <w:r w:rsidRPr="008E7E96">
              <w:rPr>
                <w:rFonts w:ascii="Times New Roman" w:eastAsia="Times New Roman" w:hAnsi="Times New Roman" w:cs="Times New Roman"/>
                <w:i/>
                <w:sz w:val="24"/>
                <w:szCs w:val="24"/>
              </w:rPr>
              <w:t xml:space="preserve">«Литературное чтение», «Литературное чтение на родном языке». </w:t>
            </w:r>
            <w:r w:rsidRPr="008E7E96">
              <w:rPr>
                <w:rFonts w:ascii="Times New Roman" w:eastAsia="Times New Roman" w:hAnsi="Times New Roman" w:cs="Times New Roman"/>
                <w:sz w:val="24"/>
                <w:szCs w:val="24"/>
              </w:rPr>
              <w:t>Требования к результатам изучения учебного предмета включают формирование всех видов универсальных учебных действий: коммуникативных, познавательных и регулятивных (с приоритетом развития ценностно-смысловой сферы и коммуникации). Литературное чтение — осмысленная, творческая духовная деятельность, которая обеспечивает</w:t>
            </w:r>
            <w:r w:rsidRPr="008E7E96">
              <w:rPr>
                <w:rFonts w:ascii="Times New Roman" w:eastAsia="Times New Roman" w:hAnsi="Times New Roman" w:cs="Times New Roman"/>
                <w:spacing w:val="40"/>
                <w:sz w:val="24"/>
                <w:szCs w:val="24"/>
              </w:rPr>
              <w:t xml:space="preserve"> </w:t>
            </w:r>
            <w:r w:rsidRPr="008E7E96">
              <w:rPr>
                <w:rFonts w:ascii="Times New Roman" w:eastAsia="Times New Roman" w:hAnsi="Times New Roman" w:cs="Times New Roman"/>
                <w:sz w:val="24"/>
                <w:szCs w:val="24"/>
              </w:rPr>
              <w:t>освоение идейно-нравственного содержания художественной литературы, развитие эстетического восприятия. Важнейшей функцией восприятия художественной</w:t>
            </w:r>
            <w:r w:rsidRPr="008E7E96">
              <w:rPr>
                <w:rFonts w:ascii="Times New Roman" w:eastAsia="Times New Roman" w:hAnsi="Times New Roman" w:cs="Times New Roman"/>
                <w:spacing w:val="80"/>
                <w:w w:val="150"/>
                <w:sz w:val="24"/>
                <w:szCs w:val="24"/>
              </w:rPr>
              <w:t xml:space="preserve"> </w:t>
            </w:r>
            <w:r w:rsidRPr="008E7E96">
              <w:rPr>
                <w:rFonts w:ascii="Times New Roman" w:eastAsia="Times New Roman" w:hAnsi="Times New Roman" w:cs="Times New Roman"/>
                <w:sz w:val="24"/>
                <w:szCs w:val="24"/>
              </w:rPr>
              <w:t>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При получении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EE573A" w:rsidRPr="008E7E96" w:rsidRDefault="00EE573A" w:rsidP="00EE573A">
            <w:pPr>
              <w:widowControl w:val="0"/>
              <w:autoSpaceDE w:val="0"/>
              <w:autoSpaceDN w:val="0"/>
              <w:spacing w:after="0" w:line="276" w:lineRule="auto"/>
              <w:ind w:left="462" w:right="109" w:firstLine="566"/>
              <w:jc w:val="both"/>
              <w:rPr>
                <w:rFonts w:ascii="Times New Roman" w:eastAsia="Times New Roman" w:hAnsi="Times New Roman" w:cs="Times New Roman"/>
                <w:sz w:val="24"/>
                <w:szCs w:val="24"/>
              </w:rPr>
            </w:pPr>
            <w:r w:rsidRPr="008E7E96">
              <w:rPr>
                <w:rFonts w:ascii="Times New Roman" w:eastAsia="Times New Roman" w:hAnsi="Times New Roman" w:cs="Times New Roman"/>
                <w:sz w:val="24"/>
                <w:szCs w:val="24"/>
              </w:rPr>
              <w:t>Учебные</w:t>
            </w:r>
            <w:r w:rsidRPr="008E7E96">
              <w:rPr>
                <w:rFonts w:ascii="Times New Roman" w:eastAsia="Times New Roman" w:hAnsi="Times New Roman" w:cs="Times New Roman"/>
                <w:spacing w:val="-5"/>
                <w:sz w:val="24"/>
                <w:szCs w:val="24"/>
              </w:rPr>
              <w:t xml:space="preserve"> </w:t>
            </w:r>
            <w:r w:rsidRPr="008E7E96">
              <w:rPr>
                <w:rFonts w:ascii="Times New Roman" w:eastAsia="Times New Roman" w:hAnsi="Times New Roman" w:cs="Times New Roman"/>
                <w:sz w:val="24"/>
                <w:szCs w:val="24"/>
              </w:rPr>
              <w:t>предметы «Литературное</w:t>
            </w:r>
            <w:r w:rsidRPr="008E7E96">
              <w:rPr>
                <w:rFonts w:ascii="Times New Roman" w:eastAsia="Times New Roman" w:hAnsi="Times New Roman" w:cs="Times New Roman"/>
                <w:spacing w:val="-4"/>
                <w:sz w:val="24"/>
                <w:szCs w:val="24"/>
              </w:rPr>
              <w:t xml:space="preserve"> </w:t>
            </w:r>
            <w:r w:rsidRPr="008E7E96">
              <w:rPr>
                <w:rFonts w:ascii="Times New Roman" w:eastAsia="Times New Roman" w:hAnsi="Times New Roman" w:cs="Times New Roman"/>
                <w:sz w:val="24"/>
                <w:szCs w:val="24"/>
              </w:rPr>
              <w:t>чтение», «Литературное</w:t>
            </w:r>
            <w:r w:rsidRPr="008E7E96">
              <w:rPr>
                <w:rFonts w:ascii="Times New Roman" w:eastAsia="Times New Roman" w:hAnsi="Times New Roman" w:cs="Times New Roman"/>
                <w:spacing w:val="-4"/>
                <w:sz w:val="24"/>
                <w:szCs w:val="24"/>
              </w:rPr>
              <w:t xml:space="preserve"> </w:t>
            </w:r>
            <w:r w:rsidRPr="008E7E96">
              <w:rPr>
                <w:rFonts w:ascii="Times New Roman" w:eastAsia="Times New Roman" w:hAnsi="Times New Roman" w:cs="Times New Roman"/>
                <w:sz w:val="24"/>
                <w:szCs w:val="24"/>
              </w:rPr>
              <w:t>чтение</w:t>
            </w:r>
            <w:r w:rsidRPr="008E7E96">
              <w:rPr>
                <w:rFonts w:ascii="Times New Roman" w:eastAsia="Times New Roman" w:hAnsi="Times New Roman" w:cs="Times New Roman"/>
                <w:spacing w:val="-4"/>
                <w:sz w:val="24"/>
                <w:szCs w:val="24"/>
              </w:rPr>
              <w:t xml:space="preserve"> </w:t>
            </w:r>
            <w:r w:rsidRPr="008E7E96">
              <w:rPr>
                <w:rFonts w:ascii="Times New Roman" w:eastAsia="Times New Roman" w:hAnsi="Times New Roman" w:cs="Times New Roman"/>
                <w:sz w:val="24"/>
                <w:szCs w:val="24"/>
              </w:rPr>
              <w:t>на</w:t>
            </w:r>
            <w:r w:rsidRPr="008E7E96">
              <w:rPr>
                <w:rFonts w:ascii="Times New Roman" w:eastAsia="Times New Roman" w:hAnsi="Times New Roman" w:cs="Times New Roman"/>
                <w:spacing w:val="-4"/>
                <w:sz w:val="24"/>
                <w:szCs w:val="24"/>
              </w:rPr>
              <w:t xml:space="preserve"> </w:t>
            </w:r>
            <w:r w:rsidRPr="008E7E96">
              <w:rPr>
                <w:rFonts w:ascii="Times New Roman" w:eastAsia="Times New Roman" w:hAnsi="Times New Roman" w:cs="Times New Roman"/>
                <w:sz w:val="24"/>
                <w:szCs w:val="24"/>
              </w:rPr>
              <w:t>родном</w:t>
            </w:r>
            <w:r w:rsidRPr="008E7E96">
              <w:rPr>
                <w:rFonts w:ascii="Times New Roman" w:eastAsia="Times New Roman" w:hAnsi="Times New Roman" w:cs="Times New Roman"/>
                <w:spacing w:val="-4"/>
                <w:sz w:val="24"/>
                <w:szCs w:val="24"/>
              </w:rPr>
              <w:t xml:space="preserve"> </w:t>
            </w:r>
            <w:r w:rsidRPr="008E7E96">
              <w:rPr>
                <w:rFonts w:ascii="Times New Roman" w:eastAsia="Times New Roman" w:hAnsi="Times New Roman" w:cs="Times New Roman"/>
                <w:sz w:val="24"/>
                <w:szCs w:val="24"/>
              </w:rPr>
              <w:t>языке» обеспечивают</w:t>
            </w:r>
            <w:r w:rsidRPr="008E7E96">
              <w:rPr>
                <w:rFonts w:ascii="Times New Roman" w:eastAsia="Times New Roman" w:hAnsi="Times New Roman" w:cs="Times New Roman"/>
                <w:spacing w:val="71"/>
                <w:sz w:val="24"/>
                <w:szCs w:val="24"/>
              </w:rPr>
              <w:t xml:space="preserve">  </w:t>
            </w:r>
            <w:r w:rsidRPr="008E7E96">
              <w:rPr>
                <w:rFonts w:ascii="Times New Roman" w:eastAsia="Times New Roman" w:hAnsi="Times New Roman" w:cs="Times New Roman"/>
                <w:sz w:val="24"/>
                <w:szCs w:val="24"/>
              </w:rPr>
              <w:t>приобщение</w:t>
            </w:r>
            <w:r w:rsidRPr="008E7E96">
              <w:rPr>
                <w:rFonts w:ascii="Times New Roman" w:eastAsia="Times New Roman" w:hAnsi="Times New Roman" w:cs="Times New Roman"/>
                <w:spacing w:val="70"/>
                <w:sz w:val="24"/>
                <w:szCs w:val="24"/>
              </w:rPr>
              <w:t xml:space="preserve">  </w:t>
            </w:r>
            <w:r w:rsidRPr="008E7E96">
              <w:rPr>
                <w:rFonts w:ascii="Times New Roman" w:eastAsia="Times New Roman" w:hAnsi="Times New Roman" w:cs="Times New Roman"/>
                <w:sz w:val="24"/>
                <w:szCs w:val="24"/>
              </w:rPr>
              <w:t>к</w:t>
            </w:r>
            <w:r w:rsidRPr="008E7E96">
              <w:rPr>
                <w:rFonts w:ascii="Times New Roman" w:eastAsia="Times New Roman" w:hAnsi="Times New Roman" w:cs="Times New Roman"/>
                <w:spacing w:val="71"/>
                <w:sz w:val="24"/>
                <w:szCs w:val="24"/>
              </w:rPr>
              <w:t xml:space="preserve">  </w:t>
            </w:r>
            <w:r w:rsidRPr="008E7E96">
              <w:rPr>
                <w:rFonts w:ascii="Times New Roman" w:eastAsia="Times New Roman" w:hAnsi="Times New Roman" w:cs="Times New Roman"/>
                <w:sz w:val="24"/>
                <w:szCs w:val="24"/>
              </w:rPr>
              <w:t>литературе</w:t>
            </w:r>
            <w:r w:rsidRPr="008E7E96">
              <w:rPr>
                <w:rFonts w:ascii="Times New Roman" w:eastAsia="Times New Roman" w:hAnsi="Times New Roman" w:cs="Times New Roman"/>
                <w:spacing w:val="71"/>
                <w:sz w:val="24"/>
                <w:szCs w:val="24"/>
              </w:rPr>
              <w:t xml:space="preserve">  </w:t>
            </w:r>
            <w:r w:rsidRPr="008E7E96">
              <w:rPr>
                <w:rFonts w:ascii="Times New Roman" w:eastAsia="Times New Roman" w:hAnsi="Times New Roman" w:cs="Times New Roman"/>
                <w:sz w:val="24"/>
                <w:szCs w:val="24"/>
              </w:rPr>
              <w:t>как</w:t>
            </w:r>
            <w:r w:rsidRPr="008E7E96">
              <w:rPr>
                <w:rFonts w:ascii="Times New Roman" w:eastAsia="Times New Roman" w:hAnsi="Times New Roman" w:cs="Times New Roman"/>
                <w:spacing w:val="71"/>
                <w:sz w:val="24"/>
                <w:szCs w:val="24"/>
              </w:rPr>
              <w:t xml:space="preserve">  </w:t>
            </w:r>
            <w:r w:rsidRPr="008E7E96">
              <w:rPr>
                <w:rFonts w:ascii="Times New Roman" w:eastAsia="Times New Roman" w:hAnsi="Times New Roman" w:cs="Times New Roman"/>
                <w:sz w:val="24"/>
                <w:szCs w:val="24"/>
              </w:rPr>
              <w:t>искусству</w:t>
            </w:r>
            <w:r w:rsidRPr="008E7E96">
              <w:rPr>
                <w:rFonts w:ascii="Times New Roman" w:eastAsia="Times New Roman" w:hAnsi="Times New Roman" w:cs="Times New Roman"/>
                <w:spacing w:val="68"/>
                <w:sz w:val="24"/>
                <w:szCs w:val="24"/>
              </w:rPr>
              <w:t xml:space="preserve">  </w:t>
            </w:r>
            <w:r w:rsidRPr="008E7E96">
              <w:rPr>
                <w:rFonts w:ascii="Times New Roman" w:eastAsia="Times New Roman" w:hAnsi="Times New Roman" w:cs="Times New Roman"/>
                <w:sz w:val="24"/>
                <w:szCs w:val="24"/>
              </w:rPr>
              <w:t>слова</w:t>
            </w:r>
            <w:r w:rsidRPr="008E7E96">
              <w:rPr>
                <w:rFonts w:ascii="Times New Roman" w:eastAsia="Times New Roman" w:hAnsi="Times New Roman" w:cs="Times New Roman"/>
                <w:spacing w:val="70"/>
                <w:sz w:val="24"/>
                <w:szCs w:val="24"/>
              </w:rPr>
              <w:t xml:space="preserve">  </w:t>
            </w:r>
            <w:r w:rsidRPr="008E7E96">
              <w:rPr>
                <w:rFonts w:ascii="Times New Roman" w:eastAsia="Times New Roman" w:hAnsi="Times New Roman" w:cs="Times New Roman"/>
                <w:sz w:val="24"/>
                <w:szCs w:val="24"/>
              </w:rPr>
              <w:t>и</w:t>
            </w:r>
            <w:r w:rsidRPr="008E7E96">
              <w:rPr>
                <w:rFonts w:ascii="Times New Roman" w:eastAsia="Times New Roman" w:hAnsi="Times New Roman" w:cs="Times New Roman"/>
                <w:spacing w:val="71"/>
                <w:sz w:val="24"/>
                <w:szCs w:val="24"/>
              </w:rPr>
              <w:t xml:space="preserve">  </w:t>
            </w:r>
            <w:r w:rsidRPr="008E7E96">
              <w:rPr>
                <w:rFonts w:ascii="Times New Roman" w:eastAsia="Times New Roman" w:hAnsi="Times New Roman" w:cs="Times New Roman"/>
                <w:sz w:val="24"/>
                <w:szCs w:val="24"/>
              </w:rPr>
              <w:t>формируют</w:t>
            </w:r>
          </w:p>
          <w:p w:rsidR="00EE573A" w:rsidRPr="008E7E96" w:rsidRDefault="00EE573A" w:rsidP="00EE573A">
            <w:pPr>
              <w:widowControl w:val="0"/>
              <w:autoSpaceDE w:val="0"/>
              <w:autoSpaceDN w:val="0"/>
              <w:spacing w:before="90" w:after="0" w:line="276" w:lineRule="auto"/>
              <w:ind w:left="426" w:right="105" w:hanging="142"/>
              <w:jc w:val="both"/>
              <w:rPr>
                <w:rFonts w:ascii="Times New Roman" w:eastAsia="Times New Roman" w:hAnsi="Times New Roman" w:cs="Times New Roman"/>
                <w:sz w:val="24"/>
                <w:szCs w:val="24"/>
              </w:rPr>
            </w:pPr>
            <w:r>
              <w:rPr>
                <w:rFonts w:ascii="Times New Roman" w:eastAsia="Times New Roman" w:hAnsi="Times New Roman" w:cs="Times New Roman"/>
              </w:rPr>
              <w:t xml:space="preserve">  </w:t>
            </w:r>
            <w:r w:rsidRPr="008E7E96">
              <w:rPr>
                <w:rFonts w:ascii="Times New Roman" w:eastAsia="Times New Roman" w:hAnsi="Times New Roman" w:cs="Times New Roman"/>
                <w:sz w:val="24"/>
                <w:szCs w:val="24"/>
              </w:rPr>
              <w:t>индивидуальный эстетический вкус. Формирование универсальных учебных коммуникативных действий обеспечивается через обучение правильному и умелому пользованию речью в различных жизненных ситуациях, передаче другим своих мыслей и чувств,</w:t>
            </w:r>
            <w:r w:rsidRPr="008E7E96">
              <w:rPr>
                <w:rFonts w:ascii="Times New Roman" w:eastAsia="Times New Roman" w:hAnsi="Times New Roman" w:cs="Times New Roman"/>
                <w:spacing w:val="-2"/>
                <w:sz w:val="24"/>
                <w:szCs w:val="24"/>
              </w:rPr>
              <w:t xml:space="preserve"> </w:t>
            </w:r>
            <w:r w:rsidRPr="008E7E96">
              <w:rPr>
                <w:rFonts w:ascii="Times New Roman" w:eastAsia="Times New Roman" w:hAnsi="Times New Roman" w:cs="Times New Roman"/>
                <w:sz w:val="24"/>
                <w:szCs w:val="24"/>
              </w:rPr>
              <w:t>через</w:t>
            </w:r>
            <w:r w:rsidRPr="008E7E96">
              <w:rPr>
                <w:rFonts w:ascii="Times New Roman" w:eastAsia="Times New Roman" w:hAnsi="Times New Roman" w:cs="Times New Roman"/>
                <w:spacing w:val="-1"/>
                <w:sz w:val="24"/>
                <w:szCs w:val="24"/>
              </w:rPr>
              <w:t xml:space="preserve"> </w:t>
            </w:r>
            <w:r w:rsidRPr="008E7E96">
              <w:rPr>
                <w:rFonts w:ascii="Times New Roman" w:eastAsia="Times New Roman" w:hAnsi="Times New Roman" w:cs="Times New Roman"/>
                <w:sz w:val="24"/>
                <w:szCs w:val="24"/>
              </w:rPr>
              <w:t>организацию</w:t>
            </w:r>
            <w:r w:rsidRPr="008E7E96">
              <w:rPr>
                <w:rFonts w:ascii="Times New Roman" w:eastAsia="Times New Roman" w:hAnsi="Times New Roman" w:cs="Times New Roman"/>
                <w:spacing w:val="-1"/>
                <w:sz w:val="24"/>
                <w:szCs w:val="24"/>
              </w:rPr>
              <w:t xml:space="preserve"> </w:t>
            </w:r>
            <w:r w:rsidRPr="008E7E96">
              <w:rPr>
                <w:rFonts w:ascii="Times New Roman" w:eastAsia="Times New Roman" w:hAnsi="Times New Roman" w:cs="Times New Roman"/>
                <w:sz w:val="24"/>
                <w:szCs w:val="24"/>
              </w:rPr>
              <w:t>диалога</w:t>
            </w:r>
            <w:r w:rsidRPr="008E7E96">
              <w:rPr>
                <w:rFonts w:ascii="Times New Roman" w:eastAsia="Times New Roman" w:hAnsi="Times New Roman" w:cs="Times New Roman"/>
                <w:spacing w:val="-2"/>
                <w:sz w:val="24"/>
                <w:szCs w:val="24"/>
              </w:rPr>
              <w:t xml:space="preserve"> </w:t>
            </w:r>
            <w:r w:rsidRPr="008E7E96">
              <w:rPr>
                <w:rFonts w:ascii="Times New Roman" w:eastAsia="Times New Roman" w:hAnsi="Times New Roman" w:cs="Times New Roman"/>
                <w:sz w:val="24"/>
                <w:szCs w:val="24"/>
              </w:rPr>
              <w:t>с</w:t>
            </w:r>
            <w:r w:rsidRPr="008E7E96">
              <w:rPr>
                <w:rFonts w:ascii="Times New Roman" w:eastAsia="Times New Roman" w:hAnsi="Times New Roman" w:cs="Times New Roman"/>
                <w:spacing w:val="-2"/>
                <w:sz w:val="24"/>
                <w:szCs w:val="24"/>
              </w:rPr>
              <w:t xml:space="preserve"> </w:t>
            </w:r>
            <w:r w:rsidRPr="008E7E96">
              <w:rPr>
                <w:rFonts w:ascii="Times New Roman" w:eastAsia="Times New Roman" w:hAnsi="Times New Roman" w:cs="Times New Roman"/>
                <w:sz w:val="24"/>
                <w:szCs w:val="24"/>
              </w:rPr>
              <w:t>автором</w:t>
            </w:r>
            <w:r w:rsidRPr="008E7E96">
              <w:rPr>
                <w:rFonts w:ascii="Times New Roman" w:eastAsia="Times New Roman" w:hAnsi="Times New Roman" w:cs="Times New Roman"/>
                <w:spacing w:val="-2"/>
                <w:sz w:val="24"/>
                <w:szCs w:val="24"/>
              </w:rPr>
              <w:t xml:space="preserve"> </w:t>
            </w:r>
            <w:r w:rsidRPr="008E7E96">
              <w:rPr>
                <w:rFonts w:ascii="Times New Roman" w:eastAsia="Times New Roman" w:hAnsi="Times New Roman" w:cs="Times New Roman"/>
                <w:sz w:val="24"/>
                <w:szCs w:val="24"/>
              </w:rPr>
              <w:t>в</w:t>
            </w:r>
            <w:r w:rsidRPr="008E7E96">
              <w:rPr>
                <w:rFonts w:ascii="Times New Roman" w:eastAsia="Times New Roman" w:hAnsi="Times New Roman" w:cs="Times New Roman"/>
                <w:spacing w:val="-2"/>
                <w:sz w:val="24"/>
                <w:szCs w:val="24"/>
              </w:rPr>
              <w:t xml:space="preserve"> </w:t>
            </w:r>
            <w:r w:rsidRPr="008E7E96">
              <w:rPr>
                <w:rFonts w:ascii="Times New Roman" w:eastAsia="Times New Roman" w:hAnsi="Times New Roman" w:cs="Times New Roman"/>
                <w:sz w:val="24"/>
                <w:szCs w:val="24"/>
              </w:rPr>
              <w:t>процессе</w:t>
            </w:r>
            <w:r w:rsidRPr="008E7E96">
              <w:rPr>
                <w:rFonts w:ascii="Times New Roman" w:eastAsia="Times New Roman" w:hAnsi="Times New Roman" w:cs="Times New Roman"/>
                <w:spacing w:val="-2"/>
                <w:sz w:val="24"/>
                <w:szCs w:val="24"/>
              </w:rPr>
              <w:t xml:space="preserve"> </w:t>
            </w:r>
            <w:r w:rsidRPr="008E7E96">
              <w:rPr>
                <w:rFonts w:ascii="Times New Roman" w:eastAsia="Times New Roman" w:hAnsi="Times New Roman" w:cs="Times New Roman"/>
                <w:sz w:val="24"/>
                <w:szCs w:val="24"/>
              </w:rPr>
              <w:t>чтения</w:t>
            </w:r>
            <w:r w:rsidRPr="008E7E96">
              <w:rPr>
                <w:rFonts w:ascii="Times New Roman" w:eastAsia="Times New Roman" w:hAnsi="Times New Roman" w:cs="Times New Roman"/>
                <w:spacing w:val="-3"/>
                <w:sz w:val="24"/>
                <w:szCs w:val="24"/>
              </w:rPr>
              <w:t xml:space="preserve"> </w:t>
            </w:r>
            <w:r w:rsidRPr="008E7E96">
              <w:rPr>
                <w:rFonts w:ascii="Times New Roman" w:eastAsia="Times New Roman" w:hAnsi="Times New Roman" w:cs="Times New Roman"/>
                <w:sz w:val="24"/>
                <w:szCs w:val="24"/>
              </w:rPr>
              <w:t>текста</w:t>
            </w:r>
            <w:r w:rsidRPr="008E7E96">
              <w:rPr>
                <w:rFonts w:ascii="Times New Roman" w:eastAsia="Times New Roman" w:hAnsi="Times New Roman" w:cs="Times New Roman"/>
                <w:spacing w:val="-2"/>
                <w:sz w:val="24"/>
                <w:szCs w:val="24"/>
              </w:rPr>
              <w:t xml:space="preserve"> </w:t>
            </w:r>
            <w:r w:rsidRPr="008E7E96">
              <w:rPr>
                <w:rFonts w:ascii="Times New Roman" w:eastAsia="Times New Roman" w:hAnsi="Times New Roman" w:cs="Times New Roman"/>
                <w:sz w:val="24"/>
                <w:szCs w:val="24"/>
              </w:rPr>
              <w:t>и учебного</w:t>
            </w:r>
            <w:r w:rsidRPr="008E7E96">
              <w:rPr>
                <w:rFonts w:ascii="Times New Roman" w:eastAsia="Times New Roman" w:hAnsi="Times New Roman" w:cs="Times New Roman"/>
                <w:spacing w:val="-1"/>
                <w:sz w:val="24"/>
                <w:szCs w:val="24"/>
              </w:rPr>
              <w:t xml:space="preserve"> </w:t>
            </w:r>
            <w:r w:rsidRPr="008E7E96">
              <w:rPr>
                <w:rFonts w:ascii="Times New Roman" w:eastAsia="Times New Roman" w:hAnsi="Times New Roman" w:cs="Times New Roman"/>
                <w:sz w:val="24"/>
                <w:szCs w:val="24"/>
              </w:rPr>
              <w:t>диалога на</w:t>
            </w:r>
            <w:r w:rsidRPr="008E7E96">
              <w:rPr>
                <w:rFonts w:ascii="Times New Roman" w:eastAsia="Times New Roman" w:hAnsi="Times New Roman" w:cs="Times New Roman"/>
                <w:spacing w:val="-2"/>
                <w:sz w:val="24"/>
                <w:szCs w:val="24"/>
              </w:rPr>
              <w:t xml:space="preserve"> </w:t>
            </w:r>
            <w:r w:rsidRPr="008E7E96">
              <w:rPr>
                <w:rFonts w:ascii="Times New Roman" w:eastAsia="Times New Roman" w:hAnsi="Times New Roman" w:cs="Times New Roman"/>
                <w:sz w:val="24"/>
                <w:szCs w:val="24"/>
              </w:rPr>
              <w:t>этапе</w:t>
            </w:r>
            <w:r w:rsidRPr="008E7E96">
              <w:rPr>
                <w:rFonts w:ascii="Times New Roman" w:eastAsia="Times New Roman" w:hAnsi="Times New Roman" w:cs="Times New Roman"/>
                <w:spacing w:val="-2"/>
                <w:sz w:val="24"/>
                <w:szCs w:val="24"/>
              </w:rPr>
              <w:t xml:space="preserve"> </w:t>
            </w:r>
            <w:r w:rsidRPr="008E7E96">
              <w:rPr>
                <w:rFonts w:ascii="Times New Roman" w:eastAsia="Times New Roman" w:hAnsi="Times New Roman" w:cs="Times New Roman"/>
                <w:sz w:val="24"/>
                <w:szCs w:val="24"/>
              </w:rPr>
              <w:t>его</w:t>
            </w:r>
            <w:r w:rsidRPr="008E7E96">
              <w:rPr>
                <w:rFonts w:ascii="Times New Roman" w:eastAsia="Times New Roman" w:hAnsi="Times New Roman" w:cs="Times New Roman"/>
                <w:spacing w:val="-1"/>
                <w:sz w:val="24"/>
                <w:szCs w:val="24"/>
              </w:rPr>
              <w:t xml:space="preserve"> </w:t>
            </w:r>
            <w:r w:rsidRPr="008E7E96">
              <w:rPr>
                <w:rFonts w:ascii="Times New Roman" w:eastAsia="Times New Roman" w:hAnsi="Times New Roman" w:cs="Times New Roman"/>
                <w:sz w:val="24"/>
                <w:szCs w:val="24"/>
              </w:rPr>
              <w:t>обсуждения, умение</w:t>
            </w:r>
            <w:r w:rsidRPr="008E7E96">
              <w:rPr>
                <w:rFonts w:ascii="Times New Roman" w:eastAsia="Times New Roman" w:hAnsi="Times New Roman" w:cs="Times New Roman"/>
                <w:spacing w:val="-2"/>
                <w:sz w:val="24"/>
                <w:szCs w:val="24"/>
              </w:rPr>
              <w:t xml:space="preserve"> </w:t>
            </w:r>
            <w:r w:rsidRPr="008E7E96">
              <w:rPr>
                <w:rFonts w:ascii="Times New Roman" w:eastAsia="Times New Roman" w:hAnsi="Times New Roman" w:cs="Times New Roman"/>
                <w:sz w:val="24"/>
                <w:szCs w:val="24"/>
              </w:rPr>
              <w:t>произвольно</w:t>
            </w:r>
            <w:r w:rsidRPr="008E7E96">
              <w:rPr>
                <w:rFonts w:ascii="Times New Roman" w:eastAsia="Times New Roman" w:hAnsi="Times New Roman" w:cs="Times New Roman"/>
                <w:spacing w:val="-3"/>
                <w:sz w:val="24"/>
                <w:szCs w:val="24"/>
              </w:rPr>
              <w:t xml:space="preserve"> </w:t>
            </w:r>
            <w:r w:rsidRPr="008E7E96">
              <w:rPr>
                <w:rFonts w:ascii="Times New Roman" w:eastAsia="Times New Roman" w:hAnsi="Times New Roman" w:cs="Times New Roman"/>
                <w:sz w:val="24"/>
                <w:szCs w:val="24"/>
              </w:rPr>
              <w:t>и</w:t>
            </w:r>
            <w:r w:rsidRPr="008E7E96">
              <w:rPr>
                <w:rFonts w:ascii="Times New Roman" w:eastAsia="Times New Roman" w:hAnsi="Times New Roman" w:cs="Times New Roman"/>
                <w:spacing w:val="-1"/>
                <w:sz w:val="24"/>
                <w:szCs w:val="24"/>
              </w:rPr>
              <w:t xml:space="preserve"> </w:t>
            </w:r>
            <w:r w:rsidRPr="008E7E96">
              <w:rPr>
                <w:rFonts w:ascii="Times New Roman" w:eastAsia="Times New Roman" w:hAnsi="Times New Roman" w:cs="Times New Roman"/>
                <w:sz w:val="24"/>
                <w:szCs w:val="24"/>
              </w:rPr>
              <w:t>выразительно</w:t>
            </w:r>
            <w:r w:rsidRPr="008E7E96">
              <w:rPr>
                <w:rFonts w:ascii="Times New Roman" w:eastAsia="Times New Roman" w:hAnsi="Times New Roman" w:cs="Times New Roman"/>
                <w:spacing w:val="-1"/>
                <w:sz w:val="24"/>
                <w:szCs w:val="24"/>
              </w:rPr>
              <w:t xml:space="preserve"> </w:t>
            </w:r>
            <w:r w:rsidRPr="008E7E96">
              <w:rPr>
                <w:rFonts w:ascii="Times New Roman" w:eastAsia="Times New Roman" w:hAnsi="Times New Roman" w:cs="Times New Roman"/>
                <w:sz w:val="24"/>
                <w:szCs w:val="24"/>
              </w:rPr>
              <w:t>строить</w:t>
            </w:r>
            <w:r w:rsidRPr="008E7E96">
              <w:rPr>
                <w:rFonts w:ascii="Times New Roman" w:eastAsia="Times New Roman" w:hAnsi="Times New Roman" w:cs="Times New Roman"/>
                <w:spacing w:val="-1"/>
                <w:sz w:val="24"/>
                <w:szCs w:val="24"/>
              </w:rPr>
              <w:t xml:space="preserve"> </w:t>
            </w:r>
            <w:r w:rsidRPr="008E7E96">
              <w:rPr>
                <w:rFonts w:ascii="Times New Roman" w:eastAsia="Times New Roman" w:hAnsi="Times New Roman" w:cs="Times New Roman"/>
                <w:sz w:val="24"/>
                <w:szCs w:val="24"/>
              </w:rPr>
              <w:t>контекстную</w:t>
            </w:r>
            <w:r w:rsidRPr="008E7E96">
              <w:rPr>
                <w:rFonts w:ascii="Times New Roman" w:eastAsia="Times New Roman" w:hAnsi="Times New Roman" w:cs="Times New Roman"/>
                <w:spacing w:val="-1"/>
                <w:sz w:val="24"/>
                <w:szCs w:val="24"/>
              </w:rPr>
              <w:t xml:space="preserve"> </w:t>
            </w:r>
            <w:r w:rsidRPr="008E7E96">
              <w:rPr>
                <w:rFonts w:ascii="Times New Roman" w:eastAsia="Times New Roman" w:hAnsi="Times New Roman" w:cs="Times New Roman"/>
                <w:sz w:val="24"/>
                <w:szCs w:val="24"/>
              </w:rPr>
              <w:t>речь</w:t>
            </w:r>
            <w:r w:rsidRPr="008E7E96">
              <w:rPr>
                <w:rFonts w:ascii="Times New Roman" w:eastAsia="Times New Roman" w:hAnsi="Times New Roman" w:cs="Times New Roman"/>
                <w:spacing w:val="-1"/>
                <w:sz w:val="24"/>
                <w:szCs w:val="24"/>
              </w:rPr>
              <w:t xml:space="preserve"> </w:t>
            </w:r>
            <w:r w:rsidRPr="008E7E96">
              <w:rPr>
                <w:rFonts w:ascii="Times New Roman" w:eastAsia="Times New Roman" w:hAnsi="Times New Roman" w:cs="Times New Roman"/>
                <w:sz w:val="24"/>
                <w:szCs w:val="24"/>
              </w:rPr>
              <w:t>с учетом целей коммуникации, особенностей слушателя, в том числе используя аудиовизуальные средства. Знакомство с элементарными приѐмами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умение устанавливать логическую причинно-следственную последовательность событий и действий героев произведения, умение понимать контекстную речь на основе воссоздания картины событий и поступков персонажей способствует формированию универсальных учебных познавательных действий. Умение строить план с выделением существенной и дополнительной информации способствует формированию универсальных учебных регулятивных действий.</w:t>
            </w:r>
          </w:p>
          <w:p w:rsidR="00EE573A" w:rsidRPr="008E7E96" w:rsidRDefault="00EE573A" w:rsidP="00EE573A">
            <w:pPr>
              <w:widowControl w:val="0"/>
              <w:autoSpaceDE w:val="0"/>
              <w:autoSpaceDN w:val="0"/>
              <w:spacing w:before="2" w:after="0" w:line="276" w:lineRule="auto"/>
              <w:ind w:left="462" w:right="114" w:firstLine="453"/>
              <w:jc w:val="both"/>
              <w:rPr>
                <w:rFonts w:ascii="Times New Roman" w:eastAsia="Times New Roman" w:hAnsi="Times New Roman" w:cs="Times New Roman"/>
                <w:sz w:val="24"/>
                <w:szCs w:val="24"/>
              </w:rPr>
            </w:pPr>
            <w:r w:rsidRPr="008E7E96">
              <w:rPr>
                <w:rFonts w:ascii="Times New Roman" w:eastAsia="Times New Roman" w:hAnsi="Times New Roman" w:cs="Times New Roman"/>
                <w:i/>
                <w:sz w:val="24"/>
                <w:szCs w:val="24"/>
              </w:rPr>
              <w:t xml:space="preserve">«Иностранный язык» </w:t>
            </w:r>
            <w:r w:rsidRPr="008E7E96">
              <w:rPr>
                <w:rFonts w:ascii="Times New Roman" w:eastAsia="Times New Roman" w:hAnsi="Times New Roman" w:cs="Times New Roman"/>
                <w:sz w:val="24"/>
                <w:szCs w:val="24"/>
              </w:rPr>
              <w:t>обеспечивает прежде всего развитие универсальных учебных коммуникативных действий, формируя коммуникативную культуру обучающегося. Изучение иностранного языка способствует:</w:t>
            </w:r>
          </w:p>
          <w:p w:rsidR="00EE573A" w:rsidRPr="008E7E96" w:rsidRDefault="00EE573A" w:rsidP="00EE573A">
            <w:pPr>
              <w:widowControl w:val="0"/>
              <w:numPr>
                <w:ilvl w:val="0"/>
                <w:numId w:val="18"/>
              </w:numPr>
              <w:tabs>
                <w:tab w:val="left" w:pos="1181"/>
              </w:tabs>
              <w:autoSpaceDE w:val="0"/>
              <w:autoSpaceDN w:val="0"/>
              <w:spacing w:before="1" w:after="0" w:line="276" w:lineRule="auto"/>
              <w:ind w:right="109" w:firstLine="566"/>
              <w:jc w:val="both"/>
              <w:rPr>
                <w:rFonts w:ascii="Times New Roman" w:eastAsia="Times New Roman" w:hAnsi="Times New Roman" w:cs="Times New Roman"/>
                <w:sz w:val="24"/>
              </w:rPr>
            </w:pPr>
            <w:r w:rsidRPr="008E7E96">
              <w:rPr>
                <w:rFonts w:ascii="Times New Roman" w:eastAsia="Times New Roman" w:hAnsi="Times New Roman" w:cs="Times New Roman"/>
                <w:sz w:val="24"/>
              </w:rPr>
              <w:t>общему речевому развитию обучающегося на основе формирования обобщенных лингвистических структур грамматики и синтаксиса;</w:t>
            </w:r>
          </w:p>
          <w:p w:rsidR="00EE573A" w:rsidRPr="008E7E96" w:rsidRDefault="00EE573A" w:rsidP="00EE573A">
            <w:pPr>
              <w:widowControl w:val="0"/>
              <w:numPr>
                <w:ilvl w:val="0"/>
                <w:numId w:val="18"/>
              </w:numPr>
              <w:tabs>
                <w:tab w:val="left" w:pos="1181"/>
              </w:tabs>
              <w:autoSpaceDE w:val="0"/>
              <w:autoSpaceDN w:val="0"/>
              <w:spacing w:after="0" w:line="275" w:lineRule="exact"/>
              <w:ind w:left="1181" w:hanging="153"/>
              <w:jc w:val="both"/>
              <w:rPr>
                <w:rFonts w:ascii="Times New Roman" w:eastAsia="Times New Roman" w:hAnsi="Times New Roman" w:cs="Times New Roman"/>
                <w:sz w:val="24"/>
              </w:rPr>
            </w:pPr>
            <w:r w:rsidRPr="008E7E96">
              <w:rPr>
                <w:rFonts w:ascii="Times New Roman" w:eastAsia="Times New Roman" w:hAnsi="Times New Roman" w:cs="Times New Roman"/>
                <w:sz w:val="24"/>
              </w:rPr>
              <w:t>развитию</w:t>
            </w:r>
            <w:r w:rsidRPr="008E7E96">
              <w:rPr>
                <w:rFonts w:ascii="Times New Roman" w:eastAsia="Times New Roman" w:hAnsi="Times New Roman" w:cs="Times New Roman"/>
                <w:spacing w:val="10"/>
                <w:sz w:val="24"/>
              </w:rPr>
              <w:t xml:space="preserve"> </w:t>
            </w:r>
            <w:r w:rsidRPr="008E7E96">
              <w:rPr>
                <w:rFonts w:ascii="Times New Roman" w:eastAsia="Times New Roman" w:hAnsi="Times New Roman" w:cs="Times New Roman"/>
                <w:sz w:val="24"/>
              </w:rPr>
              <w:t>произвольности</w:t>
            </w:r>
            <w:r w:rsidRPr="008E7E96">
              <w:rPr>
                <w:rFonts w:ascii="Times New Roman" w:eastAsia="Times New Roman" w:hAnsi="Times New Roman" w:cs="Times New Roman"/>
                <w:spacing w:val="11"/>
                <w:sz w:val="24"/>
              </w:rPr>
              <w:t xml:space="preserve"> </w:t>
            </w:r>
            <w:r w:rsidRPr="008E7E96">
              <w:rPr>
                <w:rFonts w:ascii="Times New Roman" w:eastAsia="Times New Roman" w:hAnsi="Times New Roman" w:cs="Times New Roman"/>
                <w:sz w:val="24"/>
              </w:rPr>
              <w:t>и</w:t>
            </w:r>
            <w:r w:rsidRPr="008E7E96">
              <w:rPr>
                <w:rFonts w:ascii="Times New Roman" w:eastAsia="Times New Roman" w:hAnsi="Times New Roman" w:cs="Times New Roman"/>
                <w:spacing w:val="13"/>
                <w:sz w:val="24"/>
              </w:rPr>
              <w:t xml:space="preserve"> </w:t>
            </w:r>
            <w:r w:rsidRPr="008E7E96">
              <w:rPr>
                <w:rFonts w:ascii="Times New Roman" w:eastAsia="Times New Roman" w:hAnsi="Times New Roman" w:cs="Times New Roman"/>
                <w:sz w:val="24"/>
              </w:rPr>
              <w:t>осознанности</w:t>
            </w:r>
            <w:r w:rsidRPr="008E7E96">
              <w:rPr>
                <w:rFonts w:ascii="Times New Roman" w:eastAsia="Times New Roman" w:hAnsi="Times New Roman" w:cs="Times New Roman"/>
                <w:spacing w:val="11"/>
                <w:sz w:val="24"/>
              </w:rPr>
              <w:t xml:space="preserve"> </w:t>
            </w:r>
            <w:r w:rsidRPr="008E7E96">
              <w:rPr>
                <w:rFonts w:ascii="Times New Roman" w:eastAsia="Times New Roman" w:hAnsi="Times New Roman" w:cs="Times New Roman"/>
                <w:sz w:val="24"/>
              </w:rPr>
              <w:t>монологической</w:t>
            </w:r>
            <w:r w:rsidRPr="008E7E96">
              <w:rPr>
                <w:rFonts w:ascii="Times New Roman" w:eastAsia="Times New Roman" w:hAnsi="Times New Roman" w:cs="Times New Roman"/>
                <w:spacing w:val="6"/>
                <w:sz w:val="24"/>
              </w:rPr>
              <w:t xml:space="preserve"> </w:t>
            </w:r>
            <w:r w:rsidRPr="008E7E96">
              <w:rPr>
                <w:rFonts w:ascii="Times New Roman" w:eastAsia="Times New Roman" w:hAnsi="Times New Roman" w:cs="Times New Roman"/>
                <w:sz w:val="24"/>
              </w:rPr>
              <w:t>и</w:t>
            </w:r>
            <w:r w:rsidRPr="008E7E96">
              <w:rPr>
                <w:rFonts w:ascii="Times New Roman" w:eastAsia="Times New Roman" w:hAnsi="Times New Roman" w:cs="Times New Roman"/>
                <w:spacing w:val="8"/>
                <w:sz w:val="24"/>
              </w:rPr>
              <w:t xml:space="preserve"> </w:t>
            </w:r>
            <w:r w:rsidRPr="008E7E96">
              <w:rPr>
                <w:rFonts w:ascii="Times New Roman" w:eastAsia="Times New Roman" w:hAnsi="Times New Roman" w:cs="Times New Roman"/>
                <w:sz w:val="24"/>
              </w:rPr>
              <w:t>диалогической</w:t>
            </w:r>
            <w:r w:rsidRPr="008E7E96">
              <w:rPr>
                <w:rFonts w:ascii="Times New Roman" w:eastAsia="Times New Roman" w:hAnsi="Times New Roman" w:cs="Times New Roman"/>
                <w:spacing w:val="8"/>
                <w:sz w:val="24"/>
              </w:rPr>
              <w:t xml:space="preserve"> </w:t>
            </w:r>
            <w:r w:rsidRPr="008E7E96">
              <w:rPr>
                <w:rFonts w:ascii="Times New Roman" w:eastAsia="Times New Roman" w:hAnsi="Times New Roman" w:cs="Times New Roman"/>
                <w:spacing w:val="-2"/>
                <w:sz w:val="24"/>
              </w:rPr>
              <w:t>речи;</w:t>
            </w:r>
          </w:p>
          <w:p w:rsidR="00EE573A" w:rsidRPr="008E7E96" w:rsidRDefault="00EE573A" w:rsidP="00EE573A">
            <w:pPr>
              <w:widowControl w:val="0"/>
              <w:numPr>
                <w:ilvl w:val="0"/>
                <w:numId w:val="18"/>
              </w:numPr>
              <w:tabs>
                <w:tab w:val="left" w:pos="1181"/>
              </w:tabs>
              <w:autoSpaceDE w:val="0"/>
              <w:autoSpaceDN w:val="0"/>
              <w:spacing w:before="44" w:after="0" w:line="240" w:lineRule="auto"/>
              <w:ind w:left="1181" w:hanging="153"/>
              <w:jc w:val="both"/>
              <w:rPr>
                <w:rFonts w:ascii="Times New Roman" w:eastAsia="Times New Roman" w:hAnsi="Times New Roman" w:cs="Times New Roman"/>
                <w:sz w:val="24"/>
              </w:rPr>
            </w:pPr>
            <w:r w:rsidRPr="008E7E96">
              <w:rPr>
                <w:rFonts w:ascii="Times New Roman" w:eastAsia="Times New Roman" w:hAnsi="Times New Roman" w:cs="Times New Roman"/>
                <w:sz w:val="24"/>
              </w:rPr>
              <w:t>развитию</w:t>
            </w:r>
            <w:r w:rsidRPr="008E7E96">
              <w:rPr>
                <w:rFonts w:ascii="Times New Roman" w:eastAsia="Times New Roman" w:hAnsi="Times New Roman" w:cs="Times New Roman"/>
                <w:spacing w:val="-6"/>
                <w:sz w:val="24"/>
              </w:rPr>
              <w:t xml:space="preserve"> </w:t>
            </w:r>
            <w:r w:rsidRPr="008E7E96">
              <w:rPr>
                <w:rFonts w:ascii="Times New Roman" w:eastAsia="Times New Roman" w:hAnsi="Times New Roman" w:cs="Times New Roman"/>
                <w:sz w:val="24"/>
              </w:rPr>
              <w:t>письменной</w:t>
            </w:r>
            <w:r w:rsidRPr="008E7E96">
              <w:rPr>
                <w:rFonts w:ascii="Times New Roman" w:eastAsia="Times New Roman" w:hAnsi="Times New Roman" w:cs="Times New Roman"/>
                <w:spacing w:val="-4"/>
                <w:sz w:val="24"/>
              </w:rPr>
              <w:t xml:space="preserve"> речи;</w:t>
            </w:r>
          </w:p>
          <w:p w:rsidR="00EE573A" w:rsidRPr="008E7E96" w:rsidRDefault="00EE573A" w:rsidP="00EE573A">
            <w:pPr>
              <w:widowControl w:val="0"/>
              <w:numPr>
                <w:ilvl w:val="0"/>
                <w:numId w:val="18"/>
              </w:numPr>
              <w:tabs>
                <w:tab w:val="left" w:pos="1181"/>
              </w:tabs>
              <w:autoSpaceDE w:val="0"/>
              <w:autoSpaceDN w:val="0"/>
              <w:spacing w:before="40" w:after="0" w:line="276" w:lineRule="auto"/>
              <w:ind w:right="111" w:firstLine="566"/>
              <w:jc w:val="both"/>
              <w:rPr>
                <w:rFonts w:ascii="Times New Roman" w:eastAsia="Times New Roman" w:hAnsi="Times New Roman" w:cs="Times New Roman"/>
                <w:sz w:val="24"/>
              </w:rPr>
            </w:pPr>
            <w:r w:rsidRPr="008E7E96">
              <w:rPr>
                <w:rFonts w:ascii="Times New Roman" w:eastAsia="Times New Roman" w:hAnsi="Times New Roman" w:cs="Times New Roman"/>
                <w:sz w:val="24"/>
              </w:rPr>
              <w:lastRenderedPageBreak/>
              <w:t>формированию ориентации на партнера, его высказывания, поведение, эмоциональное состояние и переживания; уважения интересов партнера; умения слушать и слышать собеседника, вести диалог, излагать и обосновывать свое мнение в понятной для собеседника форме.</w:t>
            </w:r>
          </w:p>
          <w:p w:rsidR="00EE573A" w:rsidRPr="008E7E96" w:rsidRDefault="00EE573A" w:rsidP="00EE573A">
            <w:pPr>
              <w:widowControl w:val="0"/>
              <w:autoSpaceDE w:val="0"/>
              <w:autoSpaceDN w:val="0"/>
              <w:spacing w:before="1" w:after="0" w:line="276" w:lineRule="auto"/>
              <w:ind w:left="462" w:right="105" w:firstLine="453"/>
              <w:jc w:val="both"/>
              <w:rPr>
                <w:rFonts w:ascii="Times New Roman" w:eastAsia="Times New Roman" w:hAnsi="Times New Roman" w:cs="Times New Roman"/>
                <w:sz w:val="24"/>
                <w:szCs w:val="24"/>
              </w:rPr>
            </w:pPr>
            <w:r w:rsidRPr="008E7E96">
              <w:rPr>
                <w:rFonts w:ascii="Times New Roman" w:eastAsia="Times New Roman" w:hAnsi="Times New Roman" w:cs="Times New Roman"/>
                <w:sz w:val="24"/>
                <w:szCs w:val="24"/>
              </w:rPr>
              <w:t>Знакомство обучающихся с культурой, историей и традициями других народов и мировой</w:t>
            </w:r>
            <w:r w:rsidRPr="008E7E96">
              <w:rPr>
                <w:rFonts w:ascii="Times New Roman" w:eastAsia="Times New Roman" w:hAnsi="Times New Roman" w:cs="Times New Roman"/>
                <w:spacing w:val="40"/>
                <w:sz w:val="24"/>
                <w:szCs w:val="24"/>
              </w:rPr>
              <w:t xml:space="preserve"> </w:t>
            </w:r>
            <w:r w:rsidRPr="008E7E96">
              <w:rPr>
                <w:rFonts w:ascii="Times New Roman" w:eastAsia="Times New Roman" w:hAnsi="Times New Roman" w:cs="Times New Roman"/>
                <w:sz w:val="24"/>
                <w:szCs w:val="24"/>
              </w:rPr>
              <w:t>культурой,</w:t>
            </w:r>
            <w:r w:rsidRPr="008E7E96">
              <w:rPr>
                <w:rFonts w:ascii="Times New Roman" w:eastAsia="Times New Roman" w:hAnsi="Times New Roman" w:cs="Times New Roman"/>
                <w:spacing w:val="40"/>
                <w:sz w:val="24"/>
                <w:szCs w:val="24"/>
              </w:rPr>
              <w:t xml:space="preserve"> </w:t>
            </w:r>
            <w:r w:rsidRPr="008E7E96">
              <w:rPr>
                <w:rFonts w:ascii="Times New Roman" w:eastAsia="Times New Roman" w:hAnsi="Times New Roman" w:cs="Times New Roman"/>
                <w:sz w:val="24"/>
                <w:szCs w:val="24"/>
              </w:rPr>
              <w:t>открытие</w:t>
            </w:r>
            <w:r w:rsidRPr="008E7E96">
              <w:rPr>
                <w:rFonts w:ascii="Times New Roman" w:eastAsia="Times New Roman" w:hAnsi="Times New Roman" w:cs="Times New Roman"/>
                <w:spacing w:val="40"/>
                <w:sz w:val="24"/>
                <w:szCs w:val="24"/>
              </w:rPr>
              <w:t xml:space="preserve"> </w:t>
            </w:r>
            <w:r w:rsidRPr="008E7E96">
              <w:rPr>
                <w:rFonts w:ascii="Times New Roman" w:eastAsia="Times New Roman" w:hAnsi="Times New Roman" w:cs="Times New Roman"/>
                <w:sz w:val="24"/>
                <w:szCs w:val="24"/>
              </w:rPr>
              <w:t>универсальности</w:t>
            </w:r>
            <w:r w:rsidRPr="008E7E96">
              <w:rPr>
                <w:rFonts w:ascii="Times New Roman" w:eastAsia="Times New Roman" w:hAnsi="Times New Roman" w:cs="Times New Roman"/>
                <w:spacing w:val="40"/>
                <w:sz w:val="24"/>
                <w:szCs w:val="24"/>
              </w:rPr>
              <w:t xml:space="preserve"> </w:t>
            </w:r>
            <w:r w:rsidRPr="008E7E96">
              <w:rPr>
                <w:rFonts w:ascii="Times New Roman" w:eastAsia="Times New Roman" w:hAnsi="Times New Roman" w:cs="Times New Roman"/>
                <w:sz w:val="24"/>
                <w:szCs w:val="24"/>
              </w:rPr>
              <w:t>детской</w:t>
            </w:r>
            <w:r w:rsidRPr="008E7E96">
              <w:rPr>
                <w:rFonts w:ascii="Times New Roman" w:eastAsia="Times New Roman" w:hAnsi="Times New Roman" w:cs="Times New Roman"/>
                <w:spacing w:val="40"/>
                <w:sz w:val="24"/>
                <w:szCs w:val="24"/>
              </w:rPr>
              <w:t xml:space="preserve"> </w:t>
            </w:r>
            <w:r w:rsidRPr="008E7E96">
              <w:rPr>
                <w:rFonts w:ascii="Times New Roman" w:eastAsia="Times New Roman" w:hAnsi="Times New Roman" w:cs="Times New Roman"/>
                <w:sz w:val="24"/>
                <w:szCs w:val="24"/>
              </w:rPr>
              <w:t>субкультуры, доброжелательного отношения, уважения и толерантности к другим странам и народам, компетентности в межкультурном диалоге. Изучение иностранного языка способствует развитию универсальных учебных познавательных действий: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EE573A" w:rsidRPr="008E7E96" w:rsidRDefault="00EE573A" w:rsidP="00EE573A">
            <w:pPr>
              <w:widowControl w:val="0"/>
              <w:autoSpaceDE w:val="0"/>
              <w:autoSpaceDN w:val="0"/>
              <w:spacing w:after="0" w:line="276" w:lineRule="auto"/>
              <w:ind w:left="462" w:right="109" w:firstLine="453"/>
              <w:jc w:val="both"/>
              <w:rPr>
                <w:rFonts w:ascii="Times New Roman" w:eastAsia="Times New Roman" w:hAnsi="Times New Roman" w:cs="Times New Roman"/>
                <w:sz w:val="24"/>
                <w:szCs w:val="24"/>
              </w:rPr>
            </w:pPr>
            <w:r w:rsidRPr="008E7E96">
              <w:rPr>
                <w:rFonts w:ascii="Times New Roman" w:eastAsia="Times New Roman" w:hAnsi="Times New Roman" w:cs="Times New Roman"/>
                <w:sz w:val="24"/>
                <w:szCs w:val="24"/>
              </w:rPr>
              <w:t xml:space="preserve">При получении начального общего образования учебный предмет </w:t>
            </w:r>
            <w:r w:rsidRPr="008E7E96">
              <w:rPr>
                <w:rFonts w:ascii="Times New Roman" w:eastAsia="Times New Roman" w:hAnsi="Times New Roman" w:cs="Times New Roman"/>
                <w:i/>
                <w:sz w:val="24"/>
                <w:szCs w:val="24"/>
              </w:rPr>
              <w:t xml:space="preserve">«Математика» </w:t>
            </w:r>
            <w:r w:rsidRPr="008E7E96">
              <w:rPr>
                <w:rFonts w:ascii="Times New Roman" w:eastAsia="Times New Roman" w:hAnsi="Times New Roman" w:cs="Times New Roman"/>
                <w:sz w:val="24"/>
                <w:szCs w:val="24"/>
              </w:rPr>
              <w:t>является основой развития у обучающихся универсальных учебных познавательных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приема решения задач как универсального учебного действия.</w:t>
            </w:r>
          </w:p>
          <w:p w:rsidR="007F1E3B" w:rsidRDefault="007F1E3B" w:rsidP="00082270">
            <w:pPr>
              <w:spacing w:after="0" w:line="240" w:lineRule="auto"/>
              <w:jc w:val="both"/>
              <w:rPr>
                <w:rFonts w:ascii="Times New Roman" w:eastAsia="Times New Roman" w:hAnsi="Times New Roman" w:cs="Times New Roman"/>
                <w:sz w:val="24"/>
                <w:szCs w:val="24"/>
              </w:rPr>
            </w:pPr>
          </w:p>
          <w:p w:rsidR="00082270" w:rsidRPr="007F1E3B" w:rsidRDefault="00082270" w:rsidP="00082270">
            <w:pPr>
              <w:spacing w:after="0" w:line="240" w:lineRule="auto"/>
              <w:jc w:val="both"/>
              <w:rPr>
                <w:rFonts w:ascii="Times New Roman" w:eastAsia="Calibri" w:hAnsi="Times New Roman" w:cs="Times New Roman"/>
                <w:i/>
                <w:sz w:val="28"/>
                <w:szCs w:val="28"/>
              </w:rPr>
            </w:pPr>
          </w:p>
        </w:tc>
      </w:tr>
    </w:tbl>
    <w:p w:rsidR="008E7E96" w:rsidRPr="008E7E96" w:rsidRDefault="008E7E96" w:rsidP="008E7E96">
      <w:pPr>
        <w:widowControl w:val="0"/>
        <w:autoSpaceDE w:val="0"/>
        <w:autoSpaceDN w:val="0"/>
        <w:spacing w:before="90" w:after="0" w:line="276" w:lineRule="auto"/>
        <w:ind w:left="462" w:right="111" w:firstLine="453"/>
        <w:jc w:val="both"/>
        <w:rPr>
          <w:rFonts w:ascii="Times New Roman" w:eastAsia="Times New Roman" w:hAnsi="Times New Roman" w:cs="Times New Roman"/>
          <w:sz w:val="24"/>
          <w:szCs w:val="24"/>
        </w:rPr>
      </w:pPr>
      <w:r w:rsidRPr="008E7E96">
        <w:rPr>
          <w:rFonts w:ascii="Times New Roman" w:eastAsia="Times New Roman" w:hAnsi="Times New Roman" w:cs="Times New Roman"/>
          <w:sz w:val="24"/>
          <w:szCs w:val="24"/>
        </w:rPr>
        <w:lastRenderedPageBreak/>
        <w:t>Формирование</w:t>
      </w:r>
      <w:r w:rsidRPr="008E7E96">
        <w:rPr>
          <w:rFonts w:ascii="Times New Roman" w:eastAsia="Times New Roman" w:hAnsi="Times New Roman" w:cs="Times New Roman"/>
          <w:spacing w:val="-11"/>
          <w:sz w:val="24"/>
          <w:szCs w:val="24"/>
        </w:rPr>
        <w:t xml:space="preserve"> </w:t>
      </w:r>
      <w:r w:rsidRPr="008E7E96">
        <w:rPr>
          <w:rFonts w:ascii="Times New Roman" w:eastAsia="Times New Roman" w:hAnsi="Times New Roman" w:cs="Times New Roman"/>
          <w:sz w:val="24"/>
          <w:szCs w:val="24"/>
        </w:rPr>
        <w:t>моделирования</w:t>
      </w:r>
      <w:r w:rsidRPr="008E7E96">
        <w:rPr>
          <w:rFonts w:ascii="Times New Roman" w:eastAsia="Times New Roman" w:hAnsi="Times New Roman" w:cs="Times New Roman"/>
          <w:spacing w:val="-11"/>
          <w:sz w:val="24"/>
          <w:szCs w:val="24"/>
        </w:rPr>
        <w:t xml:space="preserve"> </w:t>
      </w:r>
      <w:r w:rsidRPr="008E7E96">
        <w:rPr>
          <w:rFonts w:ascii="Times New Roman" w:eastAsia="Times New Roman" w:hAnsi="Times New Roman" w:cs="Times New Roman"/>
          <w:sz w:val="24"/>
          <w:szCs w:val="24"/>
        </w:rPr>
        <w:t>как</w:t>
      </w:r>
      <w:r w:rsidRPr="008E7E96">
        <w:rPr>
          <w:rFonts w:ascii="Times New Roman" w:eastAsia="Times New Roman" w:hAnsi="Times New Roman" w:cs="Times New Roman"/>
          <w:spacing w:val="-7"/>
          <w:sz w:val="24"/>
          <w:szCs w:val="24"/>
        </w:rPr>
        <w:t xml:space="preserve"> </w:t>
      </w:r>
      <w:r w:rsidRPr="008E7E96">
        <w:rPr>
          <w:rFonts w:ascii="Times New Roman" w:eastAsia="Times New Roman" w:hAnsi="Times New Roman" w:cs="Times New Roman"/>
          <w:sz w:val="24"/>
          <w:szCs w:val="24"/>
        </w:rPr>
        <w:t>универсального</w:t>
      </w:r>
      <w:r w:rsidRPr="008E7E96">
        <w:rPr>
          <w:rFonts w:ascii="Times New Roman" w:eastAsia="Times New Roman" w:hAnsi="Times New Roman" w:cs="Times New Roman"/>
          <w:spacing w:val="-7"/>
          <w:sz w:val="24"/>
          <w:szCs w:val="24"/>
        </w:rPr>
        <w:t xml:space="preserve"> </w:t>
      </w:r>
      <w:r w:rsidRPr="008E7E96">
        <w:rPr>
          <w:rFonts w:ascii="Times New Roman" w:eastAsia="Times New Roman" w:hAnsi="Times New Roman" w:cs="Times New Roman"/>
          <w:sz w:val="24"/>
          <w:szCs w:val="24"/>
        </w:rPr>
        <w:t>учебного</w:t>
      </w:r>
      <w:r w:rsidRPr="008E7E96">
        <w:rPr>
          <w:rFonts w:ascii="Times New Roman" w:eastAsia="Times New Roman" w:hAnsi="Times New Roman" w:cs="Times New Roman"/>
          <w:spacing w:val="-9"/>
          <w:sz w:val="24"/>
          <w:szCs w:val="24"/>
        </w:rPr>
        <w:t xml:space="preserve"> </w:t>
      </w:r>
      <w:r w:rsidRPr="008E7E96">
        <w:rPr>
          <w:rFonts w:ascii="Times New Roman" w:eastAsia="Times New Roman" w:hAnsi="Times New Roman" w:cs="Times New Roman"/>
          <w:sz w:val="24"/>
          <w:szCs w:val="24"/>
        </w:rPr>
        <w:t>действия</w:t>
      </w:r>
      <w:r w:rsidRPr="008E7E96">
        <w:rPr>
          <w:rFonts w:ascii="Times New Roman" w:eastAsia="Times New Roman" w:hAnsi="Times New Roman" w:cs="Times New Roman"/>
          <w:spacing w:val="-7"/>
          <w:sz w:val="24"/>
          <w:szCs w:val="24"/>
        </w:rPr>
        <w:t xml:space="preserve"> </w:t>
      </w:r>
      <w:r w:rsidRPr="008E7E96">
        <w:rPr>
          <w:rFonts w:ascii="Times New Roman" w:eastAsia="Times New Roman" w:hAnsi="Times New Roman" w:cs="Times New Roman"/>
          <w:sz w:val="24"/>
          <w:szCs w:val="24"/>
        </w:rPr>
        <w:t xml:space="preserve">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w:t>
      </w:r>
      <w:r w:rsidRPr="008E7E96">
        <w:rPr>
          <w:rFonts w:ascii="Times New Roman" w:eastAsia="Times New Roman" w:hAnsi="Times New Roman" w:cs="Times New Roman"/>
          <w:spacing w:val="-2"/>
          <w:sz w:val="24"/>
          <w:szCs w:val="24"/>
        </w:rPr>
        <w:t>социализации.</w:t>
      </w:r>
    </w:p>
    <w:p w:rsidR="008E7E96" w:rsidRPr="008E7E96" w:rsidRDefault="008E7E96" w:rsidP="008E7E96">
      <w:pPr>
        <w:widowControl w:val="0"/>
        <w:autoSpaceDE w:val="0"/>
        <w:autoSpaceDN w:val="0"/>
        <w:spacing w:before="3" w:after="0" w:line="276" w:lineRule="auto"/>
        <w:ind w:left="462" w:right="108" w:firstLine="453"/>
        <w:jc w:val="both"/>
        <w:rPr>
          <w:rFonts w:ascii="Times New Roman" w:eastAsia="Times New Roman" w:hAnsi="Times New Roman" w:cs="Times New Roman"/>
          <w:sz w:val="24"/>
          <w:szCs w:val="24"/>
        </w:rPr>
      </w:pPr>
      <w:r w:rsidRPr="008E7E96">
        <w:rPr>
          <w:rFonts w:ascii="Times New Roman" w:eastAsia="Times New Roman" w:hAnsi="Times New Roman" w:cs="Times New Roman"/>
          <w:sz w:val="24"/>
          <w:szCs w:val="24"/>
        </w:rPr>
        <w:t xml:space="preserve">Предмет </w:t>
      </w:r>
      <w:r w:rsidRPr="008E7E96">
        <w:rPr>
          <w:rFonts w:ascii="Times New Roman" w:eastAsia="Times New Roman" w:hAnsi="Times New Roman" w:cs="Times New Roman"/>
          <w:i/>
          <w:sz w:val="24"/>
          <w:szCs w:val="24"/>
        </w:rPr>
        <w:t xml:space="preserve">«Окружающий мир» </w:t>
      </w:r>
      <w:r w:rsidRPr="008E7E96">
        <w:rPr>
          <w:rFonts w:ascii="Times New Roman" w:eastAsia="Times New Roman" w:hAnsi="Times New Roman" w:cs="Times New Roman"/>
          <w:sz w:val="24"/>
          <w:szCs w:val="24"/>
        </w:rPr>
        <w:t>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8E7E96" w:rsidRPr="008E7E96" w:rsidRDefault="008E7E96" w:rsidP="008E7E96">
      <w:pPr>
        <w:widowControl w:val="0"/>
        <w:autoSpaceDE w:val="0"/>
        <w:autoSpaceDN w:val="0"/>
        <w:spacing w:after="0" w:line="276" w:lineRule="auto"/>
        <w:ind w:left="462" w:right="107" w:firstLine="453"/>
        <w:jc w:val="both"/>
        <w:rPr>
          <w:rFonts w:ascii="Times New Roman" w:eastAsia="Times New Roman" w:hAnsi="Times New Roman" w:cs="Times New Roman"/>
          <w:sz w:val="24"/>
          <w:szCs w:val="24"/>
        </w:rPr>
      </w:pPr>
      <w:r w:rsidRPr="008E7E96">
        <w:rPr>
          <w:rFonts w:ascii="Times New Roman" w:eastAsia="Times New Roman" w:hAnsi="Times New Roman" w:cs="Times New Roman"/>
          <w:sz w:val="24"/>
          <w:szCs w:val="24"/>
        </w:rPr>
        <w:t>Изучение данного предмета способствует формированию универсальных учебных познавательных действий: овладению начальными формами исследовательской деятельности, включая умение поиска и работы с информацией; формированию действий замещения и моделирования (использование готовых моделей для объяснения явлений</w:t>
      </w:r>
      <w:r w:rsidRPr="008E7E96">
        <w:rPr>
          <w:rFonts w:ascii="Times New Roman" w:eastAsia="Times New Roman" w:hAnsi="Times New Roman" w:cs="Times New Roman"/>
          <w:spacing w:val="40"/>
          <w:sz w:val="24"/>
          <w:szCs w:val="24"/>
        </w:rPr>
        <w:t xml:space="preserve"> </w:t>
      </w:r>
      <w:r w:rsidRPr="008E7E96">
        <w:rPr>
          <w:rFonts w:ascii="Times New Roman" w:eastAsia="Times New Roman" w:hAnsi="Times New Roman" w:cs="Times New Roman"/>
          <w:sz w:val="24"/>
          <w:szCs w:val="24"/>
        </w:rPr>
        <w:t>или выявления свойств объектов и создания моделей); формированию логических действий сравнения,</w:t>
      </w:r>
      <w:r w:rsidRPr="008E7E96">
        <w:rPr>
          <w:rFonts w:ascii="Times New Roman" w:eastAsia="Times New Roman" w:hAnsi="Times New Roman" w:cs="Times New Roman"/>
          <w:spacing w:val="-1"/>
          <w:sz w:val="24"/>
          <w:szCs w:val="24"/>
        </w:rPr>
        <w:t xml:space="preserve"> </w:t>
      </w:r>
      <w:r w:rsidRPr="008E7E96">
        <w:rPr>
          <w:rFonts w:ascii="Times New Roman" w:eastAsia="Times New Roman" w:hAnsi="Times New Roman" w:cs="Times New Roman"/>
          <w:sz w:val="24"/>
          <w:szCs w:val="24"/>
        </w:rPr>
        <w:t>подведения под</w:t>
      </w:r>
      <w:r w:rsidRPr="008E7E96">
        <w:rPr>
          <w:rFonts w:ascii="Times New Roman" w:eastAsia="Times New Roman" w:hAnsi="Times New Roman" w:cs="Times New Roman"/>
          <w:spacing w:val="-1"/>
          <w:sz w:val="24"/>
          <w:szCs w:val="24"/>
        </w:rPr>
        <w:t xml:space="preserve"> </w:t>
      </w:r>
      <w:r w:rsidRPr="008E7E96">
        <w:rPr>
          <w:rFonts w:ascii="Times New Roman" w:eastAsia="Times New Roman" w:hAnsi="Times New Roman" w:cs="Times New Roman"/>
          <w:sz w:val="24"/>
          <w:szCs w:val="24"/>
        </w:rPr>
        <w:t>понятия,</w:t>
      </w:r>
      <w:r w:rsidRPr="008E7E96">
        <w:rPr>
          <w:rFonts w:ascii="Times New Roman" w:eastAsia="Times New Roman" w:hAnsi="Times New Roman" w:cs="Times New Roman"/>
          <w:spacing w:val="-4"/>
          <w:sz w:val="24"/>
          <w:szCs w:val="24"/>
        </w:rPr>
        <w:t xml:space="preserve"> </w:t>
      </w:r>
      <w:r w:rsidRPr="008E7E96">
        <w:rPr>
          <w:rFonts w:ascii="Times New Roman" w:eastAsia="Times New Roman" w:hAnsi="Times New Roman" w:cs="Times New Roman"/>
          <w:sz w:val="24"/>
          <w:szCs w:val="24"/>
        </w:rPr>
        <w:t>аналогии,</w:t>
      </w:r>
      <w:r w:rsidRPr="008E7E96">
        <w:rPr>
          <w:rFonts w:ascii="Times New Roman" w:eastAsia="Times New Roman" w:hAnsi="Times New Roman" w:cs="Times New Roman"/>
          <w:spacing w:val="-1"/>
          <w:sz w:val="24"/>
          <w:szCs w:val="24"/>
        </w:rPr>
        <w:t xml:space="preserve"> </w:t>
      </w:r>
      <w:r w:rsidRPr="008E7E96">
        <w:rPr>
          <w:rFonts w:ascii="Times New Roman" w:eastAsia="Times New Roman" w:hAnsi="Times New Roman" w:cs="Times New Roman"/>
          <w:sz w:val="24"/>
          <w:szCs w:val="24"/>
        </w:rPr>
        <w:t>классификации объектов живой</w:t>
      </w:r>
      <w:r w:rsidRPr="008E7E96">
        <w:rPr>
          <w:rFonts w:ascii="Times New Roman" w:eastAsia="Times New Roman" w:hAnsi="Times New Roman" w:cs="Times New Roman"/>
          <w:spacing w:val="-3"/>
          <w:sz w:val="24"/>
          <w:szCs w:val="24"/>
        </w:rPr>
        <w:t xml:space="preserve"> </w:t>
      </w:r>
      <w:r w:rsidRPr="008E7E96">
        <w:rPr>
          <w:rFonts w:ascii="Times New Roman" w:eastAsia="Times New Roman" w:hAnsi="Times New Roman" w:cs="Times New Roman"/>
          <w:sz w:val="24"/>
          <w:szCs w:val="24"/>
        </w:rPr>
        <w:t>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8E7E96" w:rsidRPr="008E7E96" w:rsidRDefault="008E7E96" w:rsidP="008E7E96">
      <w:pPr>
        <w:widowControl w:val="0"/>
        <w:autoSpaceDE w:val="0"/>
        <w:autoSpaceDN w:val="0"/>
        <w:spacing w:after="0" w:line="276" w:lineRule="auto"/>
        <w:ind w:left="462" w:right="108" w:firstLine="453"/>
        <w:jc w:val="both"/>
        <w:rPr>
          <w:rFonts w:ascii="Times New Roman" w:eastAsia="Times New Roman" w:hAnsi="Times New Roman" w:cs="Times New Roman"/>
          <w:sz w:val="24"/>
          <w:szCs w:val="24"/>
        </w:rPr>
      </w:pPr>
      <w:r w:rsidRPr="008E7E96">
        <w:rPr>
          <w:rFonts w:ascii="Times New Roman" w:eastAsia="Times New Roman" w:hAnsi="Times New Roman" w:cs="Times New Roman"/>
          <w:i/>
          <w:sz w:val="24"/>
          <w:szCs w:val="24"/>
        </w:rPr>
        <w:t xml:space="preserve">Предмет «Основы религиозных культур и светской этики» </w:t>
      </w:r>
      <w:r w:rsidRPr="008E7E96">
        <w:rPr>
          <w:rFonts w:ascii="Times New Roman" w:eastAsia="Times New Roman" w:hAnsi="Times New Roman" w:cs="Times New Roman"/>
          <w:sz w:val="24"/>
          <w:szCs w:val="24"/>
        </w:rPr>
        <w:t xml:space="preserve">(далее – ОРКСЭ), в рамках которого изучается выбранный родителями (законными представителями) </w:t>
      </w:r>
      <w:r w:rsidRPr="008E7E96">
        <w:rPr>
          <w:rFonts w:ascii="Times New Roman" w:eastAsia="Times New Roman" w:hAnsi="Times New Roman" w:cs="Times New Roman"/>
          <w:sz w:val="24"/>
          <w:szCs w:val="24"/>
        </w:rPr>
        <w:lastRenderedPageBreak/>
        <w:t>несовершеннолетних обучающихся учебный модуль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"Основы светской этики" выполняет значительную роль при формировании универсальных учебных познавательных, регулятивных и коммуникативных универсальных действий.</w:t>
      </w:r>
    </w:p>
    <w:p w:rsidR="008E7E96" w:rsidRPr="008E7E96" w:rsidRDefault="008E7E96" w:rsidP="008E7E96">
      <w:pPr>
        <w:widowControl w:val="0"/>
        <w:autoSpaceDE w:val="0"/>
        <w:autoSpaceDN w:val="0"/>
        <w:spacing w:after="0" w:line="276" w:lineRule="auto"/>
        <w:ind w:left="462" w:right="113" w:firstLine="453"/>
        <w:jc w:val="both"/>
        <w:rPr>
          <w:rFonts w:ascii="Times New Roman" w:eastAsia="Times New Roman" w:hAnsi="Times New Roman" w:cs="Times New Roman"/>
          <w:sz w:val="24"/>
          <w:szCs w:val="24"/>
        </w:rPr>
      </w:pPr>
      <w:r w:rsidRPr="008E7E96">
        <w:rPr>
          <w:rFonts w:ascii="Times New Roman" w:eastAsia="Times New Roman" w:hAnsi="Times New Roman" w:cs="Times New Roman"/>
          <w:sz w:val="24"/>
          <w:szCs w:val="24"/>
        </w:rPr>
        <w:t xml:space="preserve">Универсальные учебные познавательные действия, формируемые при изучении </w:t>
      </w:r>
      <w:r w:rsidRPr="008E7E96">
        <w:rPr>
          <w:rFonts w:ascii="Times New Roman" w:eastAsia="Times New Roman" w:hAnsi="Times New Roman" w:cs="Times New Roman"/>
          <w:spacing w:val="-2"/>
          <w:sz w:val="24"/>
          <w:szCs w:val="24"/>
        </w:rPr>
        <w:t>ОРКСЭ:</w:t>
      </w:r>
    </w:p>
    <w:p w:rsidR="008E7E96" w:rsidRPr="008E7E96" w:rsidRDefault="008E7E96" w:rsidP="008E7E96">
      <w:pPr>
        <w:widowControl w:val="0"/>
        <w:numPr>
          <w:ilvl w:val="0"/>
          <w:numId w:val="17"/>
        </w:numPr>
        <w:tabs>
          <w:tab w:val="left" w:pos="1233"/>
        </w:tabs>
        <w:autoSpaceDE w:val="0"/>
        <w:autoSpaceDN w:val="0"/>
        <w:spacing w:after="0" w:line="276" w:lineRule="auto"/>
        <w:ind w:right="110" w:firstLine="453"/>
        <w:jc w:val="both"/>
        <w:rPr>
          <w:rFonts w:ascii="Times New Roman" w:eastAsia="Times New Roman" w:hAnsi="Times New Roman" w:cs="Times New Roman"/>
          <w:sz w:val="24"/>
        </w:rPr>
      </w:pPr>
      <w:r w:rsidRPr="008E7E96">
        <w:rPr>
          <w:rFonts w:ascii="Times New Roman" w:eastAsia="Times New Roman" w:hAnsi="Times New Roman" w:cs="Times New Roman"/>
          <w:sz w:val="24"/>
        </w:rPr>
        <w:t>познавательные УУД: умение 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8E7E96" w:rsidRPr="008E7E96" w:rsidRDefault="008E7E96" w:rsidP="008E7E96">
      <w:pPr>
        <w:widowControl w:val="0"/>
        <w:numPr>
          <w:ilvl w:val="0"/>
          <w:numId w:val="17"/>
        </w:numPr>
        <w:tabs>
          <w:tab w:val="left" w:pos="1101"/>
        </w:tabs>
        <w:autoSpaceDE w:val="0"/>
        <w:autoSpaceDN w:val="0"/>
        <w:spacing w:after="0" w:line="276" w:lineRule="auto"/>
        <w:ind w:right="106" w:firstLine="453"/>
        <w:jc w:val="both"/>
        <w:rPr>
          <w:rFonts w:ascii="Times New Roman" w:eastAsia="Times New Roman" w:hAnsi="Times New Roman" w:cs="Times New Roman"/>
          <w:sz w:val="24"/>
        </w:rPr>
      </w:pPr>
      <w:r w:rsidRPr="008E7E96">
        <w:rPr>
          <w:rFonts w:ascii="Times New Roman" w:eastAsia="Times New Roman" w:hAnsi="Times New Roman" w:cs="Times New Roman"/>
          <w:sz w:val="24"/>
        </w:rPr>
        <w:t>регулятивные УУД: умение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анализировать ситуации, отражающие примеры положительного и негативного</w:t>
      </w:r>
      <w:r w:rsidRPr="008E7E96">
        <w:rPr>
          <w:rFonts w:ascii="Times New Roman" w:eastAsia="Times New Roman" w:hAnsi="Times New Roman" w:cs="Times New Roman"/>
          <w:spacing w:val="80"/>
          <w:sz w:val="24"/>
        </w:rPr>
        <w:t xml:space="preserve"> </w:t>
      </w:r>
      <w:r w:rsidRPr="008E7E96">
        <w:rPr>
          <w:rFonts w:ascii="Times New Roman" w:eastAsia="Times New Roman" w:hAnsi="Times New Roman" w:cs="Times New Roman"/>
          <w:sz w:val="24"/>
        </w:rPr>
        <w:t>отношения к окружающему миру (природе, людям, предметам трудовой деятельности);</w:t>
      </w:r>
    </w:p>
    <w:p w:rsidR="008E7E96" w:rsidRPr="008E7E96" w:rsidRDefault="008E7E96" w:rsidP="008E7E96">
      <w:pPr>
        <w:widowControl w:val="0"/>
        <w:numPr>
          <w:ilvl w:val="0"/>
          <w:numId w:val="17"/>
        </w:numPr>
        <w:tabs>
          <w:tab w:val="left" w:pos="1120"/>
        </w:tabs>
        <w:autoSpaceDE w:val="0"/>
        <w:autoSpaceDN w:val="0"/>
        <w:spacing w:after="0" w:line="276" w:lineRule="auto"/>
        <w:ind w:right="109" w:firstLine="453"/>
        <w:jc w:val="both"/>
        <w:rPr>
          <w:rFonts w:ascii="Times New Roman" w:eastAsia="Times New Roman" w:hAnsi="Times New Roman" w:cs="Times New Roman"/>
          <w:sz w:val="24"/>
        </w:rPr>
      </w:pPr>
      <w:r w:rsidRPr="008E7E96">
        <w:rPr>
          <w:rFonts w:ascii="Times New Roman" w:eastAsia="Times New Roman" w:hAnsi="Times New Roman" w:cs="Times New Roman"/>
          <w:sz w:val="24"/>
        </w:rPr>
        <w:t>коммуникативные УУД: умение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 соблюдать правила ведения диалога и дискуссии; корректно задавать вопросы и высказывать своѐ мнение; проявлять уважительное отношение к собеседнику с учѐтом особенностей участников общения.</w:t>
      </w:r>
    </w:p>
    <w:p w:rsidR="008E7E96" w:rsidRPr="008E7E96" w:rsidRDefault="008E7E96" w:rsidP="008E7E96">
      <w:pPr>
        <w:widowControl w:val="0"/>
        <w:autoSpaceDE w:val="0"/>
        <w:autoSpaceDN w:val="0"/>
        <w:spacing w:before="2" w:after="0" w:line="276" w:lineRule="auto"/>
        <w:ind w:left="462" w:right="107" w:firstLine="453"/>
        <w:jc w:val="both"/>
        <w:rPr>
          <w:rFonts w:ascii="Times New Roman" w:eastAsia="Times New Roman" w:hAnsi="Times New Roman" w:cs="Times New Roman"/>
          <w:sz w:val="24"/>
          <w:szCs w:val="24"/>
        </w:rPr>
      </w:pPr>
      <w:r w:rsidRPr="008E7E96">
        <w:rPr>
          <w:rFonts w:ascii="Times New Roman" w:eastAsia="Times New Roman" w:hAnsi="Times New Roman" w:cs="Times New Roman"/>
          <w:sz w:val="24"/>
          <w:szCs w:val="24"/>
        </w:rPr>
        <w:t>Также в ходе изучения ОРКСЭ учитель организует совместную деятельность обучающихся,</w:t>
      </w:r>
      <w:r w:rsidRPr="008E7E96">
        <w:rPr>
          <w:rFonts w:ascii="Times New Roman" w:eastAsia="Times New Roman" w:hAnsi="Times New Roman" w:cs="Times New Roman"/>
          <w:spacing w:val="-2"/>
          <w:sz w:val="24"/>
          <w:szCs w:val="24"/>
        </w:rPr>
        <w:t xml:space="preserve"> </w:t>
      </w:r>
      <w:r w:rsidRPr="008E7E96">
        <w:rPr>
          <w:rFonts w:ascii="Times New Roman" w:eastAsia="Times New Roman" w:hAnsi="Times New Roman" w:cs="Times New Roman"/>
          <w:sz w:val="24"/>
          <w:szCs w:val="24"/>
        </w:rPr>
        <w:t>формируя умение</w:t>
      </w:r>
      <w:r w:rsidRPr="008E7E96">
        <w:rPr>
          <w:rFonts w:ascii="Times New Roman" w:eastAsia="Times New Roman" w:hAnsi="Times New Roman" w:cs="Times New Roman"/>
          <w:spacing w:val="-3"/>
          <w:sz w:val="24"/>
          <w:szCs w:val="24"/>
        </w:rPr>
        <w:t xml:space="preserve"> </w:t>
      </w:r>
      <w:r w:rsidRPr="008E7E96">
        <w:rPr>
          <w:rFonts w:ascii="Times New Roman" w:eastAsia="Times New Roman" w:hAnsi="Times New Roman" w:cs="Times New Roman"/>
          <w:sz w:val="24"/>
          <w:szCs w:val="24"/>
        </w:rPr>
        <w:t>выбирать</w:t>
      </w:r>
      <w:r w:rsidRPr="008E7E96">
        <w:rPr>
          <w:rFonts w:ascii="Times New Roman" w:eastAsia="Times New Roman" w:hAnsi="Times New Roman" w:cs="Times New Roman"/>
          <w:spacing w:val="-2"/>
          <w:sz w:val="24"/>
          <w:szCs w:val="24"/>
        </w:rPr>
        <w:t xml:space="preserve"> </w:t>
      </w:r>
      <w:r w:rsidRPr="008E7E96">
        <w:rPr>
          <w:rFonts w:ascii="Times New Roman" w:eastAsia="Times New Roman" w:hAnsi="Times New Roman" w:cs="Times New Roman"/>
          <w:sz w:val="24"/>
          <w:szCs w:val="24"/>
        </w:rPr>
        <w:t>партнѐра</w:t>
      </w:r>
      <w:r w:rsidRPr="008E7E96">
        <w:rPr>
          <w:rFonts w:ascii="Times New Roman" w:eastAsia="Times New Roman" w:hAnsi="Times New Roman" w:cs="Times New Roman"/>
          <w:spacing w:val="-3"/>
          <w:sz w:val="24"/>
          <w:szCs w:val="24"/>
        </w:rPr>
        <w:t xml:space="preserve"> </w:t>
      </w:r>
      <w:r w:rsidRPr="008E7E96">
        <w:rPr>
          <w:rFonts w:ascii="Times New Roman" w:eastAsia="Times New Roman" w:hAnsi="Times New Roman" w:cs="Times New Roman"/>
          <w:sz w:val="24"/>
          <w:szCs w:val="24"/>
        </w:rPr>
        <w:t>не</w:t>
      </w:r>
      <w:r w:rsidRPr="008E7E96">
        <w:rPr>
          <w:rFonts w:ascii="Times New Roman" w:eastAsia="Times New Roman" w:hAnsi="Times New Roman" w:cs="Times New Roman"/>
          <w:spacing w:val="-3"/>
          <w:sz w:val="24"/>
          <w:szCs w:val="24"/>
        </w:rPr>
        <w:t xml:space="preserve"> </w:t>
      </w:r>
      <w:r w:rsidRPr="008E7E96">
        <w:rPr>
          <w:rFonts w:ascii="Times New Roman" w:eastAsia="Times New Roman" w:hAnsi="Times New Roman" w:cs="Times New Roman"/>
          <w:sz w:val="24"/>
          <w:szCs w:val="24"/>
        </w:rPr>
        <w:t>только</w:t>
      </w:r>
      <w:r w:rsidRPr="008E7E96">
        <w:rPr>
          <w:rFonts w:ascii="Times New Roman" w:eastAsia="Times New Roman" w:hAnsi="Times New Roman" w:cs="Times New Roman"/>
          <w:spacing w:val="-2"/>
          <w:sz w:val="24"/>
          <w:szCs w:val="24"/>
        </w:rPr>
        <w:t xml:space="preserve"> </w:t>
      </w:r>
      <w:r w:rsidRPr="008E7E96">
        <w:rPr>
          <w:rFonts w:ascii="Times New Roman" w:eastAsia="Times New Roman" w:hAnsi="Times New Roman" w:cs="Times New Roman"/>
          <w:sz w:val="24"/>
          <w:szCs w:val="24"/>
        </w:rPr>
        <w:t>по</w:t>
      </w:r>
      <w:r w:rsidRPr="008E7E96">
        <w:rPr>
          <w:rFonts w:ascii="Times New Roman" w:eastAsia="Times New Roman" w:hAnsi="Times New Roman" w:cs="Times New Roman"/>
          <w:spacing w:val="-5"/>
          <w:sz w:val="24"/>
          <w:szCs w:val="24"/>
        </w:rPr>
        <w:t xml:space="preserve"> </w:t>
      </w:r>
      <w:r w:rsidRPr="008E7E96">
        <w:rPr>
          <w:rFonts w:ascii="Times New Roman" w:eastAsia="Times New Roman" w:hAnsi="Times New Roman" w:cs="Times New Roman"/>
          <w:sz w:val="24"/>
          <w:szCs w:val="24"/>
        </w:rPr>
        <w:t>личным</w:t>
      </w:r>
      <w:r w:rsidRPr="008E7E96">
        <w:rPr>
          <w:rFonts w:ascii="Times New Roman" w:eastAsia="Times New Roman" w:hAnsi="Times New Roman" w:cs="Times New Roman"/>
          <w:spacing w:val="-3"/>
          <w:sz w:val="24"/>
          <w:szCs w:val="24"/>
        </w:rPr>
        <w:t xml:space="preserve"> </w:t>
      </w:r>
      <w:r w:rsidRPr="008E7E96">
        <w:rPr>
          <w:rFonts w:ascii="Times New Roman" w:eastAsia="Times New Roman" w:hAnsi="Times New Roman" w:cs="Times New Roman"/>
          <w:sz w:val="24"/>
          <w:szCs w:val="24"/>
        </w:rPr>
        <w:t>симпатиям, но</w:t>
      </w:r>
      <w:r w:rsidRPr="008E7E96">
        <w:rPr>
          <w:rFonts w:ascii="Times New Roman" w:eastAsia="Times New Roman" w:hAnsi="Times New Roman" w:cs="Times New Roman"/>
          <w:spacing w:val="-7"/>
          <w:sz w:val="24"/>
          <w:szCs w:val="24"/>
        </w:rPr>
        <w:t xml:space="preserve"> </w:t>
      </w:r>
      <w:r w:rsidRPr="008E7E96">
        <w:rPr>
          <w:rFonts w:ascii="Times New Roman" w:eastAsia="Times New Roman" w:hAnsi="Times New Roman" w:cs="Times New Roman"/>
          <w:sz w:val="24"/>
          <w:szCs w:val="24"/>
        </w:rPr>
        <w:t>и по</w:t>
      </w:r>
      <w:r w:rsidRPr="008E7E96">
        <w:rPr>
          <w:rFonts w:ascii="Times New Roman" w:eastAsia="Times New Roman" w:hAnsi="Times New Roman" w:cs="Times New Roman"/>
          <w:spacing w:val="80"/>
          <w:sz w:val="24"/>
          <w:szCs w:val="24"/>
        </w:rPr>
        <w:t xml:space="preserve"> </w:t>
      </w:r>
      <w:r w:rsidRPr="008E7E96">
        <w:rPr>
          <w:rFonts w:ascii="Times New Roman" w:eastAsia="Times New Roman" w:hAnsi="Times New Roman" w:cs="Times New Roman"/>
          <w:sz w:val="24"/>
          <w:szCs w:val="24"/>
        </w:rPr>
        <w:t>деловым</w:t>
      </w:r>
      <w:r w:rsidRPr="008E7E96">
        <w:rPr>
          <w:rFonts w:ascii="Times New Roman" w:eastAsia="Times New Roman" w:hAnsi="Times New Roman" w:cs="Times New Roman"/>
          <w:spacing w:val="80"/>
          <w:sz w:val="24"/>
          <w:szCs w:val="24"/>
        </w:rPr>
        <w:t xml:space="preserve"> </w:t>
      </w:r>
      <w:r w:rsidRPr="008E7E96">
        <w:rPr>
          <w:rFonts w:ascii="Times New Roman" w:eastAsia="Times New Roman" w:hAnsi="Times New Roman" w:cs="Times New Roman"/>
          <w:sz w:val="24"/>
          <w:szCs w:val="24"/>
        </w:rPr>
        <w:t>качествам,</w:t>
      </w:r>
      <w:r w:rsidRPr="008E7E96">
        <w:rPr>
          <w:rFonts w:ascii="Times New Roman" w:eastAsia="Times New Roman" w:hAnsi="Times New Roman" w:cs="Times New Roman"/>
          <w:spacing w:val="80"/>
          <w:sz w:val="24"/>
          <w:szCs w:val="24"/>
        </w:rPr>
        <w:t xml:space="preserve"> </w:t>
      </w:r>
      <w:r w:rsidRPr="008E7E96">
        <w:rPr>
          <w:rFonts w:ascii="Times New Roman" w:eastAsia="Times New Roman" w:hAnsi="Times New Roman" w:cs="Times New Roman"/>
          <w:sz w:val="24"/>
          <w:szCs w:val="24"/>
        </w:rPr>
        <w:t>корректно</w:t>
      </w:r>
      <w:r w:rsidRPr="008E7E96">
        <w:rPr>
          <w:rFonts w:ascii="Times New Roman" w:eastAsia="Times New Roman" w:hAnsi="Times New Roman" w:cs="Times New Roman"/>
          <w:spacing w:val="80"/>
          <w:sz w:val="24"/>
          <w:szCs w:val="24"/>
        </w:rPr>
        <w:t xml:space="preserve"> </w:t>
      </w:r>
      <w:r w:rsidRPr="008E7E96">
        <w:rPr>
          <w:rFonts w:ascii="Times New Roman" w:eastAsia="Times New Roman" w:hAnsi="Times New Roman" w:cs="Times New Roman"/>
          <w:sz w:val="24"/>
          <w:szCs w:val="24"/>
        </w:rPr>
        <w:t>высказывать</w:t>
      </w:r>
      <w:r w:rsidRPr="008E7E96">
        <w:rPr>
          <w:rFonts w:ascii="Times New Roman" w:eastAsia="Times New Roman" w:hAnsi="Times New Roman" w:cs="Times New Roman"/>
          <w:spacing w:val="80"/>
          <w:sz w:val="24"/>
          <w:szCs w:val="24"/>
        </w:rPr>
        <w:t xml:space="preserve"> </w:t>
      </w:r>
      <w:r w:rsidRPr="008E7E96">
        <w:rPr>
          <w:rFonts w:ascii="Times New Roman" w:eastAsia="Times New Roman" w:hAnsi="Times New Roman" w:cs="Times New Roman"/>
          <w:sz w:val="24"/>
          <w:szCs w:val="24"/>
        </w:rPr>
        <w:t>свои</w:t>
      </w:r>
      <w:r w:rsidRPr="008E7E96">
        <w:rPr>
          <w:rFonts w:ascii="Times New Roman" w:eastAsia="Times New Roman" w:hAnsi="Times New Roman" w:cs="Times New Roman"/>
          <w:spacing w:val="80"/>
          <w:sz w:val="24"/>
          <w:szCs w:val="24"/>
        </w:rPr>
        <w:t xml:space="preserve"> </w:t>
      </w:r>
      <w:r w:rsidRPr="008E7E96">
        <w:rPr>
          <w:rFonts w:ascii="Times New Roman" w:eastAsia="Times New Roman" w:hAnsi="Times New Roman" w:cs="Times New Roman"/>
          <w:sz w:val="24"/>
          <w:szCs w:val="24"/>
        </w:rPr>
        <w:t>пожелания</w:t>
      </w:r>
      <w:r w:rsidRPr="008E7E96">
        <w:rPr>
          <w:rFonts w:ascii="Times New Roman" w:eastAsia="Times New Roman" w:hAnsi="Times New Roman" w:cs="Times New Roman"/>
          <w:spacing w:val="80"/>
          <w:sz w:val="24"/>
          <w:szCs w:val="24"/>
        </w:rPr>
        <w:t xml:space="preserve"> </w:t>
      </w:r>
      <w:r w:rsidRPr="008E7E96">
        <w:rPr>
          <w:rFonts w:ascii="Times New Roman" w:eastAsia="Times New Roman" w:hAnsi="Times New Roman" w:cs="Times New Roman"/>
          <w:sz w:val="24"/>
          <w:szCs w:val="24"/>
        </w:rPr>
        <w:t>к</w:t>
      </w:r>
      <w:r w:rsidRPr="008E7E96">
        <w:rPr>
          <w:rFonts w:ascii="Times New Roman" w:eastAsia="Times New Roman" w:hAnsi="Times New Roman" w:cs="Times New Roman"/>
          <w:spacing w:val="80"/>
          <w:sz w:val="24"/>
          <w:szCs w:val="24"/>
        </w:rPr>
        <w:t xml:space="preserve"> </w:t>
      </w:r>
      <w:r w:rsidRPr="008E7E96">
        <w:rPr>
          <w:rFonts w:ascii="Times New Roman" w:eastAsia="Times New Roman" w:hAnsi="Times New Roman" w:cs="Times New Roman"/>
          <w:sz w:val="24"/>
          <w:szCs w:val="24"/>
        </w:rPr>
        <w:t>работе,</w:t>
      </w:r>
      <w:r w:rsidRPr="008E7E96">
        <w:rPr>
          <w:rFonts w:ascii="Times New Roman" w:eastAsia="Times New Roman" w:hAnsi="Times New Roman" w:cs="Times New Roman"/>
          <w:spacing w:val="80"/>
          <w:sz w:val="24"/>
          <w:szCs w:val="24"/>
        </w:rPr>
        <w:t xml:space="preserve"> </w:t>
      </w:r>
      <w:r w:rsidRPr="008E7E96">
        <w:rPr>
          <w:rFonts w:ascii="Times New Roman" w:eastAsia="Times New Roman" w:hAnsi="Times New Roman" w:cs="Times New Roman"/>
          <w:sz w:val="24"/>
          <w:szCs w:val="24"/>
        </w:rPr>
        <w:t>спокойно</w:t>
      </w:r>
    </w:p>
    <w:p w:rsidR="008E7E96" w:rsidRPr="008E7E96" w:rsidRDefault="00EE573A" w:rsidP="00EE573A">
      <w:pPr>
        <w:widowControl w:val="0"/>
        <w:autoSpaceDE w:val="0"/>
        <w:autoSpaceDN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rPr>
        <w:t xml:space="preserve"> </w:t>
      </w:r>
      <w:r w:rsidR="008E7E96" w:rsidRPr="008E7E96">
        <w:rPr>
          <w:rFonts w:ascii="Times New Roman" w:eastAsia="Times New Roman" w:hAnsi="Times New Roman" w:cs="Times New Roman"/>
          <w:sz w:val="24"/>
          <w:szCs w:val="24"/>
        </w:rPr>
        <w:t>принимать замечания к своей работе, объективно их оценивать; владеть умениями совместной деятельности: подчиняться, договариваться, руководить; терпеливо и спокойно разрешать возникающие конфликты.</w:t>
      </w:r>
    </w:p>
    <w:p w:rsidR="008E7E96" w:rsidRPr="008E7E96" w:rsidRDefault="008E7E96" w:rsidP="008E7E96">
      <w:pPr>
        <w:widowControl w:val="0"/>
        <w:autoSpaceDE w:val="0"/>
        <w:autoSpaceDN w:val="0"/>
        <w:spacing w:before="1" w:after="0" w:line="276" w:lineRule="auto"/>
        <w:ind w:left="462" w:right="106" w:firstLine="453"/>
        <w:jc w:val="both"/>
        <w:rPr>
          <w:rFonts w:ascii="Times New Roman" w:eastAsia="Times New Roman" w:hAnsi="Times New Roman" w:cs="Times New Roman"/>
          <w:sz w:val="24"/>
          <w:szCs w:val="24"/>
        </w:rPr>
      </w:pPr>
      <w:r w:rsidRPr="008E7E96">
        <w:rPr>
          <w:rFonts w:ascii="Times New Roman" w:eastAsia="Times New Roman" w:hAnsi="Times New Roman" w:cs="Times New Roman"/>
          <w:sz w:val="24"/>
          <w:szCs w:val="24"/>
        </w:rPr>
        <w:t xml:space="preserve">Развивающий потенциал предмета </w:t>
      </w:r>
      <w:r w:rsidRPr="008E7E96">
        <w:rPr>
          <w:rFonts w:ascii="Times New Roman" w:eastAsia="Times New Roman" w:hAnsi="Times New Roman" w:cs="Times New Roman"/>
          <w:i/>
          <w:sz w:val="24"/>
          <w:szCs w:val="24"/>
        </w:rPr>
        <w:t xml:space="preserve">«Изобразительное искусство» </w:t>
      </w:r>
      <w:r w:rsidRPr="008E7E96">
        <w:rPr>
          <w:rFonts w:ascii="Times New Roman" w:eastAsia="Times New Roman" w:hAnsi="Times New Roman" w:cs="Times New Roman"/>
          <w:sz w:val="24"/>
          <w:szCs w:val="24"/>
        </w:rPr>
        <w:t>связан с формированием универсальных учебных познавательных, регулятивных универсальных действий. Моделирующий характер изобразительной деятельности создает условия для формирования общеучебных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ребенком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w:t>
      </w:r>
      <w:r w:rsidRPr="008E7E96">
        <w:rPr>
          <w:rFonts w:ascii="Times New Roman" w:eastAsia="Times New Roman" w:hAnsi="Times New Roman" w:cs="Times New Roman"/>
          <w:spacing w:val="40"/>
          <w:sz w:val="24"/>
          <w:szCs w:val="24"/>
        </w:rPr>
        <w:t xml:space="preserve"> </w:t>
      </w:r>
      <w:r w:rsidRPr="008E7E96">
        <w:rPr>
          <w:rFonts w:ascii="Times New Roman" w:eastAsia="Times New Roman" w:hAnsi="Times New Roman" w:cs="Times New Roman"/>
          <w:sz w:val="24"/>
          <w:szCs w:val="24"/>
        </w:rPr>
        <w:t>будущего</w:t>
      </w:r>
      <w:r w:rsidRPr="008E7E96">
        <w:rPr>
          <w:rFonts w:ascii="Times New Roman" w:eastAsia="Times New Roman" w:hAnsi="Times New Roman" w:cs="Times New Roman"/>
          <w:spacing w:val="80"/>
          <w:sz w:val="24"/>
          <w:szCs w:val="24"/>
        </w:rPr>
        <w:t xml:space="preserve"> </w:t>
      </w:r>
      <w:r w:rsidRPr="008E7E96">
        <w:rPr>
          <w:rFonts w:ascii="Times New Roman" w:eastAsia="Times New Roman" w:hAnsi="Times New Roman" w:cs="Times New Roman"/>
          <w:sz w:val="24"/>
          <w:szCs w:val="24"/>
        </w:rPr>
        <w:t>результата и его соответствия замыслу.</w:t>
      </w:r>
    </w:p>
    <w:p w:rsidR="008E7E96" w:rsidRPr="008E7E96" w:rsidRDefault="008E7E96" w:rsidP="008E7E96">
      <w:pPr>
        <w:widowControl w:val="0"/>
        <w:autoSpaceDE w:val="0"/>
        <w:autoSpaceDN w:val="0"/>
        <w:spacing w:before="1" w:after="0" w:line="276" w:lineRule="auto"/>
        <w:ind w:left="462" w:right="106" w:firstLine="707"/>
        <w:jc w:val="both"/>
        <w:rPr>
          <w:rFonts w:ascii="Times New Roman" w:eastAsia="Times New Roman" w:hAnsi="Times New Roman" w:cs="Times New Roman"/>
          <w:sz w:val="24"/>
          <w:szCs w:val="24"/>
        </w:rPr>
      </w:pPr>
      <w:r w:rsidRPr="008E7E96">
        <w:rPr>
          <w:rFonts w:ascii="Times New Roman" w:eastAsia="Times New Roman" w:hAnsi="Times New Roman" w:cs="Times New Roman"/>
          <w:i/>
          <w:sz w:val="24"/>
          <w:szCs w:val="24"/>
        </w:rPr>
        <w:t xml:space="preserve">«Музыка». </w:t>
      </w:r>
      <w:r w:rsidRPr="008E7E96">
        <w:rPr>
          <w:rFonts w:ascii="Times New Roman" w:eastAsia="Times New Roman" w:hAnsi="Times New Roman" w:cs="Times New Roman"/>
          <w:sz w:val="24"/>
          <w:szCs w:val="24"/>
        </w:rPr>
        <w:t xml:space="preserve">Формирование универсальных учебных познавательных, регулятивных и коммуникативных действий у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 В результате реализации программы, обучающиеся смогут освоить универсальные учебные действия, обеспечивающие </w:t>
      </w:r>
      <w:r w:rsidRPr="008E7E96">
        <w:rPr>
          <w:rFonts w:ascii="Times New Roman" w:eastAsia="Times New Roman" w:hAnsi="Times New Roman" w:cs="Times New Roman"/>
          <w:sz w:val="24"/>
          <w:szCs w:val="24"/>
        </w:rPr>
        <w:lastRenderedPageBreak/>
        <w:t>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8E7E96" w:rsidRPr="008E7E96" w:rsidRDefault="008E7E96" w:rsidP="008E7E96">
      <w:pPr>
        <w:widowControl w:val="0"/>
        <w:autoSpaceDE w:val="0"/>
        <w:autoSpaceDN w:val="0"/>
        <w:spacing w:before="2" w:after="0" w:line="276" w:lineRule="auto"/>
        <w:ind w:left="462" w:right="106" w:firstLine="707"/>
        <w:jc w:val="both"/>
        <w:rPr>
          <w:rFonts w:ascii="Times New Roman" w:eastAsia="Times New Roman" w:hAnsi="Times New Roman" w:cs="Times New Roman"/>
          <w:sz w:val="24"/>
          <w:szCs w:val="24"/>
        </w:rPr>
      </w:pPr>
      <w:r w:rsidRPr="008E7E96">
        <w:rPr>
          <w:rFonts w:ascii="Times New Roman" w:eastAsia="Times New Roman" w:hAnsi="Times New Roman" w:cs="Times New Roman"/>
          <w:sz w:val="24"/>
          <w:szCs w:val="24"/>
        </w:rPr>
        <w:t xml:space="preserve">В рамках формирования регулятивных УУД у обучающихся ключевыми являются: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w:t>
      </w:r>
      <w:r w:rsidRPr="008E7E96">
        <w:rPr>
          <w:rFonts w:ascii="Times New Roman" w:eastAsia="Times New Roman" w:hAnsi="Times New Roman" w:cs="Times New Roman"/>
          <w:spacing w:val="-2"/>
          <w:sz w:val="24"/>
          <w:szCs w:val="24"/>
        </w:rPr>
        <w:t>деятельности.</w:t>
      </w:r>
    </w:p>
    <w:p w:rsidR="008E7E96" w:rsidRPr="008E7E96" w:rsidRDefault="008E7E96" w:rsidP="008E7E96">
      <w:pPr>
        <w:widowControl w:val="0"/>
        <w:autoSpaceDE w:val="0"/>
        <w:autoSpaceDN w:val="0"/>
        <w:spacing w:after="0" w:line="276" w:lineRule="auto"/>
        <w:ind w:left="462" w:right="104" w:firstLine="566"/>
        <w:jc w:val="both"/>
        <w:rPr>
          <w:rFonts w:ascii="Times New Roman" w:eastAsia="Times New Roman" w:hAnsi="Times New Roman" w:cs="Times New Roman"/>
          <w:sz w:val="24"/>
          <w:szCs w:val="24"/>
        </w:rPr>
      </w:pPr>
      <w:r w:rsidRPr="008E7E96">
        <w:rPr>
          <w:rFonts w:ascii="Times New Roman" w:eastAsia="Times New Roman" w:hAnsi="Times New Roman" w:cs="Times New Roman"/>
          <w:sz w:val="24"/>
          <w:szCs w:val="24"/>
        </w:rPr>
        <w:t>Формирование познавательных УУД: овладение базовыми предметными и межпредметными понятиями в процессе освоения учебного предмета «Музыка»;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 освоение способов решения проблем творческого и поискового характера в учебной, музыкально- исполнительской и творческой деятельности;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8E7E96" w:rsidRPr="008E7E96" w:rsidRDefault="008E7E96" w:rsidP="008E7E96">
      <w:pPr>
        <w:widowControl w:val="0"/>
        <w:autoSpaceDE w:val="0"/>
        <w:autoSpaceDN w:val="0"/>
        <w:spacing w:before="1" w:after="0" w:line="276" w:lineRule="auto"/>
        <w:ind w:left="462" w:right="109" w:firstLine="566"/>
        <w:jc w:val="both"/>
        <w:rPr>
          <w:rFonts w:ascii="Times New Roman" w:eastAsia="Times New Roman" w:hAnsi="Times New Roman" w:cs="Times New Roman"/>
          <w:sz w:val="24"/>
          <w:szCs w:val="24"/>
        </w:rPr>
      </w:pPr>
      <w:r w:rsidRPr="008E7E96">
        <w:rPr>
          <w:rFonts w:ascii="Times New Roman" w:eastAsia="Times New Roman" w:hAnsi="Times New Roman" w:cs="Times New Roman"/>
          <w:sz w:val="24"/>
          <w:szCs w:val="24"/>
        </w:rPr>
        <w:t>Коммуникативные УУД: готовность к учебному сотрудничеству (общение, взаимодействие) со сверстниками при решении различных музыкально-творческих задач; готовность</w:t>
      </w:r>
      <w:r w:rsidRPr="008E7E96">
        <w:rPr>
          <w:rFonts w:ascii="Times New Roman" w:eastAsia="Times New Roman" w:hAnsi="Times New Roman" w:cs="Times New Roman"/>
          <w:spacing w:val="68"/>
          <w:sz w:val="24"/>
          <w:szCs w:val="24"/>
        </w:rPr>
        <w:t xml:space="preserve"> </w:t>
      </w:r>
      <w:r w:rsidRPr="008E7E96">
        <w:rPr>
          <w:rFonts w:ascii="Times New Roman" w:eastAsia="Times New Roman" w:hAnsi="Times New Roman" w:cs="Times New Roman"/>
          <w:sz w:val="24"/>
          <w:szCs w:val="24"/>
        </w:rPr>
        <w:t>слушать</w:t>
      </w:r>
      <w:r w:rsidRPr="008E7E96">
        <w:rPr>
          <w:rFonts w:ascii="Times New Roman" w:eastAsia="Times New Roman" w:hAnsi="Times New Roman" w:cs="Times New Roman"/>
          <w:spacing w:val="68"/>
          <w:sz w:val="24"/>
          <w:szCs w:val="24"/>
        </w:rPr>
        <w:t xml:space="preserve"> </w:t>
      </w:r>
      <w:r w:rsidRPr="008E7E96">
        <w:rPr>
          <w:rFonts w:ascii="Times New Roman" w:eastAsia="Times New Roman" w:hAnsi="Times New Roman" w:cs="Times New Roman"/>
          <w:sz w:val="24"/>
          <w:szCs w:val="24"/>
        </w:rPr>
        <w:t>собеседника</w:t>
      </w:r>
      <w:r w:rsidRPr="008E7E96">
        <w:rPr>
          <w:rFonts w:ascii="Times New Roman" w:eastAsia="Times New Roman" w:hAnsi="Times New Roman" w:cs="Times New Roman"/>
          <w:spacing w:val="66"/>
          <w:sz w:val="24"/>
          <w:szCs w:val="24"/>
        </w:rPr>
        <w:t xml:space="preserve"> </w:t>
      </w:r>
      <w:r w:rsidRPr="008E7E96">
        <w:rPr>
          <w:rFonts w:ascii="Times New Roman" w:eastAsia="Times New Roman" w:hAnsi="Times New Roman" w:cs="Times New Roman"/>
          <w:sz w:val="24"/>
          <w:szCs w:val="24"/>
        </w:rPr>
        <w:t>и</w:t>
      </w:r>
      <w:r w:rsidRPr="008E7E96">
        <w:rPr>
          <w:rFonts w:ascii="Times New Roman" w:eastAsia="Times New Roman" w:hAnsi="Times New Roman" w:cs="Times New Roman"/>
          <w:spacing w:val="68"/>
          <w:sz w:val="24"/>
          <w:szCs w:val="24"/>
        </w:rPr>
        <w:t xml:space="preserve"> </w:t>
      </w:r>
      <w:r w:rsidRPr="008E7E96">
        <w:rPr>
          <w:rFonts w:ascii="Times New Roman" w:eastAsia="Times New Roman" w:hAnsi="Times New Roman" w:cs="Times New Roman"/>
          <w:sz w:val="24"/>
          <w:szCs w:val="24"/>
        </w:rPr>
        <w:t>вести</w:t>
      </w:r>
      <w:r w:rsidRPr="008E7E96">
        <w:rPr>
          <w:rFonts w:ascii="Times New Roman" w:eastAsia="Times New Roman" w:hAnsi="Times New Roman" w:cs="Times New Roman"/>
          <w:spacing w:val="68"/>
          <w:sz w:val="24"/>
          <w:szCs w:val="24"/>
        </w:rPr>
        <w:t xml:space="preserve"> </w:t>
      </w:r>
      <w:r w:rsidRPr="008E7E96">
        <w:rPr>
          <w:rFonts w:ascii="Times New Roman" w:eastAsia="Times New Roman" w:hAnsi="Times New Roman" w:cs="Times New Roman"/>
          <w:sz w:val="24"/>
          <w:szCs w:val="24"/>
        </w:rPr>
        <w:t>диалог,</w:t>
      </w:r>
      <w:r w:rsidRPr="008E7E96">
        <w:rPr>
          <w:rFonts w:ascii="Times New Roman" w:eastAsia="Times New Roman" w:hAnsi="Times New Roman" w:cs="Times New Roman"/>
          <w:spacing w:val="68"/>
          <w:sz w:val="24"/>
          <w:szCs w:val="24"/>
        </w:rPr>
        <w:t xml:space="preserve"> </w:t>
      </w:r>
      <w:r w:rsidRPr="008E7E96">
        <w:rPr>
          <w:rFonts w:ascii="Times New Roman" w:eastAsia="Times New Roman" w:hAnsi="Times New Roman" w:cs="Times New Roman"/>
          <w:sz w:val="24"/>
          <w:szCs w:val="24"/>
        </w:rPr>
        <w:t>готовность</w:t>
      </w:r>
      <w:r w:rsidRPr="008E7E96">
        <w:rPr>
          <w:rFonts w:ascii="Times New Roman" w:eastAsia="Times New Roman" w:hAnsi="Times New Roman" w:cs="Times New Roman"/>
          <w:spacing w:val="68"/>
          <w:sz w:val="24"/>
          <w:szCs w:val="24"/>
        </w:rPr>
        <w:t xml:space="preserve"> </w:t>
      </w:r>
      <w:r w:rsidRPr="008E7E96">
        <w:rPr>
          <w:rFonts w:ascii="Times New Roman" w:eastAsia="Times New Roman" w:hAnsi="Times New Roman" w:cs="Times New Roman"/>
          <w:sz w:val="24"/>
          <w:szCs w:val="24"/>
        </w:rPr>
        <w:t>признавать</w:t>
      </w:r>
      <w:r w:rsidRPr="008E7E96">
        <w:rPr>
          <w:rFonts w:ascii="Times New Roman" w:eastAsia="Times New Roman" w:hAnsi="Times New Roman" w:cs="Times New Roman"/>
          <w:spacing w:val="68"/>
          <w:sz w:val="24"/>
          <w:szCs w:val="24"/>
        </w:rPr>
        <w:t xml:space="preserve"> </w:t>
      </w:r>
      <w:r w:rsidRPr="008E7E96">
        <w:rPr>
          <w:rFonts w:ascii="Times New Roman" w:eastAsia="Times New Roman" w:hAnsi="Times New Roman" w:cs="Times New Roman"/>
          <w:sz w:val="24"/>
          <w:szCs w:val="24"/>
        </w:rPr>
        <w:t>возможность</w:t>
      </w:r>
    </w:p>
    <w:p w:rsidR="008E7E96" w:rsidRPr="008E7E96" w:rsidRDefault="008E7E96" w:rsidP="008E7E96">
      <w:pPr>
        <w:widowControl w:val="0"/>
        <w:autoSpaceDE w:val="0"/>
        <w:autoSpaceDN w:val="0"/>
        <w:spacing w:before="90" w:after="0" w:line="276" w:lineRule="auto"/>
        <w:ind w:left="462" w:right="115"/>
        <w:jc w:val="both"/>
        <w:rPr>
          <w:rFonts w:ascii="Times New Roman" w:eastAsia="Times New Roman" w:hAnsi="Times New Roman" w:cs="Times New Roman"/>
          <w:sz w:val="24"/>
          <w:szCs w:val="24"/>
        </w:rPr>
      </w:pPr>
      <w:r w:rsidRPr="008E7E96">
        <w:rPr>
          <w:rFonts w:ascii="Times New Roman" w:eastAsia="Times New Roman" w:hAnsi="Times New Roman" w:cs="Times New Roman"/>
          <w:sz w:val="24"/>
          <w:szCs w:val="24"/>
        </w:rPr>
        <w:t>существования различных точек зрения и права каждого иметь свою; излагать свое</w:t>
      </w:r>
      <w:r w:rsidRPr="008E7E96">
        <w:rPr>
          <w:rFonts w:ascii="Times New Roman" w:eastAsia="Times New Roman" w:hAnsi="Times New Roman" w:cs="Times New Roman"/>
          <w:spacing w:val="40"/>
          <w:sz w:val="24"/>
          <w:szCs w:val="24"/>
        </w:rPr>
        <w:t xml:space="preserve"> </w:t>
      </w:r>
      <w:r w:rsidRPr="008E7E96">
        <w:rPr>
          <w:rFonts w:ascii="Times New Roman" w:eastAsia="Times New Roman" w:hAnsi="Times New Roman" w:cs="Times New Roman"/>
          <w:sz w:val="24"/>
          <w:szCs w:val="24"/>
        </w:rPr>
        <w:t xml:space="preserve">мнение и аргументировать свою точку зрения и оценку событий, формирующихся в процессе совместной творческой и коллективной хоровой и инструментальной </w:t>
      </w:r>
      <w:r w:rsidRPr="008E7E96">
        <w:rPr>
          <w:rFonts w:ascii="Times New Roman" w:eastAsia="Times New Roman" w:hAnsi="Times New Roman" w:cs="Times New Roman"/>
          <w:spacing w:val="-2"/>
          <w:sz w:val="24"/>
          <w:szCs w:val="24"/>
        </w:rPr>
        <w:t>деятельности.</w:t>
      </w:r>
    </w:p>
    <w:p w:rsidR="008E7E96" w:rsidRPr="008E7E96" w:rsidRDefault="008E7E96" w:rsidP="008E7E96">
      <w:pPr>
        <w:widowControl w:val="0"/>
        <w:autoSpaceDE w:val="0"/>
        <w:autoSpaceDN w:val="0"/>
        <w:spacing w:before="1" w:after="0" w:line="276" w:lineRule="auto"/>
        <w:ind w:left="462" w:right="111" w:firstLine="566"/>
        <w:jc w:val="both"/>
        <w:rPr>
          <w:rFonts w:ascii="Times New Roman" w:eastAsia="Times New Roman" w:hAnsi="Times New Roman" w:cs="Times New Roman"/>
          <w:sz w:val="24"/>
          <w:szCs w:val="24"/>
        </w:rPr>
      </w:pPr>
      <w:r w:rsidRPr="008E7E96">
        <w:rPr>
          <w:rFonts w:ascii="Times New Roman" w:eastAsia="Times New Roman" w:hAnsi="Times New Roman" w:cs="Times New Roman"/>
          <w:sz w:val="24"/>
          <w:szCs w:val="24"/>
        </w:rPr>
        <w:t>Обучение младших школьников использованию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осуществляется в соответствии с коммуникативными и познавательными задачами</w:t>
      </w:r>
      <w:r w:rsidRPr="008E7E96">
        <w:rPr>
          <w:rFonts w:ascii="Times New Roman" w:eastAsia="Times New Roman" w:hAnsi="Times New Roman" w:cs="Times New Roman"/>
          <w:spacing w:val="-2"/>
          <w:sz w:val="24"/>
          <w:szCs w:val="24"/>
        </w:rPr>
        <w:t xml:space="preserve"> </w:t>
      </w:r>
      <w:r w:rsidRPr="008E7E96">
        <w:rPr>
          <w:rFonts w:ascii="Times New Roman" w:eastAsia="Times New Roman" w:hAnsi="Times New Roman" w:cs="Times New Roman"/>
          <w:sz w:val="24"/>
          <w:szCs w:val="24"/>
        </w:rPr>
        <w:t>и</w:t>
      </w:r>
      <w:r w:rsidRPr="008E7E96">
        <w:rPr>
          <w:rFonts w:ascii="Times New Roman" w:eastAsia="Times New Roman" w:hAnsi="Times New Roman" w:cs="Times New Roman"/>
          <w:spacing w:val="-2"/>
          <w:sz w:val="24"/>
          <w:szCs w:val="24"/>
        </w:rPr>
        <w:t xml:space="preserve"> </w:t>
      </w:r>
      <w:r w:rsidRPr="008E7E96">
        <w:rPr>
          <w:rFonts w:ascii="Times New Roman" w:eastAsia="Times New Roman" w:hAnsi="Times New Roman" w:cs="Times New Roman"/>
          <w:sz w:val="24"/>
          <w:szCs w:val="24"/>
        </w:rPr>
        <w:t>технологиями учебного</w:t>
      </w:r>
      <w:r w:rsidRPr="008E7E96">
        <w:rPr>
          <w:rFonts w:ascii="Times New Roman" w:eastAsia="Times New Roman" w:hAnsi="Times New Roman" w:cs="Times New Roman"/>
          <w:spacing w:val="-2"/>
          <w:sz w:val="24"/>
          <w:szCs w:val="24"/>
        </w:rPr>
        <w:t xml:space="preserve"> </w:t>
      </w:r>
      <w:r w:rsidRPr="008E7E96">
        <w:rPr>
          <w:rFonts w:ascii="Times New Roman" w:eastAsia="Times New Roman" w:hAnsi="Times New Roman" w:cs="Times New Roman"/>
          <w:sz w:val="24"/>
          <w:szCs w:val="24"/>
        </w:rPr>
        <w:t>предмета; в</w:t>
      </w:r>
      <w:r w:rsidRPr="008E7E96">
        <w:rPr>
          <w:rFonts w:ascii="Times New Roman" w:eastAsia="Times New Roman" w:hAnsi="Times New Roman" w:cs="Times New Roman"/>
          <w:spacing w:val="-3"/>
          <w:sz w:val="24"/>
          <w:szCs w:val="24"/>
        </w:rPr>
        <w:t xml:space="preserve"> </w:t>
      </w:r>
      <w:r w:rsidRPr="008E7E96">
        <w:rPr>
          <w:rFonts w:ascii="Times New Roman" w:eastAsia="Times New Roman" w:hAnsi="Times New Roman" w:cs="Times New Roman"/>
          <w:sz w:val="24"/>
          <w:szCs w:val="24"/>
        </w:rPr>
        <w:t>том</w:t>
      </w:r>
      <w:r w:rsidRPr="008E7E96">
        <w:rPr>
          <w:rFonts w:ascii="Times New Roman" w:eastAsia="Times New Roman" w:hAnsi="Times New Roman" w:cs="Times New Roman"/>
          <w:spacing w:val="-3"/>
          <w:sz w:val="24"/>
          <w:szCs w:val="24"/>
        </w:rPr>
        <w:t xml:space="preserve"> </w:t>
      </w:r>
      <w:r w:rsidRPr="008E7E96">
        <w:rPr>
          <w:rFonts w:ascii="Times New Roman" w:eastAsia="Times New Roman" w:hAnsi="Times New Roman" w:cs="Times New Roman"/>
          <w:sz w:val="24"/>
          <w:szCs w:val="24"/>
        </w:rPr>
        <w:t>числе</w:t>
      </w:r>
      <w:r w:rsidRPr="008E7E96">
        <w:rPr>
          <w:rFonts w:ascii="Times New Roman" w:eastAsia="Times New Roman" w:hAnsi="Times New Roman" w:cs="Times New Roman"/>
          <w:spacing w:val="-3"/>
          <w:sz w:val="24"/>
          <w:szCs w:val="24"/>
        </w:rPr>
        <w:t xml:space="preserve"> </w:t>
      </w:r>
      <w:r w:rsidRPr="008E7E96">
        <w:rPr>
          <w:rFonts w:ascii="Times New Roman" w:eastAsia="Times New Roman" w:hAnsi="Times New Roman" w:cs="Times New Roman"/>
          <w:sz w:val="24"/>
          <w:szCs w:val="24"/>
        </w:rPr>
        <w:t>и</w:t>
      </w:r>
      <w:r w:rsidRPr="008E7E96">
        <w:rPr>
          <w:rFonts w:ascii="Times New Roman" w:eastAsia="Times New Roman" w:hAnsi="Times New Roman" w:cs="Times New Roman"/>
          <w:spacing w:val="-2"/>
          <w:sz w:val="24"/>
          <w:szCs w:val="24"/>
        </w:rPr>
        <w:t xml:space="preserve"> </w:t>
      </w:r>
      <w:r w:rsidRPr="008E7E96">
        <w:rPr>
          <w:rFonts w:ascii="Times New Roman" w:eastAsia="Times New Roman" w:hAnsi="Times New Roman" w:cs="Times New Roman"/>
          <w:sz w:val="24"/>
          <w:szCs w:val="24"/>
        </w:rPr>
        <w:t>анализировать</w:t>
      </w:r>
      <w:r w:rsidRPr="008E7E96">
        <w:rPr>
          <w:rFonts w:ascii="Times New Roman" w:eastAsia="Times New Roman" w:hAnsi="Times New Roman" w:cs="Times New Roman"/>
          <w:spacing w:val="-2"/>
          <w:sz w:val="24"/>
          <w:szCs w:val="24"/>
        </w:rPr>
        <w:t xml:space="preserve"> </w:t>
      </w:r>
      <w:r w:rsidRPr="008E7E96">
        <w:rPr>
          <w:rFonts w:ascii="Times New Roman" w:eastAsia="Times New Roman" w:hAnsi="Times New Roman" w:cs="Times New Roman"/>
          <w:sz w:val="24"/>
          <w:szCs w:val="24"/>
        </w:rPr>
        <w:t>звуки,</w:t>
      </w:r>
      <w:r w:rsidRPr="008E7E96">
        <w:rPr>
          <w:rFonts w:ascii="Times New Roman" w:eastAsia="Times New Roman" w:hAnsi="Times New Roman" w:cs="Times New Roman"/>
          <w:spacing w:val="-2"/>
          <w:sz w:val="24"/>
          <w:szCs w:val="24"/>
        </w:rPr>
        <w:t xml:space="preserve"> </w:t>
      </w:r>
      <w:r w:rsidRPr="008E7E96">
        <w:rPr>
          <w:rFonts w:ascii="Times New Roman" w:eastAsia="Times New Roman" w:hAnsi="Times New Roman" w:cs="Times New Roman"/>
          <w:sz w:val="24"/>
          <w:szCs w:val="24"/>
        </w:rPr>
        <w:t>готовить свое выступление и выступать с аудио-, видео- и графическим сопровождением;</w:t>
      </w:r>
    </w:p>
    <w:p w:rsidR="008E7E96" w:rsidRPr="008E7E96" w:rsidRDefault="008E7E96" w:rsidP="008E7E96">
      <w:pPr>
        <w:widowControl w:val="0"/>
        <w:autoSpaceDE w:val="0"/>
        <w:autoSpaceDN w:val="0"/>
        <w:spacing w:before="1" w:after="0" w:line="276" w:lineRule="auto"/>
        <w:ind w:left="462" w:right="118" w:firstLine="566"/>
        <w:jc w:val="both"/>
        <w:rPr>
          <w:rFonts w:ascii="Times New Roman" w:eastAsia="Times New Roman" w:hAnsi="Times New Roman" w:cs="Times New Roman"/>
          <w:sz w:val="24"/>
          <w:szCs w:val="24"/>
        </w:rPr>
      </w:pPr>
      <w:r w:rsidRPr="008E7E96">
        <w:rPr>
          <w:rFonts w:ascii="Times New Roman" w:eastAsia="Times New Roman" w:hAnsi="Times New Roman" w:cs="Times New Roman"/>
          <w:sz w:val="24"/>
          <w:szCs w:val="24"/>
        </w:rPr>
        <w:t xml:space="preserve">Специфика </w:t>
      </w:r>
      <w:r w:rsidRPr="008E7E96">
        <w:rPr>
          <w:rFonts w:ascii="Times New Roman" w:eastAsia="Times New Roman" w:hAnsi="Times New Roman" w:cs="Times New Roman"/>
          <w:i/>
          <w:sz w:val="24"/>
          <w:szCs w:val="24"/>
        </w:rPr>
        <w:t xml:space="preserve">«Технология» </w:t>
      </w:r>
      <w:r w:rsidRPr="008E7E96">
        <w:rPr>
          <w:rFonts w:ascii="Times New Roman" w:eastAsia="Times New Roman" w:hAnsi="Times New Roman" w:cs="Times New Roman"/>
          <w:sz w:val="24"/>
          <w:szCs w:val="24"/>
        </w:rPr>
        <w:t>предмета и его значимость для формирования универсальных учебных действий обусловлены:</w:t>
      </w:r>
    </w:p>
    <w:p w:rsidR="008E7E96" w:rsidRPr="008E7E96" w:rsidRDefault="008E7E96" w:rsidP="008E7E96">
      <w:pPr>
        <w:widowControl w:val="0"/>
        <w:numPr>
          <w:ilvl w:val="0"/>
          <w:numId w:val="16"/>
        </w:numPr>
        <w:tabs>
          <w:tab w:val="left" w:pos="1181"/>
        </w:tabs>
        <w:autoSpaceDE w:val="0"/>
        <w:autoSpaceDN w:val="0"/>
        <w:spacing w:after="0" w:line="278" w:lineRule="auto"/>
        <w:ind w:right="110" w:firstLine="566"/>
        <w:jc w:val="both"/>
        <w:rPr>
          <w:rFonts w:ascii="Times New Roman" w:eastAsia="Times New Roman" w:hAnsi="Times New Roman" w:cs="Times New Roman"/>
          <w:sz w:val="24"/>
        </w:rPr>
      </w:pPr>
      <w:r w:rsidRPr="008E7E96">
        <w:rPr>
          <w:rFonts w:ascii="Times New Roman" w:eastAsia="Times New Roman" w:hAnsi="Times New Roman" w:cs="Times New Roman"/>
          <w:sz w:val="24"/>
        </w:rPr>
        <w:t>ключевой ролью предметно-преобразовательной деятельности как основы формирования системы универсальных учебных действий;</w:t>
      </w:r>
    </w:p>
    <w:p w:rsidR="008E7E96" w:rsidRPr="008E7E96" w:rsidRDefault="008E7E96" w:rsidP="008E7E96">
      <w:pPr>
        <w:widowControl w:val="0"/>
        <w:numPr>
          <w:ilvl w:val="0"/>
          <w:numId w:val="16"/>
        </w:numPr>
        <w:tabs>
          <w:tab w:val="left" w:pos="1181"/>
        </w:tabs>
        <w:autoSpaceDE w:val="0"/>
        <w:autoSpaceDN w:val="0"/>
        <w:spacing w:after="0" w:line="276" w:lineRule="auto"/>
        <w:ind w:right="105" w:firstLine="566"/>
        <w:jc w:val="both"/>
        <w:rPr>
          <w:rFonts w:ascii="Times New Roman" w:eastAsia="Times New Roman" w:hAnsi="Times New Roman" w:cs="Times New Roman"/>
          <w:sz w:val="24"/>
        </w:rPr>
      </w:pPr>
      <w:r w:rsidRPr="008E7E96">
        <w:rPr>
          <w:rFonts w:ascii="Times New Roman" w:eastAsia="Times New Roman" w:hAnsi="Times New Roman" w:cs="Times New Roman"/>
          <w:sz w:val="24"/>
        </w:rPr>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w:t>
      </w:r>
      <w:r w:rsidRPr="008E7E96">
        <w:rPr>
          <w:rFonts w:ascii="Times New Roman" w:eastAsia="Times New Roman" w:hAnsi="Times New Roman" w:cs="Times New Roman"/>
          <w:spacing w:val="-2"/>
          <w:sz w:val="24"/>
        </w:rPr>
        <w:t>ориентиров);</w:t>
      </w:r>
    </w:p>
    <w:p w:rsidR="008E7E96" w:rsidRPr="008E7E96" w:rsidRDefault="008E7E96" w:rsidP="008E7E96">
      <w:pPr>
        <w:widowControl w:val="0"/>
        <w:numPr>
          <w:ilvl w:val="0"/>
          <w:numId w:val="16"/>
        </w:numPr>
        <w:tabs>
          <w:tab w:val="left" w:pos="1181"/>
        </w:tabs>
        <w:autoSpaceDE w:val="0"/>
        <w:autoSpaceDN w:val="0"/>
        <w:spacing w:after="0" w:line="276" w:lineRule="auto"/>
        <w:ind w:right="105" w:firstLine="566"/>
        <w:jc w:val="both"/>
        <w:rPr>
          <w:rFonts w:ascii="Times New Roman" w:eastAsia="Times New Roman" w:hAnsi="Times New Roman" w:cs="Times New Roman"/>
          <w:sz w:val="24"/>
        </w:rPr>
      </w:pPr>
      <w:r w:rsidRPr="008E7E96">
        <w:rPr>
          <w:rFonts w:ascii="Times New Roman" w:eastAsia="Times New Roman" w:hAnsi="Times New Roman" w:cs="Times New Roman"/>
          <w:sz w:val="24"/>
        </w:rPr>
        <w:t>специальной</w:t>
      </w:r>
      <w:r w:rsidRPr="008E7E96">
        <w:rPr>
          <w:rFonts w:ascii="Times New Roman" w:eastAsia="Times New Roman" w:hAnsi="Times New Roman" w:cs="Times New Roman"/>
          <w:spacing w:val="40"/>
          <w:sz w:val="24"/>
        </w:rPr>
        <w:t xml:space="preserve"> </w:t>
      </w:r>
      <w:r w:rsidRPr="008E7E96">
        <w:rPr>
          <w:rFonts w:ascii="Times New Roman" w:eastAsia="Times New Roman" w:hAnsi="Times New Roman" w:cs="Times New Roman"/>
          <w:sz w:val="24"/>
        </w:rPr>
        <w:t>организацией</w:t>
      </w:r>
      <w:r w:rsidRPr="008E7E96">
        <w:rPr>
          <w:rFonts w:ascii="Times New Roman" w:eastAsia="Times New Roman" w:hAnsi="Times New Roman" w:cs="Times New Roman"/>
          <w:spacing w:val="40"/>
          <w:sz w:val="24"/>
        </w:rPr>
        <w:t xml:space="preserve"> </w:t>
      </w:r>
      <w:r w:rsidRPr="008E7E96">
        <w:rPr>
          <w:rFonts w:ascii="Times New Roman" w:eastAsia="Times New Roman" w:hAnsi="Times New Roman" w:cs="Times New Roman"/>
          <w:sz w:val="24"/>
        </w:rPr>
        <w:t>процесса</w:t>
      </w:r>
      <w:r w:rsidRPr="008E7E96">
        <w:rPr>
          <w:rFonts w:ascii="Times New Roman" w:eastAsia="Times New Roman" w:hAnsi="Times New Roman" w:cs="Times New Roman"/>
          <w:spacing w:val="40"/>
          <w:sz w:val="24"/>
        </w:rPr>
        <w:t xml:space="preserve"> </w:t>
      </w:r>
      <w:r w:rsidRPr="008E7E96">
        <w:rPr>
          <w:rFonts w:ascii="Times New Roman" w:eastAsia="Times New Roman" w:hAnsi="Times New Roman" w:cs="Times New Roman"/>
          <w:sz w:val="24"/>
        </w:rPr>
        <w:t>планомерно-поэтапной</w:t>
      </w:r>
      <w:r w:rsidRPr="008E7E96">
        <w:rPr>
          <w:rFonts w:ascii="Times New Roman" w:eastAsia="Times New Roman" w:hAnsi="Times New Roman" w:cs="Times New Roman"/>
          <w:spacing w:val="40"/>
          <w:sz w:val="24"/>
        </w:rPr>
        <w:t xml:space="preserve"> </w:t>
      </w:r>
      <w:r w:rsidRPr="008E7E96">
        <w:rPr>
          <w:rFonts w:ascii="Times New Roman" w:eastAsia="Times New Roman" w:hAnsi="Times New Roman" w:cs="Times New Roman"/>
          <w:sz w:val="24"/>
        </w:rPr>
        <w:t>отработки</w:t>
      </w:r>
      <w:r w:rsidRPr="008E7E96">
        <w:rPr>
          <w:rFonts w:ascii="Times New Roman" w:eastAsia="Times New Roman" w:hAnsi="Times New Roman" w:cs="Times New Roman"/>
          <w:spacing w:val="40"/>
          <w:sz w:val="24"/>
        </w:rPr>
        <w:t xml:space="preserve"> </w:t>
      </w:r>
      <w:r w:rsidRPr="008E7E96">
        <w:rPr>
          <w:rFonts w:ascii="Times New Roman" w:eastAsia="Times New Roman" w:hAnsi="Times New Roman" w:cs="Times New Roman"/>
          <w:sz w:val="24"/>
        </w:rPr>
        <w:t xml:space="preserve">предметно-преобразовательной деятельности обучающихся (регулятивные УУД)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w:t>
      </w:r>
      <w:r w:rsidRPr="008E7E96">
        <w:rPr>
          <w:rFonts w:ascii="Times New Roman" w:eastAsia="Times New Roman" w:hAnsi="Times New Roman" w:cs="Times New Roman"/>
          <w:sz w:val="24"/>
        </w:rPr>
        <w:lastRenderedPageBreak/>
        <w:t xml:space="preserve">содержания и оснований выполняемой деятельности (познавательные </w:t>
      </w:r>
      <w:r w:rsidRPr="008E7E96">
        <w:rPr>
          <w:rFonts w:ascii="Times New Roman" w:eastAsia="Times New Roman" w:hAnsi="Times New Roman" w:cs="Times New Roman"/>
          <w:spacing w:val="-2"/>
          <w:sz w:val="24"/>
        </w:rPr>
        <w:t>УУД);</w:t>
      </w:r>
    </w:p>
    <w:p w:rsidR="008E7E96" w:rsidRPr="008E7E96" w:rsidRDefault="008E7E96" w:rsidP="008E7E96">
      <w:pPr>
        <w:widowControl w:val="0"/>
        <w:numPr>
          <w:ilvl w:val="0"/>
          <w:numId w:val="16"/>
        </w:numPr>
        <w:tabs>
          <w:tab w:val="left" w:pos="1181"/>
        </w:tabs>
        <w:autoSpaceDE w:val="0"/>
        <w:autoSpaceDN w:val="0"/>
        <w:spacing w:after="0" w:line="276" w:lineRule="auto"/>
        <w:ind w:right="123" w:firstLine="566"/>
        <w:jc w:val="both"/>
        <w:rPr>
          <w:rFonts w:ascii="Times New Roman" w:eastAsia="Times New Roman" w:hAnsi="Times New Roman" w:cs="Times New Roman"/>
          <w:sz w:val="24"/>
        </w:rPr>
      </w:pPr>
      <w:r w:rsidRPr="008E7E96">
        <w:rPr>
          <w:rFonts w:ascii="Times New Roman" w:eastAsia="Times New Roman" w:hAnsi="Times New Roman" w:cs="Times New Roman"/>
          <w:sz w:val="24"/>
        </w:rPr>
        <w:t>широким использованием форм группового сотрудничества и проектных форм работы для реализации учебных целей курса;</w:t>
      </w:r>
    </w:p>
    <w:p w:rsidR="008E7E96" w:rsidRPr="008E7E96" w:rsidRDefault="008E7E96" w:rsidP="008E7E96">
      <w:pPr>
        <w:widowControl w:val="0"/>
        <w:numPr>
          <w:ilvl w:val="0"/>
          <w:numId w:val="16"/>
        </w:numPr>
        <w:tabs>
          <w:tab w:val="left" w:pos="1181"/>
        </w:tabs>
        <w:autoSpaceDE w:val="0"/>
        <w:autoSpaceDN w:val="0"/>
        <w:spacing w:after="0" w:line="275" w:lineRule="exact"/>
        <w:ind w:left="1181" w:hanging="153"/>
        <w:jc w:val="both"/>
        <w:rPr>
          <w:rFonts w:ascii="Times New Roman" w:eastAsia="Times New Roman" w:hAnsi="Times New Roman" w:cs="Times New Roman"/>
          <w:sz w:val="24"/>
        </w:rPr>
      </w:pPr>
      <w:r w:rsidRPr="008E7E96">
        <w:rPr>
          <w:rFonts w:ascii="Times New Roman" w:eastAsia="Times New Roman" w:hAnsi="Times New Roman" w:cs="Times New Roman"/>
          <w:sz w:val="24"/>
        </w:rPr>
        <w:t>формированием</w:t>
      </w:r>
      <w:r w:rsidRPr="008E7E96">
        <w:rPr>
          <w:rFonts w:ascii="Times New Roman" w:eastAsia="Times New Roman" w:hAnsi="Times New Roman" w:cs="Times New Roman"/>
          <w:spacing w:val="-10"/>
          <w:sz w:val="24"/>
        </w:rPr>
        <w:t xml:space="preserve"> </w:t>
      </w:r>
      <w:r w:rsidRPr="008E7E96">
        <w:rPr>
          <w:rFonts w:ascii="Times New Roman" w:eastAsia="Times New Roman" w:hAnsi="Times New Roman" w:cs="Times New Roman"/>
          <w:sz w:val="24"/>
        </w:rPr>
        <w:t>первоначальных</w:t>
      </w:r>
      <w:r w:rsidRPr="008E7E96">
        <w:rPr>
          <w:rFonts w:ascii="Times New Roman" w:eastAsia="Times New Roman" w:hAnsi="Times New Roman" w:cs="Times New Roman"/>
          <w:spacing w:val="-6"/>
          <w:sz w:val="24"/>
        </w:rPr>
        <w:t xml:space="preserve"> </w:t>
      </w:r>
      <w:r w:rsidRPr="008E7E96">
        <w:rPr>
          <w:rFonts w:ascii="Times New Roman" w:eastAsia="Times New Roman" w:hAnsi="Times New Roman" w:cs="Times New Roman"/>
          <w:sz w:val="24"/>
        </w:rPr>
        <w:t>элементов</w:t>
      </w:r>
      <w:r w:rsidRPr="008E7E96">
        <w:rPr>
          <w:rFonts w:ascii="Times New Roman" w:eastAsia="Times New Roman" w:hAnsi="Times New Roman" w:cs="Times New Roman"/>
          <w:spacing w:val="-8"/>
          <w:sz w:val="24"/>
        </w:rPr>
        <w:t xml:space="preserve"> </w:t>
      </w:r>
      <w:r w:rsidRPr="008E7E96">
        <w:rPr>
          <w:rFonts w:ascii="Times New Roman" w:eastAsia="Times New Roman" w:hAnsi="Times New Roman" w:cs="Times New Roman"/>
          <w:sz w:val="24"/>
        </w:rPr>
        <w:t>ИКТ-компетентности</w:t>
      </w:r>
      <w:r w:rsidRPr="008E7E96">
        <w:rPr>
          <w:rFonts w:ascii="Times New Roman" w:eastAsia="Times New Roman" w:hAnsi="Times New Roman" w:cs="Times New Roman"/>
          <w:spacing w:val="-6"/>
          <w:sz w:val="24"/>
        </w:rPr>
        <w:t xml:space="preserve"> </w:t>
      </w:r>
      <w:r w:rsidRPr="008E7E96">
        <w:rPr>
          <w:rFonts w:ascii="Times New Roman" w:eastAsia="Times New Roman" w:hAnsi="Times New Roman" w:cs="Times New Roman"/>
          <w:spacing w:val="-2"/>
          <w:sz w:val="24"/>
        </w:rPr>
        <w:t>обучающихся.</w:t>
      </w:r>
    </w:p>
    <w:p w:rsidR="008E7E96" w:rsidRPr="008E7E96" w:rsidRDefault="008E7E96" w:rsidP="008E7E96">
      <w:pPr>
        <w:widowControl w:val="0"/>
        <w:autoSpaceDE w:val="0"/>
        <w:autoSpaceDN w:val="0"/>
        <w:spacing w:before="37" w:after="0" w:line="240" w:lineRule="auto"/>
        <w:ind w:left="1028"/>
        <w:jc w:val="both"/>
        <w:rPr>
          <w:rFonts w:ascii="Times New Roman" w:eastAsia="Times New Roman" w:hAnsi="Times New Roman" w:cs="Times New Roman"/>
          <w:sz w:val="24"/>
        </w:rPr>
      </w:pPr>
      <w:r w:rsidRPr="008E7E96">
        <w:rPr>
          <w:rFonts w:ascii="Times New Roman" w:eastAsia="Times New Roman" w:hAnsi="Times New Roman" w:cs="Times New Roman"/>
          <w:i/>
          <w:sz w:val="24"/>
        </w:rPr>
        <w:t>«Физическая</w:t>
      </w:r>
      <w:r w:rsidRPr="008E7E96">
        <w:rPr>
          <w:rFonts w:ascii="Times New Roman" w:eastAsia="Times New Roman" w:hAnsi="Times New Roman" w:cs="Times New Roman"/>
          <w:i/>
          <w:spacing w:val="-7"/>
          <w:sz w:val="24"/>
        </w:rPr>
        <w:t xml:space="preserve"> </w:t>
      </w:r>
      <w:r w:rsidRPr="008E7E96">
        <w:rPr>
          <w:rFonts w:ascii="Times New Roman" w:eastAsia="Times New Roman" w:hAnsi="Times New Roman" w:cs="Times New Roman"/>
          <w:i/>
          <w:sz w:val="24"/>
        </w:rPr>
        <w:t>культура»</w:t>
      </w:r>
      <w:r w:rsidRPr="008E7E96">
        <w:rPr>
          <w:rFonts w:ascii="Times New Roman" w:eastAsia="Times New Roman" w:hAnsi="Times New Roman" w:cs="Times New Roman"/>
          <w:i/>
          <w:spacing w:val="-2"/>
          <w:sz w:val="24"/>
        </w:rPr>
        <w:t xml:space="preserve"> </w:t>
      </w:r>
      <w:r w:rsidRPr="008E7E96">
        <w:rPr>
          <w:rFonts w:ascii="Times New Roman" w:eastAsia="Times New Roman" w:hAnsi="Times New Roman" w:cs="Times New Roman"/>
          <w:sz w:val="24"/>
        </w:rPr>
        <w:t>как</w:t>
      </w:r>
      <w:r w:rsidRPr="008E7E96">
        <w:rPr>
          <w:rFonts w:ascii="Times New Roman" w:eastAsia="Times New Roman" w:hAnsi="Times New Roman" w:cs="Times New Roman"/>
          <w:spacing w:val="-2"/>
          <w:sz w:val="24"/>
        </w:rPr>
        <w:t xml:space="preserve"> </w:t>
      </w:r>
      <w:r w:rsidRPr="008E7E96">
        <w:rPr>
          <w:rFonts w:ascii="Times New Roman" w:eastAsia="Times New Roman" w:hAnsi="Times New Roman" w:cs="Times New Roman"/>
          <w:sz w:val="24"/>
        </w:rPr>
        <w:t>учебный</w:t>
      </w:r>
      <w:r w:rsidRPr="008E7E96">
        <w:rPr>
          <w:rFonts w:ascii="Times New Roman" w:eastAsia="Times New Roman" w:hAnsi="Times New Roman" w:cs="Times New Roman"/>
          <w:spacing w:val="-5"/>
          <w:sz w:val="24"/>
        </w:rPr>
        <w:t xml:space="preserve"> </w:t>
      </w:r>
      <w:r w:rsidRPr="008E7E96">
        <w:rPr>
          <w:rFonts w:ascii="Times New Roman" w:eastAsia="Times New Roman" w:hAnsi="Times New Roman" w:cs="Times New Roman"/>
          <w:sz w:val="24"/>
        </w:rPr>
        <w:t>предмет</w:t>
      </w:r>
      <w:r w:rsidRPr="008E7E96">
        <w:rPr>
          <w:rFonts w:ascii="Times New Roman" w:eastAsia="Times New Roman" w:hAnsi="Times New Roman" w:cs="Times New Roman"/>
          <w:spacing w:val="-4"/>
          <w:sz w:val="24"/>
        </w:rPr>
        <w:t xml:space="preserve"> </w:t>
      </w:r>
      <w:r w:rsidRPr="008E7E96">
        <w:rPr>
          <w:rFonts w:ascii="Times New Roman" w:eastAsia="Times New Roman" w:hAnsi="Times New Roman" w:cs="Times New Roman"/>
          <w:spacing w:val="-2"/>
          <w:sz w:val="24"/>
        </w:rPr>
        <w:t>способствует:</w:t>
      </w:r>
    </w:p>
    <w:p w:rsidR="008E7E96" w:rsidRPr="008E7E96" w:rsidRDefault="008E7E96" w:rsidP="008E7E96">
      <w:pPr>
        <w:widowControl w:val="0"/>
        <w:numPr>
          <w:ilvl w:val="0"/>
          <w:numId w:val="16"/>
        </w:numPr>
        <w:tabs>
          <w:tab w:val="left" w:pos="1181"/>
        </w:tabs>
        <w:autoSpaceDE w:val="0"/>
        <w:autoSpaceDN w:val="0"/>
        <w:spacing w:before="43" w:after="0" w:line="276" w:lineRule="auto"/>
        <w:ind w:right="112" w:firstLine="566"/>
        <w:jc w:val="both"/>
        <w:rPr>
          <w:rFonts w:ascii="Times New Roman" w:eastAsia="Times New Roman" w:hAnsi="Times New Roman" w:cs="Times New Roman"/>
          <w:sz w:val="24"/>
        </w:rPr>
      </w:pPr>
      <w:r w:rsidRPr="008E7E96">
        <w:rPr>
          <w:rFonts w:ascii="Times New Roman" w:eastAsia="Times New Roman" w:hAnsi="Times New Roman" w:cs="Times New Roman"/>
          <w:sz w:val="24"/>
        </w:rPr>
        <w:t>в области универсальных учебных регулятивных действий развитию умений планировать, регулировать, контролировать и оценивать свои действия;</w:t>
      </w:r>
    </w:p>
    <w:p w:rsidR="008E7E96" w:rsidRPr="008E7E96" w:rsidRDefault="008E7E96" w:rsidP="008E7E96">
      <w:pPr>
        <w:widowControl w:val="0"/>
        <w:numPr>
          <w:ilvl w:val="0"/>
          <w:numId w:val="16"/>
        </w:numPr>
        <w:tabs>
          <w:tab w:val="left" w:pos="1181"/>
        </w:tabs>
        <w:autoSpaceDE w:val="0"/>
        <w:autoSpaceDN w:val="0"/>
        <w:spacing w:after="0" w:line="276" w:lineRule="auto"/>
        <w:ind w:right="110" w:firstLine="566"/>
        <w:jc w:val="both"/>
        <w:rPr>
          <w:rFonts w:ascii="Times New Roman" w:eastAsia="Times New Roman" w:hAnsi="Times New Roman" w:cs="Times New Roman"/>
          <w:sz w:val="24"/>
        </w:rPr>
      </w:pPr>
      <w:r w:rsidRPr="008E7E96">
        <w:rPr>
          <w:rFonts w:ascii="Times New Roman" w:eastAsia="Times New Roman" w:hAnsi="Times New Roman" w:cs="Times New Roman"/>
          <w:sz w:val="24"/>
        </w:rPr>
        <w:t>в области универсальных учебных коммуникативных действий развитию взаимодействия, ориентации на партнера, сотрудничеству и кооперации (в командных видах спорта</w:t>
      </w:r>
      <w:r w:rsidRPr="008E7E96">
        <w:rPr>
          <w:rFonts w:ascii="Times New Roman" w:eastAsia="Times New Roman" w:hAnsi="Times New Roman" w:cs="Times New Roman"/>
          <w:spacing w:val="-3"/>
          <w:sz w:val="24"/>
        </w:rPr>
        <w:t xml:space="preserve"> </w:t>
      </w:r>
      <w:r w:rsidRPr="008E7E96">
        <w:rPr>
          <w:rFonts w:ascii="Times New Roman" w:eastAsia="Times New Roman" w:hAnsi="Times New Roman" w:cs="Times New Roman"/>
          <w:sz w:val="24"/>
        </w:rPr>
        <w:t>— формированию умений планировать общую цель и пути ее достижения; договариваться в отношении целей и способов действия, распределения функций и ролей</w:t>
      </w:r>
      <w:r w:rsidRPr="008E7E96">
        <w:rPr>
          <w:rFonts w:ascii="Times New Roman" w:eastAsia="Times New Roman" w:hAnsi="Times New Roman" w:cs="Times New Roman"/>
          <w:spacing w:val="40"/>
          <w:sz w:val="24"/>
        </w:rPr>
        <w:t xml:space="preserve"> </w:t>
      </w:r>
      <w:r w:rsidRPr="008E7E96">
        <w:rPr>
          <w:rFonts w:ascii="Times New Roman" w:eastAsia="Times New Roman" w:hAnsi="Times New Roman" w:cs="Times New Roman"/>
          <w:sz w:val="24"/>
        </w:rPr>
        <w:t>в совместной деятельности; конструктивно разрешать конфликты; осуществлять</w:t>
      </w:r>
      <w:r w:rsidRPr="008E7E96">
        <w:rPr>
          <w:rFonts w:ascii="Times New Roman" w:eastAsia="Times New Roman" w:hAnsi="Times New Roman" w:cs="Times New Roman"/>
          <w:spacing w:val="40"/>
          <w:sz w:val="24"/>
        </w:rPr>
        <w:t xml:space="preserve"> </w:t>
      </w:r>
      <w:r w:rsidRPr="008E7E96">
        <w:rPr>
          <w:rFonts w:ascii="Times New Roman" w:eastAsia="Times New Roman" w:hAnsi="Times New Roman" w:cs="Times New Roman"/>
          <w:sz w:val="24"/>
        </w:rPr>
        <w:t>взаимный контроль; адекватно оценивать собственное поведение и поведение партнера и вносить необходимые коррективы в интересах достижения общего результата);</w:t>
      </w:r>
    </w:p>
    <w:p w:rsidR="008E7E96" w:rsidRPr="00EE573A" w:rsidRDefault="008E7E96" w:rsidP="00EE573A">
      <w:pPr>
        <w:widowControl w:val="0"/>
        <w:numPr>
          <w:ilvl w:val="0"/>
          <w:numId w:val="16"/>
        </w:numPr>
        <w:tabs>
          <w:tab w:val="left" w:pos="1181"/>
        </w:tabs>
        <w:autoSpaceDE w:val="0"/>
        <w:autoSpaceDN w:val="0"/>
        <w:spacing w:before="90" w:after="0" w:line="276" w:lineRule="auto"/>
        <w:ind w:right="109" w:firstLine="679"/>
        <w:jc w:val="both"/>
        <w:rPr>
          <w:rFonts w:ascii="Times New Roman" w:eastAsia="Times New Roman" w:hAnsi="Times New Roman" w:cs="Times New Roman"/>
          <w:sz w:val="24"/>
          <w:szCs w:val="24"/>
        </w:rPr>
      </w:pPr>
      <w:r w:rsidRPr="00EE573A">
        <w:rPr>
          <w:rFonts w:ascii="Times New Roman" w:eastAsia="Times New Roman" w:hAnsi="Times New Roman" w:cs="Times New Roman"/>
          <w:sz w:val="24"/>
        </w:rPr>
        <w:t>в области универсальных учебных регулятивных действий выполнению учебных заданий по обучению новым физическим упражнениям и развитию физических качеств; проявлению уважительного отношения к участникам совместной игровой и соревновательной деятельности; взаимодействию со сверстниками в процессе учебной и игровой деятельности, контролю соответствия выполнения игровых действий правилам подвижных игр и др.</w:t>
      </w:r>
      <w:r w:rsidRPr="00EE573A">
        <w:rPr>
          <w:rFonts w:ascii="Times New Roman" w:eastAsia="Times New Roman" w:hAnsi="Times New Roman" w:cs="Times New Roman"/>
          <w:sz w:val="24"/>
          <w:szCs w:val="24"/>
        </w:rPr>
        <w:t>Формирование универсальных учебных действий является целенаправленным, системным</w:t>
      </w:r>
      <w:r w:rsidRPr="00EE573A">
        <w:rPr>
          <w:rFonts w:ascii="Times New Roman" w:eastAsia="Times New Roman" w:hAnsi="Times New Roman" w:cs="Times New Roman"/>
          <w:spacing w:val="-3"/>
          <w:sz w:val="24"/>
          <w:szCs w:val="24"/>
        </w:rPr>
        <w:t xml:space="preserve"> </w:t>
      </w:r>
      <w:r w:rsidRPr="00EE573A">
        <w:rPr>
          <w:rFonts w:ascii="Times New Roman" w:eastAsia="Times New Roman" w:hAnsi="Times New Roman" w:cs="Times New Roman"/>
          <w:sz w:val="24"/>
          <w:szCs w:val="24"/>
        </w:rPr>
        <w:t>процессом, который</w:t>
      </w:r>
      <w:r w:rsidRPr="00EE573A">
        <w:rPr>
          <w:rFonts w:ascii="Times New Roman" w:eastAsia="Times New Roman" w:hAnsi="Times New Roman" w:cs="Times New Roman"/>
          <w:spacing w:val="-1"/>
          <w:sz w:val="24"/>
          <w:szCs w:val="24"/>
        </w:rPr>
        <w:t xml:space="preserve"> </w:t>
      </w:r>
      <w:r w:rsidRPr="00EE573A">
        <w:rPr>
          <w:rFonts w:ascii="Times New Roman" w:eastAsia="Times New Roman" w:hAnsi="Times New Roman" w:cs="Times New Roman"/>
          <w:sz w:val="24"/>
          <w:szCs w:val="24"/>
        </w:rPr>
        <w:t>является</w:t>
      </w:r>
      <w:r w:rsidRPr="00EE573A">
        <w:rPr>
          <w:rFonts w:ascii="Times New Roman" w:eastAsia="Times New Roman" w:hAnsi="Times New Roman" w:cs="Times New Roman"/>
          <w:spacing w:val="-2"/>
          <w:sz w:val="24"/>
          <w:szCs w:val="24"/>
        </w:rPr>
        <w:t xml:space="preserve"> </w:t>
      </w:r>
      <w:r w:rsidRPr="00EE573A">
        <w:rPr>
          <w:rFonts w:ascii="Times New Roman" w:eastAsia="Times New Roman" w:hAnsi="Times New Roman" w:cs="Times New Roman"/>
          <w:sz w:val="24"/>
          <w:szCs w:val="24"/>
        </w:rPr>
        <w:t>составной</w:t>
      </w:r>
      <w:r w:rsidRPr="00EE573A">
        <w:rPr>
          <w:rFonts w:ascii="Times New Roman" w:eastAsia="Times New Roman" w:hAnsi="Times New Roman" w:cs="Times New Roman"/>
          <w:spacing w:val="-1"/>
          <w:sz w:val="24"/>
          <w:szCs w:val="24"/>
        </w:rPr>
        <w:t xml:space="preserve"> </w:t>
      </w:r>
      <w:r w:rsidRPr="00EE573A">
        <w:rPr>
          <w:rFonts w:ascii="Times New Roman" w:eastAsia="Times New Roman" w:hAnsi="Times New Roman" w:cs="Times New Roman"/>
          <w:sz w:val="24"/>
          <w:szCs w:val="24"/>
        </w:rPr>
        <w:t>частью образовательной</w:t>
      </w:r>
      <w:r w:rsidRPr="00EE573A">
        <w:rPr>
          <w:rFonts w:ascii="Times New Roman" w:eastAsia="Times New Roman" w:hAnsi="Times New Roman" w:cs="Times New Roman"/>
          <w:spacing w:val="-1"/>
          <w:sz w:val="24"/>
          <w:szCs w:val="24"/>
        </w:rPr>
        <w:t xml:space="preserve"> </w:t>
      </w:r>
      <w:r w:rsidRPr="00EE573A">
        <w:rPr>
          <w:rFonts w:ascii="Times New Roman" w:eastAsia="Times New Roman" w:hAnsi="Times New Roman" w:cs="Times New Roman"/>
          <w:sz w:val="24"/>
          <w:szCs w:val="24"/>
        </w:rPr>
        <w:t>деятельности школы при реализации ООП НОО как в урочной деятельности (с опорой на содержание завершенных линий учебников по всем предметным областям) обучающихся, так и во внеурочной деятельности.</w:t>
      </w:r>
    </w:p>
    <w:p w:rsidR="008E7E96" w:rsidRPr="008E7E96" w:rsidRDefault="008E7E96" w:rsidP="008E7E96">
      <w:pPr>
        <w:widowControl w:val="0"/>
        <w:autoSpaceDE w:val="0"/>
        <w:autoSpaceDN w:val="0"/>
        <w:spacing w:before="3" w:after="0" w:line="276" w:lineRule="auto"/>
        <w:ind w:left="462" w:right="111" w:firstLine="707"/>
        <w:jc w:val="both"/>
        <w:rPr>
          <w:rFonts w:ascii="Times New Roman" w:eastAsia="Times New Roman" w:hAnsi="Times New Roman" w:cs="Times New Roman"/>
          <w:sz w:val="24"/>
          <w:szCs w:val="24"/>
        </w:rPr>
      </w:pPr>
      <w:r w:rsidRPr="008E7E96">
        <w:rPr>
          <w:rFonts w:ascii="Times New Roman" w:eastAsia="Times New Roman" w:hAnsi="Times New Roman" w:cs="Times New Roman"/>
          <w:sz w:val="24"/>
          <w:szCs w:val="24"/>
        </w:rPr>
        <w:t>В рамках реализации программы формирования УУД у младших школьников образовательной деятельности школы создаются условия, обеспечивающие возможность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w:t>
      </w:r>
      <w:r w:rsidRPr="008E7E96">
        <w:rPr>
          <w:rFonts w:ascii="Times New Roman" w:eastAsia="Times New Roman" w:hAnsi="Times New Roman" w:cs="Times New Roman"/>
          <w:spacing w:val="-1"/>
          <w:sz w:val="24"/>
          <w:szCs w:val="24"/>
        </w:rPr>
        <w:t xml:space="preserve"> </w:t>
      </w:r>
      <w:r w:rsidRPr="008E7E96">
        <w:rPr>
          <w:rFonts w:ascii="Times New Roman" w:eastAsia="Times New Roman" w:hAnsi="Times New Roman" w:cs="Times New Roman"/>
          <w:sz w:val="24"/>
          <w:szCs w:val="24"/>
        </w:rPr>
        <w:t>изменяющимся миром</w:t>
      </w:r>
      <w:r w:rsidRPr="008E7E96">
        <w:rPr>
          <w:rFonts w:ascii="Times New Roman" w:eastAsia="Times New Roman" w:hAnsi="Times New Roman" w:cs="Times New Roman"/>
          <w:spacing w:val="-1"/>
          <w:sz w:val="24"/>
          <w:szCs w:val="24"/>
        </w:rPr>
        <w:t xml:space="preserve"> </w:t>
      </w:r>
      <w:r w:rsidRPr="008E7E96">
        <w:rPr>
          <w:rFonts w:ascii="Times New Roman" w:eastAsia="Times New Roman" w:hAnsi="Times New Roman" w:cs="Times New Roman"/>
          <w:sz w:val="24"/>
          <w:szCs w:val="24"/>
        </w:rPr>
        <w:t>и дальнейшему успешному</w:t>
      </w:r>
      <w:r w:rsidRPr="008E7E96">
        <w:rPr>
          <w:rFonts w:ascii="Times New Roman" w:eastAsia="Times New Roman" w:hAnsi="Times New Roman" w:cs="Times New Roman"/>
          <w:spacing w:val="-4"/>
          <w:sz w:val="24"/>
          <w:szCs w:val="24"/>
        </w:rPr>
        <w:t xml:space="preserve"> </w:t>
      </w:r>
      <w:r w:rsidRPr="008E7E96">
        <w:rPr>
          <w:rFonts w:ascii="Times New Roman" w:eastAsia="Times New Roman" w:hAnsi="Times New Roman" w:cs="Times New Roman"/>
          <w:sz w:val="24"/>
          <w:szCs w:val="24"/>
        </w:rPr>
        <w:t>образованию (п. 34.2 ФГОС НОО).</w:t>
      </w:r>
    </w:p>
    <w:p w:rsidR="008E7E96" w:rsidRPr="008E7E96" w:rsidRDefault="008E7E96" w:rsidP="008E7E96">
      <w:pPr>
        <w:widowControl w:val="0"/>
        <w:autoSpaceDE w:val="0"/>
        <w:autoSpaceDN w:val="0"/>
        <w:spacing w:after="0" w:line="276" w:lineRule="auto"/>
        <w:ind w:left="462" w:right="107" w:firstLine="707"/>
        <w:jc w:val="both"/>
        <w:rPr>
          <w:rFonts w:ascii="Times New Roman" w:eastAsia="Times New Roman" w:hAnsi="Times New Roman" w:cs="Times New Roman"/>
          <w:sz w:val="24"/>
          <w:szCs w:val="24"/>
        </w:rPr>
      </w:pPr>
      <w:r w:rsidRPr="008E7E96">
        <w:rPr>
          <w:rFonts w:ascii="Times New Roman" w:eastAsia="Times New Roman" w:hAnsi="Times New Roman" w:cs="Times New Roman"/>
          <w:sz w:val="24"/>
          <w:szCs w:val="24"/>
        </w:rPr>
        <w:t>Формирование</w:t>
      </w:r>
      <w:r w:rsidRPr="008E7E96">
        <w:rPr>
          <w:rFonts w:ascii="Times New Roman" w:eastAsia="Times New Roman" w:hAnsi="Times New Roman" w:cs="Times New Roman"/>
          <w:spacing w:val="-4"/>
          <w:sz w:val="24"/>
          <w:szCs w:val="24"/>
        </w:rPr>
        <w:t xml:space="preserve"> </w:t>
      </w:r>
      <w:r w:rsidRPr="008E7E96">
        <w:rPr>
          <w:rFonts w:ascii="Times New Roman" w:eastAsia="Times New Roman" w:hAnsi="Times New Roman" w:cs="Times New Roman"/>
          <w:sz w:val="24"/>
          <w:szCs w:val="24"/>
        </w:rPr>
        <w:t>УУД</w:t>
      </w:r>
      <w:r w:rsidRPr="008E7E96">
        <w:rPr>
          <w:rFonts w:ascii="Times New Roman" w:eastAsia="Times New Roman" w:hAnsi="Times New Roman" w:cs="Times New Roman"/>
          <w:spacing w:val="-4"/>
          <w:sz w:val="24"/>
          <w:szCs w:val="24"/>
        </w:rPr>
        <w:t xml:space="preserve"> </w:t>
      </w:r>
      <w:r w:rsidRPr="008E7E96">
        <w:rPr>
          <w:rFonts w:ascii="Times New Roman" w:eastAsia="Times New Roman" w:hAnsi="Times New Roman" w:cs="Times New Roman"/>
          <w:sz w:val="24"/>
          <w:szCs w:val="24"/>
        </w:rPr>
        <w:t>происходит</w:t>
      </w:r>
      <w:r w:rsidRPr="008E7E96">
        <w:rPr>
          <w:rFonts w:ascii="Times New Roman" w:eastAsia="Times New Roman" w:hAnsi="Times New Roman" w:cs="Times New Roman"/>
          <w:spacing w:val="-3"/>
          <w:sz w:val="24"/>
          <w:szCs w:val="24"/>
        </w:rPr>
        <w:t xml:space="preserve"> </w:t>
      </w:r>
      <w:r w:rsidRPr="008E7E96">
        <w:rPr>
          <w:rFonts w:ascii="Times New Roman" w:eastAsia="Times New Roman" w:hAnsi="Times New Roman" w:cs="Times New Roman"/>
          <w:sz w:val="24"/>
          <w:szCs w:val="24"/>
        </w:rPr>
        <w:t>и</w:t>
      </w:r>
      <w:r w:rsidRPr="008E7E96">
        <w:rPr>
          <w:rFonts w:ascii="Times New Roman" w:eastAsia="Times New Roman" w:hAnsi="Times New Roman" w:cs="Times New Roman"/>
          <w:spacing w:val="-2"/>
          <w:sz w:val="24"/>
          <w:szCs w:val="24"/>
        </w:rPr>
        <w:t xml:space="preserve"> </w:t>
      </w:r>
      <w:r w:rsidRPr="008E7E96">
        <w:rPr>
          <w:rFonts w:ascii="Times New Roman" w:eastAsia="Times New Roman" w:hAnsi="Times New Roman" w:cs="Times New Roman"/>
          <w:sz w:val="24"/>
          <w:szCs w:val="24"/>
        </w:rPr>
        <w:t>в</w:t>
      </w:r>
      <w:r w:rsidRPr="008E7E96">
        <w:rPr>
          <w:rFonts w:ascii="Times New Roman" w:eastAsia="Times New Roman" w:hAnsi="Times New Roman" w:cs="Times New Roman"/>
          <w:spacing w:val="-4"/>
          <w:sz w:val="24"/>
          <w:szCs w:val="24"/>
        </w:rPr>
        <w:t xml:space="preserve"> </w:t>
      </w:r>
      <w:r w:rsidRPr="008E7E96">
        <w:rPr>
          <w:rFonts w:ascii="Times New Roman" w:eastAsia="Times New Roman" w:hAnsi="Times New Roman" w:cs="Times New Roman"/>
          <w:sz w:val="24"/>
          <w:szCs w:val="24"/>
        </w:rPr>
        <w:t>рамках реализации</w:t>
      </w:r>
      <w:r w:rsidRPr="008E7E96">
        <w:rPr>
          <w:rFonts w:ascii="Times New Roman" w:eastAsia="Times New Roman" w:hAnsi="Times New Roman" w:cs="Times New Roman"/>
          <w:spacing w:val="-2"/>
          <w:sz w:val="24"/>
          <w:szCs w:val="24"/>
        </w:rPr>
        <w:t xml:space="preserve"> </w:t>
      </w:r>
      <w:r w:rsidRPr="008E7E96">
        <w:rPr>
          <w:rFonts w:ascii="Times New Roman" w:eastAsia="Times New Roman" w:hAnsi="Times New Roman" w:cs="Times New Roman"/>
          <w:sz w:val="24"/>
          <w:szCs w:val="24"/>
        </w:rPr>
        <w:t>рабочих</w:t>
      </w:r>
      <w:r w:rsidRPr="008E7E96">
        <w:rPr>
          <w:rFonts w:ascii="Times New Roman" w:eastAsia="Times New Roman" w:hAnsi="Times New Roman" w:cs="Times New Roman"/>
          <w:spacing w:val="-1"/>
          <w:sz w:val="24"/>
          <w:szCs w:val="24"/>
        </w:rPr>
        <w:t xml:space="preserve"> </w:t>
      </w:r>
      <w:r w:rsidRPr="008E7E96">
        <w:rPr>
          <w:rFonts w:ascii="Times New Roman" w:eastAsia="Times New Roman" w:hAnsi="Times New Roman" w:cs="Times New Roman"/>
          <w:sz w:val="24"/>
          <w:szCs w:val="24"/>
        </w:rPr>
        <w:t>программ учебных предметов, учебных курсов части учебного плана, формируемой участниками образовательных</w:t>
      </w:r>
      <w:r w:rsidRPr="008E7E96">
        <w:rPr>
          <w:rFonts w:ascii="Times New Roman" w:eastAsia="Times New Roman" w:hAnsi="Times New Roman" w:cs="Times New Roman"/>
          <w:spacing w:val="48"/>
          <w:sz w:val="24"/>
          <w:szCs w:val="24"/>
        </w:rPr>
        <w:t xml:space="preserve"> </w:t>
      </w:r>
      <w:r w:rsidRPr="008E7E96">
        <w:rPr>
          <w:rFonts w:ascii="Times New Roman" w:eastAsia="Times New Roman" w:hAnsi="Times New Roman" w:cs="Times New Roman"/>
          <w:sz w:val="24"/>
          <w:szCs w:val="24"/>
        </w:rPr>
        <w:t>отношений,</w:t>
      </w:r>
      <w:r w:rsidRPr="008E7E96">
        <w:rPr>
          <w:rFonts w:ascii="Times New Roman" w:eastAsia="Times New Roman" w:hAnsi="Times New Roman" w:cs="Times New Roman"/>
          <w:spacing w:val="48"/>
          <w:sz w:val="24"/>
          <w:szCs w:val="24"/>
        </w:rPr>
        <w:t xml:space="preserve"> </w:t>
      </w:r>
      <w:r w:rsidRPr="008E7E96">
        <w:rPr>
          <w:rFonts w:ascii="Times New Roman" w:eastAsia="Times New Roman" w:hAnsi="Times New Roman" w:cs="Times New Roman"/>
          <w:sz w:val="24"/>
          <w:szCs w:val="24"/>
        </w:rPr>
        <w:t>ООП</w:t>
      </w:r>
      <w:r w:rsidRPr="008E7E96">
        <w:rPr>
          <w:rFonts w:ascii="Times New Roman" w:eastAsia="Times New Roman" w:hAnsi="Times New Roman" w:cs="Times New Roman"/>
          <w:spacing w:val="48"/>
          <w:sz w:val="24"/>
          <w:szCs w:val="24"/>
        </w:rPr>
        <w:t xml:space="preserve"> </w:t>
      </w:r>
      <w:r w:rsidRPr="008E7E96">
        <w:rPr>
          <w:rFonts w:ascii="Times New Roman" w:eastAsia="Times New Roman" w:hAnsi="Times New Roman" w:cs="Times New Roman"/>
          <w:sz w:val="24"/>
          <w:szCs w:val="24"/>
        </w:rPr>
        <w:t>НОО</w:t>
      </w:r>
      <w:r w:rsidRPr="008E7E96">
        <w:rPr>
          <w:rFonts w:ascii="Times New Roman" w:eastAsia="Times New Roman" w:hAnsi="Times New Roman" w:cs="Times New Roman"/>
          <w:spacing w:val="48"/>
          <w:sz w:val="24"/>
          <w:szCs w:val="24"/>
        </w:rPr>
        <w:t xml:space="preserve"> </w:t>
      </w:r>
      <w:r w:rsidRPr="008E7E96">
        <w:rPr>
          <w:rFonts w:ascii="Times New Roman" w:eastAsia="Times New Roman" w:hAnsi="Times New Roman" w:cs="Times New Roman"/>
          <w:sz w:val="24"/>
          <w:szCs w:val="24"/>
        </w:rPr>
        <w:t>МКОУ</w:t>
      </w:r>
      <w:r w:rsidRPr="008E7E96">
        <w:rPr>
          <w:rFonts w:ascii="Times New Roman" w:eastAsia="Times New Roman" w:hAnsi="Times New Roman" w:cs="Times New Roman"/>
          <w:spacing w:val="50"/>
          <w:sz w:val="24"/>
          <w:szCs w:val="24"/>
        </w:rPr>
        <w:t xml:space="preserve"> </w:t>
      </w:r>
      <w:r w:rsidRPr="008E7E96">
        <w:rPr>
          <w:rFonts w:ascii="Times New Roman" w:eastAsia="Times New Roman" w:hAnsi="Times New Roman" w:cs="Times New Roman"/>
          <w:sz w:val="24"/>
          <w:szCs w:val="24"/>
        </w:rPr>
        <w:t>«Средняя</w:t>
      </w:r>
      <w:r w:rsidRPr="008E7E96">
        <w:rPr>
          <w:rFonts w:ascii="Times New Roman" w:eastAsia="Times New Roman" w:hAnsi="Times New Roman" w:cs="Times New Roman"/>
          <w:spacing w:val="48"/>
          <w:sz w:val="24"/>
          <w:szCs w:val="24"/>
        </w:rPr>
        <w:t xml:space="preserve"> </w:t>
      </w:r>
      <w:r w:rsidRPr="008E7E96">
        <w:rPr>
          <w:rFonts w:ascii="Times New Roman" w:eastAsia="Times New Roman" w:hAnsi="Times New Roman" w:cs="Times New Roman"/>
          <w:sz w:val="24"/>
          <w:szCs w:val="24"/>
        </w:rPr>
        <w:t>общеобразовательная</w:t>
      </w:r>
      <w:r w:rsidRPr="008E7E96">
        <w:rPr>
          <w:rFonts w:ascii="Times New Roman" w:eastAsia="Times New Roman" w:hAnsi="Times New Roman" w:cs="Times New Roman"/>
          <w:spacing w:val="49"/>
          <w:sz w:val="24"/>
          <w:szCs w:val="24"/>
        </w:rPr>
        <w:t xml:space="preserve"> </w:t>
      </w:r>
      <w:r w:rsidRPr="008E7E96">
        <w:rPr>
          <w:rFonts w:ascii="Times New Roman" w:eastAsia="Times New Roman" w:hAnsi="Times New Roman" w:cs="Times New Roman"/>
          <w:spacing w:val="-2"/>
          <w:sz w:val="24"/>
          <w:szCs w:val="24"/>
        </w:rPr>
        <w:t>школа</w:t>
      </w:r>
    </w:p>
    <w:p w:rsidR="008E7E96" w:rsidRPr="008E7E96" w:rsidRDefault="008E7E96" w:rsidP="008E7E96">
      <w:pPr>
        <w:widowControl w:val="0"/>
        <w:autoSpaceDE w:val="0"/>
        <w:autoSpaceDN w:val="0"/>
        <w:spacing w:after="0" w:line="276" w:lineRule="auto"/>
        <w:ind w:left="462" w:right="108"/>
        <w:jc w:val="both"/>
        <w:rPr>
          <w:rFonts w:ascii="Times New Roman" w:eastAsia="Times New Roman" w:hAnsi="Times New Roman" w:cs="Times New Roman"/>
          <w:sz w:val="24"/>
          <w:szCs w:val="24"/>
        </w:rPr>
      </w:pPr>
      <w:r w:rsidRPr="008E7E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w:t>
      </w:r>
      <w:r w:rsidRPr="008E7E96">
        <w:rPr>
          <w:rFonts w:ascii="Times New Roman" w:eastAsia="Times New Roman" w:hAnsi="Times New Roman" w:cs="Times New Roman"/>
          <w:sz w:val="24"/>
          <w:szCs w:val="24"/>
        </w:rPr>
        <w:t>8». Перечень данных курсов формируется с учетом выбора родителей (законных представителей) несовершеннолетних обучающихся и представлен в пункте «Учебный план ООП НОО». Организуемая внеурочная деятельность реализуется посредством рабочих программ учебных курсов внеурочной деятельности и также способствует развитию всех видов УУД.</w:t>
      </w:r>
    </w:p>
    <w:p w:rsidR="008E7E96" w:rsidRPr="008E7E96" w:rsidRDefault="008E7E96" w:rsidP="008E7E96">
      <w:pPr>
        <w:widowControl w:val="0"/>
        <w:autoSpaceDE w:val="0"/>
        <w:autoSpaceDN w:val="0"/>
        <w:spacing w:before="1" w:after="0" w:line="276" w:lineRule="auto"/>
        <w:ind w:left="462" w:right="109" w:firstLine="566"/>
        <w:jc w:val="both"/>
        <w:rPr>
          <w:rFonts w:ascii="Times New Roman" w:eastAsia="Times New Roman" w:hAnsi="Times New Roman" w:cs="Times New Roman"/>
          <w:sz w:val="24"/>
          <w:szCs w:val="24"/>
        </w:rPr>
      </w:pPr>
      <w:r w:rsidRPr="008E7E96">
        <w:rPr>
          <w:rFonts w:ascii="Times New Roman" w:eastAsia="Times New Roman" w:hAnsi="Times New Roman" w:cs="Times New Roman"/>
          <w:sz w:val="24"/>
          <w:szCs w:val="24"/>
        </w:rPr>
        <w:t>В МБОУ «Средняя общеобразовательная школа №</w:t>
      </w:r>
      <w:r>
        <w:rPr>
          <w:rFonts w:ascii="Times New Roman" w:eastAsia="Times New Roman" w:hAnsi="Times New Roman" w:cs="Times New Roman"/>
          <w:sz w:val="24"/>
          <w:szCs w:val="24"/>
        </w:rPr>
        <w:t xml:space="preserve"> 2</w:t>
      </w:r>
      <w:r w:rsidRPr="008E7E96">
        <w:rPr>
          <w:rFonts w:ascii="Times New Roman" w:eastAsia="Times New Roman" w:hAnsi="Times New Roman" w:cs="Times New Roman"/>
          <w:sz w:val="24"/>
          <w:szCs w:val="24"/>
        </w:rPr>
        <w:t>8» внеурочная деятельность реализуется</w:t>
      </w:r>
      <w:r w:rsidRPr="008E7E96">
        <w:rPr>
          <w:rFonts w:ascii="Times New Roman" w:eastAsia="Times New Roman" w:hAnsi="Times New Roman" w:cs="Times New Roman"/>
          <w:spacing w:val="40"/>
          <w:sz w:val="24"/>
          <w:szCs w:val="24"/>
        </w:rPr>
        <w:t xml:space="preserve"> </w:t>
      </w:r>
      <w:r w:rsidRPr="008E7E96">
        <w:rPr>
          <w:rFonts w:ascii="Times New Roman" w:eastAsia="Times New Roman" w:hAnsi="Times New Roman" w:cs="Times New Roman"/>
          <w:sz w:val="24"/>
          <w:szCs w:val="24"/>
        </w:rPr>
        <w:t>по пяти направлениям. Каждое из них имеет свои цели и представлено в разнообразных формах работы. Связь универсальных учебных действий с содержанием занятий внеурочной деятельностью отражена в таблице:</w:t>
      </w:r>
    </w:p>
    <w:p w:rsidR="008E7E96" w:rsidRPr="008E7E96" w:rsidRDefault="008E7E96" w:rsidP="008E7E96">
      <w:pPr>
        <w:widowControl w:val="0"/>
        <w:autoSpaceDE w:val="0"/>
        <w:autoSpaceDN w:val="0"/>
        <w:spacing w:before="100" w:after="0" w:line="240" w:lineRule="auto"/>
        <w:rPr>
          <w:rFonts w:ascii="Times New Roman" w:eastAsia="Times New Roman" w:hAnsi="Times New Roman" w:cs="Times New Roman"/>
          <w:sz w:val="20"/>
          <w:szCs w:val="24"/>
        </w:rPr>
      </w:pPr>
    </w:p>
    <w:tbl>
      <w:tblPr>
        <w:tblStyle w:val="TableNormal"/>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2722"/>
        <w:gridCol w:w="2901"/>
        <w:gridCol w:w="2060"/>
      </w:tblGrid>
      <w:tr w:rsidR="008E7E96" w:rsidRPr="008E7E96" w:rsidTr="00C85D5A">
        <w:trPr>
          <w:trHeight w:val="1103"/>
        </w:trPr>
        <w:tc>
          <w:tcPr>
            <w:tcW w:w="1668" w:type="dxa"/>
          </w:tcPr>
          <w:p w:rsidR="008E7E96" w:rsidRPr="008E7E96" w:rsidRDefault="008E7E96" w:rsidP="008E7E96">
            <w:pPr>
              <w:ind w:left="148" w:right="139" w:firstLine="1"/>
              <w:jc w:val="center"/>
              <w:rPr>
                <w:rFonts w:ascii="Times New Roman" w:eastAsia="Times New Roman" w:hAnsi="Times New Roman" w:cs="Times New Roman"/>
                <w:sz w:val="24"/>
              </w:rPr>
            </w:pPr>
            <w:r w:rsidRPr="008E7E96">
              <w:rPr>
                <w:rFonts w:ascii="Times New Roman" w:eastAsia="Times New Roman" w:hAnsi="Times New Roman" w:cs="Times New Roman"/>
                <w:spacing w:val="-2"/>
                <w:sz w:val="24"/>
              </w:rPr>
              <w:lastRenderedPageBreak/>
              <w:t>Направления внеурочной деятельности</w:t>
            </w:r>
          </w:p>
        </w:tc>
        <w:tc>
          <w:tcPr>
            <w:tcW w:w="2722" w:type="dxa"/>
          </w:tcPr>
          <w:p w:rsidR="008E7E96" w:rsidRPr="008E7E96" w:rsidRDefault="008E7E96" w:rsidP="008E7E96">
            <w:pPr>
              <w:spacing w:line="268" w:lineRule="exact"/>
              <w:ind w:left="10" w:right="6"/>
              <w:jc w:val="center"/>
              <w:rPr>
                <w:rFonts w:ascii="Times New Roman" w:eastAsia="Times New Roman" w:hAnsi="Times New Roman" w:cs="Times New Roman"/>
                <w:sz w:val="24"/>
                <w:lang w:val="ru-RU"/>
              </w:rPr>
            </w:pPr>
            <w:r w:rsidRPr="008E7E96">
              <w:rPr>
                <w:rFonts w:ascii="Times New Roman" w:eastAsia="Times New Roman" w:hAnsi="Times New Roman" w:cs="Times New Roman"/>
                <w:sz w:val="24"/>
                <w:lang w:val="ru-RU"/>
              </w:rPr>
              <w:t>Цель</w:t>
            </w:r>
            <w:r w:rsidRPr="008E7E96">
              <w:rPr>
                <w:rFonts w:ascii="Times New Roman" w:eastAsia="Times New Roman" w:hAnsi="Times New Roman" w:cs="Times New Roman"/>
                <w:spacing w:val="-3"/>
                <w:sz w:val="24"/>
                <w:lang w:val="ru-RU"/>
              </w:rPr>
              <w:t xml:space="preserve"> </w:t>
            </w:r>
            <w:r w:rsidRPr="008E7E96">
              <w:rPr>
                <w:rFonts w:ascii="Times New Roman" w:eastAsia="Times New Roman" w:hAnsi="Times New Roman" w:cs="Times New Roman"/>
                <w:spacing w:val="-2"/>
                <w:sz w:val="24"/>
                <w:lang w:val="ru-RU"/>
              </w:rPr>
              <w:t>реализации</w:t>
            </w:r>
          </w:p>
          <w:p w:rsidR="008E7E96" w:rsidRPr="008E7E96" w:rsidRDefault="008E7E96" w:rsidP="008E7E96">
            <w:pPr>
              <w:ind w:left="10"/>
              <w:jc w:val="center"/>
              <w:rPr>
                <w:rFonts w:ascii="Times New Roman" w:eastAsia="Times New Roman" w:hAnsi="Times New Roman" w:cs="Times New Roman"/>
                <w:sz w:val="24"/>
                <w:lang w:val="ru-RU"/>
              </w:rPr>
            </w:pPr>
            <w:r w:rsidRPr="008E7E96">
              <w:rPr>
                <w:rFonts w:ascii="Times New Roman" w:eastAsia="Times New Roman" w:hAnsi="Times New Roman" w:cs="Times New Roman"/>
                <w:sz w:val="24"/>
                <w:lang w:val="ru-RU"/>
              </w:rPr>
              <w:t>данного</w:t>
            </w:r>
            <w:r w:rsidRPr="008E7E96">
              <w:rPr>
                <w:rFonts w:ascii="Times New Roman" w:eastAsia="Times New Roman" w:hAnsi="Times New Roman" w:cs="Times New Roman"/>
                <w:spacing w:val="-15"/>
                <w:sz w:val="24"/>
                <w:lang w:val="ru-RU"/>
              </w:rPr>
              <w:t xml:space="preserve"> </w:t>
            </w:r>
            <w:r w:rsidRPr="008E7E96">
              <w:rPr>
                <w:rFonts w:ascii="Times New Roman" w:eastAsia="Times New Roman" w:hAnsi="Times New Roman" w:cs="Times New Roman"/>
                <w:sz w:val="24"/>
                <w:lang w:val="ru-RU"/>
              </w:rPr>
              <w:t xml:space="preserve">направления </w:t>
            </w:r>
            <w:r w:rsidRPr="008E7E96">
              <w:rPr>
                <w:rFonts w:ascii="Times New Roman" w:eastAsia="Times New Roman" w:hAnsi="Times New Roman" w:cs="Times New Roman"/>
                <w:spacing w:val="-2"/>
                <w:sz w:val="24"/>
                <w:lang w:val="ru-RU"/>
              </w:rPr>
              <w:t>внеурочной</w:t>
            </w:r>
          </w:p>
          <w:p w:rsidR="008E7E96" w:rsidRPr="008E7E96" w:rsidRDefault="008E7E96" w:rsidP="008E7E96">
            <w:pPr>
              <w:spacing w:line="264" w:lineRule="exact"/>
              <w:ind w:left="10" w:right="1"/>
              <w:jc w:val="center"/>
              <w:rPr>
                <w:rFonts w:ascii="Times New Roman" w:eastAsia="Times New Roman" w:hAnsi="Times New Roman" w:cs="Times New Roman"/>
                <w:sz w:val="24"/>
                <w:lang w:val="ru-RU"/>
              </w:rPr>
            </w:pPr>
            <w:r w:rsidRPr="008E7E96">
              <w:rPr>
                <w:rFonts w:ascii="Times New Roman" w:eastAsia="Times New Roman" w:hAnsi="Times New Roman" w:cs="Times New Roman"/>
                <w:spacing w:val="-2"/>
                <w:sz w:val="24"/>
                <w:lang w:val="ru-RU"/>
              </w:rPr>
              <w:t>деятельности</w:t>
            </w:r>
          </w:p>
        </w:tc>
        <w:tc>
          <w:tcPr>
            <w:tcW w:w="2901" w:type="dxa"/>
          </w:tcPr>
          <w:p w:rsidR="008E7E96" w:rsidRPr="008E7E96" w:rsidRDefault="008E7E96" w:rsidP="008E7E96">
            <w:pPr>
              <w:ind w:left="220" w:right="202" w:hanging="8"/>
              <w:jc w:val="both"/>
              <w:rPr>
                <w:rFonts w:ascii="Times New Roman" w:eastAsia="Times New Roman" w:hAnsi="Times New Roman" w:cs="Times New Roman"/>
                <w:sz w:val="24"/>
                <w:lang w:val="ru-RU"/>
              </w:rPr>
            </w:pPr>
            <w:r w:rsidRPr="008E7E96">
              <w:rPr>
                <w:rFonts w:ascii="Times New Roman" w:eastAsia="Times New Roman" w:hAnsi="Times New Roman" w:cs="Times New Roman"/>
                <w:sz w:val="24"/>
                <w:lang w:val="ru-RU"/>
              </w:rPr>
              <w:t>Используемые</w:t>
            </w:r>
            <w:r w:rsidRPr="008E7E96">
              <w:rPr>
                <w:rFonts w:ascii="Times New Roman" w:eastAsia="Times New Roman" w:hAnsi="Times New Roman" w:cs="Times New Roman"/>
                <w:spacing w:val="-15"/>
                <w:sz w:val="24"/>
                <w:lang w:val="ru-RU"/>
              </w:rPr>
              <w:t xml:space="preserve"> </w:t>
            </w:r>
            <w:r w:rsidRPr="008E7E96">
              <w:rPr>
                <w:rFonts w:ascii="Times New Roman" w:eastAsia="Times New Roman" w:hAnsi="Times New Roman" w:cs="Times New Roman"/>
                <w:sz w:val="24"/>
                <w:lang w:val="ru-RU"/>
              </w:rPr>
              <w:t>формы работы</w:t>
            </w:r>
            <w:r w:rsidRPr="008E7E96">
              <w:rPr>
                <w:rFonts w:ascii="Times New Roman" w:eastAsia="Times New Roman" w:hAnsi="Times New Roman" w:cs="Times New Roman"/>
                <w:spacing w:val="-15"/>
                <w:sz w:val="24"/>
                <w:lang w:val="ru-RU"/>
              </w:rPr>
              <w:t xml:space="preserve"> </w:t>
            </w:r>
            <w:r w:rsidRPr="008E7E96">
              <w:rPr>
                <w:rFonts w:ascii="Times New Roman" w:eastAsia="Times New Roman" w:hAnsi="Times New Roman" w:cs="Times New Roman"/>
                <w:sz w:val="24"/>
                <w:lang w:val="ru-RU"/>
              </w:rPr>
              <w:t>через</w:t>
            </w:r>
            <w:r w:rsidRPr="008E7E96">
              <w:rPr>
                <w:rFonts w:ascii="Times New Roman" w:eastAsia="Times New Roman" w:hAnsi="Times New Roman" w:cs="Times New Roman"/>
                <w:spacing w:val="-15"/>
                <w:sz w:val="24"/>
                <w:lang w:val="ru-RU"/>
              </w:rPr>
              <w:t xml:space="preserve"> </w:t>
            </w:r>
            <w:r w:rsidRPr="008E7E96">
              <w:rPr>
                <w:rFonts w:ascii="Times New Roman" w:eastAsia="Times New Roman" w:hAnsi="Times New Roman" w:cs="Times New Roman"/>
                <w:sz w:val="24"/>
                <w:lang w:val="ru-RU"/>
              </w:rPr>
              <w:t>которые реализуется данное</w:t>
            </w:r>
          </w:p>
          <w:p w:rsidR="008E7E96" w:rsidRPr="008E7E96" w:rsidRDefault="008E7E96" w:rsidP="008E7E96">
            <w:pPr>
              <w:spacing w:line="264" w:lineRule="exact"/>
              <w:ind w:left="698"/>
              <w:rPr>
                <w:rFonts w:ascii="Times New Roman" w:eastAsia="Times New Roman" w:hAnsi="Times New Roman" w:cs="Times New Roman"/>
                <w:sz w:val="24"/>
              </w:rPr>
            </w:pPr>
            <w:r w:rsidRPr="008E7E96">
              <w:rPr>
                <w:rFonts w:ascii="Times New Roman" w:eastAsia="Times New Roman" w:hAnsi="Times New Roman" w:cs="Times New Roman"/>
                <w:spacing w:val="-2"/>
                <w:sz w:val="24"/>
              </w:rPr>
              <w:t>направление</w:t>
            </w:r>
          </w:p>
        </w:tc>
        <w:tc>
          <w:tcPr>
            <w:tcW w:w="2060" w:type="dxa"/>
          </w:tcPr>
          <w:p w:rsidR="008E7E96" w:rsidRPr="008E7E96" w:rsidRDefault="008E7E96" w:rsidP="008E7E96">
            <w:pPr>
              <w:spacing w:line="268" w:lineRule="exact"/>
              <w:ind w:left="112"/>
              <w:rPr>
                <w:rFonts w:ascii="Times New Roman" w:eastAsia="Times New Roman" w:hAnsi="Times New Roman" w:cs="Times New Roman"/>
                <w:sz w:val="24"/>
              </w:rPr>
            </w:pPr>
            <w:r w:rsidRPr="008E7E96">
              <w:rPr>
                <w:rFonts w:ascii="Times New Roman" w:eastAsia="Times New Roman" w:hAnsi="Times New Roman" w:cs="Times New Roman"/>
                <w:sz w:val="24"/>
              </w:rPr>
              <w:t>Формируемые</w:t>
            </w:r>
            <w:r w:rsidRPr="008E7E96">
              <w:rPr>
                <w:rFonts w:ascii="Times New Roman" w:eastAsia="Times New Roman" w:hAnsi="Times New Roman" w:cs="Times New Roman"/>
                <w:spacing w:val="-5"/>
                <w:sz w:val="24"/>
              </w:rPr>
              <w:t xml:space="preserve"> УУД</w:t>
            </w:r>
          </w:p>
        </w:tc>
      </w:tr>
      <w:tr w:rsidR="008E7E96" w:rsidRPr="008E7E96" w:rsidTr="00C85D5A">
        <w:trPr>
          <w:trHeight w:val="3036"/>
        </w:trPr>
        <w:tc>
          <w:tcPr>
            <w:tcW w:w="1668" w:type="dxa"/>
          </w:tcPr>
          <w:p w:rsidR="008E7E96" w:rsidRPr="008E7E96" w:rsidRDefault="008E7E96" w:rsidP="008E7E96">
            <w:pPr>
              <w:spacing w:line="268" w:lineRule="exact"/>
              <w:ind w:left="107"/>
              <w:rPr>
                <w:rFonts w:ascii="Times New Roman" w:eastAsia="Times New Roman" w:hAnsi="Times New Roman" w:cs="Times New Roman"/>
                <w:sz w:val="24"/>
              </w:rPr>
            </w:pPr>
            <w:r w:rsidRPr="008E7E96">
              <w:rPr>
                <w:rFonts w:ascii="Times New Roman" w:eastAsia="Times New Roman" w:hAnsi="Times New Roman" w:cs="Times New Roman"/>
                <w:spacing w:val="-2"/>
                <w:sz w:val="24"/>
              </w:rPr>
              <w:t>Духовно-</w:t>
            </w:r>
          </w:p>
          <w:p w:rsidR="008E7E96" w:rsidRPr="008E7E96" w:rsidRDefault="008E7E96" w:rsidP="008E7E96">
            <w:pPr>
              <w:ind w:left="107"/>
              <w:rPr>
                <w:rFonts w:ascii="Times New Roman" w:eastAsia="Times New Roman" w:hAnsi="Times New Roman" w:cs="Times New Roman"/>
                <w:sz w:val="24"/>
              </w:rPr>
            </w:pPr>
            <w:r w:rsidRPr="008E7E96">
              <w:rPr>
                <w:rFonts w:ascii="Times New Roman" w:eastAsia="Times New Roman" w:hAnsi="Times New Roman" w:cs="Times New Roman"/>
                <w:spacing w:val="-2"/>
                <w:sz w:val="24"/>
              </w:rPr>
              <w:t>нравственное</w:t>
            </w:r>
          </w:p>
        </w:tc>
        <w:tc>
          <w:tcPr>
            <w:tcW w:w="2722" w:type="dxa"/>
          </w:tcPr>
          <w:p w:rsidR="008E7E96" w:rsidRPr="008E7E96" w:rsidRDefault="008E7E96" w:rsidP="008E7E96">
            <w:pPr>
              <w:ind w:left="107" w:right="95"/>
              <w:jc w:val="both"/>
              <w:rPr>
                <w:rFonts w:ascii="Times New Roman" w:eastAsia="Times New Roman" w:hAnsi="Times New Roman" w:cs="Times New Roman"/>
                <w:sz w:val="24"/>
                <w:lang w:val="ru-RU"/>
              </w:rPr>
            </w:pPr>
            <w:r w:rsidRPr="008E7E96">
              <w:rPr>
                <w:rFonts w:ascii="Times New Roman" w:eastAsia="Times New Roman" w:hAnsi="Times New Roman" w:cs="Times New Roman"/>
                <w:sz w:val="24"/>
                <w:lang w:val="ru-RU"/>
              </w:rPr>
              <w:t xml:space="preserve">обеспечение духовно- нравственного развития </w:t>
            </w:r>
            <w:r w:rsidRPr="008E7E96">
              <w:rPr>
                <w:rFonts w:ascii="Times New Roman" w:eastAsia="Times New Roman" w:hAnsi="Times New Roman" w:cs="Times New Roman"/>
                <w:spacing w:val="-2"/>
                <w:sz w:val="24"/>
                <w:lang w:val="ru-RU"/>
              </w:rPr>
              <w:t>учащихся</w:t>
            </w:r>
          </w:p>
        </w:tc>
        <w:tc>
          <w:tcPr>
            <w:tcW w:w="2901" w:type="dxa"/>
          </w:tcPr>
          <w:p w:rsidR="008E7E96" w:rsidRPr="008E7E96" w:rsidRDefault="008E7E96" w:rsidP="008E7E96">
            <w:pPr>
              <w:spacing w:line="268" w:lineRule="exact"/>
              <w:ind w:left="107"/>
              <w:rPr>
                <w:rFonts w:ascii="Times New Roman" w:eastAsia="Times New Roman" w:hAnsi="Times New Roman" w:cs="Times New Roman"/>
                <w:sz w:val="24"/>
                <w:lang w:val="ru-RU"/>
              </w:rPr>
            </w:pPr>
            <w:r w:rsidRPr="008E7E96">
              <w:rPr>
                <w:rFonts w:ascii="Times New Roman" w:eastAsia="Times New Roman" w:hAnsi="Times New Roman" w:cs="Times New Roman"/>
                <w:spacing w:val="-2"/>
                <w:sz w:val="24"/>
                <w:lang w:val="ru-RU"/>
              </w:rPr>
              <w:t>Система</w:t>
            </w:r>
          </w:p>
          <w:p w:rsidR="008E7E96" w:rsidRPr="008E7E96" w:rsidRDefault="008E7E96" w:rsidP="008E7E96">
            <w:pPr>
              <w:ind w:left="107" w:right="916"/>
              <w:jc w:val="both"/>
              <w:rPr>
                <w:rFonts w:ascii="Times New Roman" w:eastAsia="Times New Roman" w:hAnsi="Times New Roman" w:cs="Times New Roman"/>
                <w:sz w:val="24"/>
                <w:lang w:val="ru-RU"/>
              </w:rPr>
            </w:pPr>
            <w:r w:rsidRPr="008E7E96">
              <w:rPr>
                <w:rFonts w:ascii="Times New Roman" w:eastAsia="Times New Roman" w:hAnsi="Times New Roman" w:cs="Times New Roman"/>
                <w:spacing w:val="-2"/>
                <w:sz w:val="24"/>
                <w:lang w:val="ru-RU"/>
              </w:rPr>
              <w:t>общешкольных воспитательных мероприятий;</w:t>
            </w:r>
          </w:p>
          <w:p w:rsidR="008E7E96" w:rsidRPr="008E7E96" w:rsidRDefault="00C85D5A" w:rsidP="008E7E96">
            <w:pPr>
              <w:tabs>
                <w:tab w:val="left" w:pos="1592"/>
              </w:tabs>
              <w:ind w:left="107" w:right="97"/>
              <w:rPr>
                <w:rFonts w:ascii="Times New Roman" w:eastAsia="Times New Roman" w:hAnsi="Times New Roman" w:cs="Times New Roman"/>
                <w:sz w:val="24"/>
                <w:lang w:val="ru-RU"/>
              </w:rPr>
            </w:pPr>
            <w:r>
              <w:rPr>
                <w:rFonts w:ascii="Times New Roman" w:eastAsia="Times New Roman" w:hAnsi="Times New Roman" w:cs="Times New Roman"/>
                <w:spacing w:val="-2"/>
                <w:sz w:val="24"/>
                <w:lang w:val="ru-RU"/>
              </w:rPr>
              <w:t>к</w:t>
            </w:r>
            <w:r w:rsidR="008E7E96" w:rsidRPr="008E7E96">
              <w:rPr>
                <w:rFonts w:ascii="Times New Roman" w:eastAsia="Times New Roman" w:hAnsi="Times New Roman" w:cs="Times New Roman"/>
                <w:spacing w:val="-2"/>
                <w:sz w:val="24"/>
                <w:lang w:val="ru-RU"/>
              </w:rPr>
              <w:t>ружок</w:t>
            </w:r>
            <w:r w:rsidR="008E7E96" w:rsidRPr="008E7E96">
              <w:rPr>
                <w:rFonts w:ascii="Times New Roman" w:eastAsia="Times New Roman" w:hAnsi="Times New Roman" w:cs="Times New Roman"/>
                <w:sz w:val="24"/>
                <w:lang w:val="ru-RU"/>
              </w:rPr>
              <w:tab/>
            </w:r>
            <w:r>
              <w:rPr>
                <w:rFonts w:ascii="Times New Roman" w:eastAsia="Times New Roman" w:hAnsi="Times New Roman" w:cs="Times New Roman"/>
                <w:spacing w:val="-2"/>
                <w:sz w:val="24"/>
                <w:lang w:val="ru-RU"/>
              </w:rPr>
              <w:t xml:space="preserve"> </w:t>
            </w:r>
          </w:p>
          <w:p w:rsidR="00C85D5A" w:rsidRDefault="00C85D5A" w:rsidP="008E7E96">
            <w:pPr>
              <w:ind w:left="107" w:right="523"/>
              <w:rPr>
                <w:rFonts w:ascii="Times New Roman" w:eastAsia="Times New Roman" w:hAnsi="Times New Roman" w:cs="Times New Roman"/>
                <w:sz w:val="24"/>
                <w:lang w:val="ru-RU"/>
              </w:rPr>
            </w:pPr>
            <w:r>
              <w:rPr>
                <w:rFonts w:ascii="Times New Roman" w:eastAsia="Times New Roman" w:hAnsi="Times New Roman" w:cs="Times New Roman"/>
                <w:sz w:val="24"/>
                <w:lang w:val="ru-RU"/>
              </w:rPr>
              <w:t>«</w:t>
            </w:r>
            <w:r w:rsidR="008E7E96" w:rsidRPr="008E7E96">
              <w:rPr>
                <w:rFonts w:ascii="Times New Roman" w:eastAsia="Times New Roman" w:hAnsi="Times New Roman" w:cs="Times New Roman"/>
                <w:sz w:val="24"/>
                <w:lang w:val="ru-RU"/>
              </w:rPr>
              <w:t>Орлята России</w:t>
            </w:r>
            <w:r>
              <w:rPr>
                <w:rFonts w:ascii="Times New Roman" w:eastAsia="Times New Roman" w:hAnsi="Times New Roman" w:cs="Times New Roman"/>
                <w:sz w:val="24"/>
                <w:lang w:val="ru-RU"/>
              </w:rPr>
              <w:t>»,</w:t>
            </w:r>
          </w:p>
          <w:p w:rsidR="008E7E96" w:rsidRPr="008E7E96" w:rsidRDefault="00C85D5A" w:rsidP="008E7E96">
            <w:pPr>
              <w:ind w:left="107" w:right="523"/>
              <w:rPr>
                <w:rFonts w:ascii="Times New Roman" w:eastAsia="Times New Roman" w:hAnsi="Times New Roman" w:cs="Times New Roman"/>
                <w:sz w:val="24"/>
                <w:lang w:val="ru-RU"/>
              </w:rPr>
            </w:pPr>
            <w:r>
              <w:rPr>
                <w:rFonts w:ascii="Times New Roman" w:eastAsia="Times New Roman" w:hAnsi="Times New Roman" w:cs="Times New Roman"/>
                <w:sz w:val="24"/>
                <w:lang w:val="ru-RU"/>
              </w:rPr>
              <w:t>с</w:t>
            </w:r>
            <w:r w:rsidR="008E7E96" w:rsidRPr="008E7E96">
              <w:rPr>
                <w:rFonts w:ascii="Times New Roman" w:eastAsia="Times New Roman" w:hAnsi="Times New Roman" w:cs="Times New Roman"/>
                <w:sz w:val="24"/>
                <w:lang w:val="ru-RU"/>
              </w:rPr>
              <w:t>оциальный</w:t>
            </w:r>
            <w:r w:rsidR="008E7E96" w:rsidRPr="008E7E96">
              <w:rPr>
                <w:rFonts w:ascii="Times New Roman" w:eastAsia="Times New Roman" w:hAnsi="Times New Roman" w:cs="Times New Roman"/>
                <w:spacing w:val="-15"/>
                <w:sz w:val="24"/>
                <w:lang w:val="ru-RU"/>
              </w:rPr>
              <w:t xml:space="preserve"> </w:t>
            </w:r>
            <w:r w:rsidR="008E7E96" w:rsidRPr="008E7E96">
              <w:rPr>
                <w:rFonts w:ascii="Times New Roman" w:eastAsia="Times New Roman" w:hAnsi="Times New Roman" w:cs="Times New Roman"/>
                <w:sz w:val="24"/>
                <w:lang w:val="ru-RU"/>
              </w:rPr>
              <w:t>проект</w:t>
            </w:r>
          </w:p>
          <w:p w:rsidR="008E7E96" w:rsidRPr="008E7E96" w:rsidRDefault="008E7E96" w:rsidP="008E7E96">
            <w:pPr>
              <w:ind w:left="107" w:right="97"/>
              <w:rPr>
                <w:rFonts w:ascii="Times New Roman" w:eastAsia="Times New Roman" w:hAnsi="Times New Roman" w:cs="Times New Roman"/>
                <w:sz w:val="24"/>
                <w:lang w:val="ru-RU"/>
              </w:rPr>
            </w:pPr>
            <w:r w:rsidRPr="008E7E96">
              <w:rPr>
                <w:rFonts w:ascii="Times New Roman" w:eastAsia="Times New Roman" w:hAnsi="Times New Roman" w:cs="Times New Roman"/>
                <w:sz w:val="24"/>
                <w:lang w:val="ru-RU"/>
              </w:rPr>
              <w:t>«Мы</w:t>
            </w:r>
            <w:r w:rsidRPr="008E7E96">
              <w:rPr>
                <w:rFonts w:ascii="Times New Roman" w:eastAsia="Times New Roman" w:hAnsi="Times New Roman" w:cs="Times New Roman"/>
                <w:spacing w:val="-15"/>
                <w:sz w:val="24"/>
                <w:lang w:val="ru-RU"/>
              </w:rPr>
              <w:t xml:space="preserve"> </w:t>
            </w:r>
            <w:r w:rsidRPr="008E7E96">
              <w:rPr>
                <w:rFonts w:ascii="Times New Roman" w:eastAsia="Times New Roman" w:hAnsi="Times New Roman" w:cs="Times New Roman"/>
                <w:sz w:val="24"/>
                <w:lang w:val="ru-RU"/>
              </w:rPr>
              <w:t>дети</w:t>
            </w:r>
            <w:r w:rsidRPr="008E7E96">
              <w:rPr>
                <w:rFonts w:ascii="Times New Roman" w:eastAsia="Times New Roman" w:hAnsi="Times New Roman" w:cs="Times New Roman"/>
                <w:spacing w:val="-15"/>
                <w:sz w:val="24"/>
                <w:lang w:val="ru-RU"/>
              </w:rPr>
              <w:t xml:space="preserve"> </w:t>
            </w:r>
            <w:r w:rsidRPr="008E7E96">
              <w:rPr>
                <w:rFonts w:ascii="Times New Roman" w:eastAsia="Times New Roman" w:hAnsi="Times New Roman" w:cs="Times New Roman"/>
                <w:sz w:val="24"/>
                <w:lang w:val="ru-RU"/>
              </w:rPr>
              <w:t xml:space="preserve">одной </w:t>
            </w:r>
            <w:r w:rsidRPr="008E7E96">
              <w:rPr>
                <w:rFonts w:ascii="Times New Roman" w:eastAsia="Times New Roman" w:hAnsi="Times New Roman" w:cs="Times New Roman"/>
                <w:spacing w:val="-2"/>
                <w:sz w:val="24"/>
                <w:lang w:val="ru-RU"/>
              </w:rPr>
              <w:t>страны»</w:t>
            </w:r>
          </w:p>
        </w:tc>
        <w:tc>
          <w:tcPr>
            <w:tcW w:w="2060" w:type="dxa"/>
          </w:tcPr>
          <w:p w:rsidR="008E7E96" w:rsidRPr="008E7E96" w:rsidRDefault="008E7E96" w:rsidP="008E7E96">
            <w:pPr>
              <w:ind w:left="108" w:right="129"/>
              <w:rPr>
                <w:rFonts w:ascii="Times New Roman" w:eastAsia="Times New Roman" w:hAnsi="Times New Roman" w:cs="Times New Roman"/>
                <w:sz w:val="24"/>
                <w:lang w:val="ru-RU"/>
              </w:rPr>
            </w:pPr>
            <w:r w:rsidRPr="008E7E96">
              <w:rPr>
                <w:rFonts w:ascii="Times New Roman" w:eastAsia="Times New Roman" w:hAnsi="Times New Roman" w:cs="Times New Roman"/>
                <w:sz w:val="24"/>
                <w:lang w:val="ru-RU"/>
              </w:rPr>
              <w:t>Общеучебные</w:t>
            </w:r>
            <w:r w:rsidRPr="008E7E96">
              <w:rPr>
                <w:rFonts w:ascii="Times New Roman" w:eastAsia="Times New Roman" w:hAnsi="Times New Roman" w:cs="Times New Roman"/>
                <w:spacing w:val="-15"/>
                <w:sz w:val="24"/>
                <w:lang w:val="ru-RU"/>
              </w:rPr>
              <w:t xml:space="preserve"> </w:t>
            </w:r>
            <w:r w:rsidRPr="008E7E96">
              <w:rPr>
                <w:rFonts w:ascii="Times New Roman" w:eastAsia="Times New Roman" w:hAnsi="Times New Roman" w:cs="Times New Roman"/>
                <w:sz w:val="24"/>
                <w:lang w:val="ru-RU"/>
              </w:rPr>
              <w:t xml:space="preserve">УУД </w:t>
            </w:r>
            <w:r w:rsidRPr="008E7E96">
              <w:rPr>
                <w:rFonts w:ascii="Times New Roman" w:eastAsia="Times New Roman" w:hAnsi="Times New Roman" w:cs="Times New Roman"/>
                <w:spacing w:val="-2"/>
                <w:sz w:val="24"/>
                <w:lang w:val="ru-RU"/>
              </w:rPr>
              <w:t>Познавательные</w:t>
            </w:r>
          </w:p>
          <w:p w:rsidR="008E7E96" w:rsidRPr="008E7E96" w:rsidRDefault="008E7E96" w:rsidP="008E7E96">
            <w:pPr>
              <w:ind w:left="108"/>
              <w:rPr>
                <w:rFonts w:ascii="Times New Roman" w:eastAsia="Times New Roman" w:hAnsi="Times New Roman" w:cs="Times New Roman"/>
                <w:sz w:val="24"/>
                <w:lang w:val="ru-RU"/>
              </w:rPr>
            </w:pPr>
            <w:r w:rsidRPr="008E7E96">
              <w:rPr>
                <w:rFonts w:ascii="Times New Roman" w:eastAsia="Times New Roman" w:hAnsi="Times New Roman" w:cs="Times New Roman"/>
                <w:spacing w:val="-5"/>
                <w:sz w:val="24"/>
                <w:lang w:val="ru-RU"/>
              </w:rPr>
              <w:t>УУД</w:t>
            </w:r>
          </w:p>
          <w:p w:rsidR="008E7E96" w:rsidRPr="008E7E96" w:rsidRDefault="008E7E96" w:rsidP="008E7E96">
            <w:pPr>
              <w:ind w:left="108"/>
              <w:rPr>
                <w:rFonts w:ascii="Times New Roman" w:eastAsia="Times New Roman" w:hAnsi="Times New Roman" w:cs="Times New Roman"/>
                <w:sz w:val="24"/>
                <w:lang w:val="ru-RU"/>
              </w:rPr>
            </w:pPr>
            <w:r w:rsidRPr="008E7E96">
              <w:rPr>
                <w:rFonts w:ascii="Times New Roman" w:eastAsia="Times New Roman" w:hAnsi="Times New Roman" w:cs="Times New Roman"/>
                <w:spacing w:val="-2"/>
                <w:sz w:val="24"/>
                <w:lang w:val="ru-RU"/>
              </w:rPr>
              <w:t xml:space="preserve">Коммуникативные </w:t>
            </w:r>
            <w:r w:rsidRPr="008E7E96">
              <w:rPr>
                <w:rFonts w:ascii="Times New Roman" w:eastAsia="Times New Roman" w:hAnsi="Times New Roman" w:cs="Times New Roman"/>
                <w:spacing w:val="-4"/>
                <w:sz w:val="24"/>
                <w:lang w:val="ru-RU"/>
              </w:rPr>
              <w:t>УУД</w:t>
            </w:r>
          </w:p>
        </w:tc>
      </w:tr>
      <w:tr w:rsidR="008E7E96" w:rsidRPr="008E7E96" w:rsidTr="00C85D5A">
        <w:trPr>
          <w:trHeight w:val="2011"/>
        </w:trPr>
        <w:tc>
          <w:tcPr>
            <w:tcW w:w="1668" w:type="dxa"/>
          </w:tcPr>
          <w:p w:rsidR="008E7E96" w:rsidRPr="008E7E96" w:rsidRDefault="008E7E96" w:rsidP="008E7E96">
            <w:pPr>
              <w:ind w:left="107"/>
              <w:rPr>
                <w:rFonts w:ascii="Times New Roman" w:eastAsia="Times New Roman" w:hAnsi="Times New Roman" w:cs="Times New Roman"/>
                <w:sz w:val="24"/>
              </w:rPr>
            </w:pPr>
            <w:r w:rsidRPr="008E7E96">
              <w:rPr>
                <w:rFonts w:ascii="Times New Roman" w:eastAsia="Times New Roman" w:hAnsi="Times New Roman" w:cs="Times New Roman"/>
                <w:spacing w:val="-2"/>
                <w:sz w:val="24"/>
              </w:rPr>
              <w:t>Общеинтел- лектуальное</w:t>
            </w:r>
          </w:p>
        </w:tc>
        <w:tc>
          <w:tcPr>
            <w:tcW w:w="2722" w:type="dxa"/>
          </w:tcPr>
          <w:p w:rsidR="008E7E96" w:rsidRPr="008E7E96" w:rsidRDefault="008E7E96" w:rsidP="008E7E96">
            <w:pPr>
              <w:ind w:left="107"/>
              <w:rPr>
                <w:rFonts w:ascii="Times New Roman" w:eastAsia="Times New Roman" w:hAnsi="Times New Roman" w:cs="Times New Roman"/>
                <w:sz w:val="24"/>
                <w:lang w:val="ru-RU"/>
              </w:rPr>
            </w:pPr>
            <w:r w:rsidRPr="008E7E96">
              <w:rPr>
                <w:rFonts w:ascii="Times New Roman" w:eastAsia="Times New Roman" w:hAnsi="Times New Roman" w:cs="Times New Roman"/>
                <w:sz w:val="24"/>
                <w:lang w:val="ru-RU"/>
              </w:rPr>
              <w:t>содействие</w:t>
            </w:r>
            <w:r w:rsidRPr="008E7E96">
              <w:rPr>
                <w:rFonts w:ascii="Times New Roman" w:eastAsia="Times New Roman" w:hAnsi="Times New Roman" w:cs="Times New Roman"/>
                <w:spacing w:val="-15"/>
                <w:sz w:val="24"/>
                <w:lang w:val="ru-RU"/>
              </w:rPr>
              <w:t xml:space="preserve"> </w:t>
            </w:r>
            <w:r w:rsidRPr="008E7E96">
              <w:rPr>
                <w:rFonts w:ascii="Times New Roman" w:eastAsia="Times New Roman" w:hAnsi="Times New Roman" w:cs="Times New Roman"/>
                <w:sz w:val="24"/>
                <w:lang w:val="ru-RU"/>
              </w:rPr>
              <w:t xml:space="preserve">достижению </w:t>
            </w:r>
            <w:r w:rsidRPr="008E7E96">
              <w:rPr>
                <w:rFonts w:ascii="Times New Roman" w:eastAsia="Times New Roman" w:hAnsi="Times New Roman" w:cs="Times New Roman"/>
                <w:spacing w:val="-2"/>
                <w:sz w:val="24"/>
                <w:lang w:val="ru-RU"/>
              </w:rPr>
              <w:t>планируемых</w:t>
            </w:r>
          </w:p>
          <w:p w:rsidR="008E7E96" w:rsidRPr="008E7E96" w:rsidRDefault="008E7E96" w:rsidP="008E7E96">
            <w:pPr>
              <w:tabs>
                <w:tab w:val="left" w:pos="1678"/>
              </w:tabs>
              <w:ind w:left="107" w:right="98"/>
              <w:rPr>
                <w:rFonts w:ascii="Times New Roman" w:eastAsia="Times New Roman" w:hAnsi="Times New Roman" w:cs="Times New Roman"/>
                <w:sz w:val="24"/>
                <w:lang w:val="ru-RU"/>
              </w:rPr>
            </w:pPr>
            <w:r w:rsidRPr="008E7E96">
              <w:rPr>
                <w:rFonts w:ascii="Times New Roman" w:eastAsia="Times New Roman" w:hAnsi="Times New Roman" w:cs="Times New Roman"/>
                <w:spacing w:val="-2"/>
                <w:sz w:val="24"/>
                <w:lang w:val="ru-RU"/>
              </w:rPr>
              <w:t>результатов</w:t>
            </w:r>
            <w:r w:rsidRPr="008E7E96">
              <w:rPr>
                <w:rFonts w:ascii="Times New Roman" w:eastAsia="Times New Roman" w:hAnsi="Times New Roman" w:cs="Times New Roman"/>
                <w:sz w:val="24"/>
                <w:lang w:val="ru-RU"/>
              </w:rPr>
              <w:tab/>
            </w:r>
            <w:r w:rsidRPr="008E7E96">
              <w:rPr>
                <w:rFonts w:ascii="Times New Roman" w:eastAsia="Times New Roman" w:hAnsi="Times New Roman" w:cs="Times New Roman"/>
                <w:spacing w:val="-2"/>
                <w:sz w:val="24"/>
                <w:lang w:val="ru-RU"/>
              </w:rPr>
              <w:t>освоения основной</w:t>
            </w:r>
          </w:p>
          <w:p w:rsidR="008E7E96" w:rsidRPr="008E7E96" w:rsidRDefault="008E7E96" w:rsidP="008E7E96">
            <w:pPr>
              <w:ind w:left="107"/>
              <w:rPr>
                <w:rFonts w:ascii="Times New Roman" w:eastAsia="Times New Roman" w:hAnsi="Times New Roman" w:cs="Times New Roman"/>
                <w:sz w:val="24"/>
                <w:lang w:val="ru-RU"/>
              </w:rPr>
            </w:pPr>
            <w:r w:rsidRPr="008E7E96">
              <w:rPr>
                <w:rFonts w:ascii="Times New Roman" w:eastAsia="Times New Roman" w:hAnsi="Times New Roman" w:cs="Times New Roman"/>
                <w:spacing w:val="-2"/>
                <w:sz w:val="24"/>
                <w:lang w:val="ru-RU"/>
              </w:rPr>
              <w:t>образовательной</w:t>
            </w:r>
          </w:p>
          <w:p w:rsidR="008E7E96" w:rsidRPr="008E7E96" w:rsidRDefault="008E7E96" w:rsidP="008E7E96">
            <w:pPr>
              <w:ind w:left="107"/>
              <w:rPr>
                <w:rFonts w:ascii="Times New Roman" w:eastAsia="Times New Roman" w:hAnsi="Times New Roman" w:cs="Times New Roman"/>
                <w:sz w:val="24"/>
                <w:lang w:val="ru-RU"/>
              </w:rPr>
            </w:pPr>
            <w:r w:rsidRPr="008E7E96">
              <w:rPr>
                <w:rFonts w:ascii="Times New Roman" w:eastAsia="Times New Roman" w:hAnsi="Times New Roman" w:cs="Times New Roman"/>
                <w:sz w:val="24"/>
                <w:lang w:val="ru-RU"/>
              </w:rPr>
              <w:t>программы</w:t>
            </w:r>
            <w:r w:rsidRPr="008E7E96">
              <w:rPr>
                <w:rFonts w:ascii="Times New Roman" w:eastAsia="Times New Roman" w:hAnsi="Times New Roman" w:cs="Times New Roman"/>
                <w:spacing w:val="80"/>
                <w:sz w:val="24"/>
                <w:lang w:val="ru-RU"/>
              </w:rPr>
              <w:t xml:space="preserve"> </w:t>
            </w:r>
            <w:r w:rsidRPr="008E7E96">
              <w:rPr>
                <w:rFonts w:ascii="Times New Roman" w:eastAsia="Times New Roman" w:hAnsi="Times New Roman" w:cs="Times New Roman"/>
                <w:sz w:val="24"/>
                <w:lang w:val="ru-RU"/>
              </w:rPr>
              <w:t>начального общего образования.</w:t>
            </w:r>
          </w:p>
        </w:tc>
        <w:tc>
          <w:tcPr>
            <w:tcW w:w="2901" w:type="dxa"/>
          </w:tcPr>
          <w:p w:rsidR="008E7E96" w:rsidRPr="008E7E96" w:rsidRDefault="008E7E96" w:rsidP="008E7E96">
            <w:pPr>
              <w:spacing w:line="268" w:lineRule="exact"/>
              <w:ind w:left="143"/>
              <w:rPr>
                <w:rFonts w:ascii="Times New Roman" w:eastAsia="Times New Roman" w:hAnsi="Times New Roman" w:cs="Times New Roman"/>
                <w:sz w:val="24"/>
                <w:lang w:val="ru-RU"/>
              </w:rPr>
            </w:pPr>
            <w:r w:rsidRPr="008E7E96">
              <w:rPr>
                <w:rFonts w:ascii="Times New Roman" w:eastAsia="Times New Roman" w:hAnsi="Times New Roman" w:cs="Times New Roman"/>
                <w:spacing w:val="-2"/>
                <w:sz w:val="24"/>
                <w:lang w:val="ru-RU"/>
              </w:rPr>
              <w:t>Система</w:t>
            </w:r>
          </w:p>
          <w:p w:rsidR="008E7E96" w:rsidRPr="008E7E96" w:rsidRDefault="008E7E96" w:rsidP="008E7E96">
            <w:pPr>
              <w:ind w:left="107"/>
              <w:rPr>
                <w:rFonts w:ascii="Times New Roman" w:eastAsia="Times New Roman" w:hAnsi="Times New Roman" w:cs="Times New Roman"/>
                <w:sz w:val="24"/>
                <w:lang w:val="ru-RU"/>
              </w:rPr>
            </w:pPr>
            <w:r w:rsidRPr="008E7E96">
              <w:rPr>
                <w:rFonts w:ascii="Times New Roman" w:eastAsia="Times New Roman" w:hAnsi="Times New Roman" w:cs="Times New Roman"/>
                <w:spacing w:val="-2"/>
                <w:sz w:val="24"/>
                <w:lang w:val="ru-RU"/>
              </w:rPr>
              <w:t>общешкольных воспитательных</w:t>
            </w:r>
          </w:p>
          <w:p w:rsidR="008E7E96" w:rsidRDefault="008E7E96" w:rsidP="008E7E96">
            <w:pPr>
              <w:ind w:left="107" w:right="98"/>
              <w:rPr>
                <w:rFonts w:ascii="Times New Roman" w:eastAsia="Times New Roman" w:hAnsi="Times New Roman" w:cs="Times New Roman"/>
                <w:sz w:val="24"/>
                <w:lang w:val="ru-RU"/>
              </w:rPr>
            </w:pPr>
            <w:r w:rsidRPr="008E7E96">
              <w:rPr>
                <w:rFonts w:ascii="Times New Roman" w:eastAsia="Times New Roman" w:hAnsi="Times New Roman" w:cs="Times New Roman"/>
                <w:sz w:val="24"/>
                <w:lang w:val="ru-RU"/>
              </w:rPr>
              <w:t>мероприятий,</w:t>
            </w:r>
            <w:r w:rsidRPr="008E7E96">
              <w:rPr>
                <w:rFonts w:ascii="Times New Roman" w:eastAsia="Times New Roman" w:hAnsi="Times New Roman" w:cs="Times New Roman"/>
                <w:spacing w:val="-15"/>
                <w:sz w:val="24"/>
                <w:lang w:val="ru-RU"/>
              </w:rPr>
              <w:t xml:space="preserve"> </w:t>
            </w:r>
            <w:r w:rsidRPr="008E7E96">
              <w:rPr>
                <w:rFonts w:ascii="Times New Roman" w:eastAsia="Times New Roman" w:hAnsi="Times New Roman" w:cs="Times New Roman"/>
                <w:sz w:val="24"/>
                <w:lang w:val="ru-RU"/>
              </w:rPr>
              <w:t>олимпиад различного уровня</w:t>
            </w:r>
            <w:r w:rsidR="00C85D5A">
              <w:rPr>
                <w:rFonts w:ascii="Times New Roman" w:eastAsia="Times New Roman" w:hAnsi="Times New Roman" w:cs="Times New Roman"/>
                <w:sz w:val="24"/>
                <w:lang w:val="ru-RU"/>
              </w:rPr>
              <w:t>, кружки: «Занимательный английский»(1 класс),</w:t>
            </w:r>
          </w:p>
          <w:p w:rsidR="00C85D5A" w:rsidRPr="008E7E96" w:rsidRDefault="00C85D5A" w:rsidP="008E7E96">
            <w:pPr>
              <w:ind w:left="107" w:right="98"/>
              <w:rPr>
                <w:rFonts w:ascii="Times New Roman" w:eastAsia="Times New Roman" w:hAnsi="Times New Roman" w:cs="Times New Roman"/>
                <w:sz w:val="24"/>
                <w:lang w:val="ru-RU"/>
              </w:rPr>
            </w:pPr>
            <w:r>
              <w:rPr>
                <w:rFonts w:ascii="Times New Roman" w:eastAsia="Times New Roman" w:hAnsi="Times New Roman" w:cs="Times New Roman"/>
                <w:sz w:val="24"/>
                <w:lang w:val="ru-RU"/>
              </w:rPr>
              <w:t>«Краеведение», «Информатика», «Юные мыслители», «ПДД», «Функциональная грамотность»</w:t>
            </w:r>
          </w:p>
        </w:tc>
        <w:tc>
          <w:tcPr>
            <w:tcW w:w="2060" w:type="dxa"/>
          </w:tcPr>
          <w:p w:rsidR="008E7E96" w:rsidRPr="008E7E96" w:rsidRDefault="008E7E96" w:rsidP="008E7E96">
            <w:pPr>
              <w:ind w:left="108" w:right="129"/>
              <w:rPr>
                <w:rFonts w:ascii="Times New Roman" w:eastAsia="Times New Roman" w:hAnsi="Times New Roman" w:cs="Times New Roman"/>
                <w:sz w:val="24"/>
              </w:rPr>
            </w:pPr>
            <w:r w:rsidRPr="008E7E96">
              <w:rPr>
                <w:rFonts w:ascii="Times New Roman" w:eastAsia="Times New Roman" w:hAnsi="Times New Roman" w:cs="Times New Roman"/>
                <w:spacing w:val="-2"/>
                <w:sz w:val="24"/>
              </w:rPr>
              <w:t xml:space="preserve">Познавательные </w:t>
            </w:r>
            <w:r w:rsidRPr="008E7E96">
              <w:rPr>
                <w:rFonts w:ascii="Times New Roman" w:eastAsia="Times New Roman" w:hAnsi="Times New Roman" w:cs="Times New Roman"/>
                <w:spacing w:val="-4"/>
                <w:sz w:val="24"/>
              </w:rPr>
              <w:t>УУД</w:t>
            </w:r>
          </w:p>
          <w:p w:rsidR="008E7E96" w:rsidRPr="008E7E96" w:rsidRDefault="008E7E96" w:rsidP="008E7E96">
            <w:pPr>
              <w:ind w:left="108"/>
              <w:rPr>
                <w:rFonts w:ascii="Times New Roman" w:eastAsia="Times New Roman" w:hAnsi="Times New Roman" w:cs="Times New Roman"/>
                <w:sz w:val="24"/>
              </w:rPr>
            </w:pPr>
            <w:r w:rsidRPr="008E7E96">
              <w:rPr>
                <w:rFonts w:ascii="Times New Roman" w:eastAsia="Times New Roman" w:hAnsi="Times New Roman" w:cs="Times New Roman"/>
                <w:spacing w:val="-2"/>
                <w:sz w:val="24"/>
              </w:rPr>
              <w:t xml:space="preserve">Коммуникативные </w:t>
            </w:r>
            <w:r w:rsidRPr="008E7E96">
              <w:rPr>
                <w:rFonts w:ascii="Times New Roman" w:eastAsia="Times New Roman" w:hAnsi="Times New Roman" w:cs="Times New Roman"/>
                <w:spacing w:val="-4"/>
                <w:sz w:val="24"/>
              </w:rPr>
              <w:t>УУД</w:t>
            </w:r>
          </w:p>
        </w:tc>
      </w:tr>
    </w:tbl>
    <w:p w:rsidR="008E7E96" w:rsidRPr="008E7E96" w:rsidRDefault="008E7E96" w:rsidP="008E7E96">
      <w:pPr>
        <w:widowControl w:val="0"/>
        <w:autoSpaceDE w:val="0"/>
        <w:autoSpaceDN w:val="0"/>
        <w:spacing w:before="4" w:after="0" w:line="240" w:lineRule="auto"/>
        <w:rPr>
          <w:rFonts w:ascii="Times New Roman" w:eastAsia="Times New Roman" w:hAnsi="Times New Roman" w:cs="Times New Roman"/>
          <w:sz w:val="8"/>
          <w:szCs w:val="24"/>
        </w:rPr>
      </w:pPr>
    </w:p>
    <w:tbl>
      <w:tblPr>
        <w:tblStyle w:val="TableNormal"/>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2722"/>
        <w:gridCol w:w="2693"/>
        <w:gridCol w:w="2268"/>
      </w:tblGrid>
      <w:tr w:rsidR="008E7E96" w:rsidRPr="008E7E96" w:rsidTr="00C85D5A">
        <w:trPr>
          <w:trHeight w:val="5520"/>
        </w:trPr>
        <w:tc>
          <w:tcPr>
            <w:tcW w:w="1668" w:type="dxa"/>
          </w:tcPr>
          <w:p w:rsidR="008E7E96" w:rsidRPr="008E7E96" w:rsidRDefault="008E7E96" w:rsidP="008E7E96">
            <w:pPr>
              <w:ind w:left="107" w:right="416"/>
              <w:rPr>
                <w:rFonts w:ascii="Times New Roman" w:eastAsia="Times New Roman" w:hAnsi="Times New Roman" w:cs="Times New Roman"/>
                <w:sz w:val="24"/>
              </w:rPr>
            </w:pPr>
            <w:r w:rsidRPr="008E7E96">
              <w:rPr>
                <w:rFonts w:ascii="Times New Roman" w:eastAsia="Times New Roman" w:hAnsi="Times New Roman" w:cs="Times New Roman"/>
                <w:spacing w:val="-2"/>
                <w:sz w:val="24"/>
              </w:rPr>
              <w:t>Общекуль- турное</w:t>
            </w:r>
          </w:p>
        </w:tc>
        <w:tc>
          <w:tcPr>
            <w:tcW w:w="2722" w:type="dxa"/>
          </w:tcPr>
          <w:p w:rsidR="008E7E96" w:rsidRPr="008E7E96" w:rsidRDefault="008E7E96" w:rsidP="008E7E96">
            <w:pPr>
              <w:spacing w:line="270" w:lineRule="exact"/>
              <w:ind w:left="107"/>
              <w:rPr>
                <w:rFonts w:ascii="Times New Roman" w:eastAsia="Times New Roman" w:hAnsi="Times New Roman" w:cs="Times New Roman"/>
                <w:sz w:val="24"/>
                <w:lang w:val="ru-RU"/>
              </w:rPr>
            </w:pPr>
            <w:r w:rsidRPr="008E7E96">
              <w:rPr>
                <w:rFonts w:ascii="Times New Roman" w:eastAsia="Times New Roman" w:hAnsi="Times New Roman" w:cs="Times New Roman"/>
                <w:spacing w:val="-2"/>
                <w:sz w:val="24"/>
                <w:lang w:val="ru-RU"/>
              </w:rPr>
              <w:t>воспитание</w:t>
            </w:r>
          </w:p>
          <w:p w:rsidR="008E7E96" w:rsidRPr="008E7E96" w:rsidRDefault="008E7E96" w:rsidP="008E7E96">
            <w:pPr>
              <w:tabs>
                <w:tab w:val="left" w:pos="2496"/>
              </w:tabs>
              <w:ind w:left="107" w:right="96"/>
              <w:jc w:val="both"/>
              <w:rPr>
                <w:rFonts w:ascii="Times New Roman" w:eastAsia="Times New Roman" w:hAnsi="Times New Roman" w:cs="Times New Roman"/>
                <w:sz w:val="24"/>
                <w:lang w:val="ru-RU"/>
              </w:rPr>
            </w:pPr>
            <w:r w:rsidRPr="008E7E96">
              <w:rPr>
                <w:rFonts w:ascii="Times New Roman" w:eastAsia="Times New Roman" w:hAnsi="Times New Roman" w:cs="Times New Roman"/>
                <w:spacing w:val="-2"/>
                <w:sz w:val="24"/>
                <w:lang w:val="ru-RU"/>
              </w:rPr>
              <w:t>способности</w:t>
            </w:r>
            <w:r w:rsidRPr="008E7E96">
              <w:rPr>
                <w:rFonts w:ascii="Times New Roman" w:eastAsia="Times New Roman" w:hAnsi="Times New Roman" w:cs="Times New Roman"/>
                <w:sz w:val="24"/>
                <w:lang w:val="ru-RU"/>
              </w:rPr>
              <w:tab/>
            </w:r>
            <w:r w:rsidRPr="008E7E96">
              <w:rPr>
                <w:rFonts w:ascii="Times New Roman" w:eastAsia="Times New Roman" w:hAnsi="Times New Roman" w:cs="Times New Roman"/>
                <w:spacing w:val="-10"/>
                <w:sz w:val="24"/>
                <w:lang w:val="ru-RU"/>
              </w:rPr>
              <w:t xml:space="preserve">к </w:t>
            </w:r>
            <w:r w:rsidRPr="008E7E96">
              <w:rPr>
                <w:rFonts w:ascii="Times New Roman" w:eastAsia="Times New Roman" w:hAnsi="Times New Roman" w:cs="Times New Roman"/>
                <w:sz w:val="24"/>
                <w:lang w:val="ru-RU"/>
              </w:rPr>
              <w:t xml:space="preserve">духовному развитию, </w:t>
            </w:r>
            <w:r w:rsidRPr="008E7E96">
              <w:rPr>
                <w:rFonts w:ascii="Times New Roman" w:eastAsia="Times New Roman" w:hAnsi="Times New Roman" w:cs="Times New Roman"/>
                <w:spacing w:val="-2"/>
                <w:sz w:val="24"/>
                <w:lang w:val="ru-RU"/>
              </w:rPr>
              <w:t>нравственному</w:t>
            </w:r>
          </w:p>
          <w:p w:rsidR="008E7E96" w:rsidRPr="008E7E96" w:rsidRDefault="008E7E96" w:rsidP="008E7E96">
            <w:pPr>
              <w:tabs>
                <w:tab w:val="left" w:pos="1115"/>
                <w:tab w:val="left" w:pos="1445"/>
                <w:tab w:val="left" w:pos="1580"/>
                <w:tab w:val="left" w:pos="1711"/>
                <w:tab w:val="left" w:pos="2506"/>
              </w:tabs>
              <w:ind w:left="107" w:right="96"/>
              <w:rPr>
                <w:rFonts w:ascii="Times New Roman" w:eastAsia="Times New Roman" w:hAnsi="Times New Roman" w:cs="Times New Roman"/>
                <w:sz w:val="24"/>
                <w:lang w:val="ru-RU"/>
              </w:rPr>
            </w:pPr>
            <w:r w:rsidRPr="008E7E96">
              <w:rPr>
                <w:rFonts w:ascii="Times New Roman" w:eastAsia="Times New Roman" w:hAnsi="Times New Roman" w:cs="Times New Roman"/>
                <w:spacing w:val="-2"/>
                <w:sz w:val="24"/>
                <w:lang w:val="ru-RU"/>
              </w:rPr>
              <w:t xml:space="preserve">самосовершенствовани </w:t>
            </w:r>
            <w:r w:rsidRPr="008E7E96">
              <w:rPr>
                <w:rFonts w:ascii="Times New Roman" w:eastAsia="Times New Roman" w:hAnsi="Times New Roman" w:cs="Times New Roman"/>
                <w:spacing w:val="-6"/>
                <w:sz w:val="24"/>
                <w:lang w:val="ru-RU"/>
              </w:rPr>
              <w:t>ю,</w:t>
            </w:r>
            <w:r w:rsidRPr="008E7E96">
              <w:rPr>
                <w:rFonts w:ascii="Times New Roman" w:eastAsia="Times New Roman" w:hAnsi="Times New Roman" w:cs="Times New Roman"/>
                <w:sz w:val="24"/>
                <w:lang w:val="ru-RU"/>
              </w:rPr>
              <w:tab/>
            </w:r>
            <w:r w:rsidRPr="008E7E96">
              <w:rPr>
                <w:rFonts w:ascii="Times New Roman" w:eastAsia="Times New Roman" w:hAnsi="Times New Roman" w:cs="Times New Roman"/>
                <w:spacing w:val="-2"/>
                <w:sz w:val="24"/>
                <w:lang w:val="ru-RU"/>
              </w:rPr>
              <w:t>формирование ценностных</w:t>
            </w:r>
            <w:r w:rsidRPr="008E7E96">
              <w:rPr>
                <w:rFonts w:ascii="Times New Roman" w:eastAsia="Times New Roman" w:hAnsi="Times New Roman" w:cs="Times New Roman"/>
                <w:spacing w:val="40"/>
                <w:sz w:val="24"/>
                <w:lang w:val="ru-RU"/>
              </w:rPr>
              <w:t xml:space="preserve"> </w:t>
            </w:r>
            <w:r w:rsidRPr="008E7E96">
              <w:rPr>
                <w:rFonts w:ascii="Times New Roman" w:eastAsia="Times New Roman" w:hAnsi="Times New Roman" w:cs="Times New Roman"/>
                <w:spacing w:val="-2"/>
                <w:sz w:val="24"/>
                <w:lang w:val="ru-RU"/>
              </w:rPr>
              <w:t>ориентаций,</w:t>
            </w:r>
            <w:r w:rsidRPr="008E7E96">
              <w:rPr>
                <w:rFonts w:ascii="Times New Roman" w:eastAsia="Times New Roman" w:hAnsi="Times New Roman" w:cs="Times New Roman"/>
                <w:sz w:val="24"/>
                <w:lang w:val="ru-RU"/>
              </w:rPr>
              <w:tab/>
            </w:r>
            <w:r w:rsidRPr="008E7E96">
              <w:rPr>
                <w:rFonts w:ascii="Times New Roman" w:eastAsia="Times New Roman" w:hAnsi="Times New Roman" w:cs="Times New Roman"/>
                <w:sz w:val="24"/>
                <w:lang w:val="ru-RU"/>
              </w:rPr>
              <w:tab/>
            </w:r>
            <w:r w:rsidRPr="008E7E96">
              <w:rPr>
                <w:rFonts w:ascii="Times New Roman" w:eastAsia="Times New Roman" w:hAnsi="Times New Roman" w:cs="Times New Roman"/>
                <w:sz w:val="24"/>
                <w:lang w:val="ru-RU"/>
              </w:rPr>
              <w:tab/>
            </w:r>
            <w:r w:rsidRPr="008E7E96">
              <w:rPr>
                <w:rFonts w:ascii="Times New Roman" w:eastAsia="Times New Roman" w:hAnsi="Times New Roman" w:cs="Times New Roman"/>
                <w:spacing w:val="-2"/>
                <w:sz w:val="24"/>
                <w:lang w:val="ru-RU"/>
              </w:rPr>
              <w:t>развитие обшей</w:t>
            </w:r>
            <w:r w:rsidRPr="008E7E96">
              <w:rPr>
                <w:rFonts w:ascii="Times New Roman" w:eastAsia="Times New Roman" w:hAnsi="Times New Roman" w:cs="Times New Roman"/>
                <w:sz w:val="24"/>
                <w:lang w:val="ru-RU"/>
              </w:rPr>
              <w:tab/>
            </w:r>
            <w:r w:rsidRPr="008E7E96">
              <w:rPr>
                <w:rFonts w:ascii="Times New Roman" w:eastAsia="Times New Roman" w:hAnsi="Times New Roman" w:cs="Times New Roman"/>
                <w:sz w:val="24"/>
                <w:lang w:val="ru-RU"/>
              </w:rPr>
              <w:tab/>
            </w:r>
            <w:r w:rsidRPr="008E7E96">
              <w:rPr>
                <w:rFonts w:ascii="Times New Roman" w:eastAsia="Times New Roman" w:hAnsi="Times New Roman" w:cs="Times New Roman"/>
                <w:sz w:val="24"/>
                <w:lang w:val="ru-RU"/>
              </w:rPr>
              <w:tab/>
            </w:r>
            <w:r w:rsidRPr="008E7E96">
              <w:rPr>
                <w:rFonts w:ascii="Times New Roman" w:eastAsia="Times New Roman" w:hAnsi="Times New Roman" w:cs="Times New Roman"/>
                <w:spacing w:val="-2"/>
                <w:sz w:val="24"/>
                <w:lang w:val="ru-RU"/>
              </w:rPr>
              <w:t>культуры, знакомство</w:t>
            </w:r>
            <w:r w:rsidRPr="008E7E96">
              <w:rPr>
                <w:rFonts w:ascii="Times New Roman" w:eastAsia="Times New Roman" w:hAnsi="Times New Roman" w:cs="Times New Roman"/>
                <w:sz w:val="24"/>
                <w:lang w:val="ru-RU"/>
              </w:rPr>
              <w:tab/>
            </w:r>
            <w:r w:rsidRPr="008E7E96">
              <w:rPr>
                <w:rFonts w:ascii="Times New Roman" w:eastAsia="Times New Roman" w:hAnsi="Times New Roman" w:cs="Times New Roman"/>
                <w:sz w:val="24"/>
                <w:lang w:val="ru-RU"/>
              </w:rPr>
              <w:tab/>
            </w:r>
            <w:r w:rsidRPr="008E7E96">
              <w:rPr>
                <w:rFonts w:ascii="Times New Roman" w:eastAsia="Times New Roman" w:hAnsi="Times New Roman" w:cs="Times New Roman"/>
                <w:sz w:val="24"/>
                <w:lang w:val="ru-RU"/>
              </w:rPr>
              <w:tab/>
            </w:r>
            <w:r w:rsidRPr="008E7E96">
              <w:rPr>
                <w:rFonts w:ascii="Times New Roman" w:eastAsia="Times New Roman" w:hAnsi="Times New Roman" w:cs="Times New Roman"/>
                <w:sz w:val="24"/>
                <w:lang w:val="ru-RU"/>
              </w:rPr>
              <w:tab/>
            </w:r>
            <w:r w:rsidRPr="008E7E96">
              <w:rPr>
                <w:rFonts w:ascii="Times New Roman" w:eastAsia="Times New Roman" w:hAnsi="Times New Roman" w:cs="Times New Roman"/>
                <w:spacing w:val="-10"/>
                <w:sz w:val="24"/>
                <w:lang w:val="ru-RU"/>
              </w:rPr>
              <w:t xml:space="preserve">с </w:t>
            </w:r>
            <w:r w:rsidRPr="008E7E96">
              <w:rPr>
                <w:rFonts w:ascii="Times New Roman" w:eastAsia="Times New Roman" w:hAnsi="Times New Roman" w:cs="Times New Roman"/>
                <w:spacing w:val="-2"/>
                <w:sz w:val="24"/>
                <w:lang w:val="ru-RU"/>
              </w:rPr>
              <w:t>общечеловеческими ценностями</w:t>
            </w:r>
            <w:r w:rsidRPr="008E7E96">
              <w:rPr>
                <w:rFonts w:ascii="Times New Roman" w:eastAsia="Times New Roman" w:hAnsi="Times New Roman" w:cs="Times New Roman"/>
                <w:sz w:val="24"/>
                <w:lang w:val="ru-RU"/>
              </w:rPr>
              <w:tab/>
            </w:r>
            <w:r w:rsidRPr="008E7E96">
              <w:rPr>
                <w:rFonts w:ascii="Times New Roman" w:eastAsia="Times New Roman" w:hAnsi="Times New Roman" w:cs="Times New Roman"/>
                <w:sz w:val="24"/>
                <w:lang w:val="ru-RU"/>
              </w:rPr>
              <w:tab/>
            </w:r>
            <w:r w:rsidRPr="008E7E96">
              <w:rPr>
                <w:rFonts w:ascii="Times New Roman" w:eastAsia="Times New Roman" w:hAnsi="Times New Roman" w:cs="Times New Roman"/>
                <w:sz w:val="24"/>
                <w:lang w:val="ru-RU"/>
              </w:rPr>
              <w:tab/>
            </w:r>
            <w:r w:rsidRPr="008E7E96">
              <w:rPr>
                <w:rFonts w:ascii="Times New Roman" w:eastAsia="Times New Roman" w:hAnsi="Times New Roman" w:cs="Times New Roman"/>
                <w:spacing w:val="-39"/>
                <w:sz w:val="24"/>
                <w:lang w:val="ru-RU"/>
              </w:rPr>
              <w:t xml:space="preserve"> </w:t>
            </w:r>
            <w:r w:rsidRPr="008E7E96">
              <w:rPr>
                <w:rFonts w:ascii="Times New Roman" w:eastAsia="Times New Roman" w:hAnsi="Times New Roman" w:cs="Times New Roman"/>
                <w:spacing w:val="-2"/>
                <w:sz w:val="24"/>
                <w:lang w:val="ru-RU"/>
              </w:rPr>
              <w:t>мировой культуры,</w:t>
            </w:r>
            <w:r w:rsidRPr="008E7E96">
              <w:rPr>
                <w:rFonts w:ascii="Times New Roman" w:eastAsia="Times New Roman" w:hAnsi="Times New Roman" w:cs="Times New Roman"/>
                <w:sz w:val="24"/>
                <w:lang w:val="ru-RU"/>
              </w:rPr>
              <w:tab/>
            </w:r>
            <w:r w:rsidRPr="008E7E96">
              <w:rPr>
                <w:rFonts w:ascii="Times New Roman" w:eastAsia="Times New Roman" w:hAnsi="Times New Roman" w:cs="Times New Roman"/>
                <w:spacing w:val="-2"/>
                <w:sz w:val="24"/>
                <w:lang w:val="ru-RU"/>
              </w:rPr>
              <w:t>духовными ценностями</w:t>
            </w:r>
          </w:p>
          <w:p w:rsidR="008E7E96" w:rsidRPr="008E7E96" w:rsidRDefault="008E7E96" w:rsidP="008E7E96">
            <w:pPr>
              <w:tabs>
                <w:tab w:val="left" w:pos="1285"/>
                <w:tab w:val="left" w:pos="2484"/>
              </w:tabs>
              <w:spacing w:before="1"/>
              <w:ind w:left="107" w:right="95"/>
              <w:rPr>
                <w:rFonts w:ascii="Times New Roman" w:eastAsia="Times New Roman" w:hAnsi="Times New Roman" w:cs="Times New Roman"/>
                <w:sz w:val="24"/>
                <w:lang w:val="ru-RU"/>
              </w:rPr>
            </w:pPr>
            <w:r w:rsidRPr="008E7E96">
              <w:rPr>
                <w:rFonts w:ascii="Times New Roman" w:eastAsia="Times New Roman" w:hAnsi="Times New Roman" w:cs="Times New Roman"/>
                <w:spacing w:val="-2"/>
                <w:sz w:val="24"/>
                <w:lang w:val="ru-RU"/>
              </w:rPr>
              <w:t xml:space="preserve">отечественной </w:t>
            </w:r>
            <w:r w:rsidRPr="008E7E96">
              <w:rPr>
                <w:rFonts w:ascii="Times New Roman" w:eastAsia="Times New Roman" w:hAnsi="Times New Roman" w:cs="Times New Roman"/>
                <w:sz w:val="24"/>
                <w:lang w:val="ru-RU"/>
              </w:rPr>
              <w:t>культуры,</w:t>
            </w:r>
            <w:r w:rsidRPr="008E7E96">
              <w:rPr>
                <w:rFonts w:ascii="Times New Roman" w:eastAsia="Times New Roman" w:hAnsi="Times New Roman" w:cs="Times New Roman"/>
                <w:spacing w:val="21"/>
                <w:sz w:val="24"/>
                <w:lang w:val="ru-RU"/>
              </w:rPr>
              <w:t xml:space="preserve"> </w:t>
            </w:r>
            <w:r w:rsidRPr="008E7E96">
              <w:rPr>
                <w:rFonts w:ascii="Times New Roman" w:eastAsia="Times New Roman" w:hAnsi="Times New Roman" w:cs="Times New Roman"/>
                <w:sz w:val="24"/>
                <w:lang w:val="ru-RU"/>
              </w:rPr>
              <w:t>нравственно- этическими</w:t>
            </w:r>
            <w:r w:rsidRPr="008E7E96">
              <w:rPr>
                <w:rFonts w:ascii="Times New Roman" w:eastAsia="Times New Roman" w:hAnsi="Times New Roman" w:cs="Times New Roman"/>
                <w:spacing w:val="2"/>
                <w:sz w:val="24"/>
                <w:lang w:val="ru-RU"/>
              </w:rPr>
              <w:t xml:space="preserve"> </w:t>
            </w:r>
            <w:r w:rsidRPr="008E7E96">
              <w:rPr>
                <w:rFonts w:ascii="Times New Roman" w:eastAsia="Times New Roman" w:hAnsi="Times New Roman" w:cs="Times New Roman"/>
                <w:sz w:val="24"/>
                <w:lang w:val="ru-RU"/>
              </w:rPr>
              <w:t xml:space="preserve">ценностями </w:t>
            </w:r>
            <w:r w:rsidRPr="008E7E96">
              <w:rPr>
                <w:rFonts w:ascii="Times New Roman" w:eastAsia="Times New Roman" w:hAnsi="Times New Roman" w:cs="Times New Roman"/>
                <w:spacing w:val="-2"/>
                <w:sz w:val="24"/>
                <w:lang w:val="ru-RU"/>
              </w:rPr>
              <w:t>многонационального народа</w:t>
            </w:r>
            <w:r w:rsidRPr="008E7E96">
              <w:rPr>
                <w:rFonts w:ascii="Times New Roman" w:eastAsia="Times New Roman" w:hAnsi="Times New Roman" w:cs="Times New Roman"/>
                <w:sz w:val="24"/>
                <w:lang w:val="ru-RU"/>
              </w:rPr>
              <w:tab/>
            </w:r>
            <w:r w:rsidRPr="008E7E96">
              <w:rPr>
                <w:rFonts w:ascii="Times New Roman" w:eastAsia="Times New Roman" w:hAnsi="Times New Roman" w:cs="Times New Roman"/>
                <w:spacing w:val="-2"/>
                <w:sz w:val="24"/>
                <w:lang w:val="ru-RU"/>
              </w:rPr>
              <w:t>России</w:t>
            </w:r>
            <w:r w:rsidRPr="008E7E96">
              <w:rPr>
                <w:rFonts w:ascii="Times New Roman" w:eastAsia="Times New Roman" w:hAnsi="Times New Roman" w:cs="Times New Roman"/>
                <w:sz w:val="24"/>
                <w:lang w:val="ru-RU"/>
              </w:rPr>
              <w:tab/>
            </w:r>
            <w:r w:rsidRPr="008E7E96">
              <w:rPr>
                <w:rFonts w:ascii="Times New Roman" w:eastAsia="Times New Roman" w:hAnsi="Times New Roman" w:cs="Times New Roman"/>
                <w:spacing w:val="-10"/>
                <w:sz w:val="24"/>
                <w:lang w:val="ru-RU"/>
              </w:rPr>
              <w:t>и</w:t>
            </w:r>
          </w:p>
          <w:p w:rsidR="008E7E96" w:rsidRPr="008E7E96" w:rsidRDefault="008E7E96" w:rsidP="008E7E96">
            <w:pPr>
              <w:spacing w:line="262" w:lineRule="exact"/>
              <w:ind w:left="107"/>
              <w:rPr>
                <w:rFonts w:ascii="Times New Roman" w:eastAsia="Times New Roman" w:hAnsi="Times New Roman" w:cs="Times New Roman"/>
                <w:sz w:val="24"/>
              </w:rPr>
            </w:pPr>
            <w:r w:rsidRPr="008E7E96">
              <w:rPr>
                <w:rFonts w:ascii="Times New Roman" w:eastAsia="Times New Roman" w:hAnsi="Times New Roman" w:cs="Times New Roman"/>
                <w:sz w:val="24"/>
              </w:rPr>
              <w:t>народов</w:t>
            </w:r>
            <w:r w:rsidRPr="008E7E96">
              <w:rPr>
                <w:rFonts w:ascii="Times New Roman" w:eastAsia="Times New Roman" w:hAnsi="Times New Roman" w:cs="Times New Roman"/>
                <w:spacing w:val="-8"/>
                <w:sz w:val="24"/>
              </w:rPr>
              <w:t xml:space="preserve"> </w:t>
            </w:r>
            <w:r w:rsidRPr="008E7E96">
              <w:rPr>
                <w:rFonts w:ascii="Times New Roman" w:eastAsia="Times New Roman" w:hAnsi="Times New Roman" w:cs="Times New Roman"/>
                <w:sz w:val="24"/>
              </w:rPr>
              <w:t>других</w:t>
            </w:r>
            <w:r w:rsidRPr="008E7E96">
              <w:rPr>
                <w:rFonts w:ascii="Times New Roman" w:eastAsia="Times New Roman" w:hAnsi="Times New Roman" w:cs="Times New Roman"/>
                <w:spacing w:val="-2"/>
                <w:sz w:val="24"/>
              </w:rPr>
              <w:t xml:space="preserve"> стран.</w:t>
            </w:r>
          </w:p>
        </w:tc>
        <w:tc>
          <w:tcPr>
            <w:tcW w:w="2693" w:type="dxa"/>
          </w:tcPr>
          <w:p w:rsidR="008E7E96" w:rsidRPr="008E7E96" w:rsidRDefault="008E7E96" w:rsidP="008E7E96">
            <w:pPr>
              <w:spacing w:line="270" w:lineRule="exact"/>
              <w:ind w:left="143"/>
              <w:rPr>
                <w:rFonts w:ascii="Times New Roman" w:eastAsia="Times New Roman" w:hAnsi="Times New Roman" w:cs="Times New Roman"/>
                <w:sz w:val="24"/>
                <w:lang w:val="ru-RU"/>
              </w:rPr>
            </w:pPr>
            <w:r w:rsidRPr="008E7E96">
              <w:rPr>
                <w:rFonts w:ascii="Times New Roman" w:eastAsia="Times New Roman" w:hAnsi="Times New Roman" w:cs="Times New Roman"/>
                <w:spacing w:val="-2"/>
                <w:sz w:val="24"/>
                <w:lang w:val="ru-RU"/>
              </w:rPr>
              <w:t>Система</w:t>
            </w:r>
          </w:p>
          <w:p w:rsidR="008E7E96" w:rsidRPr="008E7E96" w:rsidRDefault="008E7E96" w:rsidP="008E7E96">
            <w:pPr>
              <w:ind w:left="107" w:right="916"/>
              <w:jc w:val="both"/>
              <w:rPr>
                <w:rFonts w:ascii="Times New Roman" w:eastAsia="Times New Roman" w:hAnsi="Times New Roman" w:cs="Times New Roman"/>
                <w:sz w:val="24"/>
                <w:lang w:val="ru-RU"/>
              </w:rPr>
            </w:pPr>
            <w:r w:rsidRPr="008E7E96">
              <w:rPr>
                <w:rFonts w:ascii="Times New Roman" w:eastAsia="Times New Roman" w:hAnsi="Times New Roman" w:cs="Times New Roman"/>
                <w:spacing w:val="-2"/>
                <w:sz w:val="24"/>
                <w:lang w:val="ru-RU"/>
              </w:rPr>
              <w:t>общешкольных воспитательных мероприятий;</w:t>
            </w:r>
          </w:p>
          <w:p w:rsidR="008E7E96" w:rsidRPr="008E7E96" w:rsidRDefault="00C85D5A" w:rsidP="008E7E96">
            <w:pPr>
              <w:ind w:left="107" w:right="97"/>
              <w:rPr>
                <w:rFonts w:ascii="Times New Roman" w:eastAsia="Times New Roman" w:hAnsi="Times New Roman" w:cs="Times New Roman"/>
                <w:sz w:val="24"/>
                <w:lang w:val="ru-RU"/>
              </w:rPr>
            </w:pPr>
            <w:r>
              <w:rPr>
                <w:rFonts w:ascii="Times New Roman" w:eastAsia="Times New Roman" w:hAnsi="Times New Roman" w:cs="Times New Roman"/>
                <w:sz w:val="24"/>
                <w:lang w:val="ru-RU"/>
              </w:rPr>
              <w:t>кружки «Улыбка» (хоровая студия),»Сто дорог-одна твоя»; театральная студия «Золотой ключик».</w:t>
            </w:r>
          </w:p>
        </w:tc>
        <w:tc>
          <w:tcPr>
            <w:tcW w:w="2268" w:type="dxa"/>
          </w:tcPr>
          <w:p w:rsidR="008E7E96" w:rsidRPr="008E7E96" w:rsidRDefault="008E7E96" w:rsidP="008E7E96">
            <w:pPr>
              <w:ind w:left="108"/>
              <w:rPr>
                <w:rFonts w:ascii="Times New Roman" w:eastAsia="Times New Roman" w:hAnsi="Times New Roman" w:cs="Times New Roman"/>
                <w:sz w:val="24"/>
              </w:rPr>
            </w:pPr>
            <w:r w:rsidRPr="008E7E96">
              <w:rPr>
                <w:rFonts w:ascii="Times New Roman" w:eastAsia="Times New Roman" w:hAnsi="Times New Roman" w:cs="Times New Roman"/>
                <w:sz w:val="24"/>
              </w:rPr>
              <w:t xml:space="preserve">Личностные УУД </w:t>
            </w:r>
            <w:r w:rsidRPr="008E7E96">
              <w:rPr>
                <w:rFonts w:ascii="Times New Roman" w:eastAsia="Times New Roman" w:hAnsi="Times New Roman" w:cs="Times New Roman"/>
                <w:spacing w:val="-2"/>
                <w:sz w:val="24"/>
              </w:rPr>
              <w:t xml:space="preserve">Коммуникативные </w:t>
            </w:r>
            <w:r w:rsidRPr="008E7E96">
              <w:rPr>
                <w:rFonts w:ascii="Times New Roman" w:eastAsia="Times New Roman" w:hAnsi="Times New Roman" w:cs="Times New Roman"/>
                <w:spacing w:val="-4"/>
                <w:sz w:val="24"/>
              </w:rPr>
              <w:t>УУД</w:t>
            </w:r>
          </w:p>
        </w:tc>
      </w:tr>
      <w:tr w:rsidR="008E7E96" w:rsidRPr="008E7E96" w:rsidTr="00C85D5A">
        <w:trPr>
          <w:trHeight w:val="3590"/>
        </w:trPr>
        <w:tc>
          <w:tcPr>
            <w:tcW w:w="1668" w:type="dxa"/>
          </w:tcPr>
          <w:p w:rsidR="008E7E96" w:rsidRPr="008E7E96" w:rsidRDefault="008E7E96" w:rsidP="008E7E96">
            <w:pPr>
              <w:ind w:left="107"/>
              <w:rPr>
                <w:rFonts w:ascii="Times New Roman" w:eastAsia="Times New Roman" w:hAnsi="Times New Roman" w:cs="Times New Roman"/>
                <w:sz w:val="24"/>
              </w:rPr>
            </w:pPr>
            <w:r w:rsidRPr="008E7E96">
              <w:rPr>
                <w:rFonts w:ascii="Times New Roman" w:eastAsia="Times New Roman" w:hAnsi="Times New Roman" w:cs="Times New Roman"/>
                <w:spacing w:val="-2"/>
                <w:sz w:val="24"/>
              </w:rPr>
              <w:lastRenderedPageBreak/>
              <w:t xml:space="preserve">Спортивно- оздоровитель </w:t>
            </w:r>
            <w:r w:rsidRPr="008E7E96">
              <w:rPr>
                <w:rFonts w:ascii="Times New Roman" w:eastAsia="Times New Roman" w:hAnsi="Times New Roman" w:cs="Times New Roman"/>
                <w:spacing w:val="-4"/>
                <w:sz w:val="24"/>
              </w:rPr>
              <w:t>ное</w:t>
            </w:r>
          </w:p>
        </w:tc>
        <w:tc>
          <w:tcPr>
            <w:tcW w:w="2722" w:type="dxa"/>
          </w:tcPr>
          <w:p w:rsidR="008E7E96" w:rsidRPr="008E7E96" w:rsidRDefault="008E7E96" w:rsidP="008E7E96">
            <w:pPr>
              <w:ind w:left="107" w:right="98"/>
              <w:jc w:val="both"/>
              <w:rPr>
                <w:rFonts w:ascii="Times New Roman" w:eastAsia="Times New Roman" w:hAnsi="Times New Roman" w:cs="Times New Roman"/>
                <w:sz w:val="24"/>
                <w:lang w:val="ru-RU"/>
              </w:rPr>
            </w:pPr>
            <w:r w:rsidRPr="008E7E96">
              <w:rPr>
                <w:rFonts w:ascii="Times New Roman" w:eastAsia="Times New Roman" w:hAnsi="Times New Roman" w:cs="Times New Roman"/>
                <w:sz w:val="24"/>
                <w:lang w:val="ru-RU"/>
              </w:rPr>
              <w:t xml:space="preserve">формирование знаний, установок, личностных ориентиров и норм </w:t>
            </w:r>
            <w:r w:rsidRPr="008E7E96">
              <w:rPr>
                <w:rFonts w:ascii="Times New Roman" w:eastAsia="Times New Roman" w:hAnsi="Times New Roman" w:cs="Times New Roman"/>
                <w:spacing w:val="-2"/>
                <w:sz w:val="24"/>
                <w:lang w:val="ru-RU"/>
              </w:rPr>
              <w:t>поведения,</w:t>
            </w:r>
          </w:p>
          <w:p w:rsidR="008E7E96" w:rsidRPr="008E7E96" w:rsidRDefault="008E7E96" w:rsidP="008E7E96">
            <w:pPr>
              <w:ind w:left="107"/>
              <w:rPr>
                <w:rFonts w:ascii="Times New Roman" w:eastAsia="Times New Roman" w:hAnsi="Times New Roman" w:cs="Times New Roman"/>
                <w:sz w:val="24"/>
                <w:lang w:val="ru-RU"/>
              </w:rPr>
            </w:pPr>
            <w:r w:rsidRPr="008E7E96">
              <w:rPr>
                <w:rFonts w:ascii="Times New Roman" w:eastAsia="Times New Roman" w:hAnsi="Times New Roman" w:cs="Times New Roman"/>
                <w:spacing w:val="-2"/>
                <w:sz w:val="24"/>
                <w:lang w:val="ru-RU"/>
              </w:rPr>
              <w:t>обеспечивающих</w:t>
            </w:r>
          </w:p>
          <w:p w:rsidR="008E7E96" w:rsidRPr="008E7E96" w:rsidRDefault="008E7E96" w:rsidP="008E7E96">
            <w:pPr>
              <w:tabs>
                <w:tab w:val="left" w:pos="1704"/>
                <w:tab w:val="left" w:pos="2484"/>
              </w:tabs>
              <w:ind w:left="107" w:right="96"/>
              <w:rPr>
                <w:rFonts w:ascii="Times New Roman" w:eastAsia="Times New Roman" w:hAnsi="Times New Roman" w:cs="Times New Roman"/>
                <w:sz w:val="24"/>
                <w:lang w:val="ru-RU"/>
              </w:rPr>
            </w:pPr>
            <w:r w:rsidRPr="008E7E96">
              <w:rPr>
                <w:rFonts w:ascii="Times New Roman" w:eastAsia="Times New Roman" w:hAnsi="Times New Roman" w:cs="Times New Roman"/>
                <w:spacing w:val="-2"/>
                <w:sz w:val="24"/>
                <w:lang w:val="ru-RU"/>
              </w:rPr>
              <w:t>сохранение</w:t>
            </w:r>
            <w:r w:rsidRPr="008E7E96">
              <w:rPr>
                <w:rFonts w:ascii="Times New Roman" w:eastAsia="Times New Roman" w:hAnsi="Times New Roman" w:cs="Times New Roman"/>
                <w:sz w:val="24"/>
                <w:lang w:val="ru-RU"/>
              </w:rPr>
              <w:tab/>
            </w:r>
            <w:r w:rsidRPr="008E7E96">
              <w:rPr>
                <w:rFonts w:ascii="Times New Roman" w:eastAsia="Times New Roman" w:hAnsi="Times New Roman" w:cs="Times New Roman"/>
                <w:spacing w:val="-10"/>
                <w:sz w:val="24"/>
                <w:lang w:val="ru-RU"/>
              </w:rPr>
              <w:t xml:space="preserve">и </w:t>
            </w:r>
            <w:r w:rsidRPr="008E7E96">
              <w:rPr>
                <w:rFonts w:ascii="Times New Roman" w:eastAsia="Times New Roman" w:hAnsi="Times New Roman" w:cs="Times New Roman"/>
                <w:spacing w:val="-2"/>
                <w:sz w:val="24"/>
                <w:lang w:val="ru-RU"/>
              </w:rPr>
              <w:t>укрепление физического, психологического</w:t>
            </w:r>
            <w:r w:rsidRPr="008E7E96">
              <w:rPr>
                <w:rFonts w:ascii="Times New Roman" w:eastAsia="Times New Roman" w:hAnsi="Times New Roman" w:cs="Times New Roman"/>
                <w:sz w:val="24"/>
                <w:lang w:val="ru-RU"/>
              </w:rPr>
              <w:tab/>
            </w:r>
            <w:r w:rsidRPr="008E7E96">
              <w:rPr>
                <w:rFonts w:ascii="Times New Roman" w:eastAsia="Times New Roman" w:hAnsi="Times New Roman" w:cs="Times New Roman"/>
                <w:spacing w:val="-10"/>
                <w:sz w:val="24"/>
                <w:lang w:val="ru-RU"/>
              </w:rPr>
              <w:t xml:space="preserve">и </w:t>
            </w:r>
            <w:r w:rsidRPr="008E7E96">
              <w:rPr>
                <w:rFonts w:ascii="Times New Roman" w:eastAsia="Times New Roman" w:hAnsi="Times New Roman" w:cs="Times New Roman"/>
                <w:spacing w:val="-2"/>
                <w:sz w:val="24"/>
                <w:lang w:val="ru-RU"/>
              </w:rPr>
              <w:t>социального</w:t>
            </w:r>
            <w:r w:rsidRPr="008E7E96">
              <w:rPr>
                <w:rFonts w:ascii="Times New Roman" w:eastAsia="Times New Roman" w:hAnsi="Times New Roman" w:cs="Times New Roman"/>
                <w:sz w:val="24"/>
                <w:lang w:val="ru-RU"/>
              </w:rPr>
              <w:tab/>
            </w:r>
            <w:r w:rsidRPr="008E7E96">
              <w:rPr>
                <w:rFonts w:ascii="Times New Roman" w:eastAsia="Times New Roman" w:hAnsi="Times New Roman" w:cs="Times New Roman"/>
                <w:spacing w:val="-2"/>
                <w:sz w:val="24"/>
                <w:lang w:val="ru-RU"/>
              </w:rPr>
              <w:t>здоровья обучающихся</w:t>
            </w:r>
          </w:p>
        </w:tc>
        <w:tc>
          <w:tcPr>
            <w:tcW w:w="2693" w:type="dxa"/>
          </w:tcPr>
          <w:p w:rsidR="008E7E96" w:rsidRPr="008E7E96" w:rsidRDefault="008E7E96" w:rsidP="008E7E96">
            <w:pPr>
              <w:spacing w:line="270" w:lineRule="exact"/>
              <w:ind w:left="143"/>
              <w:rPr>
                <w:rFonts w:ascii="Times New Roman" w:eastAsia="Times New Roman" w:hAnsi="Times New Roman" w:cs="Times New Roman"/>
                <w:sz w:val="24"/>
                <w:lang w:val="ru-RU"/>
              </w:rPr>
            </w:pPr>
            <w:r w:rsidRPr="008E7E96">
              <w:rPr>
                <w:rFonts w:ascii="Times New Roman" w:eastAsia="Times New Roman" w:hAnsi="Times New Roman" w:cs="Times New Roman"/>
                <w:spacing w:val="-2"/>
                <w:sz w:val="24"/>
                <w:lang w:val="ru-RU"/>
              </w:rPr>
              <w:t>Система</w:t>
            </w:r>
          </w:p>
          <w:p w:rsidR="008E7E96" w:rsidRPr="008E7E96" w:rsidRDefault="008E7E96" w:rsidP="008E7E96">
            <w:pPr>
              <w:ind w:left="107" w:right="916"/>
              <w:jc w:val="both"/>
              <w:rPr>
                <w:rFonts w:ascii="Times New Roman" w:eastAsia="Times New Roman" w:hAnsi="Times New Roman" w:cs="Times New Roman"/>
                <w:sz w:val="24"/>
                <w:lang w:val="ru-RU"/>
              </w:rPr>
            </w:pPr>
            <w:r w:rsidRPr="008E7E96">
              <w:rPr>
                <w:rFonts w:ascii="Times New Roman" w:eastAsia="Times New Roman" w:hAnsi="Times New Roman" w:cs="Times New Roman"/>
                <w:spacing w:val="-2"/>
                <w:sz w:val="24"/>
                <w:lang w:val="ru-RU"/>
              </w:rPr>
              <w:t>общешкольных воспитательных мероприятий</w:t>
            </w:r>
          </w:p>
          <w:p w:rsidR="008E7E96" w:rsidRPr="008E7E96" w:rsidRDefault="008E7E96" w:rsidP="008E7E96">
            <w:pPr>
              <w:ind w:left="143"/>
              <w:rPr>
                <w:rFonts w:ascii="Times New Roman" w:eastAsia="Times New Roman" w:hAnsi="Times New Roman" w:cs="Times New Roman"/>
                <w:sz w:val="24"/>
                <w:lang w:val="ru-RU"/>
              </w:rPr>
            </w:pPr>
            <w:r w:rsidRPr="008E7E96">
              <w:rPr>
                <w:rFonts w:ascii="Times New Roman" w:eastAsia="Times New Roman" w:hAnsi="Times New Roman" w:cs="Times New Roman"/>
                <w:sz w:val="24"/>
                <w:lang w:val="ru-RU"/>
              </w:rPr>
              <w:t>Спортивная</w:t>
            </w:r>
            <w:r w:rsidRPr="008E7E96">
              <w:rPr>
                <w:rFonts w:ascii="Times New Roman" w:eastAsia="Times New Roman" w:hAnsi="Times New Roman" w:cs="Times New Roman"/>
                <w:spacing w:val="-4"/>
                <w:sz w:val="24"/>
                <w:lang w:val="ru-RU"/>
              </w:rPr>
              <w:t xml:space="preserve"> </w:t>
            </w:r>
            <w:r w:rsidRPr="008E7E96">
              <w:rPr>
                <w:rFonts w:ascii="Times New Roman" w:eastAsia="Times New Roman" w:hAnsi="Times New Roman" w:cs="Times New Roman"/>
                <w:spacing w:val="-2"/>
                <w:sz w:val="24"/>
                <w:lang w:val="ru-RU"/>
              </w:rPr>
              <w:t>секция</w:t>
            </w:r>
          </w:p>
          <w:p w:rsidR="00C85D5A" w:rsidRPr="008E7E96" w:rsidRDefault="008E7E96" w:rsidP="00C85D5A">
            <w:pPr>
              <w:ind w:left="107" w:right="239"/>
              <w:rPr>
                <w:rFonts w:ascii="Times New Roman" w:eastAsia="Times New Roman" w:hAnsi="Times New Roman" w:cs="Times New Roman"/>
                <w:sz w:val="24"/>
                <w:lang w:val="ru-RU"/>
              </w:rPr>
            </w:pPr>
            <w:r w:rsidRPr="008E7E96">
              <w:rPr>
                <w:rFonts w:ascii="Times New Roman" w:eastAsia="Times New Roman" w:hAnsi="Times New Roman" w:cs="Times New Roman"/>
                <w:spacing w:val="-2"/>
                <w:sz w:val="24"/>
                <w:lang w:val="ru-RU"/>
              </w:rPr>
              <w:t>«</w:t>
            </w:r>
            <w:r w:rsidR="00C85D5A">
              <w:rPr>
                <w:rFonts w:ascii="Times New Roman" w:eastAsia="Times New Roman" w:hAnsi="Times New Roman" w:cs="Times New Roman"/>
                <w:spacing w:val="-2"/>
                <w:sz w:val="24"/>
                <w:lang w:val="ru-RU"/>
              </w:rPr>
              <w:t>Здоровей-ка»</w:t>
            </w:r>
          </w:p>
          <w:p w:rsidR="008E7E96" w:rsidRPr="008E7E96" w:rsidRDefault="008E7E96" w:rsidP="008E7E96">
            <w:pPr>
              <w:ind w:left="107"/>
              <w:rPr>
                <w:rFonts w:ascii="Times New Roman" w:eastAsia="Times New Roman" w:hAnsi="Times New Roman" w:cs="Times New Roman"/>
                <w:sz w:val="24"/>
                <w:lang w:val="ru-RU"/>
              </w:rPr>
            </w:pPr>
          </w:p>
        </w:tc>
        <w:tc>
          <w:tcPr>
            <w:tcW w:w="2268" w:type="dxa"/>
          </w:tcPr>
          <w:p w:rsidR="008E7E96" w:rsidRPr="008E7E96" w:rsidRDefault="008E7E96" w:rsidP="008E7E96">
            <w:pPr>
              <w:ind w:left="108"/>
              <w:rPr>
                <w:rFonts w:ascii="Times New Roman" w:eastAsia="Times New Roman" w:hAnsi="Times New Roman" w:cs="Times New Roman"/>
                <w:sz w:val="24"/>
                <w:lang w:val="ru-RU"/>
              </w:rPr>
            </w:pPr>
            <w:r w:rsidRPr="008E7E96">
              <w:rPr>
                <w:rFonts w:ascii="Times New Roman" w:eastAsia="Times New Roman" w:hAnsi="Times New Roman" w:cs="Times New Roman"/>
                <w:sz w:val="24"/>
                <w:lang w:val="ru-RU"/>
              </w:rPr>
              <w:t xml:space="preserve">Личностные УУД </w:t>
            </w:r>
            <w:r w:rsidRPr="008E7E96">
              <w:rPr>
                <w:rFonts w:ascii="Times New Roman" w:eastAsia="Times New Roman" w:hAnsi="Times New Roman" w:cs="Times New Roman"/>
                <w:spacing w:val="-2"/>
                <w:sz w:val="24"/>
                <w:lang w:val="ru-RU"/>
              </w:rPr>
              <w:t xml:space="preserve">Коммуникативные </w:t>
            </w:r>
            <w:r w:rsidRPr="008E7E96">
              <w:rPr>
                <w:rFonts w:ascii="Times New Roman" w:eastAsia="Times New Roman" w:hAnsi="Times New Roman" w:cs="Times New Roman"/>
                <w:spacing w:val="-4"/>
                <w:sz w:val="24"/>
                <w:lang w:val="ru-RU"/>
              </w:rPr>
              <w:t>УУД</w:t>
            </w:r>
          </w:p>
          <w:p w:rsidR="008E7E96" w:rsidRPr="008E7E96" w:rsidRDefault="008E7E96" w:rsidP="008E7E96">
            <w:pPr>
              <w:ind w:left="108"/>
              <w:rPr>
                <w:rFonts w:ascii="Times New Roman" w:eastAsia="Times New Roman" w:hAnsi="Times New Roman" w:cs="Times New Roman"/>
                <w:sz w:val="24"/>
                <w:lang w:val="ru-RU"/>
              </w:rPr>
            </w:pPr>
            <w:r w:rsidRPr="008E7E96">
              <w:rPr>
                <w:rFonts w:ascii="Times New Roman" w:eastAsia="Times New Roman" w:hAnsi="Times New Roman" w:cs="Times New Roman"/>
                <w:sz w:val="24"/>
                <w:lang w:val="ru-RU"/>
              </w:rPr>
              <w:t>Регулятивные</w:t>
            </w:r>
            <w:r w:rsidRPr="008E7E96">
              <w:rPr>
                <w:rFonts w:ascii="Times New Roman" w:eastAsia="Times New Roman" w:hAnsi="Times New Roman" w:cs="Times New Roman"/>
                <w:spacing w:val="-7"/>
                <w:sz w:val="24"/>
                <w:lang w:val="ru-RU"/>
              </w:rPr>
              <w:t xml:space="preserve"> </w:t>
            </w:r>
            <w:r w:rsidRPr="008E7E96">
              <w:rPr>
                <w:rFonts w:ascii="Times New Roman" w:eastAsia="Times New Roman" w:hAnsi="Times New Roman" w:cs="Times New Roman"/>
                <w:spacing w:val="-5"/>
                <w:sz w:val="24"/>
                <w:lang w:val="ru-RU"/>
              </w:rPr>
              <w:t>УУД</w:t>
            </w:r>
          </w:p>
        </w:tc>
      </w:tr>
      <w:tr w:rsidR="008E7E96" w:rsidRPr="008E7E96" w:rsidTr="00C85D5A">
        <w:trPr>
          <w:trHeight w:val="4968"/>
        </w:trPr>
        <w:tc>
          <w:tcPr>
            <w:tcW w:w="1668" w:type="dxa"/>
          </w:tcPr>
          <w:p w:rsidR="008E7E96" w:rsidRPr="008E7E96" w:rsidRDefault="008E7E96" w:rsidP="008E7E96">
            <w:pPr>
              <w:spacing w:line="268" w:lineRule="exact"/>
              <w:ind w:left="107"/>
              <w:rPr>
                <w:rFonts w:ascii="Times New Roman" w:eastAsia="Times New Roman" w:hAnsi="Times New Roman" w:cs="Times New Roman"/>
                <w:sz w:val="24"/>
              </w:rPr>
            </w:pPr>
            <w:r w:rsidRPr="008E7E96">
              <w:rPr>
                <w:rFonts w:ascii="Times New Roman" w:eastAsia="Times New Roman" w:hAnsi="Times New Roman" w:cs="Times New Roman"/>
                <w:spacing w:val="-2"/>
                <w:sz w:val="24"/>
              </w:rPr>
              <w:t>Социальное</w:t>
            </w:r>
          </w:p>
        </w:tc>
        <w:tc>
          <w:tcPr>
            <w:tcW w:w="2722" w:type="dxa"/>
          </w:tcPr>
          <w:p w:rsidR="008E7E96" w:rsidRPr="008E7E96" w:rsidRDefault="008E7E96" w:rsidP="008E7E96">
            <w:pPr>
              <w:tabs>
                <w:tab w:val="left" w:pos="1718"/>
              </w:tabs>
              <w:ind w:left="107" w:right="97"/>
              <w:rPr>
                <w:rFonts w:ascii="Times New Roman" w:eastAsia="Times New Roman" w:hAnsi="Times New Roman" w:cs="Times New Roman"/>
                <w:sz w:val="24"/>
                <w:lang w:val="ru-RU"/>
              </w:rPr>
            </w:pPr>
            <w:r w:rsidRPr="008E7E96">
              <w:rPr>
                <w:rFonts w:ascii="Times New Roman" w:eastAsia="Times New Roman" w:hAnsi="Times New Roman" w:cs="Times New Roman"/>
                <w:spacing w:val="-2"/>
                <w:sz w:val="24"/>
                <w:lang w:val="ru-RU"/>
              </w:rPr>
              <w:t>активизация</w:t>
            </w:r>
            <w:r w:rsidRPr="008E7E96">
              <w:rPr>
                <w:rFonts w:ascii="Times New Roman" w:eastAsia="Times New Roman" w:hAnsi="Times New Roman" w:cs="Times New Roman"/>
                <w:spacing w:val="80"/>
                <w:sz w:val="24"/>
                <w:lang w:val="ru-RU"/>
              </w:rPr>
              <w:t xml:space="preserve"> </w:t>
            </w:r>
            <w:r w:rsidRPr="008E7E96">
              <w:rPr>
                <w:rFonts w:ascii="Times New Roman" w:eastAsia="Times New Roman" w:hAnsi="Times New Roman" w:cs="Times New Roman"/>
                <w:spacing w:val="-2"/>
                <w:sz w:val="24"/>
                <w:lang w:val="ru-RU"/>
              </w:rPr>
              <w:t>внутренних</w:t>
            </w:r>
            <w:r w:rsidRPr="008E7E96">
              <w:rPr>
                <w:rFonts w:ascii="Times New Roman" w:eastAsia="Times New Roman" w:hAnsi="Times New Roman" w:cs="Times New Roman"/>
                <w:sz w:val="24"/>
                <w:lang w:val="ru-RU"/>
              </w:rPr>
              <w:tab/>
            </w:r>
            <w:r w:rsidRPr="008E7E96">
              <w:rPr>
                <w:rFonts w:ascii="Times New Roman" w:eastAsia="Times New Roman" w:hAnsi="Times New Roman" w:cs="Times New Roman"/>
                <w:spacing w:val="-2"/>
                <w:sz w:val="24"/>
                <w:lang w:val="ru-RU"/>
              </w:rPr>
              <w:t>резервов обучающихся,</w:t>
            </w:r>
          </w:p>
          <w:p w:rsidR="008E7E96" w:rsidRPr="008E7E96" w:rsidRDefault="008E7E96" w:rsidP="008E7E96">
            <w:pPr>
              <w:tabs>
                <w:tab w:val="left" w:pos="1043"/>
                <w:tab w:val="left" w:pos="1328"/>
                <w:tab w:val="left" w:pos="1606"/>
                <w:tab w:val="left" w:pos="1908"/>
              </w:tabs>
              <w:ind w:left="107" w:right="96"/>
              <w:rPr>
                <w:rFonts w:ascii="Times New Roman" w:eastAsia="Times New Roman" w:hAnsi="Times New Roman" w:cs="Times New Roman"/>
                <w:sz w:val="24"/>
                <w:lang w:val="ru-RU"/>
              </w:rPr>
            </w:pPr>
            <w:r w:rsidRPr="008E7E96">
              <w:rPr>
                <w:rFonts w:ascii="Times New Roman" w:eastAsia="Times New Roman" w:hAnsi="Times New Roman" w:cs="Times New Roman"/>
                <w:spacing w:val="-2"/>
                <w:sz w:val="24"/>
                <w:lang w:val="ru-RU"/>
              </w:rPr>
              <w:t>способствующих успешному</w:t>
            </w:r>
            <w:r w:rsidRPr="008E7E96">
              <w:rPr>
                <w:rFonts w:ascii="Times New Roman" w:eastAsia="Times New Roman" w:hAnsi="Times New Roman" w:cs="Times New Roman"/>
                <w:sz w:val="24"/>
                <w:lang w:val="ru-RU"/>
              </w:rPr>
              <w:tab/>
            </w:r>
            <w:r w:rsidRPr="008E7E96">
              <w:rPr>
                <w:rFonts w:ascii="Times New Roman" w:eastAsia="Times New Roman" w:hAnsi="Times New Roman" w:cs="Times New Roman"/>
                <w:sz w:val="24"/>
                <w:lang w:val="ru-RU"/>
              </w:rPr>
              <w:tab/>
            </w:r>
            <w:r w:rsidRPr="008E7E96">
              <w:rPr>
                <w:rFonts w:ascii="Times New Roman" w:eastAsia="Times New Roman" w:hAnsi="Times New Roman" w:cs="Times New Roman"/>
                <w:spacing w:val="-2"/>
                <w:sz w:val="24"/>
                <w:lang w:val="ru-RU"/>
              </w:rPr>
              <w:t>освоению нового</w:t>
            </w:r>
            <w:r w:rsidRPr="008E7E96">
              <w:rPr>
                <w:rFonts w:ascii="Times New Roman" w:eastAsia="Times New Roman" w:hAnsi="Times New Roman" w:cs="Times New Roman"/>
                <w:sz w:val="24"/>
                <w:lang w:val="ru-RU"/>
              </w:rPr>
              <w:tab/>
            </w:r>
            <w:r w:rsidRPr="008E7E96">
              <w:rPr>
                <w:rFonts w:ascii="Times New Roman" w:eastAsia="Times New Roman" w:hAnsi="Times New Roman" w:cs="Times New Roman"/>
                <w:spacing w:val="-2"/>
                <w:sz w:val="24"/>
                <w:lang w:val="ru-RU"/>
              </w:rPr>
              <w:t>социального опыта</w:t>
            </w:r>
            <w:r w:rsidRPr="008E7E96">
              <w:rPr>
                <w:rFonts w:ascii="Times New Roman" w:eastAsia="Times New Roman" w:hAnsi="Times New Roman" w:cs="Times New Roman"/>
                <w:sz w:val="24"/>
                <w:lang w:val="ru-RU"/>
              </w:rPr>
              <w:tab/>
            </w:r>
            <w:r w:rsidRPr="008E7E96">
              <w:rPr>
                <w:rFonts w:ascii="Times New Roman" w:eastAsia="Times New Roman" w:hAnsi="Times New Roman" w:cs="Times New Roman"/>
                <w:spacing w:val="-5"/>
                <w:sz w:val="24"/>
                <w:lang w:val="ru-RU"/>
              </w:rPr>
              <w:t>на</w:t>
            </w:r>
            <w:r w:rsidRPr="008E7E96">
              <w:rPr>
                <w:rFonts w:ascii="Times New Roman" w:eastAsia="Times New Roman" w:hAnsi="Times New Roman" w:cs="Times New Roman"/>
                <w:sz w:val="24"/>
                <w:lang w:val="ru-RU"/>
              </w:rPr>
              <w:tab/>
            </w:r>
            <w:r w:rsidRPr="008E7E96">
              <w:rPr>
                <w:rFonts w:ascii="Times New Roman" w:eastAsia="Times New Roman" w:hAnsi="Times New Roman" w:cs="Times New Roman"/>
                <w:sz w:val="24"/>
                <w:lang w:val="ru-RU"/>
              </w:rPr>
              <w:tab/>
            </w:r>
            <w:r w:rsidRPr="008E7E96">
              <w:rPr>
                <w:rFonts w:ascii="Times New Roman" w:eastAsia="Times New Roman" w:hAnsi="Times New Roman" w:cs="Times New Roman"/>
                <w:spacing w:val="-2"/>
                <w:sz w:val="24"/>
                <w:lang w:val="ru-RU"/>
              </w:rPr>
              <w:t>уровне</w:t>
            </w:r>
          </w:p>
          <w:p w:rsidR="008E7E96" w:rsidRPr="008E7E96" w:rsidRDefault="008E7E96" w:rsidP="008E7E96">
            <w:pPr>
              <w:tabs>
                <w:tab w:val="left" w:pos="1862"/>
              </w:tabs>
              <w:ind w:left="107" w:right="96"/>
              <w:rPr>
                <w:rFonts w:ascii="Times New Roman" w:eastAsia="Times New Roman" w:hAnsi="Times New Roman" w:cs="Times New Roman"/>
                <w:sz w:val="24"/>
                <w:lang w:val="ru-RU"/>
              </w:rPr>
            </w:pPr>
            <w:r w:rsidRPr="008E7E96">
              <w:rPr>
                <w:rFonts w:ascii="Times New Roman" w:eastAsia="Times New Roman" w:hAnsi="Times New Roman" w:cs="Times New Roman"/>
                <w:spacing w:val="-2"/>
                <w:sz w:val="24"/>
                <w:lang w:val="ru-RU"/>
              </w:rPr>
              <w:t>начального</w:t>
            </w:r>
            <w:r w:rsidRPr="008E7E96">
              <w:rPr>
                <w:rFonts w:ascii="Times New Roman" w:eastAsia="Times New Roman" w:hAnsi="Times New Roman" w:cs="Times New Roman"/>
                <w:sz w:val="24"/>
                <w:lang w:val="ru-RU"/>
              </w:rPr>
              <w:tab/>
            </w:r>
            <w:r w:rsidRPr="008E7E96">
              <w:rPr>
                <w:rFonts w:ascii="Times New Roman" w:eastAsia="Times New Roman" w:hAnsi="Times New Roman" w:cs="Times New Roman"/>
                <w:spacing w:val="-2"/>
                <w:sz w:val="24"/>
                <w:lang w:val="ru-RU"/>
              </w:rPr>
              <w:t>общего образования,</w:t>
            </w:r>
          </w:p>
          <w:p w:rsidR="008E7E96" w:rsidRPr="008E7E96" w:rsidRDefault="008E7E96" w:rsidP="008E7E96">
            <w:pPr>
              <w:ind w:left="107"/>
              <w:rPr>
                <w:rFonts w:ascii="Times New Roman" w:eastAsia="Times New Roman" w:hAnsi="Times New Roman" w:cs="Times New Roman"/>
                <w:sz w:val="24"/>
                <w:lang w:val="ru-RU"/>
              </w:rPr>
            </w:pPr>
            <w:r w:rsidRPr="008E7E96">
              <w:rPr>
                <w:rFonts w:ascii="Times New Roman" w:eastAsia="Times New Roman" w:hAnsi="Times New Roman" w:cs="Times New Roman"/>
                <w:spacing w:val="-2"/>
                <w:sz w:val="24"/>
                <w:lang w:val="ru-RU"/>
              </w:rPr>
              <w:t>формирование социальных,</w:t>
            </w:r>
          </w:p>
          <w:p w:rsidR="008E7E96" w:rsidRPr="008E7E96" w:rsidRDefault="008E7E96" w:rsidP="008E7E96">
            <w:pPr>
              <w:tabs>
                <w:tab w:val="left" w:pos="2483"/>
              </w:tabs>
              <w:ind w:left="107" w:right="97"/>
              <w:rPr>
                <w:rFonts w:ascii="Times New Roman" w:eastAsia="Times New Roman" w:hAnsi="Times New Roman" w:cs="Times New Roman"/>
                <w:sz w:val="24"/>
                <w:lang w:val="ru-RU"/>
              </w:rPr>
            </w:pPr>
            <w:r w:rsidRPr="008E7E96">
              <w:rPr>
                <w:rFonts w:ascii="Times New Roman" w:eastAsia="Times New Roman" w:hAnsi="Times New Roman" w:cs="Times New Roman"/>
                <w:spacing w:val="-2"/>
                <w:sz w:val="24"/>
                <w:lang w:val="ru-RU"/>
              </w:rPr>
              <w:t>коммуникативных</w:t>
            </w:r>
            <w:r w:rsidRPr="008E7E96">
              <w:rPr>
                <w:rFonts w:ascii="Times New Roman" w:eastAsia="Times New Roman" w:hAnsi="Times New Roman" w:cs="Times New Roman"/>
                <w:sz w:val="24"/>
                <w:lang w:val="ru-RU"/>
              </w:rPr>
              <w:tab/>
            </w:r>
            <w:r w:rsidRPr="008E7E96">
              <w:rPr>
                <w:rFonts w:ascii="Times New Roman" w:eastAsia="Times New Roman" w:hAnsi="Times New Roman" w:cs="Times New Roman"/>
                <w:spacing w:val="-10"/>
                <w:sz w:val="24"/>
                <w:lang w:val="ru-RU"/>
              </w:rPr>
              <w:t xml:space="preserve">и </w:t>
            </w:r>
            <w:r w:rsidRPr="008E7E96">
              <w:rPr>
                <w:rFonts w:ascii="Times New Roman" w:eastAsia="Times New Roman" w:hAnsi="Times New Roman" w:cs="Times New Roman"/>
                <w:spacing w:val="-2"/>
                <w:sz w:val="24"/>
                <w:lang w:val="ru-RU"/>
              </w:rPr>
              <w:t>конфликтологических компетенций,</w:t>
            </w:r>
          </w:p>
          <w:p w:rsidR="008E7E96" w:rsidRPr="008E7E96" w:rsidRDefault="008E7E96" w:rsidP="008E7E96">
            <w:pPr>
              <w:tabs>
                <w:tab w:val="left" w:pos="2262"/>
              </w:tabs>
              <w:ind w:left="107" w:right="97"/>
              <w:rPr>
                <w:rFonts w:ascii="Times New Roman" w:eastAsia="Times New Roman" w:hAnsi="Times New Roman" w:cs="Times New Roman"/>
                <w:sz w:val="24"/>
                <w:lang w:val="ru-RU"/>
              </w:rPr>
            </w:pPr>
            <w:r w:rsidRPr="008E7E96">
              <w:rPr>
                <w:rFonts w:ascii="Times New Roman" w:eastAsia="Times New Roman" w:hAnsi="Times New Roman" w:cs="Times New Roman"/>
                <w:spacing w:val="-2"/>
                <w:sz w:val="24"/>
                <w:lang w:val="ru-RU"/>
              </w:rPr>
              <w:t>необходимых</w:t>
            </w:r>
            <w:r w:rsidRPr="008E7E96">
              <w:rPr>
                <w:rFonts w:ascii="Times New Roman" w:eastAsia="Times New Roman" w:hAnsi="Times New Roman" w:cs="Times New Roman"/>
                <w:sz w:val="24"/>
                <w:lang w:val="ru-RU"/>
              </w:rPr>
              <w:tab/>
            </w:r>
            <w:r w:rsidRPr="008E7E96">
              <w:rPr>
                <w:rFonts w:ascii="Times New Roman" w:eastAsia="Times New Roman" w:hAnsi="Times New Roman" w:cs="Times New Roman"/>
                <w:spacing w:val="-4"/>
                <w:sz w:val="24"/>
                <w:lang w:val="ru-RU"/>
              </w:rPr>
              <w:t xml:space="preserve">для </w:t>
            </w:r>
            <w:r w:rsidRPr="008E7E96">
              <w:rPr>
                <w:rFonts w:ascii="Times New Roman" w:eastAsia="Times New Roman" w:hAnsi="Times New Roman" w:cs="Times New Roman"/>
                <w:spacing w:val="-2"/>
                <w:sz w:val="24"/>
                <w:lang w:val="ru-RU"/>
              </w:rPr>
              <w:t>эффективного</w:t>
            </w:r>
          </w:p>
          <w:p w:rsidR="008E7E96" w:rsidRPr="008E7E96" w:rsidRDefault="008E7E96" w:rsidP="008E7E96">
            <w:pPr>
              <w:tabs>
                <w:tab w:val="left" w:pos="2499"/>
              </w:tabs>
              <w:spacing w:line="270" w:lineRule="atLeast"/>
              <w:ind w:left="107" w:right="97"/>
              <w:rPr>
                <w:rFonts w:ascii="Times New Roman" w:eastAsia="Times New Roman" w:hAnsi="Times New Roman" w:cs="Times New Roman"/>
                <w:sz w:val="24"/>
              </w:rPr>
            </w:pPr>
            <w:r w:rsidRPr="008E7E96">
              <w:rPr>
                <w:rFonts w:ascii="Times New Roman" w:eastAsia="Times New Roman" w:hAnsi="Times New Roman" w:cs="Times New Roman"/>
                <w:spacing w:val="-2"/>
                <w:sz w:val="24"/>
              </w:rPr>
              <w:t>взаимодействия</w:t>
            </w:r>
            <w:r w:rsidRPr="008E7E96">
              <w:rPr>
                <w:rFonts w:ascii="Times New Roman" w:eastAsia="Times New Roman" w:hAnsi="Times New Roman" w:cs="Times New Roman"/>
                <w:sz w:val="24"/>
              </w:rPr>
              <w:tab/>
            </w:r>
            <w:r w:rsidRPr="008E7E96">
              <w:rPr>
                <w:rFonts w:ascii="Times New Roman" w:eastAsia="Times New Roman" w:hAnsi="Times New Roman" w:cs="Times New Roman"/>
                <w:spacing w:val="-10"/>
                <w:sz w:val="24"/>
              </w:rPr>
              <w:t xml:space="preserve">в </w:t>
            </w:r>
            <w:r w:rsidRPr="008E7E96">
              <w:rPr>
                <w:rFonts w:ascii="Times New Roman" w:eastAsia="Times New Roman" w:hAnsi="Times New Roman" w:cs="Times New Roman"/>
                <w:spacing w:val="-2"/>
                <w:sz w:val="24"/>
              </w:rPr>
              <w:t>социуме.</w:t>
            </w:r>
          </w:p>
        </w:tc>
        <w:tc>
          <w:tcPr>
            <w:tcW w:w="2693" w:type="dxa"/>
          </w:tcPr>
          <w:p w:rsidR="008E7E96" w:rsidRPr="008E7E96" w:rsidRDefault="00C85D5A" w:rsidP="008E7E96">
            <w:pPr>
              <w:ind w:left="107" w:right="97"/>
              <w:rPr>
                <w:rFonts w:ascii="Times New Roman" w:eastAsia="Times New Roman" w:hAnsi="Times New Roman" w:cs="Times New Roman"/>
                <w:sz w:val="24"/>
                <w:lang w:val="ru-RU"/>
              </w:rPr>
            </w:pPr>
            <w:r>
              <w:rPr>
                <w:rFonts w:ascii="Times New Roman" w:eastAsia="Times New Roman" w:hAnsi="Times New Roman" w:cs="Times New Roman"/>
                <w:sz w:val="24"/>
                <w:lang w:val="ru-RU"/>
              </w:rPr>
              <w:t>Кружки: «Учимся учиться», «Помогай-ка».</w:t>
            </w:r>
          </w:p>
        </w:tc>
        <w:tc>
          <w:tcPr>
            <w:tcW w:w="2268" w:type="dxa"/>
          </w:tcPr>
          <w:p w:rsidR="008E7E96" w:rsidRPr="008E7E96" w:rsidRDefault="008E7E96" w:rsidP="008E7E96">
            <w:pPr>
              <w:ind w:left="108"/>
              <w:rPr>
                <w:rFonts w:ascii="Times New Roman" w:eastAsia="Times New Roman" w:hAnsi="Times New Roman" w:cs="Times New Roman"/>
                <w:sz w:val="24"/>
                <w:lang w:val="ru-RU"/>
              </w:rPr>
            </w:pPr>
            <w:r w:rsidRPr="008E7E96">
              <w:rPr>
                <w:rFonts w:ascii="Times New Roman" w:eastAsia="Times New Roman" w:hAnsi="Times New Roman" w:cs="Times New Roman"/>
                <w:sz w:val="24"/>
                <w:lang w:val="ru-RU"/>
              </w:rPr>
              <w:t xml:space="preserve">Личностные УУД </w:t>
            </w:r>
            <w:r w:rsidRPr="008E7E96">
              <w:rPr>
                <w:rFonts w:ascii="Times New Roman" w:eastAsia="Times New Roman" w:hAnsi="Times New Roman" w:cs="Times New Roman"/>
                <w:spacing w:val="-2"/>
                <w:sz w:val="24"/>
                <w:lang w:val="ru-RU"/>
              </w:rPr>
              <w:t xml:space="preserve">Коммуникативные </w:t>
            </w:r>
            <w:r w:rsidRPr="008E7E96">
              <w:rPr>
                <w:rFonts w:ascii="Times New Roman" w:eastAsia="Times New Roman" w:hAnsi="Times New Roman" w:cs="Times New Roman"/>
                <w:spacing w:val="-4"/>
                <w:sz w:val="24"/>
                <w:lang w:val="ru-RU"/>
              </w:rPr>
              <w:t>УУД</w:t>
            </w:r>
          </w:p>
          <w:p w:rsidR="008E7E96" w:rsidRPr="008E7E96" w:rsidRDefault="008E7E96" w:rsidP="008E7E96">
            <w:pPr>
              <w:ind w:left="108"/>
              <w:rPr>
                <w:rFonts w:ascii="Times New Roman" w:eastAsia="Times New Roman" w:hAnsi="Times New Roman" w:cs="Times New Roman"/>
                <w:sz w:val="24"/>
                <w:lang w:val="ru-RU"/>
              </w:rPr>
            </w:pPr>
            <w:r w:rsidRPr="008E7E96">
              <w:rPr>
                <w:rFonts w:ascii="Times New Roman" w:eastAsia="Times New Roman" w:hAnsi="Times New Roman" w:cs="Times New Roman"/>
                <w:sz w:val="24"/>
                <w:lang w:val="ru-RU"/>
              </w:rPr>
              <w:t>Регулятивные</w:t>
            </w:r>
            <w:r w:rsidRPr="008E7E96">
              <w:rPr>
                <w:rFonts w:ascii="Times New Roman" w:eastAsia="Times New Roman" w:hAnsi="Times New Roman" w:cs="Times New Roman"/>
                <w:spacing w:val="-7"/>
                <w:sz w:val="24"/>
                <w:lang w:val="ru-RU"/>
              </w:rPr>
              <w:t xml:space="preserve"> </w:t>
            </w:r>
            <w:r w:rsidRPr="008E7E96">
              <w:rPr>
                <w:rFonts w:ascii="Times New Roman" w:eastAsia="Times New Roman" w:hAnsi="Times New Roman" w:cs="Times New Roman"/>
                <w:spacing w:val="-5"/>
                <w:sz w:val="24"/>
                <w:lang w:val="ru-RU"/>
              </w:rPr>
              <w:t>УУД</w:t>
            </w:r>
          </w:p>
        </w:tc>
      </w:tr>
    </w:tbl>
    <w:p w:rsidR="008E7E96" w:rsidRPr="00D53507" w:rsidRDefault="008E7E96" w:rsidP="00B36AA0">
      <w:pPr>
        <w:spacing w:after="0" w:line="240" w:lineRule="auto"/>
        <w:jc w:val="both"/>
        <w:rPr>
          <w:rFonts w:ascii="Times New Roman" w:hAnsi="Times New Roman" w:cs="Times New Roman"/>
          <w:b/>
          <w:sz w:val="24"/>
          <w:szCs w:val="24"/>
        </w:rPr>
      </w:pPr>
    </w:p>
    <w:p w:rsidR="00B36AA0" w:rsidRDefault="009429D7" w:rsidP="00B36AA0">
      <w:pPr>
        <w:spacing w:after="0" w:line="240" w:lineRule="auto"/>
        <w:jc w:val="both"/>
        <w:rPr>
          <w:rFonts w:ascii="Times New Roman" w:hAnsi="Times New Roman" w:cs="Times New Roman"/>
          <w:b/>
          <w:sz w:val="24"/>
          <w:szCs w:val="24"/>
          <w:vertAlign w:val="superscript"/>
        </w:rPr>
      </w:pPr>
      <w:r>
        <w:rPr>
          <w:rFonts w:ascii="Times New Roman" w:hAnsi="Times New Roman" w:cs="Times New Roman"/>
          <w:b/>
          <w:sz w:val="24"/>
          <w:szCs w:val="24"/>
        </w:rPr>
        <w:t>3.3</w:t>
      </w:r>
      <w:r w:rsidR="002E5296" w:rsidRPr="00D53507">
        <w:rPr>
          <w:rFonts w:ascii="Times New Roman" w:hAnsi="Times New Roman" w:cs="Times New Roman"/>
          <w:b/>
          <w:sz w:val="24"/>
          <w:szCs w:val="24"/>
        </w:rPr>
        <w:t>.1.Характеристика универсальных учебных действий.</w:t>
      </w:r>
      <w:r w:rsidR="00B36AA0" w:rsidRPr="00D53507">
        <w:rPr>
          <w:rFonts w:ascii="Times New Roman" w:hAnsi="Times New Roman" w:cs="Times New Roman"/>
          <w:b/>
          <w:sz w:val="24"/>
          <w:szCs w:val="24"/>
          <w:vertAlign w:val="superscript"/>
        </w:rPr>
        <w:t>.</w:t>
      </w:r>
    </w:p>
    <w:p w:rsidR="00FA2467" w:rsidRPr="00FA2467" w:rsidRDefault="00AD500C" w:rsidP="00AD500C">
      <w:pPr>
        <w:widowControl w:val="0"/>
        <w:autoSpaceDE w:val="0"/>
        <w:autoSpaceDN w:val="0"/>
        <w:spacing w:before="44" w:after="0" w:line="276" w:lineRule="auto"/>
        <w:ind w:right="109"/>
        <w:jc w:val="both"/>
        <w:rPr>
          <w:rFonts w:ascii="Times New Roman" w:eastAsia="Times New Roman" w:hAnsi="Times New Roman" w:cs="Times New Roman"/>
          <w:sz w:val="24"/>
          <w:szCs w:val="24"/>
        </w:rPr>
      </w:pPr>
      <w:r>
        <w:rPr>
          <w:rFonts w:ascii="Times New Roman" w:hAnsi="Times New Roman" w:cs="Times New Roman"/>
          <w:b/>
          <w:sz w:val="24"/>
          <w:szCs w:val="24"/>
          <w:vertAlign w:val="superscript"/>
        </w:rPr>
        <w:t xml:space="preserve"> </w:t>
      </w:r>
      <w:r>
        <w:rPr>
          <w:rFonts w:ascii="Times New Roman" w:eastAsia="Times New Roman" w:hAnsi="Times New Roman" w:cs="Times New Roman"/>
          <w:sz w:val="24"/>
          <w:szCs w:val="24"/>
        </w:rPr>
        <w:t xml:space="preserve">                   </w:t>
      </w:r>
      <w:r w:rsidR="00FA2467" w:rsidRPr="00FA2467">
        <w:rPr>
          <w:rFonts w:ascii="Times New Roman" w:eastAsia="Times New Roman" w:hAnsi="Times New Roman" w:cs="Times New Roman"/>
          <w:sz w:val="24"/>
          <w:szCs w:val="24"/>
        </w:rPr>
        <w:t xml:space="preserve">В соответствии с п. 9 ФГОС НОО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w:t>
      </w:r>
      <w:r w:rsidR="00FA2467" w:rsidRPr="00FA2467">
        <w:rPr>
          <w:rFonts w:ascii="Times New Roman" w:eastAsia="Times New Roman" w:hAnsi="Times New Roman" w:cs="Times New Roman"/>
          <w:spacing w:val="-2"/>
          <w:sz w:val="24"/>
          <w:szCs w:val="24"/>
        </w:rPr>
        <w:t>овладевать:</w:t>
      </w:r>
    </w:p>
    <w:p w:rsidR="00FA2467" w:rsidRPr="00FA2467" w:rsidRDefault="00FA2467" w:rsidP="00FA2467">
      <w:pPr>
        <w:widowControl w:val="0"/>
        <w:numPr>
          <w:ilvl w:val="0"/>
          <w:numId w:val="22"/>
        </w:numPr>
        <w:tabs>
          <w:tab w:val="left" w:pos="1312"/>
        </w:tabs>
        <w:autoSpaceDE w:val="0"/>
        <w:autoSpaceDN w:val="0"/>
        <w:spacing w:after="0" w:line="276" w:lineRule="auto"/>
        <w:ind w:right="106" w:firstLine="566"/>
        <w:jc w:val="both"/>
        <w:rPr>
          <w:rFonts w:ascii="Times New Roman" w:eastAsia="Times New Roman" w:hAnsi="Times New Roman" w:cs="Times New Roman"/>
          <w:sz w:val="24"/>
        </w:rPr>
      </w:pPr>
      <w:r w:rsidRPr="00FA2467">
        <w:rPr>
          <w:rFonts w:ascii="Times New Roman" w:eastAsia="Times New Roman" w:hAnsi="Times New Roman" w:cs="Times New Roman"/>
          <w:sz w:val="24"/>
        </w:rP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и использование знаково-символических средств (замещение, моделирование, кодирование</w:t>
      </w:r>
      <w:r w:rsidRPr="00FA2467">
        <w:rPr>
          <w:rFonts w:ascii="Times New Roman" w:eastAsia="Times New Roman" w:hAnsi="Times New Roman" w:cs="Times New Roman"/>
          <w:spacing w:val="-2"/>
          <w:sz w:val="24"/>
        </w:rPr>
        <w:t xml:space="preserve"> </w:t>
      </w:r>
      <w:r w:rsidRPr="00FA2467">
        <w:rPr>
          <w:rFonts w:ascii="Times New Roman" w:eastAsia="Times New Roman" w:hAnsi="Times New Roman" w:cs="Times New Roman"/>
          <w:sz w:val="24"/>
        </w:rPr>
        <w:t>и декодирование информации, логические операции, включая общие приемы решения задач) (далее - универсальные учебные познавательные действия);</w:t>
      </w:r>
    </w:p>
    <w:p w:rsidR="00FA2467" w:rsidRPr="00FA2467" w:rsidRDefault="00FA2467" w:rsidP="00FA2467">
      <w:pPr>
        <w:widowControl w:val="0"/>
        <w:numPr>
          <w:ilvl w:val="0"/>
          <w:numId w:val="22"/>
        </w:numPr>
        <w:tabs>
          <w:tab w:val="left" w:pos="1312"/>
        </w:tabs>
        <w:autoSpaceDE w:val="0"/>
        <w:autoSpaceDN w:val="0"/>
        <w:spacing w:after="0" w:line="276" w:lineRule="auto"/>
        <w:ind w:right="110" w:firstLine="566"/>
        <w:jc w:val="both"/>
        <w:rPr>
          <w:rFonts w:ascii="Times New Roman" w:eastAsia="Times New Roman" w:hAnsi="Times New Roman" w:cs="Times New Roman"/>
          <w:sz w:val="24"/>
        </w:rPr>
      </w:pPr>
      <w:r w:rsidRPr="00FA2467">
        <w:rPr>
          <w:rFonts w:ascii="Times New Roman" w:eastAsia="Times New Roman" w:hAnsi="Times New Roman" w:cs="Times New Roman"/>
          <w:sz w:val="24"/>
        </w:rPr>
        <w:t xml:space="preserve">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w:t>
      </w:r>
      <w:r w:rsidRPr="00FA2467">
        <w:rPr>
          <w:rFonts w:ascii="Times New Roman" w:eastAsia="Times New Roman" w:hAnsi="Times New Roman" w:cs="Times New Roman"/>
          <w:sz w:val="24"/>
        </w:rPr>
        <w:lastRenderedPageBreak/>
        <w:t>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FA2467" w:rsidRPr="00FA2467" w:rsidRDefault="00FA2467" w:rsidP="00FA2467">
      <w:pPr>
        <w:widowControl w:val="0"/>
        <w:numPr>
          <w:ilvl w:val="0"/>
          <w:numId w:val="22"/>
        </w:numPr>
        <w:tabs>
          <w:tab w:val="left" w:pos="1312"/>
        </w:tabs>
        <w:autoSpaceDE w:val="0"/>
        <w:autoSpaceDN w:val="0"/>
        <w:spacing w:after="0" w:line="276" w:lineRule="auto"/>
        <w:ind w:right="109" w:firstLine="566"/>
        <w:jc w:val="both"/>
        <w:rPr>
          <w:rFonts w:ascii="Times New Roman" w:eastAsia="Times New Roman" w:hAnsi="Times New Roman" w:cs="Times New Roman"/>
          <w:sz w:val="24"/>
        </w:rPr>
      </w:pPr>
      <w:r w:rsidRPr="00FA2467">
        <w:rPr>
          <w:rFonts w:ascii="Times New Roman" w:eastAsia="Times New Roman" w:hAnsi="Times New Roman" w:cs="Times New Roman"/>
          <w:sz w:val="24"/>
        </w:rP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AD500C" w:rsidRDefault="00AD500C" w:rsidP="00FA2467">
      <w:pPr>
        <w:widowControl w:val="0"/>
        <w:autoSpaceDE w:val="0"/>
        <w:autoSpaceDN w:val="0"/>
        <w:spacing w:before="1" w:after="0" w:line="240" w:lineRule="auto"/>
        <w:ind w:left="1028"/>
        <w:jc w:val="both"/>
        <w:rPr>
          <w:rFonts w:ascii="Times New Roman" w:eastAsia="Times New Roman" w:hAnsi="Times New Roman" w:cs="Times New Roman"/>
          <w:sz w:val="24"/>
          <w:szCs w:val="24"/>
        </w:rPr>
      </w:pPr>
    </w:p>
    <w:p w:rsidR="00FA2467" w:rsidRPr="00FA2467" w:rsidRDefault="00FA2467" w:rsidP="00FA2467">
      <w:pPr>
        <w:widowControl w:val="0"/>
        <w:autoSpaceDE w:val="0"/>
        <w:autoSpaceDN w:val="0"/>
        <w:spacing w:before="1" w:after="0" w:line="240" w:lineRule="auto"/>
        <w:ind w:left="1028"/>
        <w:jc w:val="both"/>
        <w:rPr>
          <w:rFonts w:ascii="Times New Roman" w:eastAsia="Times New Roman" w:hAnsi="Times New Roman" w:cs="Times New Roman"/>
          <w:sz w:val="24"/>
          <w:szCs w:val="24"/>
        </w:rPr>
      </w:pPr>
      <w:r w:rsidRPr="00FA2467">
        <w:rPr>
          <w:rFonts w:ascii="Times New Roman" w:eastAsia="Times New Roman" w:hAnsi="Times New Roman" w:cs="Times New Roman"/>
          <w:sz w:val="24"/>
          <w:szCs w:val="24"/>
        </w:rPr>
        <w:t>Охарактеризуем</w:t>
      </w:r>
      <w:r w:rsidRPr="00FA2467">
        <w:rPr>
          <w:rFonts w:ascii="Times New Roman" w:eastAsia="Times New Roman" w:hAnsi="Times New Roman" w:cs="Times New Roman"/>
          <w:spacing w:val="-9"/>
          <w:sz w:val="24"/>
          <w:szCs w:val="24"/>
        </w:rPr>
        <w:t xml:space="preserve"> </w:t>
      </w:r>
      <w:r w:rsidRPr="00FA2467">
        <w:rPr>
          <w:rFonts w:ascii="Times New Roman" w:eastAsia="Times New Roman" w:hAnsi="Times New Roman" w:cs="Times New Roman"/>
          <w:sz w:val="24"/>
          <w:szCs w:val="24"/>
        </w:rPr>
        <w:t>каждую</w:t>
      </w:r>
      <w:r w:rsidRPr="00FA2467">
        <w:rPr>
          <w:rFonts w:ascii="Times New Roman" w:eastAsia="Times New Roman" w:hAnsi="Times New Roman" w:cs="Times New Roman"/>
          <w:spacing w:val="-5"/>
          <w:sz w:val="24"/>
          <w:szCs w:val="24"/>
        </w:rPr>
        <w:t xml:space="preserve"> </w:t>
      </w:r>
      <w:r w:rsidRPr="00FA2467">
        <w:rPr>
          <w:rFonts w:ascii="Times New Roman" w:eastAsia="Times New Roman" w:hAnsi="Times New Roman" w:cs="Times New Roman"/>
          <w:sz w:val="24"/>
          <w:szCs w:val="24"/>
        </w:rPr>
        <w:t>из</w:t>
      </w:r>
      <w:r w:rsidRPr="00FA2467">
        <w:rPr>
          <w:rFonts w:ascii="Times New Roman" w:eastAsia="Times New Roman" w:hAnsi="Times New Roman" w:cs="Times New Roman"/>
          <w:spacing w:val="-6"/>
          <w:sz w:val="24"/>
          <w:szCs w:val="24"/>
        </w:rPr>
        <w:t xml:space="preserve"> </w:t>
      </w:r>
      <w:r w:rsidRPr="00FA2467">
        <w:rPr>
          <w:rFonts w:ascii="Times New Roman" w:eastAsia="Times New Roman" w:hAnsi="Times New Roman" w:cs="Times New Roman"/>
          <w:sz w:val="24"/>
          <w:szCs w:val="24"/>
        </w:rPr>
        <w:t>групп</w:t>
      </w:r>
      <w:r w:rsidRPr="00FA2467">
        <w:rPr>
          <w:rFonts w:ascii="Times New Roman" w:eastAsia="Times New Roman" w:hAnsi="Times New Roman" w:cs="Times New Roman"/>
          <w:spacing w:val="-2"/>
          <w:sz w:val="24"/>
          <w:szCs w:val="24"/>
        </w:rPr>
        <w:t xml:space="preserve"> </w:t>
      </w:r>
      <w:r w:rsidRPr="00FA2467">
        <w:rPr>
          <w:rFonts w:ascii="Times New Roman" w:eastAsia="Times New Roman" w:hAnsi="Times New Roman" w:cs="Times New Roman"/>
          <w:sz w:val="24"/>
          <w:szCs w:val="24"/>
        </w:rPr>
        <w:t>универсальных</w:t>
      </w:r>
      <w:r w:rsidRPr="00FA2467">
        <w:rPr>
          <w:rFonts w:ascii="Times New Roman" w:eastAsia="Times New Roman" w:hAnsi="Times New Roman" w:cs="Times New Roman"/>
          <w:spacing w:val="-3"/>
          <w:sz w:val="24"/>
          <w:szCs w:val="24"/>
        </w:rPr>
        <w:t xml:space="preserve"> </w:t>
      </w:r>
      <w:r w:rsidRPr="00FA2467">
        <w:rPr>
          <w:rFonts w:ascii="Times New Roman" w:eastAsia="Times New Roman" w:hAnsi="Times New Roman" w:cs="Times New Roman"/>
          <w:sz w:val="24"/>
          <w:szCs w:val="24"/>
        </w:rPr>
        <w:t>учебных</w:t>
      </w:r>
      <w:r w:rsidRPr="00FA2467">
        <w:rPr>
          <w:rFonts w:ascii="Times New Roman" w:eastAsia="Times New Roman" w:hAnsi="Times New Roman" w:cs="Times New Roman"/>
          <w:spacing w:val="-4"/>
          <w:sz w:val="24"/>
          <w:szCs w:val="24"/>
        </w:rPr>
        <w:t xml:space="preserve"> </w:t>
      </w:r>
      <w:r w:rsidRPr="00FA2467">
        <w:rPr>
          <w:rFonts w:ascii="Times New Roman" w:eastAsia="Times New Roman" w:hAnsi="Times New Roman" w:cs="Times New Roman"/>
          <w:spacing w:val="-2"/>
          <w:sz w:val="24"/>
          <w:szCs w:val="24"/>
        </w:rPr>
        <w:t>действий.</w:t>
      </w:r>
    </w:p>
    <w:p w:rsidR="00FA2467" w:rsidRPr="00FA2467" w:rsidRDefault="00FA2467" w:rsidP="00FA2467">
      <w:pPr>
        <w:widowControl w:val="0"/>
        <w:autoSpaceDE w:val="0"/>
        <w:autoSpaceDN w:val="0"/>
        <w:spacing w:before="40" w:after="0" w:line="278" w:lineRule="auto"/>
        <w:ind w:left="462" w:right="108" w:firstLine="566"/>
        <w:jc w:val="both"/>
        <w:rPr>
          <w:rFonts w:ascii="Times New Roman" w:eastAsia="Times New Roman" w:hAnsi="Times New Roman" w:cs="Times New Roman"/>
          <w:sz w:val="24"/>
        </w:rPr>
      </w:pPr>
      <w:r w:rsidRPr="00FA2467">
        <w:rPr>
          <w:rFonts w:ascii="Times New Roman" w:eastAsia="Times New Roman" w:hAnsi="Times New Roman" w:cs="Times New Roman"/>
          <w:i/>
          <w:sz w:val="24"/>
        </w:rPr>
        <w:t xml:space="preserve">Познавательные универсальные учебные действия </w:t>
      </w:r>
      <w:r w:rsidRPr="00FA2467">
        <w:rPr>
          <w:rFonts w:ascii="Times New Roman" w:eastAsia="Times New Roman" w:hAnsi="Times New Roman" w:cs="Times New Roman"/>
          <w:sz w:val="24"/>
        </w:rPr>
        <w:t>представляют совокупность операций, участвующих в учебно-познавательной деятельности. К ним относятся:</w:t>
      </w:r>
    </w:p>
    <w:p w:rsidR="00FA2467" w:rsidRPr="00FA2467" w:rsidRDefault="00FA2467" w:rsidP="00FA2467">
      <w:pPr>
        <w:widowControl w:val="0"/>
        <w:numPr>
          <w:ilvl w:val="0"/>
          <w:numId w:val="21"/>
        </w:numPr>
        <w:tabs>
          <w:tab w:val="left" w:pos="1594"/>
        </w:tabs>
        <w:autoSpaceDE w:val="0"/>
        <w:autoSpaceDN w:val="0"/>
        <w:spacing w:after="0" w:line="276" w:lineRule="auto"/>
        <w:ind w:right="109" w:firstLine="566"/>
        <w:jc w:val="both"/>
        <w:rPr>
          <w:rFonts w:ascii="Times New Roman" w:eastAsia="Times New Roman" w:hAnsi="Times New Roman" w:cs="Times New Roman"/>
          <w:sz w:val="24"/>
        </w:rPr>
      </w:pPr>
      <w:r w:rsidRPr="00FA2467">
        <w:rPr>
          <w:rFonts w:ascii="Times New Roman" w:eastAsia="Times New Roman" w:hAnsi="Times New Roman" w:cs="Times New Roman"/>
          <w:sz w:val="24"/>
        </w:rPr>
        <w:t>методы познания окружающего мира, в том числе представленного (на экране) в</w:t>
      </w:r>
      <w:r w:rsidRPr="00FA2467">
        <w:rPr>
          <w:rFonts w:ascii="Times New Roman" w:eastAsia="Times New Roman" w:hAnsi="Times New Roman" w:cs="Times New Roman"/>
          <w:spacing w:val="-4"/>
          <w:sz w:val="24"/>
        </w:rPr>
        <w:t xml:space="preserve"> </w:t>
      </w:r>
      <w:r w:rsidRPr="00FA2467">
        <w:rPr>
          <w:rFonts w:ascii="Times New Roman" w:eastAsia="Times New Roman" w:hAnsi="Times New Roman" w:cs="Times New Roman"/>
          <w:sz w:val="24"/>
        </w:rPr>
        <w:t>виде</w:t>
      </w:r>
      <w:r w:rsidRPr="00FA2467">
        <w:rPr>
          <w:rFonts w:ascii="Times New Roman" w:eastAsia="Times New Roman" w:hAnsi="Times New Roman" w:cs="Times New Roman"/>
          <w:spacing w:val="-4"/>
          <w:sz w:val="24"/>
        </w:rPr>
        <w:t xml:space="preserve"> </w:t>
      </w:r>
      <w:r w:rsidRPr="00FA2467">
        <w:rPr>
          <w:rFonts w:ascii="Times New Roman" w:eastAsia="Times New Roman" w:hAnsi="Times New Roman" w:cs="Times New Roman"/>
          <w:sz w:val="24"/>
        </w:rPr>
        <w:t>виртуального</w:t>
      </w:r>
      <w:r w:rsidRPr="00FA2467">
        <w:rPr>
          <w:rFonts w:ascii="Times New Roman" w:eastAsia="Times New Roman" w:hAnsi="Times New Roman" w:cs="Times New Roman"/>
          <w:spacing w:val="-3"/>
          <w:sz w:val="24"/>
        </w:rPr>
        <w:t xml:space="preserve"> </w:t>
      </w:r>
      <w:r w:rsidRPr="00FA2467">
        <w:rPr>
          <w:rFonts w:ascii="Times New Roman" w:eastAsia="Times New Roman" w:hAnsi="Times New Roman" w:cs="Times New Roman"/>
          <w:sz w:val="24"/>
        </w:rPr>
        <w:t>отображения</w:t>
      </w:r>
      <w:r w:rsidRPr="00FA2467">
        <w:rPr>
          <w:rFonts w:ascii="Times New Roman" w:eastAsia="Times New Roman" w:hAnsi="Times New Roman" w:cs="Times New Roman"/>
          <w:spacing w:val="-1"/>
          <w:sz w:val="24"/>
        </w:rPr>
        <w:t xml:space="preserve"> </w:t>
      </w:r>
      <w:r w:rsidRPr="00FA2467">
        <w:rPr>
          <w:rFonts w:ascii="Times New Roman" w:eastAsia="Times New Roman" w:hAnsi="Times New Roman" w:cs="Times New Roman"/>
          <w:sz w:val="24"/>
        </w:rPr>
        <w:t>реальной</w:t>
      </w:r>
      <w:r w:rsidRPr="00FA2467">
        <w:rPr>
          <w:rFonts w:ascii="Times New Roman" w:eastAsia="Times New Roman" w:hAnsi="Times New Roman" w:cs="Times New Roman"/>
          <w:spacing w:val="-2"/>
          <w:sz w:val="24"/>
        </w:rPr>
        <w:t xml:space="preserve"> </w:t>
      </w:r>
      <w:r w:rsidRPr="00FA2467">
        <w:rPr>
          <w:rFonts w:ascii="Times New Roman" w:eastAsia="Times New Roman" w:hAnsi="Times New Roman" w:cs="Times New Roman"/>
          <w:sz w:val="24"/>
        </w:rPr>
        <w:t>действительности</w:t>
      </w:r>
      <w:r w:rsidRPr="00FA2467">
        <w:rPr>
          <w:rFonts w:ascii="Times New Roman" w:eastAsia="Times New Roman" w:hAnsi="Times New Roman" w:cs="Times New Roman"/>
          <w:spacing w:val="-2"/>
          <w:sz w:val="24"/>
        </w:rPr>
        <w:t xml:space="preserve"> </w:t>
      </w:r>
      <w:r w:rsidRPr="00FA2467">
        <w:rPr>
          <w:rFonts w:ascii="Times New Roman" w:eastAsia="Times New Roman" w:hAnsi="Times New Roman" w:cs="Times New Roman"/>
          <w:sz w:val="24"/>
        </w:rPr>
        <w:t>(наблюдение,</w:t>
      </w:r>
      <w:r w:rsidRPr="00FA2467">
        <w:rPr>
          <w:rFonts w:ascii="Times New Roman" w:eastAsia="Times New Roman" w:hAnsi="Times New Roman" w:cs="Times New Roman"/>
          <w:spacing w:val="-3"/>
          <w:sz w:val="24"/>
        </w:rPr>
        <w:t xml:space="preserve"> </w:t>
      </w:r>
      <w:r w:rsidRPr="00FA2467">
        <w:rPr>
          <w:rFonts w:ascii="Times New Roman" w:eastAsia="Times New Roman" w:hAnsi="Times New Roman" w:cs="Times New Roman"/>
          <w:sz w:val="24"/>
        </w:rPr>
        <w:t>элементарные опыты и эксперименты; измерения и др.);</w:t>
      </w:r>
    </w:p>
    <w:p w:rsidR="00FA2467" w:rsidRPr="00FA2467" w:rsidRDefault="00FA2467" w:rsidP="00FA2467">
      <w:pPr>
        <w:widowControl w:val="0"/>
        <w:numPr>
          <w:ilvl w:val="0"/>
          <w:numId w:val="21"/>
        </w:numPr>
        <w:tabs>
          <w:tab w:val="left" w:pos="1594"/>
        </w:tabs>
        <w:autoSpaceDE w:val="0"/>
        <w:autoSpaceDN w:val="0"/>
        <w:spacing w:after="0" w:line="276" w:lineRule="auto"/>
        <w:ind w:right="113" w:firstLine="566"/>
        <w:jc w:val="both"/>
        <w:rPr>
          <w:rFonts w:ascii="Times New Roman" w:eastAsia="Times New Roman" w:hAnsi="Times New Roman" w:cs="Times New Roman"/>
          <w:sz w:val="24"/>
        </w:rPr>
      </w:pPr>
      <w:r w:rsidRPr="00FA2467">
        <w:rPr>
          <w:rFonts w:ascii="Times New Roman" w:eastAsia="Times New Roman" w:hAnsi="Times New Roman" w:cs="Times New Roman"/>
          <w:sz w:val="24"/>
        </w:rPr>
        <w:t xml:space="preserve">логические операции (сравнение, анализ, обобщение, классификация, </w:t>
      </w:r>
      <w:r w:rsidRPr="00FA2467">
        <w:rPr>
          <w:rFonts w:ascii="Times New Roman" w:eastAsia="Times New Roman" w:hAnsi="Times New Roman" w:cs="Times New Roman"/>
          <w:spacing w:val="-2"/>
          <w:sz w:val="24"/>
        </w:rPr>
        <w:t>сериация);</w:t>
      </w:r>
    </w:p>
    <w:p w:rsidR="00FA2467" w:rsidRPr="00FA2467" w:rsidRDefault="00FA2467" w:rsidP="00FA2467">
      <w:pPr>
        <w:widowControl w:val="0"/>
        <w:numPr>
          <w:ilvl w:val="0"/>
          <w:numId w:val="21"/>
        </w:numPr>
        <w:tabs>
          <w:tab w:val="left" w:pos="1594"/>
        </w:tabs>
        <w:autoSpaceDE w:val="0"/>
        <w:autoSpaceDN w:val="0"/>
        <w:spacing w:after="0" w:line="276" w:lineRule="auto"/>
        <w:ind w:right="109" w:firstLine="566"/>
        <w:jc w:val="both"/>
        <w:rPr>
          <w:rFonts w:ascii="Times New Roman" w:eastAsia="Times New Roman" w:hAnsi="Times New Roman" w:cs="Times New Roman"/>
          <w:sz w:val="24"/>
        </w:rPr>
      </w:pPr>
      <w:r w:rsidRPr="00FA2467">
        <w:rPr>
          <w:rFonts w:ascii="Times New Roman" w:eastAsia="Times New Roman" w:hAnsi="Times New Roman" w:cs="Times New Roman"/>
          <w:sz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AD500C" w:rsidRPr="00AD500C" w:rsidRDefault="00AD500C" w:rsidP="00AD500C">
      <w:pPr>
        <w:widowControl w:val="0"/>
        <w:autoSpaceDE w:val="0"/>
        <w:autoSpaceDN w:val="0"/>
        <w:spacing w:after="0" w:line="276" w:lineRule="auto"/>
        <w:ind w:left="462" w:right="113" w:firstLine="566"/>
        <w:jc w:val="both"/>
        <w:rPr>
          <w:rFonts w:ascii="Times New Roman" w:eastAsia="Times New Roman" w:hAnsi="Times New Roman" w:cs="Times New Roman"/>
          <w:sz w:val="24"/>
          <w:szCs w:val="24"/>
        </w:rPr>
      </w:pPr>
      <w:r w:rsidRPr="00AD500C">
        <w:rPr>
          <w:rFonts w:ascii="Times New Roman" w:eastAsia="Times New Roman" w:hAnsi="Times New Roman" w:cs="Times New Roman"/>
          <w:sz w:val="24"/>
          <w:szCs w:val="24"/>
        </w:rPr>
        <w:t>Познавательные универсальные учебные действия становятся предпосылкой формирования способности младшего школьника к самообразованию и саморазвитию.</w:t>
      </w:r>
    </w:p>
    <w:p w:rsidR="00AD500C" w:rsidRPr="00AD500C" w:rsidRDefault="00AD500C" w:rsidP="00AD500C">
      <w:pPr>
        <w:widowControl w:val="0"/>
        <w:autoSpaceDE w:val="0"/>
        <w:autoSpaceDN w:val="0"/>
        <w:spacing w:before="90" w:after="0" w:line="276" w:lineRule="auto"/>
        <w:ind w:right="107"/>
        <w:jc w:val="both"/>
        <w:rPr>
          <w:rFonts w:ascii="Times New Roman" w:eastAsia="Times New Roman" w:hAnsi="Times New Roman" w:cs="Times New Roman"/>
          <w:sz w:val="24"/>
          <w:szCs w:val="24"/>
        </w:rPr>
      </w:pPr>
      <w:r>
        <w:rPr>
          <w:rFonts w:ascii="Times New Roman" w:eastAsia="Times New Roman" w:hAnsi="Times New Roman" w:cs="Times New Roman"/>
        </w:rPr>
        <w:t xml:space="preserve">                  </w:t>
      </w:r>
      <w:r w:rsidRPr="00AD500C">
        <w:rPr>
          <w:rFonts w:ascii="Times New Roman" w:eastAsia="Times New Roman" w:hAnsi="Times New Roman" w:cs="Times New Roman"/>
          <w:i/>
          <w:sz w:val="24"/>
          <w:szCs w:val="24"/>
        </w:rPr>
        <w:t xml:space="preserve">Коммуникативные универсальные учебные действия </w:t>
      </w:r>
      <w:r w:rsidRPr="00AD500C">
        <w:rPr>
          <w:rFonts w:ascii="Times New Roman" w:eastAsia="Times New Roman" w:hAnsi="Times New Roman" w:cs="Times New Roman"/>
          <w:sz w:val="24"/>
          <w:szCs w:val="24"/>
        </w:rPr>
        <w:t>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в том числе,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AD500C" w:rsidRPr="00AD500C" w:rsidRDefault="00AD500C" w:rsidP="00AD500C">
      <w:pPr>
        <w:widowControl w:val="0"/>
        <w:numPr>
          <w:ilvl w:val="0"/>
          <w:numId w:val="24"/>
        </w:numPr>
        <w:tabs>
          <w:tab w:val="left" w:pos="1274"/>
        </w:tabs>
        <w:autoSpaceDE w:val="0"/>
        <w:autoSpaceDN w:val="0"/>
        <w:spacing w:before="3" w:after="0" w:line="276" w:lineRule="auto"/>
        <w:ind w:right="117" w:firstLine="566"/>
        <w:jc w:val="both"/>
        <w:rPr>
          <w:rFonts w:ascii="Times New Roman" w:eastAsia="Times New Roman" w:hAnsi="Times New Roman" w:cs="Times New Roman"/>
          <w:sz w:val="24"/>
        </w:rPr>
      </w:pPr>
      <w:r w:rsidRPr="00AD500C">
        <w:rPr>
          <w:rFonts w:ascii="Times New Roman" w:eastAsia="Times New Roman" w:hAnsi="Times New Roman" w:cs="Times New Roman"/>
          <w:sz w:val="24"/>
        </w:rPr>
        <w:t>смысловое чтение текстов разных жанров, типов, назначений; аналитическую текстовую деятельность с ними;</w:t>
      </w:r>
    </w:p>
    <w:p w:rsidR="00AD500C" w:rsidRPr="00AD500C" w:rsidRDefault="00AD500C" w:rsidP="00AD500C">
      <w:pPr>
        <w:widowControl w:val="0"/>
        <w:numPr>
          <w:ilvl w:val="0"/>
          <w:numId w:val="24"/>
        </w:numPr>
        <w:tabs>
          <w:tab w:val="left" w:pos="1276"/>
        </w:tabs>
        <w:autoSpaceDE w:val="0"/>
        <w:autoSpaceDN w:val="0"/>
        <w:spacing w:after="0" w:line="276" w:lineRule="auto"/>
        <w:ind w:right="113" w:firstLine="566"/>
        <w:jc w:val="both"/>
        <w:rPr>
          <w:rFonts w:ascii="Times New Roman" w:eastAsia="Times New Roman" w:hAnsi="Times New Roman" w:cs="Times New Roman"/>
          <w:sz w:val="24"/>
        </w:rPr>
      </w:pPr>
      <w:r w:rsidRPr="00AD500C">
        <w:rPr>
          <w:rFonts w:ascii="Times New Roman" w:eastAsia="Times New Roman" w:hAnsi="Times New Roman" w:cs="Times New Roman"/>
          <w:sz w:val="24"/>
        </w:rPr>
        <w:t>успешное участие обучающегося в диалогическом взаимодействии с субъектами образовательных отношений (знание</w:t>
      </w:r>
      <w:r w:rsidRPr="00AD500C">
        <w:rPr>
          <w:rFonts w:ascii="Times New Roman" w:eastAsia="Times New Roman" w:hAnsi="Times New Roman" w:cs="Times New Roman"/>
          <w:spacing w:val="-1"/>
          <w:sz w:val="24"/>
        </w:rPr>
        <w:t xml:space="preserve"> </w:t>
      </w:r>
      <w:r w:rsidRPr="00AD500C">
        <w:rPr>
          <w:rFonts w:ascii="Times New Roman" w:eastAsia="Times New Roman" w:hAnsi="Times New Roman" w:cs="Times New Roman"/>
          <w:sz w:val="24"/>
        </w:rPr>
        <w:t>и соблюдение</w:t>
      </w:r>
      <w:r w:rsidRPr="00AD500C">
        <w:rPr>
          <w:rFonts w:ascii="Times New Roman" w:eastAsia="Times New Roman" w:hAnsi="Times New Roman" w:cs="Times New Roman"/>
          <w:spacing w:val="-1"/>
          <w:sz w:val="24"/>
        </w:rPr>
        <w:t xml:space="preserve"> </w:t>
      </w:r>
      <w:r w:rsidRPr="00AD500C">
        <w:rPr>
          <w:rFonts w:ascii="Times New Roman" w:eastAsia="Times New Roman" w:hAnsi="Times New Roman" w:cs="Times New Roman"/>
          <w:sz w:val="24"/>
        </w:rPr>
        <w:t>правил учебного диалога),</w:t>
      </w:r>
      <w:r w:rsidRPr="00AD500C">
        <w:rPr>
          <w:rFonts w:ascii="Times New Roman" w:eastAsia="Times New Roman" w:hAnsi="Times New Roman" w:cs="Times New Roman"/>
          <w:spacing w:val="-1"/>
          <w:sz w:val="24"/>
        </w:rPr>
        <w:t xml:space="preserve"> </w:t>
      </w:r>
      <w:r w:rsidRPr="00AD500C">
        <w:rPr>
          <w:rFonts w:ascii="Times New Roman" w:eastAsia="Times New Roman" w:hAnsi="Times New Roman" w:cs="Times New Roman"/>
          <w:sz w:val="24"/>
        </w:rPr>
        <w:t>в том</w:t>
      </w:r>
      <w:r w:rsidRPr="00AD500C">
        <w:rPr>
          <w:rFonts w:ascii="Times New Roman" w:eastAsia="Times New Roman" w:hAnsi="Times New Roman" w:cs="Times New Roman"/>
          <w:spacing w:val="-1"/>
          <w:sz w:val="24"/>
        </w:rPr>
        <w:t xml:space="preserve"> </w:t>
      </w:r>
      <w:r w:rsidRPr="00AD500C">
        <w:rPr>
          <w:rFonts w:ascii="Times New Roman" w:eastAsia="Times New Roman" w:hAnsi="Times New Roman" w:cs="Times New Roman"/>
          <w:sz w:val="24"/>
        </w:rPr>
        <w:t>числе в условиях использования технологий неконтактного информационного взаимодействия;</w:t>
      </w:r>
    </w:p>
    <w:p w:rsidR="00AD500C" w:rsidRPr="00AD500C" w:rsidRDefault="00AD500C" w:rsidP="00AD500C">
      <w:pPr>
        <w:widowControl w:val="0"/>
        <w:numPr>
          <w:ilvl w:val="0"/>
          <w:numId w:val="24"/>
        </w:numPr>
        <w:tabs>
          <w:tab w:val="left" w:pos="1276"/>
        </w:tabs>
        <w:autoSpaceDE w:val="0"/>
        <w:autoSpaceDN w:val="0"/>
        <w:spacing w:after="0" w:line="276" w:lineRule="auto"/>
        <w:ind w:right="109" w:firstLine="566"/>
        <w:jc w:val="both"/>
        <w:rPr>
          <w:rFonts w:ascii="Times New Roman" w:eastAsia="Times New Roman" w:hAnsi="Times New Roman" w:cs="Times New Roman"/>
          <w:sz w:val="24"/>
        </w:rPr>
      </w:pPr>
      <w:r w:rsidRPr="00AD500C">
        <w:rPr>
          <w:rFonts w:ascii="Times New Roman" w:eastAsia="Times New Roman" w:hAnsi="Times New Roman" w:cs="Times New Roman"/>
          <w:sz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AD500C" w:rsidRPr="00AD500C" w:rsidRDefault="00AD500C" w:rsidP="00AD500C">
      <w:pPr>
        <w:widowControl w:val="0"/>
        <w:numPr>
          <w:ilvl w:val="0"/>
          <w:numId w:val="24"/>
        </w:numPr>
        <w:tabs>
          <w:tab w:val="left" w:pos="1274"/>
        </w:tabs>
        <w:autoSpaceDE w:val="0"/>
        <w:autoSpaceDN w:val="0"/>
        <w:spacing w:after="0" w:line="276" w:lineRule="auto"/>
        <w:ind w:right="115" w:firstLine="566"/>
        <w:jc w:val="both"/>
        <w:rPr>
          <w:rFonts w:ascii="Times New Roman" w:eastAsia="Times New Roman" w:hAnsi="Times New Roman" w:cs="Times New Roman"/>
          <w:sz w:val="24"/>
        </w:rPr>
      </w:pPr>
      <w:r w:rsidRPr="00AD500C">
        <w:rPr>
          <w:rFonts w:ascii="Times New Roman" w:eastAsia="Times New Roman" w:hAnsi="Times New Roman" w:cs="Times New Roman"/>
          <w:sz w:val="24"/>
        </w:rPr>
        <w:t>результативное взаимодействие с участниками совместной деятельности (выска</w:t>
      </w:r>
      <w:r>
        <w:rPr>
          <w:rFonts w:ascii="Times New Roman" w:eastAsia="Times New Roman" w:hAnsi="Times New Roman" w:cs="Times New Roman"/>
          <w:sz w:val="24"/>
        </w:rPr>
        <w:t>зывание собственного мнения, учё</w:t>
      </w:r>
      <w:r w:rsidRPr="00AD500C">
        <w:rPr>
          <w:rFonts w:ascii="Times New Roman" w:eastAsia="Times New Roman" w:hAnsi="Times New Roman" w:cs="Times New Roman"/>
          <w:sz w:val="24"/>
        </w:rPr>
        <w:t xml:space="preserve">т суждений других собеседников, умение договариваться, уступать, вырабатывать общую точку зрения), в том числе в условиях </w:t>
      </w:r>
      <w:r w:rsidRPr="00AD500C">
        <w:rPr>
          <w:rFonts w:ascii="Times New Roman" w:eastAsia="Times New Roman" w:hAnsi="Times New Roman" w:cs="Times New Roman"/>
          <w:sz w:val="24"/>
        </w:rPr>
        <w:lastRenderedPageBreak/>
        <w:t>использования технологий неконтактного информационного взаимодействия.</w:t>
      </w:r>
    </w:p>
    <w:p w:rsidR="00AD500C" w:rsidRPr="00AD500C" w:rsidRDefault="00AD500C" w:rsidP="00AD500C">
      <w:pPr>
        <w:widowControl w:val="0"/>
        <w:autoSpaceDE w:val="0"/>
        <w:autoSpaceDN w:val="0"/>
        <w:spacing w:before="1" w:after="0" w:line="276" w:lineRule="auto"/>
        <w:ind w:left="462" w:right="109" w:firstLine="566"/>
        <w:jc w:val="both"/>
        <w:rPr>
          <w:rFonts w:ascii="Times New Roman" w:eastAsia="Times New Roman" w:hAnsi="Times New Roman" w:cs="Times New Roman"/>
          <w:sz w:val="24"/>
          <w:szCs w:val="24"/>
        </w:rPr>
      </w:pPr>
      <w:r w:rsidRPr="00AD500C">
        <w:rPr>
          <w:rFonts w:ascii="Times New Roman" w:eastAsia="Times New Roman" w:hAnsi="Times New Roman" w:cs="Times New Roman"/>
          <w:i/>
          <w:sz w:val="24"/>
          <w:szCs w:val="24"/>
        </w:rPr>
        <w:t xml:space="preserve">Регулятивные универсальные учебные действия </w:t>
      </w:r>
      <w:r w:rsidRPr="00AD500C">
        <w:rPr>
          <w:rFonts w:ascii="Times New Roman" w:eastAsia="Times New Roman" w:hAnsi="Times New Roman" w:cs="Times New Roman"/>
          <w:sz w:val="24"/>
          <w:szCs w:val="24"/>
        </w:rPr>
        <w:t>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AD500C" w:rsidRPr="00AD500C" w:rsidRDefault="00AD500C" w:rsidP="00AD500C">
      <w:pPr>
        <w:widowControl w:val="0"/>
        <w:numPr>
          <w:ilvl w:val="0"/>
          <w:numId w:val="23"/>
        </w:numPr>
        <w:tabs>
          <w:tab w:val="left" w:pos="1274"/>
        </w:tabs>
        <w:autoSpaceDE w:val="0"/>
        <w:autoSpaceDN w:val="0"/>
        <w:spacing w:after="0" w:line="240" w:lineRule="auto"/>
        <w:ind w:left="1274" w:hanging="246"/>
        <w:rPr>
          <w:rFonts w:ascii="Times New Roman" w:eastAsia="Times New Roman" w:hAnsi="Times New Roman" w:cs="Times New Roman"/>
          <w:sz w:val="24"/>
        </w:rPr>
      </w:pPr>
      <w:r w:rsidRPr="00AD500C">
        <w:rPr>
          <w:rFonts w:ascii="Times New Roman" w:eastAsia="Times New Roman" w:hAnsi="Times New Roman" w:cs="Times New Roman"/>
          <w:sz w:val="24"/>
        </w:rPr>
        <w:t>принимать</w:t>
      </w:r>
      <w:r w:rsidRPr="00AD500C">
        <w:rPr>
          <w:rFonts w:ascii="Times New Roman" w:eastAsia="Times New Roman" w:hAnsi="Times New Roman" w:cs="Times New Roman"/>
          <w:spacing w:val="-6"/>
          <w:sz w:val="24"/>
        </w:rPr>
        <w:t xml:space="preserve"> </w:t>
      </w:r>
      <w:r w:rsidRPr="00AD500C">
        <w:rPr>
          <w:rFonts w:ascii="Times New Roman" w:eastAsia="Times New Roman" w:hAnsi="Times New Roman" w:cs="Times New Roman"/>
          <w:sz w:val="24"/>
        </w:rPr>
        <w:t>и</w:t>
      </w:r>
      <w:r w:rsidRPr="00AD500C">
        <w:rPr>
          <w:rFonts w:ascii="Times New Roman" w:eastAsia="Times New Roman" w:hAnsi="Times New Roman" w:cs="Times New Roman"/>
          <w:spacing w:val="-3"/>
          <w:sz w:val="24"/>
        </w:rPr>
        <w:t xml:space="preserve"> </w:t>
      </w:r>
      <w:r w:rsidRPr="00AD500C">
        <w:rPr>
          <w:rFonts w:ascii="Times New Roman" w:eastAsia="Times New Roman" w:hAnsi="Times New Roman" w:cs="Times New Roman"/>
          <w:sz w:val="24"/>
        </w:rPr>
        <w:t>удерживать</w:t>
      </w:r>
      <w:r w:rsidRPr="00AD500C">
        <w:rPr>
          <w:rFonts w:ascii="Times New Roman" w:eastAsia="Times New Roman" w:hAnsi="Times New Roman" w:cs="Times New Roman"/>
          <w:spacing w:val="-4"/>
          <w:sz w:val="24"/>
        </w:rPr>
        <w:t xml:space="preserve"> </w:t>
      </w:r>
      <w:r w:rsidRPr="00AD500C">
        <w:rPr>
          <w:rFonts w:ascii="Times New Roman" w:eastAsia="Times New Roman" w:hAnsi="Times New Roman" w:cs="Times New Roman"/>
          <w:sz w:val="24"/>
        </w:rPr>
        <w:t>учебную</w:t>
      </w:r>
      <w:r w:rsidRPr="00AD500C">
        <w:rPr>
          <w:rFonts w:ascii="Times New Roman" w:eastAsia="Times New Roman" w:hAnsi="Times New Roman" w:cs="Times New Roman"/>
          <w:spacing w:val="-5"/>
          <w:sz w:val="24"/>
        </w:rPr>
        <w:t xml:space="preserve"> </w:t>
      </w:r>
      <w:r w:rsidRPr="00AD500C">
        <w:rPr>
          <w:rFonts w:ascii="Times New Roman" w:eastAsia="Times New Roman" w:hAnsi="Times New Roman" w:cs="Times New Roman"/>
          <w:spacing w:val="-2"/>
          <w:sz w:val="24"/>
        </w:rPr>
        <w:t>задачу;</w:t>
      </w:r>
    </w:p>
    <w:p w:rsidR="00AD500C" w:rsidRPr="00AD500C" w:rsidRDefault="00AD500C" w:rsidP="00AD500C">
      <w:pPr>
        <w:widowControl w:val="0"/>
        <w:numPr>
          <w:ilvl w:val="0"/>
          <w:numId w:val="23"/>
        </w:numPr>
        <w:tabs>
          <w:tab w:val="left" w:pos="1274"/>
        </w:tabs>
        <w:autoSpaceDE w:val="0"/>
        <w:autoSpaceDN w:val="0"/>
        <w:spacing w:before="40" w:after="0" w:line="240" w:lineRule="auto"/>
        <w:ind w:left="1274" w:hanging="246"/>
        <w:rPr>
          <w:rFonts w:ascii="Times New Roman" w:eastAsia="Times New Roman" w:hAnsi="Times New Roman" w:cs="Times New Roman"/>
          <w:sz w:val="24"/>
        </w:rPr>
      </w:pPr>
      <w:r w:rsidRPr="00AD500C">
        <w:rPr>
          <w:rFonts w:ascii="Times New Roman" w:eastAsia="Times New Roman" w:hAnsi="Times New Roman" w:cs="Times New Roman"/>
          <w:sz w:val="24"/>
        </w:rPr>
        <w:t>планировать</w:t>
      </w:r>
      <w:r w:rsidRPr="00AD500C">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её</w:t>
      </w:r>
      <w:r w:rsidRPr="00AD500C">
        <w:rPr>
          <w:rFonts w:ascii="Times New Roman" w:eastAsia="Times New Roman" w:hAnsi="Times New Roman" w:cs="Times New Roman"/>
          <w:spacing w:val="-2"/>
          <w:sz w:val="24"/>
        </w:rPr>
        <w:t xml:space="preserve"> решение;</w:t>
      </w:r>
    </w:p>
    <w:p w:rsidR="00AD500C" w:rsidRPr="00AD500C" w:rsidRDefault="00AD500C" w:rsidP="00AD500C">
      <w:pPr>
        <w:widowControl w:val="0"/>
        <w:numPr>
          <w:ilvl w:val="0"/>
          <w:numId w:val="23"/>
        </w:numPr>
        <w:tabs>
          <w:tab w:val="left" w:pos="1274"/>
        </w:tabs>
        <w:autoSpaceDE w:val="0"/>
        <w:autoSpaceDN w:val="0"/>
        <w:spacing w:before="41" w:after="0" w:line="240" w:lineRule="auto"/>
        <w:ind w:left="1274" w:hanging="246"/>
        <w:rPr>
          <w:rFonts w:ascii="Times New Roman" w:eastAsia="Times New Roman" w:hAnsi="Times New Roman" w:cs="Times New Roman"/>
          <w:sz w:val="24"/>
        </w:rPr>
      </w:pPr>
      <w:r w:rsidRPr="00AD500C">
        <w:rPr>
          <w:rFonts w:ascii="Times New Roman" w:eastAsia="Times New Roman" w:hAnsi="Times New Roman" w:cs="Times New Roman"/>
          <w:sz w:val="24"/>
        </w:rPr>
        <w:t>контролировать</w:t>
      </w:r>
      <w:r w:rsidRPr="00AD500C">
        <w:rPr>
          <w:rFonts w:ascii="Times New Roman" w:eastAsia="Times New Roman" w:hAnsi="Times New Roman" w:cs="Times New Roman"/>
          <w:spacing w:val="-11"/>
          <w:sz w:val="24"/>
        </w:rPr>
        <w:t xml:space="preserve"> </w:t>
      </w:r>
      <w:r w:rsidRPr="00AD500C">
        <w:rPr>
          <w:rFonts w:ascii="Times New Roman" w:eastAsia="Times New Roman" w:hAnsi="Times New Roman" w:cs="Times New Roman"/>
          <w:sz w:val="24"/>
        </w:rPr>
        <w:t>полученный</w:t>
      </w:r>
      <w:r w:rsidRPr="00AD500C">
        <w:rPr>
          <w:rFonts w:ascii="Times New Roman" w:eastAsia="Times New Roman" w:hAnsi="Times New Roman" w:cs="Times New Roman"/>
          <w:spacing w:val="-6"/>
          <w:sz w:val="24"/>
        </w:rPr>
        <w:t xml:space="preserve"> </w:t>
      </w:r>
      <w:r w:rsidRPr="00AD500C">
        <w:rPr>
          <w:rFonts w:ascii="Times New Roman" w:eastAsia="Times New Roman" w:hAnsi="Times New Roman" w:cs="Times New Roman"/>
          <w:sz w:val="24"/>
        </w:rPr>
        <w:t>результат</w:t>
      </w:r>
      <w:r w:rsidRPr="00AD500C">
        <w:rPr>
          <w:rFonts w:ascii="Times New Roman" w:eastAsia="Times New Roman" w:hAnsi="Times New Roman" w:cs="Times New Roman"/>
          <w:spacing w:val="-6"/>
          <w:sz w:val="24"/>
        </w:rPr>
        <w:t xml:space="preserve"> </w:t>
      </w:r>
      <w:r w:rsidRPr="00AD500C">
        <w:rPr>
          <w:rFonts w:ascii="Times New Roman" w:eastAsia="Times New Roman" w:hAnsi="Times New Roman" w:cs="Times New Roman"/>
          <w:spacing w:val="-2"/>
          <w:sz w:val="24"/>
        </w:rPr>
        <w:t>деятельности;</w:t>
      </w:r>
    </w:p>
    <w:p w:rsidR="00AD500C" w:rsidRPr="00AD500C" w:rsidRDefault="00AD500C" w:rsidP="00AD500C">
      <w:pPr>
        <w:widowControl w:val="0"/>
        <w:numPr>
          <w:ilvl w:val="0"/>
          <w:numId w:val="23"/>
        </w:numPr>
        <w:tabs>
          <w:tab w:val="left" w:pos="1274"/>
        </w:tabs>
        <w:autoSpaceDE w:val="0"/>
        <w:autoSpaceDN w:val="0"/>
        <w:spacing w:before="41" w:after="0" w:line="240" w:lineRule="auto"/>
        <w:ind w:left="1274" w:hanging="246"/>
        <w:rPr>
          <w:rFonts w:ascii="Times New Roman" w:eastAsia="Times New Roman" w:hAnsi="Times New Roman" w:cs="Times New Roman"/>
          <w:sz w:val="24"/>
        </w:rPr>
      </w:pPr>
      <w:r w:rsidRPr="00AD500C">
        <w:rPr>
          <w:rFonts w:ascii="Times New Roman" w:eastAsia="Times New Roman" w:hAnsi="Times New Roman" w:cs="Times New Roman"/>
          <w:sz w:val="24"/>
        </w:rPr>
        <w:t>контролировать</w:t>
      </w:r>
      <w:r w:rsidRPr="00AD500C">
        <w:rPr>
          <w:rFonts w:ascii="Times New Roman" w:eastAsia="Times New Roman" w:hAnsi="Times New Roman" w:cs="Times New Roman"/>
          <w:spacing w:val="-8"/>
          <w:sz w:val="24"/>
        </w:rPr>
        <w:t xml:space="preserve"> </w:t>
      </w:r>
      <w:r w:rsidRPr="00AD500C">
        <w:rPr>
          <w:rFonts w:ascii="Times New Roman" w:eastAsia="Times New Roman" w:hAnsi="Times New Roman" w:cs="Times New Roman"/>
          <w:sz w:val="24"/>
        </w:rPr>
        <w:t>процесс</w:t>
      </w:r>
      <w:r w:rsidRPr="00AD500C">
        <w:rPr>
          <w:rFonts w:ascii="Times New Roman" w:eastAsia="Times New Roman" w:hAnsi="Times New Roman" w:cs="Times New Roman"/>
          <w:spacing w:val="-4"/>
          <w:sz w:val="24"/>
        </w:rPr>
        <w:t xml:space="preserve"> </w:t>
      </w:r>
      <w:r w:rsidRPr="00AD500C">
        <w:rPr>
          <w:rFonts w:ascii="Times New Roman" w:eastAsia="Times New Roman" w:hAnsi="Times New Roman" w:cs="Times New Roman"/>
          <w:sz w:val="24"/>
        </w:rPr>
        <w:t>деятельности,</w:t>
      </w:r>
      <w:r w:rsidRPr="00AD500C">
        <w:rPr>
          <w:rFonts w:ascii="Times New Roman" w:eastAsia="Times New Roman" w:hAnsi="Times New Roman" w:cs="Times New Roman"/>
          <w:spacing w:val="-3"/>
          <w:sz w:val="24"/>
        </w:rPr>
        <w:t xml:space="preserve"> </w:t>
      </w:r>
      <w:r w:rsidRPr="00AD500C">
        <w:rPr>
          <w:rFonts w:ascii="Times New Roman" w:eastAsia="Times New Roman" w:hAnsi="Times New Roman" w:cs="Times New Roman"/>
          <w:sz w:val="24"/>
        </w:rPr>
        <w:t>его</w:t>
      </w:r>
      <w:r w:rsidRPr="00AD500C">
        <w:rPr>
          <w:rFonts w:ascii="Times New Roman" w:eastAsia="Times New Roman" w:hAnsi="Times New Roman" w:cs="Times New Roman"/>
          <w:spacing w:val="-3"/>
          <w:sz w:val="24"/>
        </w:rPr>
        <w:t xml:space="preserve"> </w:t>
      </w:r>
      <w:r w:rsidRPr="00AD500C">
        <w:rPr>
          <w:rFonts w:ascii="Times New Roman" w:eastAsia="Times New Roman" w:hAnsi="Times New Roman" w:cs="Times New Roman"/>
          <w:sz w:val="24"/>
        </w:rPr>
        <w:t>соответствие</w:t>
      </w:r>
      <w:r w:rsidRPr="00AD500C">
        <w:rPr>
          <w:rFonts w:ascii="Times New Roman" w:eastAsia="Times New Roman" w:hAnsi="Times New Roman" w:cs="Times New Roman"/>
          <w:spacing w:val="-4"/>
          <w:sz w:val="24"/>
        </w:rPr>
        <w:t xml:space="preserve"> </w:t>
      </w:r>
      <w:r w:rsidRPr="00AD500C">
        <w:rPr>
          <w:rFonts w:ascii="Times New Roman" w:eastAsia="Times New Roman" w:hAnsi="Times New Roman" w:cs="Times New Roman"/>
          <w:sz w:val="24"/>
        </w:rPr>
        <w:t>выбранному</w:t>
      </w:r>
      <w:r w:rsidRPr="00AD500C">
        <w:rPr>
          <w:rFonts w:ascii="Times New Roman" w:eastAsia="Times New Roman" w:hAnsi="Times New Roman" w:cs="Times New Roman"/>
          <w:spacing w:val="-6"/>
          <w:sz w:val="24"/>
        </w:rPr>
        <w:t xml:space="preserve"> </w:t>
      </w:r>
      <w:r w:rsidRPr="00AD500C">
        <w:rPr>
          <w:rFonts w:ascii="Times New Roman" w:eastAsia="Times New Roman" w:hAnsi="Times New Roman" w:cs="Times New Roman"/>
          <w:spacing w:val="-2"/>
          <w:sz w:val="24"/>
        </w:rPr>
        <w:t>способу;</w:t>
      </w:r>
    </w:p>
    <w:p w:rsidR="00AD500C" w:rsidRPr="00AD500C" w:rsidRDefault="00AD500C" w:rsidP="00AD500C">
      <w:pPr>
        <w:widowControl w:val="0"/>
        <w:numPr>
          <w:ilvl w:val="0"/>
          <w:numId w:val="23"/>
        </w:numPr>
        <w:tabs>
          <w:tab w:val="left" w:pos="1274"/>
        </w:tabs>
        <w:autoSpaceDE w:val="0"/>
        <w:autoSpaceDN w:val="0"/>
        <w:spacing w:before="43" w:after="0" w:line="276" w:lineRule="auto"/>
        <w:ind w:left="462" w:right="116" w:firstLine="566"/>
        <w:jc w:val="both"/>
        <w:rPr>
          <w:rFonts w:ascii="Times New Roman" w:eastAsia="Times New Roman" w:hAnsi="Times New Roman" w:cs="Times New Roman"/>
          <w:sz w:val="24"/>
        </w:rPr>
      </w:pPr>
      <w:r w:rsidRPr="00AD500C">
        <w:rPr>
          <w:rFonts w:ascii="Times New Roman" w:eastAsia="Times New Roman" w:hAnsi="Times New Roman" w:cs="Times New Roman"/>
          <w:sz w:val="24"/>
        </w:rPr>
        <w:t xml:space="preserve">предвидеть (прогнозировать) трудности и ошибки при решении данной учебной </w:t>
      </w:r>
      <w:r w:rsidRPr="00AD500C">
        <w:rPr>
          <w:rFonts w:ascii="Times New Roman" w:eastAsia="Times New Roman" w:hAnsi="Times New Roman" w:cs="Times New Roman"/>
          <w:spacing w:val="-2"/>
          <w:sz w:val="24"/>
        </w:rPr>
        <w:t>задачи;</w:t>
      </w:r>
    </w:p>
    <w:p w:rsidR="00AD500C" w:rsidRPr="00AD500C" w:rsidRDefault="00AD500C" w:rsidP="00AD500C">
      <w:pPr>
        <w:widowControl w:val="0"/>
        <w:numPr>
          <w:ilvl w:val="0"/>
          <w:numId w:val="23"/>
        </w:numPr>
        <w:tabs>
          <w:tab w:val="left" w:pos="1274"/>
        </w:tabs>
        <w:autoSpaceDE w:val="0"/>
        <w:autoSpaceDN w:val="0"/>
        <w:spacing w:after="0" w:line="275" w:lineRule="exact"/>
        <w:ind w:left="1274" w:hanging="246"/>
        <w:jc w:val="both"/>
        <w:rPr>
          <w:rFonts w:ascii="Times New Roman" w:eastAsia="Times New Roman" w:hAnsi="Times New Roman" w:cs="Times New Roman"/>
          <w:sz w:val="24"/>
        </w:rPr>
      </w:pPr>
      <w:r w:rsidRPr="00AD500C">
        <w:rPr>
          <w:rFonts w:ascii="Times New Roman" w:eastAsia="Times New Roman" w:hAnsi="Times New Roman" w:cs="Times New Roman"/>
          <w:sz w:val="24"/>
        </w:rPr>
        <w:t>корректировать</w:t>
      </w:r>
      <w:r w:rsidRPr="00AD500C">
        <w:rPr>
          <w:rFonts w:ascii="Times New Roman" w:eastAsia="Times New Roman" w:hAnsi="Times New Roman" w:cs="Times New Roman"/>
          <w:spacing w:val="-6"/>
          <w:sz w:val="24"/>
        </w:rPr>
        <w:t xml:space="preserve"> </w:t>
      </w:r>
      <w:r w:rsidRPr="00AD500C">
        <w:rPr>
          <w:rFonts w:ascii="Times New Roman" w:eastAsia="Times New Roman" w:hAnsi="Times New Roman" w:cs="Times New Roman"/>
          <w:sz w:val="24"/>
        </w:rPr>
        <w:t>при</w:t>
      </w:r>
      <w:r w:rsidRPr="00AD500C">
        <w:rPr>
          <w:rFonts w:ascii="Times New Roman" w:eastAsia="Times New Roman" w:hAnsi="Times New Roman" w:cs="Times New Roman"/>
          <w:spacing w:val="-6"/>
          <w:sz w:val="24"/>
        </w:rPr>
        <w:t xml:space="preserve"> </w:t>
      </w:r>
      <w:r w:rsidRPr="00AD500C">
        <w:rPr>
          <w:rFonts w:ascii="Times New Roman" w:eastAsia="Times New Roman" w:hAnsi="Times New Roman" w:cs="Times New Roman"/>
          <w:sz w:val="24"/>
        </w:rPr>
        <w:t>необходимости</w:t>
      </w:r>
      <w:r w:rsidRPr="00AD500C">
        <w:rPr>
          <w:rFonts w:ascii="Times New Roman" w:eastAsia="Times New Roman" w:hAnsi="Times New Roman" w:cs="Times New Roman"/>
          <w:spacing w:val="-4"/>
          <w:sz w:val="24"/>
        </w:rPr>
        <w:t xml:space="preserve"> </w:t>
      </w:r>
      <w:r w:rsidRPr="00AD500C">
        <w:rPr>
          <w:rFonts w:ascii="Times New Roman" w:eastAsia="Times New Roman" w:hAnsi="Times New Roman" w:cs="Times New Roman"/>
          <w:sz w:val="24"/>
        </w:rPr>
        <w:t>процесс</w:t>
      </w:r>
      <w:r w:rsidRPr="00AD500C">
        <w:rPr>
          <w:rFonts w:ascii="Times New Roman" w:eastAsia="Times New Roman" w:hAnsi="Times New Roman" w:cs="Times New Roman"/>
          <w:spacing w:val="-4"/>
          <w:sz w:val="24"/>
        </w:rPr>
        <w:t xml:space="preserve"> </w:t>
      </w:r>
      <w:r w:rsidRPr="00AD500C">
        <w:rPr>
          <w:rFonts w:ascii="Times New Roman" w:eastAsia="Times New Roman" w:hAnsi="Times New Roman" w:cs="Times New Roman"/>
          <w:spacing w:val="-2"/>
          <w:sz w:val="24"/>
        </w:rPr>
        <w:t>деятельности.</w:t>
      </w:r>
    </w:p>
    <w:p w:rsidR="00AD500C" w:rsidRPr="00AD500C" w:rsidRDefault="00AD500C" w:rsidP="00AD500C">
      <w:pPr>
        <w:widowControl w:val="0"/>
        <w:autoSpaceDE w:val="0"/>
        <w:autoSpaceDN w:val="0"/>
        <w:spacing w:before="41" w:after="0" w:line="276" w:lineRule="auto"/>
        <w:ind w:left="462" w:right="107" w:firstLine="566"/>
        <w:jc w:val="both"/>
        <w:rPr>
          <w:rFonts w:ascii="Times New Roman" w:eastAsia="Times New Roman" w:hAnsi="Times New Roman" w:cs="Times New Roman"/>
          <w:sz w:val="24"/>
          <w:szCs w:val="24"/>
        </w:rPr>
      </w:pPr>
      <w:r w:rsidRPr="00AD500C">
        <w:rPr>
          <w:rFonts w:ascii="Times New Roman" w:eastAsia="Times New Roman" w:hAnsi="Times New Roman" w:cs="Times New Roman"/>
          <w:sz w:val="24"/>
          <w:szCs w:val="24"/>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AD500C" w:rsidRPr="00AD500C" w:rsidRDefault="00AD500C" w:rsidP="00AD500C">
      <w:pPr>
        <w:widowControl w:val="0"/>
        <w:autoSpaceDE w:val="0"/>
        <w:autoSpaceDN w:val="0"/>
        <w:spacing w:before="2" w:after="0" w:line="276" w:lineRule="auto"/>
        <w:ind w:left="462" w:right="106" w:firstLine="566"/>
        <w:jc w:val="both"/>
        <w:rPr>
          <w:rFonts w:ascii="Times New Roman" w:eastAsia="Times New Roman" w:hAnsi="Times New Roman" w:cs="Times New Roman"/>
          <w:sz w:val="24"/>
          <w:szCs w:val="24"/>
        </w:rPr>
      </w:pPr>
      <w:r w:rsidRPr="00AD500C">
        <w:rPr>
          <w:rFonts w:ascii="Times New Roman" w:eastAsia="Times New Roman" w:hAnsi="Times New Roman" w:cs="Times New Roman"/>
          <w:sz w:val="24"/>
          <w:szCs w:val="24"/>
        </w:rPr>
        <w:t>В соответствии с п. 30.3. ФГОС НОО система оценки достижения планируемых результатов освоения программы начального общего образования должна ориентировать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учебных курсов внеурочной деятельности и формирование универсальных учебных действий у обучающихся.</w:t>
      </w:r>
    </w:p>
    <w:p w:rsidR="00AD500C" w:rsidRPr="00AD500C" w:rsidRDefault="00AD500C" w:rsidP="00AD500C">
      <w:pPr>
        <w:widowControl w:val="0"/>
        <w:tabs>
          <w:tab w:val="left" w:pos="3957"/>
        </w:tabs>
        <w:autoSpaceDE w:val="0"/>
        <w:autoSpaceDN w:val="0"/>
        <w:spacing w:after="0" w:line="275" w:lineRule="exact"/>
        <w:ind w:right="105"/>
        <w:jc w:val="right"/>
        <w:rPr>
          <w:rFonts w:ascii="Times New Roman" w:eastAsia="Times New Roman" w:hAnsi="Times New Roman" w:cs="Times New Roman"/>
          <w:sz w:val="24"/>
          <w:szCs w:val="24"/>
        </w:rPr>
      </w:pPr>
      <w:r w:rsidRPr="00AD500C">
        <w:rPr>
          <w:rFonts w:ascii="Times New Roman" w:eastAsia="Times New Roman" w:hAnsi="Times New Roman" w:cs="Times New Roman"/>
          <w:sz w:val="24"/>
          <w:szCs w:val="24"/>
        </w:rPr>
        <w:t>Сформированность</w:t>
      </w:r>
      <w:r w:rsidRPr="00AD500C">
        <w:rPr>
          <w:rFonts w:ascii="Times New Roman" w:eastAsia="Times New Roman" w:hAnsi="Times New Roman" w:cs="Times New Roman"/>
          <w:spacing w:val="35"/>
          <w:sz w:val="24"/>
          <w:szCs w:val="24"/>
        </w:rPr>
        <w:t xml:space="preserve">  </w:t>
      </w:r>
      <w:r w:rsidRPr="00AD500C">
        <w:rPr>
          <w:rFonts w:ascii="Times New Roman" w:eastAsia="Times New Roman" w:hAnsi="Times New Roman" w:cs="Times New Roman"/>
          <w:spacing w:val="-2"/>
          <w:sz w:val="24"/>
          <w:szCs w:val="24"/>
        </w:rPr>
        <w:t>универсальных</w:t>
      </w:r>
      <w:r w:rsidRPr="00AD500C">
        <w:rPr>
          <w:rFonts w:ascii="Times New Roman" w:eastAsia="Times New Roman" w:hAnsi="Times New Roman" w:cs="Times New Roman"/>
          <w:sz w:val="24"/>
          <w:szCs w:val="24"/>
        </w:rPr>
        <w:tab/>
        <w:t>учебных</w:t>
      </w:r>
      <w:r w:rsidRPr="00AD500C">
        <w:rPr>
          <w:rFonts w:ascii="Times New Roman" w:eastAsia="Times New Roman" w:hAnsi="Times New Roman" w:cs="Times New Roman"/>
          <w:spacing w:val="37"/>
          <w:sz w:val="24"/>
          <w:szCs w:val="24"/>
        </w:rPr>
        <w:t xml:space="preserve">  </w:t>
      </w:r>
      <w:r w:rsidRPr="00AD500C">
        <w:rPr>
          <w:rFonts w:ascii="Times New Roman" w:eastAsia="Times New Roman" w:hAnsi="Times New Roman" w:cs="Times New Roman"/>
          <w:sz w:val="24"/>
          <w:szCs w:val="24"/>
        </w:rPr>
        <w:t>действий</w:t>
      </w:r>
      <w:r w:rsidRPr="00AD500C">
        <w:rPr>
          <w:rFonts w:ascii="Times New Roman" w:eastAsia="Times New Roman" w:hAnsi="Times New Roman" w:cs="Times New Roman"/>
          <w:spacing w:val="36"/>
          <w:sz w:val="24"/>
          <w:szCs w:val="24"/>
        </w:rPr>
        <w:t xml:space="preserve">  </w:t>
      </w:r>
      <w:r w:rsidRPr="00AD500C">
        <w:rPr>
          <w:rFonts w:ascii="Times New Roman" w:eastAsia="Times New Roman" w:hAnsi="Times New Roman" w:cs="Times New Roman"/>
          <w:sz w:val="24"/>
          <w:szCs w:val="24"/>
        </w:rPr>
        <w:t>у</w:t>
      </w:r>
      <w:r w:rsidRPr="00AD500C">
        <w:rPr>
          <w:rFonts w:ascii="Times New Roman" w:eastAsia="Times New Roman" w:hAnsi="Times New Roman" w:cs="Times New Roman"/>
          <w:spacing w:val="33"/>
          <w:sz w:val="24"/>
          <w:szCs w:val="24"/>
        </w:rPr>
        <w:t xml:space="preserve">  </w:t>
      </w:r>
      <w:r w:rsidRPr="00AD500C">
        <w:rPr>
          <w:rFonts w:ascii="Times New Roman" w:eastAsia="Times New Roman" w:hAnsi="Times New Roman" w:cs="Times New Roman"/>
          <w:sz w:val="24"/>
          <w:szCs w:val="24"/>
        </w:rPr>
        <w:t>обучающихся</w:t>
      </w:r>
      <w:r w:rsidRPr="00AD500C">
        <w:rPr>
          <w:rFonts w:ascii="Times New Roman" w:eastAsia="Times New Roman" w:hAnsi="Times New Roman" w:cs="Times New Roman"/>
          <w:spacing w:val="36"/>
          <w:sz w:val="24"/>
          <w:szCs w:val="24"/>
        </w:rPr>
        <w:t xml:space="preserve">  </w:t>
      </w:r>
      <w:r w:rsidRPr="00AD500C">
        <w:rPr>
          <w:rFonts w:ascii="Times New Roman" w:eastAsia="Times New Roman" w:hAnsi="Times New Roman" w:cs="Times New Roman"/>
          <w:spacing w:val="-4"/>
          <w:sz w:val="24"/>
          <w:szCs w:val="24"/>
        </w:rPr>
        <w:t>МБОУ</w:t>
      </w:r>
    </w:p>
    <w:p w:rsidR="00AD500C" w:rsidRPr="00AD500C" w:rsidRDefault="00AD500C" w:rsidP="00AD500C">
      <w:pPr>
        <w:widowControl w:val="0"/>
        <w:autoSpaceDE w:val="0"/>
        <w:autoSpaceDN w:val="0"/>
        <w:spacing w:before="41" w:after="0" w:line="240" w:lineRule="auto"/>
        <w:ind w:left="426" w:right="110" w:hanging="142"/>
        <w:rPr>
          <w:rFonts w:ascii="Times New Roman" w:eastAsia="Times New Roman" w:hAnsi="Times New Roman" w:cs="Times New Roman"/>
          <w:sz w:val="24"/>
          <w:szCs w:val="24"/>
        </w:rPr>
      </w:pPr>
      <w:r w:rsidRPr="00AD500C">
        <w:rPr>
          <w:rFonts w:ascii="Times New Roman" w:eastAsia="Times New Roman" w:hAnsi="Times New Roman" w:cs="Times New Roman"/>
          <w:sz w:val="24"/>
          <w:szCs w:val="24"/>
        </w:rPr>
        <w:t>«Средняя</w:t>
      </w:r>
      <w:r w:rsidRPr="00AD500C">
        <w:rPr>
          <w:rFonts w:ascii="Times New Roman" w:eastAsia="Times New Roman" w:hAnsi="Times New Roman" w:cs="Times New Roman"/>
          <w:spacing w:val="65"/>
          <w:w w:val="150"/>
          <w:sz w:val="24"/>
          <w:szCs w:val="24"/>
        </w:rPr>
        <w:t xml:space="preserve"> </w:t>
      </w:r>
      <w:r w:rsidRPr="00AD500C">
        <w:rPr>
          <w:rFonts w:ascii="Times New Roman" w:eastAsia="Times New Roman" w:hAnsi="Times New Roman" w:cs="Times New Roman"/>
          <w:sz w:val="24"/>
          <w:szCs w:val="24"/>
        </w:rPr>
        <w:t>общеобразовательная</w:t>
      </w:r>
      <w:r w:rsidRPr="00AD500C">
        <w:rPr>
          <w:rFonts w:ascii="Times New Roman" w:eastAsia="Times New Roman" w:hAnsi="Times New Roman" w:cs="Times New Roman"/>
          <w:spacing w:val="68"/>
          <w:w w:val="150"/>
          <w:sz w:val="24"/>
          <w:szCs w:val="24"/>
        </w:rPr>
        <w:t xml:space="preserve"> </w:t>
      </w:r>
      <w:r w:rsidRPr="00AD500C">
        <w:rPr>
          <w:rFonts w:ascii="Times New Roman" w:eastAsia="Times New Roman" w:hAnsi="Times New Roman" w:cs="Times New Roman"/>
          <w:sz w:val="24"/>
          <w:szCs w:val="24"/>
        </w:rPr>
        <w:t>школа</w:t>
      </w:r>
      <w:r w:rsidRPr="00AD500C">
        <w:rPr>
          <w:rFonts w:ascii="Times New Roman" w:eastAsia="Times New Roman" w:hAnsi="Times New Roman" w:cs="Times New Roman"/>
          <w:spacing w:val="70"/>
          <w:w w:val="150"/>
          <w:sz w:val="24"/>
          <w:szCs w:val="24"/>
        </w:rPr>
        <w:t xml:space="preserve"> </w:t>
      </w:r>
      <w:r w:rsidRPr="00AD500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w:t>
      </w:r>
      <w:r w:rsidRPr="00AD500C">
        <w:rPr>
          <w:rFonts w:ascii="Times New Roman" w:eastAsia="Times New Roman" w:hAnsi="Times New Roman" w:cs="Times New Roman"/>
          <w:sz w:val="24"/>
          <w:szCs w:val="24"/>
        </w:rPr>
        <w:t>8»</w:t>
      </w:r>
      <w:r w:rsidRPr="00AD500C">
        <w:rPr>
          <w:rFonts w:ascii="Times New Roman" w:eastAsia="Times New Roman" w:hAnsi="Times New Roman" w:cs="Times New Roman"/>
          <w:spacing w:val="64"/>
          <w:w w:val="150"/>
          <w:sz w:val="24"/>
          <w:szCs w:val="24"/>
        </w:rPr>
        <w:t xml:space="preserve"> </w:t>
      </w:r>
      <w:r w:rsidRPr="00AD500C">
        <w:rPr>
          <w:rFonts w:ascii="Times New Roman" w:eastAsia="Times New Roman" w:hAnsi="Times New Roman" w:cs="Times New Roman"/>
          <w:sz w:val="24"/>
          <w:szCs w:val="24"/>
        </w:rPr>
        <w:t>определяется</w:t>
      </w:r>
      <w:r w:rsidRPr="00AD500C">
        <w:rPr>
          <w:rFonts w:ascii="Times New Roman" w:eastAsia="Times New Roman" w:hAnsi="Times New Roman" w:cs="Times New Roman"/>
          <w:spacing w:val="68"/>
          <w:w w:val="150"/>
          <w:sz w:val="24"/>
          <w:szCs w:val="24"/>
        </w:rPr>
        <w:t xml:space="preserve"> </w:t>
      </w:r>
      <w:r w:rsidRPr="00AD500C">
        <w:rPr>
          <w:rFonts w:ascii="Times New Roman" w:eastAsia="Times New Roman" w:hAnsi="Times New Roman" w:cs="Times New Roman"/>
          <w:sz w:val="24"/>
          <w:szCs w:val="24"/>
        </w:rPr>
        <w:t>на</w:t>
      </w:r>
      <w:r w:rsidRPr="00AD500C">
        <w:rPr>
          <w:rFonts w:ascii="Times New Roman" w:eastAsia="Times New Roman" w:hAnsi="Times New Roman" w:cs="Times New Roman"/>
          <w:spacing w:val="67"/>
          <w:w w:val="150"/>
          <w:sz w:val="24"/>
          <w:szCs w:val="24"/>
        </w:rPr>
        <w:t xml:space="preserve"> </w:t>
      </w:r>
      <w:r w:rsidRPr="00AD500C">
        <w:rPr>
          <w:rFonts w:ascii="Times New Roman" w:eastAsia="Times New Roman" w:hAnsi="Times New Roman" w:cs="Times New Roman"/>
          <w:sz w:val="24"/>
          <w:szCs w:val="24"/>
        </w:rPr>
        <w:t>этапе</w:t>
      </w:r>
      <w:r w:rsidRPr="00AD500C">
        <w:rPr>
          <w:rFonts w:ascii="Times New Roman" w:eastAsia="Times New Roman" w:hAnsi="Times New Roman" w:cs="Times New Roman"/>
          <w:spacing w:val="67"/>
          <w:w w:val="150"/>
          <w:sz w:val="24"/>
          <w:szCs w:val="24"/>
        </w:rPr>
        <w:t xml:space="preserve"> </w:t>
      </w:r>
      <w:r w:rsidRPr="00AD500C">
        <w:rPr>
          <w:rFonts w:ascii="Times New Roman" w:eastAsia="Times New Roman" w:hAnsi="Times New Roman" w:cs="Times New Roman"/>
          <w:sz w:val="24"/>
          <w:szCs w:val="24"/>
        </w:rPr>
        <w:t>завершения</w:t>
      </w:r>
      <w:r w:rsidRPr="00AD500C">
        <w:rPr>
          <w:rFonts w:ascii="Times New Roman" w:eastAsia="Times New Roman" w:hAnsi="Times New Roman" w:cs="Times New Roman"/>
          <w:spacing w:val="68"/>
          <w:w w:val="150"/>
          <w:sz w:val="24"/>
          <w:szCs w:val="24"/>
        </w:rPr>
        <w:t xml:space="preserve"> </w:t>
      </w:r>
      <w:r w:rsidRPr="00AD500C">
        <w:rPr>
          <w:rFonts w:ascii="Times New Roman" w:eastAsia="Times New Roman" w:hAnsi="Times New Roman" w:cs="Times New Roman"/>
          <w:spacing w:val="-5"/>
          <w:sz w:val="24"/>
          <w:szCs w:val="24"/>
        </w:rPr>
        <w:t>ими</w:t>
      </w:r>
    </w:p>
    <w:p w:rsidR="00AD500C" w:rsidRPr="00AD500C" w:rsidRDefault="00AD500C" w:rsidP="00AD500C">
      <w:pPr>
        <w:widowControl w:val="0"/>
        <w:autoSpaceDE w:val="0"/>
        <w:autoSpaceDN w:val="0"/>
        <w:spacing w:before="90" w:after="0" w:line="276" w:lineRule="auto"/>
        <w:ind w:left="426" w:right="107" w:hanging="142"/>
        <w:jc w:val="both"/>
        <w:rPr>
          <w:rFonts w:ascii="Times New Roman" w:eastAsia="Times New Roman" w:hAnsi="Times New Roman" w:cs="Times New Roman"/>
          <w:sz w:val="24"/>
          <w:szCs w:val="24"/>
        </w:rPr>
      </w:pPr>
      <w:r>
        <w:rPr>
          <w:rFonts w:ascii="Times New Roman" w:eastAsia="Times New Roman" w:hAnsi="Times New Roman" w:cs="Times New Roman"/>
        </w:rPr>
        <w:t xml:space="preserve"> </w:t>
      </w:r>
      <w:r w:rsidRPr="00AD500C">
        <w:rPr>
          <w:rFonts w:ascii="Times New Roman" w:eastAsia="Times New Roman" w:hAnsi="Times New Roman" w:cs="Times New Roman"/>
          <w:sz w:val="24"/>
          <w:szCs w:val="24"/>
        </w:rPr>
        <w:t>освоен</w:t>
      </w:r>
      <w:r w:rsidR="003464BC">
        <w:rPr>
          <w:rFonts w:ascii="Times New Roman" w:eastAsia="Times New Roman" w:hAnsi="Times New Roman" w:cs="Times New Roman"/>
          <w:sz w:val="24"/>
          <w:szCs w:val="24"/>
        </w:rPr>
        <w:t xml:space="preserve">ия ООП НОО в 4 классе в виде  региональной </w:t>
      </w:r>
      <w:r w:rsidRPr="00AD500C">
        <w:rPr>
          <w:rFonts w:ascii="Times New Roman" w:eastAsia="Times New Roman" w:hAnsi="Times New Roman" w:cs="Times New Roman"/>
          <w:sz w:val="24"/>
          <w:szCs w:val="24"/>
        </w:rPr>
        <w:t>комплексной</w:t>
      </w:r>
      <w:r w:rsidR="003464BC">
        <w:rPr>
          <w:rFonts w:ascii="Times New Roman" w:eastAsia="Times New Roman" w:hAnsi="Times New Roman" w:cs="Times New Roman"/>
          <w:sz w:val="24"/>
          <w:szCs w:val="24"/>
        </w:rPr>
        <w:t xml:space="preserve"> контрольной</w:t>
      </w:r>
      <w:r w:rsidRPr="00AD500C">
        <w:rPr>
          <w:rFonts w:ascii="Times New Roman" w:eastAsia="Times New Roman" w:hAnsi="Times New Roman" w:cs="Times New Roman"/>
          <w:sz w:val="24"/>
          <w:szCs w:val="24"/>
        </w:rPr>
        <w:t xml:space="preserve"> работы. Сформированность </w:t>
      </w:r>
      <w:r>
        <w:rPr>
          <w:rFonts w:ascii="Times New Roman" w:eastAsia="Times New Roman" w:hAnsi="Times New Roman" w:cs="Times New Roman"/>
          <w:sz w:val="24"/>
          <w:szCs w:val="24"/>
        </w:rPr>
        <w:t xml:space="preserve">          </w:t>
      </w:r>
      <w:r w:rsidRPr="00AD500C">
        <w:rPr>
          <w:rFonts w:ascii="Times New Roman" w:eastAsia="Times New Roman" w:hAnsi="Times New Roman" w:cs="Times New Roman"/>
          <w:sz w:val="24"/>
          <w:szCs w:val="24"/>
        </w:rPr>
        <w:t xml:space="preserve">универсальных учебных </w:t>
      </w:r>
      <w:r w:rsidR="00751ACB">
        <w:rPr>
          <w:rFonts w:ascii="Times New Roman" w:eastAsia="Times New Roman" w:hAnsi="Times New Roman" w:cs="Times New Roman"/>
          <w:sz w:val="24"/>
          <w:szCs w:val="24"/>
        </w:rPr>
        <w:t>действий у обучающихся МБОУ « СОШ №28»</w:t>
      </w:r>
      <w:r w:rsidRPr="00AD500C">
        <w:rPr>
          <w:rFonts w:ascii="Times New Roman" w:eastAsia="Times New Roman" w:hAnsi="Times New Roman" w:cs="Times New Roman"/>
          <w:sz w:val="24"/>
          <w:szCs w:val="24"/>
        </w:rPr>
        <w:t xml:space="preserve"> в 1-3-их классах определяе</w:t>
      </w:r>
      <w:r w:rsidR="003464BC">
        <w:rPr>
          <w:rFonts w:ascii="Times New Roman" w:eastAsia="Times New Roman" w:hAnsi="Times New Roman" w:cs="Times New Roman"/>
          <w:sz w:val="24"/>
          <w:szCs w:val="24"/>
        </w:rPr>
        <w:t xml:space="preserve">тся ежегодно в виде проведения </w:t>
      </w:r>
      <w:r w:rsidRPr="00AD500C">
        <w:rPr>
          <w:rFonts w:ascii="Times New Roman" w:eastAsia="Times New Roman" w:hAnsi="Times New Roman" w:cs="Times New Roman"/>
          <w:sz w:val="24"/>
          <w:szCs w:val="24"/>
        </w:rPr>
        <w:t>комплексной</w:t>
      </w:r>
      <w:r w:rsidR="003464BC">
        <w:rPr>
          <w:rFonts w:ascii="Times New Roman" w:eastAsia="Times New Roman" w:hAnsi="Times New Roman" w:cs="Times New Roman"/>
          <w:sz w:val="24"/>
          <w:szCs w:val="24"/>
        </w:rPr>
        <w:t xml:space="preserve"> контрольной</w:t>
      </w:r>
      <w:r w:rsidRPr="00AD500C">
        <w:rPr>
          <w:rFonts w:ascii="Times New Roman" w:eastAsia="Times New Roman" w:hAnsi="Times New Roman" w:cs="Times New Roman"/>
          <w:sz w:val="24"/>
          <w:szCs w:val="24"/>
        </w:rPr>
        <w:t xml:space="preserve"> </w:t>
      </w:r>
      <w:r w:rsidR="003464BC">
        <w:rPr>
          <w:rFonts w:ascii="Times New Roman" w:eastAsia="Times New Roman" w:hAnsi="Times New Roman" w:cs="Times New Roman"/>
          <w:sz w:val="24"/>
          <w:szCs w:val="24"/>
        </w:rPr>
        <w:t xml:space="preserve"> </w:t>
      </w:r>
      <w:r w:rsidRPr="00AD500C">
        <w:rPr>
          <w:rFonts w:ascii="Times New Roman" w:eastAsia="Times New Roman" w:hAnsi="Times New Roman" w:cs="Times New Roman"/>
          <w:spacing w:val="-2"/>
          <w:sz w:val="24"/>
          <w:szCs w:val="24"/>
        </w:rPr>
        <w:t>работы.</w:t>
      </w:r>
    </w:p>
    <w:p w:rsidR="00B36AA0" w:rsidRPr="00D53507" w:rsidRDefault="00B36AA0" w:rsidP="00B36AA0">
      <w:pPr>
        <w:spacing w:after="0" w:line="240" w:lineRule="auto"/>
        <w:jc w:val="both"/>
        <w:rPr>
          <w:rFonts w:ascii="Times New Roman" w:hAnsi="Times New Roman" w:cs="Times New Roman"/>
          <w:b/>
          <w:sz w:val="24"/>
          <w:szCs w:val="24"/>
        </w:rPr>
      </w:pPr>
      <w:r w:rsidRPr="00D53507">
        <w:rPr>
          <w:rFonts w:ascii="Times New Roman" w:hAnsi="Times New Roman" w:cs="Times New Roman"/>
          <w:b/>
          <w:sz w:val="24"/>
          <w:szCs w:val="24"/>
          <w:vertAlign w:val="superscript"/>
        </w:rPr>
        <w:t xml:space="preserve"> </w:t>
      </w:r>
      <w:r w:rsidR="009429D7">
        <w:rPr>
          <w:rFonts w:ascii="Times New Roman" w:hAnsi="Times New Roman" w:cs="Times New Roman"/>
          <w:b/>
          <w:sz w:val="24"/>
          <w:szCs w:val="24"/>
        </w:rPr>
        <w:t>3.</w:t>
      </w:r>
      <w:proofErr w:type="gramStart"/>
      <w:r w:rsidR="009429D7">
        <w:rPr>
          <w:rFonts w:ascii="Times New Roman" w:hAnsi="Times New Roman" w:cs="Times New Roman"/>
          <w:b/>
          <w:sz w:val="24"/>
          <w:szCs w:val="24"/>
        </w:rPr>
        <w:t>4</w:t>
      </w:r>
      <w:r w:rsidRPr="00D53507">
        <w:rPr>
          <w:rFonts w:ascii="Times New Roman" w:hAnsi="Times New Roman" w:cs="Times New Roman"/>
          <w:b/>
          <w:sz w:val="24"/>
          <w:szCs w:val="24"/>
        </w:rPr>
        <w:t>.</w:t>
      </w:r>
      <w:r w:rsidR="002E5296" w:rsidRPr="00D53507">
        <w:rPr>
          <w:rFonts w:ascii="Times New Roman" w:hAnsi="Times New Roman" w:cs="Times New Roman"/>
          <w:b/>
          <w:sz w:val="24"/>
          <w:szCs w:val="24"/>
        </w:rPr>
        <w:t>Рабочая</w:t>
      </w:r>
      <w:proofErr w:type="gramEnd"/>
      <w:r w:rsidR="002E5296" w:rsidRPr="00D53507">
        <w:rPr>
          <w:rFonts w:ascii="Times New Roman" w:hAnsi="Times New Roman" w:cs="Times New Roman"/>
          <w:b/>
          <w:sz w:val="24"/>
          <w:szCs w:val="24"/>
        </w:rPr>
        <w:t xml:space="preserve"> </w:t>
      </w:r>
      <w:r w:rsidRPr="00D53507">
        <w:rPr>
          <w:rFonts w:ascii="Times New Roman" w:hAnsi="Times New Roman" w:cs="Times New Roman"/>
          <w:b/>
          <w:sz w:val="24"/>
          <w:szCs w:val="24"/>
        </w:rPr>
        <w:t xml:space="preserve"> </w:t>
      </w:r>
      <w:r w:rsidR="002E5296" w:rsidRPr="00D53507">
        <w:rPr>
          <w:rFonts w:ascii="Times New Roman" w:hAnsi="Times New Roman" w:cs="Times New Roman"/>
          <w:b/>
          <w:sz w:val="24"/>
          <w:szCs w:val="24"/>
        </w:rPr>
        <w:t>п</w:t>
      </w:r>
      <w:r w:rsidRPr="00D53507">
        <w:rPr>
          <w:rFonts w:ascii="Times New Roman" w:hAnsi="Times New Roman" w:cs="Times New Roman"/>
          <w:b/>
          <w:sz w:val="24"/>
          <w:szCs w:val="24"/>
        </w:rPr>
        <w:t>рограмма воспитания.</w:t>
      </w:r>
    </w:p>
    <w:p w:rsidR="009429D7" w:rsidRDefault="00A65C6A" w:rsidP="00645D11">
      <w:pPr>
        <w:spacing w:after="0" w:line="240" w:lineRule="auto"/>
        <w:ind w:left="120"/>
        <w:rPr>
          <w:rFonts w:ascii="Times New Roman" w:eastAsia="Calibri" w:hAnsi="Times New Roman" w:cs="Times New Roman"/>
          <w:sz w:val="24"/>
          <w:szCs w:val="24"/>
          <w:u w:val="single"/>
          <w:lang w:eastAsia="ru-RU"/>
        </w:rPr>
      </w:pPr>
      <w:hyperlink r:id="rId322" w:history="1">
        <w:r w:rsidR="00645D11" w:rsidRPr="00645D11">
          <w:rPr>
            <w:rFonts w:ascii="Times New Roman" w:eastAsia="Calibri" w:hAnsi="Times New Roman" w:cs="Times New Roman"/>
            <w:sz w:val="24"/>
            <w:szCs w:val="24"/>
            <w:u w:val="single"/>
            <w:lang w:eastAsia="ru-RU"/>
          </w:rPr>
          <w:t>https://docs.google.com/document/d/12izRHgG3z3sVYYFiRhCUyA26ivse4pBA/edit</w:t>
        </w:r>
      </w:hyperlink>
      <w:r w:rsidR="009429D7">
        <w:rPr>
          <w:rFonts w:ascii="Times New Roman" w:eastAsia="Calibri" w:hAnsi="Times New Roman" w:cs="Times New Roman"/>
          <w:sz w:val="24"/>
          <w:szCs w:val="24"/>
          <w:u w:val="single"/>
          <w:lang w:eastAsia="ru-RU"/>
        </w:rPr>
        <w:t xml:space="preserve"> </w:t>
      </w:r>
    </w:p>
    <w:p w:rsidR="00EE573A" w:rsidRDefault="00EE573A" w:rsidP="007F673D">
      <w:pPr>
        <w:spacing w:after="0" w:line="240" w:lineRule="auto"/>
        <w:jc w:val="both"/>
        <w:rPr>
          <w:rFonts w:ascii="Times New Roman" w:eastAsia="Calibri" w:hAnsi="Times New Roman" w:cs="Times New Roman"/>
          <w:b/>
          <w:sz w:val="24"/>
          <w:szCs w:val="24"/>
          <w:lang w:eastAsia="ru-RU"/>
        </w:rPr>
      </w:pPr>
    </w:p>
    <w:p w:rsidR="008A71CD" w:rsidRPr="008A71CD" w:rsidRDefault="008A71CD" w:rsidP="007F673D">
      <w:pPr>
        <w:spacing w:after="0" w:line="240" w:lineRule="auto"/>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w:t>
      </w:r>
      <w:r w:rsidRPr="008A71CD">
        <w:rPr>
          <w:rFonts w:ascii="Times New Roman" w:eastAsia="Calibri" w:hAnsi="Times New Roman" w:cs="Times New Roman"/>
          <w:b/>
          <w:sz w:val="24"/>
          <w:szCs w:val="24"/>
          <w:lang w:eastAsia="ru-RU"/>
        </w:rPr>
        <w:t>3.5. Программа коррекционной работы</w:t>
      </w:r>
    </w:p>
    <w:p w:rsidR="008A71CD" w:rsidRPr="008A71CD" w:rsidRDefault="009429D7" w:rsidP="00EE573A">
      <w:pPr>
        <w:spacing w:after="0" w:line="240" w:lineRule="auto"/>
        <w:jc w:val="both"/>
        <w:rPr>
          <w:rFonts w:ascii="Times New Roman" w:eastAsia="Calibri" w:hAnsi="Times New Roman" w:cs="Times New Roman"/>
          <w:b/>
          <w:sz w:val="24"/>
          <w:szCs w:val="24"/>
          <w:lang w:eastAsia="ru-RU"/>
        </w:rPr>
      </w:pPr>
      <w:r>
        <w:rPr>
          <w:rFonts w:ascii="Times New Roman" w:eastAsia="Calibri" w:hAnsi="Times New Roman" w:cs="Times New Roman"/>
          <w:sz w:val="24"/>
          <w:szCs w:val="24"/>
          <w:u w:val="single"/>
          <w:lang w:eastAsia="ru-RU"/>
        </w:rPr>
        <w:t xml:space="preserve"> </w:t>
      </w:r>
      <w:r w:rsidR="00645D11" w:rsidRPr="00645D11">
        <w:rPr>
          <w:rFonts w:ascii="Times New Roman" w:eastAsia="Calibri" w:hAnsi="Times New Roman" w:cs="Times New Roman"/>
          <w:sz w:val="24"/>
          <w:szCs w:val="24"/>
          <w:lang w:eastAsia="ru-RU"/>
        </w:rPr>
        <w:t xml:space="preserve"> </w:t>
      </w:r>
      <w:r w:rsidR="008A71CD" w:rsidRPr="008A71CD">
        <w:rPr>
          <w:rFonts w:ascii="Times New Roman" w:eastAsia="Calibri" w:hAnsi="Times New Roman" w:cs="Times New Roman"/>
          <w:b/>
          <w:sz w:val="24"/>
          <w:szCs w:val="24"/>
          <w:lang w:eastAsia="ru-RU"/>
        </w:rPr>
        <w:t xml:space="preserve">    3.5.1. Цели и задачи программы</w:t>
      </w:r>
    </w:p>
    <w:p w:rsidR="008A71CD" w:rsidRPr="008A71CD" w:rsidRDefault="008A71CD" w:rsidP="007F673D">
      <w:pPr>
        <w:widowControl w:val="0"/>
        <w:spacing w:after="0" w:line="240" w:lineRule="auto"/>
        <w:ind w:firstLine="426"/>
        <w:jc w:val="both"/>
        <w:rPr>
          <w:rFonts w:ascii="Times New Roman" w:eastAsia="Calibri" w:hAnsi="Times New Roman" w:cs="Times New Roman"/>
          <w:sz w:val="24"/>
          <w:szCs w:val="24"/>
        </w:rPr>
      </w:pPr>
      <w:r w:rsidRPr="008A71CD">
        <w:rPr>
          <w:rFonts w:ascii="Times New Roman" w:eastAsia="Calibri" w:hAnsi="Times New Roman" w:cs="Times New Roman"/>
          <w:sz w:val="24"/>
          <w:szCs w:val="24"/>
        </w:rPr>
        <w:t>В документах, положенных в основу программы коррекционной работы понятие «</w:t>
      </w:r>
      <w:r w:rsidRPr="008A71CD">
        <w:rPr>
          <w:rFonts w:ascii="Times New Roman" w:eastAsia="Calibri" w:hAnsi="Times New Roman" w:cs="Times New Roman"/>
          <w:bCs/>
          <w:sz w:val="24"/>
          <w:szCs w:val="24"/>
        </w:rPr>
        <w:t xml:space="preserve">учащийся с ограниченными возможностями здоровья» (далее с ОВЗ) трактуется как физическое лицо, имеющее недостатки в физическом и (или) психологическом развитии, подтвержденные психолого-педагогической комиссией и препятствующие получению образования без создания специальных условий. </w:t>
      </w:r>
    </w:p>
    <w:p w:rsidR="008A71CD" w:rsidRPr="008A71CD" w:rsidRDefault="008A71CD" w:rsidP="007F673D">
      <w:pPr>
        <w:widowControl w:val="0"/>
        <w:spacing w:after="0" w:line="240" w:lineRule="auto"/>
        <w:ind w:firstLine="426"/>
        <w:jc w:val="both"/>
        <w:rPr>
          <w:rFonts w:ascii="Times New Roman" w:eastAsia="Calibri" w:hAnsi="Times New Roman" w:cs="Times New Roman"/>
          <w:sz w:val="24"/>
          <w:szCs w:val="24"/>
        </w:rPr>
      </w:pPr>
      <w:r w:rsidRPr="008A71CD">
        <w:rPr>
          <w:rFonts w:ascii="Times New Roman" w:eastAsia="Calibri" w:hAnsi="Times New Roman" w:cs="Times New Roman"/>
          <w:sz w:val="24"/>
          <w:szCs w:val="24"/>
        </w:rPr>
        <w:t>В условиях модернизации образовательной системы в России актуальным становится вопрос сопровождения ребенка с ограниченными возможностями здоровья в образовательной организации. Тем более, что таких детей действительно много. В настоящее время существует тенденция отказа родителей детей с ОВЗ от обучения в специальных учреждениях. Как следствие – поступление большого количества таких детей в образовательные организации, а именно – в школы. И школа должна быть готова принять их. Степень готовности школы определяет успешность обучения и социализации таких детей.</w:t>
      </w:r>
    </w:p>
    <w:p w:rsidR="008A71CD" w:rsidRPr="008A71CD" w:rsidRDefault="008A71CD" w:rsidP="007F673D">
      <w:pPr>
        <w:widowControl w:val="0"/>
        <w:spacing w:after="0" w:line="240" w:lineRule="auto"/>
        <w:ind w:firstLine="426"/>
        <w:jc w:val="both"/>
        <w:rPr>
          <w:rFonts w:ascii="Times New Roman" w:eastAsia="Calibri" w:hAnsi="Times New Roman" w:cs="Times New Roman"/>
          <w:sz w:val="24"/>
          <w:szCs w:val="24"/>
        </w:rPr>
      </w:pPr>
      <w:r w:rsidRPr="008A71CD">
        <w:rPr>
          <w:rFonts w:ascii="Times New Roman" w:eastAsia="Calibri" w:hAnsi="Times New Roman" w:cs="Times New Roman"/>
          <w:sz w:val="24"/>
          <w:szCs w:val="24"/>
        </w:rPr>
        <w:t xml:space="preserve">Школьная неуспеваемость и трудности в обучении давно и серьезно волнуют педагогов-практиков. Особенно остро эта проблема обозначилась в последние годы, поскольку количество детей, испытывающих трудности в обучении и имеющих ограниченные возможности здоровья, </w:t>
      </w:r>
      <w:r w:rsidRPr="008A71CD">
        <w:rPr>
          <w:rFonts w:ascii="Times New Roman" w:eastAsia="Calibri" w:hAnsi="Times New Roman" w:cs="Times New Roman"/>
          <w:sz w:val="24"/>
          <w:szCs w:val="24"/>
        </w:rPr>
        <w:lastRenderedPageBreak/>
        <w:t>неуклонно растет. Особенностями обучения в современной школе являются нарастающий объем информации, постоянное усложнение учебных программ, что предъявляет к организму ребенка самые высокие требования. В настоящее время школа должна обеспечить возможность успешного обучения любого учащегося.</w:t>
      </w:r>
    </w:p>
    <w:p w:rsidR="008A71CD" w:rsidRPr="008A71CD" w:rsidRDefault="008A71CD" w:rsidP="007F673D">
      <w:pPr>
        <w:widowControl w:val="0"/>
        <w:spacing w:after="0" w:line="240" w:lineRule="auto"/>
        <w:ind w:firstLine="426"/>
        <w:jc w:val="both"/>
        <w:rPr>
          <w:rFonts w:ascii="Times New Roman" w:eastAsia="Calibri" w:hAnsi="Times New Roman" w:cs="Times New Roman"/>
          <w:sz w:val="24"/>
          <w:szCs w:val="24"/>
        </w:rPr>
      </w:pPr>
      <w:r w:rsidRPr="008A71CD">
        <w:rPr>
          <w:rFonts w:ascii="Times New Roman" w:eastAsia="Calibri" w:hAnsi="Times New Roman" w:cs="Times New Roman"/>
          <w:sz w:val="24"/>
          <w:szCs w:val="24"/>
        </w:rPr>
        <w:t>В национальной образовательной инициативе «Наша новая школа» особое внимание отводится обеспечению индивидуализированного психолого-педагогического сопровождения каждого школьника силами педагогов, владеющих необходимыми знаниями об особенностях развития различных категорий детей. Именно учителя первыми сталкиваются с проблемами ребенка. А потому одна из приоритетных задач – вооружить педагогов методами и приемами, которые позволяют выявить трудности в обучении детей, а также причины, лежащие в их основе. Все педагоги должны отчетливо представлять закономерности психофизиологического и возрастного развития учащихся, владеть основными дефектологическими понятиями, знать приемы и методы коррекционной работы. Педагогическое диагностирование является основой создания индивидуальных коррекционных программ, которые, с одной стороны, позволят ребенку с ограниченными возможностями здоровья развить и реализовать свои способности, а с другой, помогут педагогу организовать образовательный процесс с учетом готовности всех детей к успешному усвоению программного материала.</w:t>
      </w:r>
    </w:p>
    <w:p w:rsidR="008A71CD" w:rsidRPr="008A71CD" w:rsidRDefault="008A71CD" w:rsidP="007F673D">
      <w:pPr>
        <w:widowControl w:val="0"/>
        <w:spacing w:after="0" w:line="240" w:lineRule="auto"/>
        <w:ind w:firstLine="426"/>
        <w:jc w:val="both"/>
        <w:rPr>
          <w:rFonts w:ascii="Times New Roman" w:eastAsia="Calibri" w:hAnsi="Times New Roman" w:cs="Times New Roman"/>
          <w:sz w:val="24"/>
          <w:szCs w:val="24"/>
        </w:rPr>
      </w:pPr>
      <w:r w:rsidRPr="008A71CD">
        <w:rPr>
          <w:rFonts w:ascii="Times New Roman" w:eastAsia="Times New Roman" w:hAnsi="Times New Roman" w:cs="Times New Roman"/>
          <w:sz w:val="24"/>
          <w:szCs w:val="20"/>
          <w:lang w:eastAsia="ru-RU"/>
        </w:rPr>
        <w:t>Получение учащимися с ограниченными возможностями здоровья (далее — дети с ОВЗ)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p>
    <w:p w:rsidR="008A71CD" w:rsidRPr="008A71CD" w:rsidRDefault="008A71CD" w:rsidP="007F673D">
      <w:pPr>
        <w:widowControl w:val="0"/>
        <w:spacing w:after="0" w:line="240" w:lineRule="auto"/>
        <w:ind w:firstLine="426"/>
        <w:jc w:val="both"/>
        <w:rPr>
          <w:rFonts w:ascii="Times New Roman" w:eastAsia="Times New Roman" w:hAnsi="Times New Roman" w:cs="Times New Roman"/>
          <w:sz w:val="24"/>
          <w:szCs w:val="20"/>
          <w:lang w:eastAsia="ru-RU"/>
        </w:rPr>
      </w:pPr>
      <w:r w:rsidRPr="008A71CD">
        <w:rPr>
          <w:rFonts w:ascii="Times New Roman" w:eastAsia="Times New Roman" w:hAnsi="Times New Roman" w:cs="Times New Roman"/>
          <w:sz w:val="24"/>
          <w:szCs w:val="20"/>
          <w:lang w:eastAsia="ru-RU"/>
        </w:rPr>
        <w:t>Программа коррекционной работы — это комплексная программа по оказанию помощи детям с ограниченными возможностями здоровья в освоении образовательной программы основного общего образования.</w:t>
      </w:r>
    </w:p>
    <w:p w:rsidR="008A71CD" w:rsidRPr="008A71CD" w:rsidRDefault="008A71CD" w:rsidP="007F673D">
      <w:pPr>
        <w:widowControl w:val="0"/>
        <w:spacing w:after="0" w:line="240" w:lineRule="auto"/>
        <w:ind w:firstLine="426"/>
        <w:jc w:val="both"/>
        <w:rPr>
          <w:rFonts w:ascii="Times New Roman" w:eastAsia="Times New Roman" w:hAnsi="Times New Roman" w:cs="Times New Roman"/>
          <w:sz w:val="24"/>
          <w:szCs w:val="20"/>
          <w:lang w:eastAsia="ru-RU"/>
        </w:rPr>
      </w:pPr>
      <w:r w:rsidRPr="008A71CD">
        <w:rPr>
          <w:rFonts w:ascii="Times New Roman" w:eastAsia="@Arial Unicode MS" w:hAnsi="Times New Roman" w:cs="Times New Roman"/>
          <w:b/>
          <w:sz w:val="24"/>
          <w:szCs w:val="24"/>
        </w:rPr>
        <w:t>Целевая группа</w:t>
      </w:r>
      <w:r w:rsidRPr="008A71CD">
        <w:rPr>
          <w:rFonts w:ascii="Times New Roman" w:eastAsia="@Arial Unicode MS" w:hAnsi="Times New Roman" w:cs="Times New Roman"/>
          <w:sz w:val="24"/>
          <w:szCs w:val="24"/>
        </w:rPr>
        <w:t>: дети с ограниченными возможностями здоровья, дети-инвалиды. Данная программа разработана с учетом особенностей контингента учащихся школы.</w:t>
      </w:r>
    </w:p>
    <w:p w:rsidR="008A71CD" w:rsidRPr="008A71CD" w:rsidRDefault="008A71CD" w:rsidP="007F673D">
      <w:pPr>
        <w:widowControl w:val="0"/>
        <w:spacing w:after="0" w:line="240" w:lineRule="auto"/>
        <w:ind w:firstLine="426"/>
        <w:jc w:val="both"/>
        <w:rPr>
          <w:rFonts w:ascii="Times New Roman" w:eastAsia="Times New Roman" w:hAnsi="Times New Roman" w:cs="Times New Roman"/>
          <w:sz w:val="24"/>
          <w:szCs w:val="20"/>
          <w:lang w:eastAsia="ru-RU"/>
        </w:rPr>
      </w:pPr>
      <w:r w:rsidRPr="008A71CD">
        <w:rPr>
          <w:rFonts w:ascii="Times New Roman" w:eastAsia="@Arial Unicode MS" w:hAnsi="Times New Roman" w:cs="Times New Roman"/>
          <w:sz w:val="24"/>
          <w:szCs w:val="24"/>
        </w:rPr>
        <w:t xml:space="preserve">Программа коррекционной работы для учащихся 1-4 классов направлена на создание системы комплексной помощи детям с ограниченными возможностями здоровья (ОВЗ) в освоении основной образовательной программы, коррекцию недостатков в физическом и (или) психическом развитии учащихся, их социальную адаптацию. </w:t>
      </w:r>
    </w:p>
    <w:p w:rsidR="008A71CD" w:rsidRPr="008A71CD" w:rsidRDefault="008A71CD" w:rsidP="007F673D">
      <w:pPr>
        <w:widowControl w:val="0"/>
        <w:spacing w:after="0" w:line="240" w:lineRule="auto"/>
        <w:ind w:firstLine="426"/>
        <w:jc w:val="both"/>
        <w:rPr>
          <w:rFonts w:ascii="Times New Roman" w:eastAsia="Times New Roman" w:hAnsi="Times New Roman" w:cs="Times New Roman"/>
          <w:sz w:val="24"/>
          <w:szCs w:val="20"/>
          <w:lang w:eastAsia="ru-RU"/>
        </w:rPr>
      </w:pPr>
      <w:r w:rsidRPr="008A71CD">
        <w:rPr>
          <w:rFonts w:ascii="Times New Roman" w:eastAsia="Calibri" w:hAnsi="Times New Roman" w:cs="Times New Roman"/>
          <w:sz w:val="24"/>
          <w:szCs w:val="24"/>
        </w:rPr>
        <w:t>Программа коррекционной работы направлена также на разрешение ряда проблем, возникающих при обучении и воспитании школьников, таких как:</w:t>
      </w:r>
    </w:p>
    <w:p w:rsidR="008A71CD" w:rsidRPr="008A71CD" w:rsidRDefault="008A71CD" w:rsidP="007F673D">
      <w:pPr>
        <w:widowControl w:val="0"/>
        <w:numPr>
          <w:ilvl w:val="0"/>
          <w:numId w:val="177"/>
        </w:numPr>
        <w:spacing w:after="0" w:line="240" w:lineRule="auto"/>
        <w:ind w:left="0"/>
        <w:jc w:val="both"/>
        <w:rPr>
          <w:rFonts w:ascii="Times New Roman" w:eastAsia="Calibri" w:hAnsi="Times New Roman" w:cs="Times New Roman"/>
          <w:sz w:val="24"/>
          <w:szCs w:val="24"/>
          <w:lang w:eastAsia="ru-RU"/>
        </w:rPr>
      </w:pPr>
      <w:r w:rsidRPr="008A71CD">
        <w:rPr>
          <w:rFonts w:ascii="Times New Roman" w:eastAsia="Calibri" w:hAnsi="Times New Roman" w:cs="Times New Roman"/>
          <w:sz w:val="24"/>
          <w:szCs w:val="24"/>
          <w:lang w:eastAsia="ru-RU"/>
        </w:rPr>
        <w:t>несоответствие уровня психического развития ребенка возрастной норме;</w:t>
      </w:r>
    </w:p>
    <w:p w:rsidR="008A71CD" w:rsidRPr="008A71CD" w:rsidRDefault="008A71CD" w:rsidP="007F673D">
      <w:pPr>
        <w:widowControl w:val="0"/>
        <w:numPr>
          <w:ilvl w:val="0"/>
          <w:numId w:val="177"/>
        </w:numPr>
        <w:spacing w:after="0" w:line="240" w:lineRule="auto"/>
        <w:ind w:left="0"/>
        <w:jc w:val="both"/>
        <w:rPr>
          <w:rFonts w:ascii="Times New Roman" w:eastAsia="Calibri" w:hAnsi="Times New Roman" w:cs="Times New Roman"/>
          <w:sz w:val="24"/>
          <w:szCs w:val="24"/>
          <w:lang w:eastAsia="ru-RU"/>
        </w:rPr>
      </w:pPr>
      <w:r w:rsidRPr="008A71CD">
        <w:rPr>
          <w:rFonts w:ascii="Times New Roman" w:eastAsia="Calibri" w:hAnsi="Times New Roman" w:cs="Times New Roman"/>
          <w:sz w:val="24"/>
          <w:szCs w:val="24"/>
          <w:lang w:eastAsia="ru-RU"/>
        </w:rPr>
        <w:t>низкая познавательная и учебная мотивация;</w:t>
      </w:r>
    </w:p>
    <w:p w:rsidR="008A71CD" w:rsidRPr="008A71CD" w:rsidRDefault="008A71CD" w:rsidP="007F673D">
      <w:pPr>
        <w:widowControl w:val="0"/>
        <w:numPr>
          <w:ilvl w:val="0"/>
          <w:numId w:val="177"/>
        </w:numPr>
        <w:spacing w:after="0" w:line="240" w:lineRule="auto"/>
        <w:ind w:left="0"/>
        <w:jc w:val="both"/>
        <w:rPr>
          <w:rFonts w:ascii="Times New Roman" w:eastAsia="Calibri" w:hAnsi="Times New Roman" w:cs="Times New Roman"/>
          <w:sz w:val="24"/>
          <w:szCs w:val="24"/>
          <w:lang w:eastAsia="ru-RU"/>
        </w:rPr>
      </w:pPr>
      <w:r w:rsidRPr="008A71CD">
        <w:rPr>
          <w:rFonts w:ascii="Times New Roman" w:eastAsia="Calibri" w:hAnsi="Times New Roman" w:cs="Times New Roman"/>
          <w:sz w:val="24"/>
          <w:szCs w:val="24"/>
          <w:lang w:eastAsia="ru-RU"/>
        </w:rPr>
        <w:t xml:space="preserve">негативные тенденции личностного развития; </w:t>
      </w:r>
    </w:p>
    <w:p w:rsidR="008A71CD" w:rsidRPr="008A71CD" w:rsidRDefault="008A71CD" w:rsidP="007F673D">
      <w:pPr>
        <w:widowControl w:val="0"/>
        <w:numPr>
          <w:ilvl w:val="0"/>
          <w:numId w:val="177"/>
        </w:numPr>
        <w:spacing w:after="0" w:line="240" w:lineRule="auto"/>
        <w:ind w:left="0"/>
        <w:jc w:val="both"/>
        <w:rPr>
          <w:rFonts w:ascii="Times New Roman" w:eastAsia="Calibri" w:hAnsi="Times New Roman" w:cs="Times New Roman"/>
          <w:sz w:val="24"/>
          <w:szCs w:val="24"/>
          <w:lang w:eastAsia="ru-RU"/>
        </w:rPr>
      </w:pPr>
      <w:r w:rsidRPr="008A71CD">
        <w:rPr>
          <w:rFonts w:ascii="Times New Roman" w:eastAsia="Calibri" w:hAnsi="Times New Roman" w:cs="Times New Roman"/>
          <w:sz w:val="24"/>
          <w:szCs w:val="24"/>
          <w:lang w:eastAsia="ru-RU"/>
        </w:rPr>
        <w:t>коммуникативные проблемы;</w:t>
      </w:r>
    </w:p>
    <w:p w:rsidR="008A71CD" w:rsidRPr="008A71CD" w:rsidRDefault="008A71CD" w:rsidP="007F673D">
      <w:pPr>
        <w:widowControl w:val="0"/>
        <w:numPr>
          <w:ilvl w:val="0"/>
          <w:numId w:val="177"/>
        </w:numPr>
        <w:spacing w:after="0" w:line="240" w:lineRule="auto"/>
        <w:ind w:left="0"/>
        <w:jc w:val="both"/>
        <w:rPr>
          <w:rFonts w:ascii="Times New Roman" w:eastAsia="Calibri" w:hAnsi="Times New Roman" w:cs="Times New Roman"/>
          <w:sz w:val="24"/>
          <w:szCs w:val="24"/>
          <w:lang w:eastAsia="ru-RU"/>
        </w:rPr>
      </w:pPr>
      <w:r w:rsidRPr="008A71CD">
        <w:rPr>
          <w:rFonts w:ascii="Times New Roman" w:eastAsia="Calibri" w:hAnsi="Times New Roman" w:cs="Times New Roman"/>
          <w:sz w:val="24"/>
          <w:szCs w:val="24"/>
          <w:lang w:eastAsia="ru-RU"/>
        </w:rPr>
        <w:t>эмоциональные нарушения поведения;</w:t>
      </w:r>
    </w:p>
    <w:p w:rsidR="008A71CD" w:rsidRPr="008A71CD" w:rsidRDefault="008A71CD" w:rsidP="007F673D">
      <w:pPr>
        <w:widowControl w:val="0"/>
        <w:numPr>
          <w:ilvl w:val="0"/>
          <w:numId w:val="177"/>
        </w:numPr>
        <w:spacing w:after="0" w:line="240" w:lineRule="auto"/>
        <w:ind w:left="0"/>
        <w:jc w:val="both"/>
        <w:rPr>
          <w:rFonts w:ascii="Times New Roman" w:eastAsia="Calibri" w:hAnsi="Times New Roman" w:cs="Times New Roman"/>
          <w:sz w:val="24"/>
          <w:szCs w:val="24"/>
          <w:lang w:eastAsia="ru-RU"/>
        </w:rPr>
      </w:pPr>
      <w:r w:rsidRPr="008A71CD">
        <w:rPr>
          <w:rFonts w:ascii="Times New Roman" w:eastAsia="Calibri" w:hAnsi="Times New Roman" w:cs="Times New Roman"/>
          <w:sz w:val="24"/>
          <w:szCs w:val="24"/>
          <w:lang w:eastAsia="ru-RU"/>
        </w:rPr>
        <w:t xml:space="preserve">неуспеваемость и другие. </w:t>
      </w:r>
    </w:p>
    <w:p w:rsidR="008A71CD" w:rsidRPr="008A71CD" w:rsidRDefault="008A71CD" w:rsidP="007F673D">
      <w:pPr>
        <w:widowControl w:val="0"/>
        <w:spacing w:after="0" w:line="240" w:lineRule="auto"/>
        <w:ind w:firstLine="426"/>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 надомная форма обучения по общей образовательной программе. Варьироваться могут степень участия специалистов сопровождения, а также организационные формы работы.</w:t>
      </w:r>
    </w:p>
    <w:p w:rsidR="008A71CD" w:rsidRPr="008A71CD" w:rsidRDefault="008A71CD" w:rsidP="007F673D">
      <w:pPr>
        <w:widowControl w:val="0"/>
        <w:spacing w:after="0" w:line="240" w:lineRule="auto"/>
        <w:ind w:firstLine="426"/>
        <w:jc w:val="both"/>
        <w:rPr>
          <w:rFonts w:ascii="Times New Roman" w:eastAsia="@Arial Unicode MS" w:hAnsi="Times New Roman" w:cs="Times New Roman"/>
          <w:sz w:val="24"/>
          <w:szCs w:val="24"/>
        </w:rPr>
      </w:pPr>
      <w:r w:rsidRPr="008A71CD">
        <w:rPr>
          <w:rFonts w:ascii="Times New Roman" w:eastAsia="Calibri" w:hAnsi="Times New Roman" w:cs="Times New Roman"/>
          <w:b/>
          <w:sz w:val="24"/>
          <w:szCs w:val="24"/>
        </w:rPr>
        <w:t xml:space="preserve">Цель </w:t>
      </w:r>
      <w:r w:rsidRPr="008A71CD">
        <w:rPr>
          <w:rFonts w:ascii="Times New Roman" w:eastAsia="Calibri" w:hAnsi="Times New Roman" w:cs="Times New Roman"/>
          <w:sz w:val="24"/>
          <w:szCs w:val="24"/>
        </w:rPr>
        <w:t xml:space="preserve">данной программы – </w:t>
      </w:r>
      <w:r w:rsidRPr="008A71CD">
        <w:rPr>
          <w:rFonts w:ascii="Times New Roman" w:eastAsia="@Arial Unicode MS" w:hAnsi="Times New Roman" w:cs="Times New Roman"/>
          <w:b/>
          <w:sz w:val="24"/>
          <w:szCs w:val="24"/>
        </w:rPr>
        <w:t xml:space="preserve">создание </w:t>
      </w:r>
      <w:r w:rsidRPr="008A71CD">
        <w:rPr>
          <w:rFonts w:ascii="Times New Roman" w:eastAsia="Calibri" w:hAnsi="Times New Roman" w:cs="Times New Roman"/>
          <w:b/>
          <w:sz w:val="24"/>
          <w:szCs w:val="24"/>
        </w:rPr>
        <w:t xml:space="preserve">в школе </w:t>
      </w:r>
      <w:r w:rsidRPr="008A71CD">
        <w:rPr>
          <w:rFonts w:ascii="Times New Roman" w:eastAsia="@Arial Unicode MS" w:hAnsi="Times New Roman" w:cs="Times New Roman"/>
          <w:b/>
          <w:sz w:val="24"/>
          <w:szCs w:val="24"/>
        </w:rPr>
        <w:t xml:space="preserve">системы психолого-педагогического сопровождения детей с ограниченными возможностями здоровья для </w:t>
      </w:r>
      <w:r w:rsidRPr="008A71CD">
        <w:rPr>
          <w:rFonts w:ascii="Times New Roman" w:eastAsia="Calibri" w:hAnsi="Times New Roman" w:cs="Times New Roman"/>
          <w:b/>
          <w:sz w:val="24"/>
          <w:szCs w:val="24"/>
        </w:rPr>
        <w:t xml:space="preserve">освоения основной образовательной программы начального, </w:t>
      </w:r>
      <w:proofErr w:type="gramStart"/>
      <w:r w:rsidRPr="008A71CD">
        <w:rPr>
          <w:rFonts w:ascii="Times New Roman" w:eastAsia="Calibri" w:hAnsi="Times New Roman" w:cs="Times New Roman"/>
          <w:b/>
          <w:sz w:val="24"/>
          <w:szCs w:val="24"/>
        </w:rPr>
        <w:t>основного  среднего</w:t>
      </w:r>
      <w:proofErr w:type="gramEnd"/>
      <w:r w:rsidRPr="008A71CD">
        <w:rPr>
          <w:rFonts w:ascii="Times New Roman" w:eastAsia="Calibri" w:hAnsi="Times New Roman" w:cs="Times New Roman"/>
          <w:b/>
          <w:sz w:val="24"/>
          <w:szCs w:val="24"/>
        </w:rPr>
        <w:t xml:space="preserve"> общего образования. </w:t>
      </w:r>
    </w:p>
    <w:p w:rsidR="008A71CD" w:rsidRPr="008A71CD" w:rsidRDefault="008A71CD" w:rsidP="007F673D">
      <w:pPr>
        <w:widowControl w:val="0"/>
        <w:spacing w:after="0" w:line="240" w:lineRule="auto"/>
        <w:ind w:firstLine="426"/>
        <w:jc w:val="both"/>
        <w:rPr>
          <w:rFonts w:ascii="Times New Roman" w:eastAsia="@Arial Unicode MS" w:hAnsi="Times New Roman" w:cs="Times New Roman"/>
          <w:sz w:val="24"/>
          <w:szCs w:val="24"/>
        </w:rPr>
      </w:pPr>
      <w:r w:rsidRPr="008A71CD">
        <w:rPr>
          <w:rFonts w:ascii="Times New Roman" w:eastAsia="@Arial Unicode MS" w:hAnsi="Times New Roman" w:cs="Times New Roman"/>
          <w:b/>
          <w:sz w:val="24"/>
          <w:szCs w:val="24"/>
        </w:rPr>
        <w:t>Задачи</w:t>
      </w:r>
      <w:r w:rsidRPr="008A71CD">
        <w:rPr>
          <w:rFonts w:ascii="Times New Roman" w:eastAsia="@Arial Unicode MS" w:hAnsi="Times New Roman" w:cs="Times New Roman"/>
          <w:sz w:val="24"/>
          <w:szCs w:val="24"/>
        </w:rPr>
        <w:t xml:space="preserve"> программы коррекционной работы:</w:t>
      </w:r>
    </w:p>
    <w:p w:rsidR="008A71CD" w:rsidRPr="008A71CD" w:rsidRDefault="008A71CD" w:rsidP="007F673D">
      <w:pPr>
        <w:widowControl w:val="0"/>
        <w:numPr>
          <w:ilvl w:val="0"/>
          <w:numId w:val="178"/>
        </w:numPr>
        <w:spacing w:after="0" w:line="240" w:lineRule="auto"/>
        <w:ind w:left="0"/>
        <w:jc w:val="both"/>
        <w:rPr>
          <w:rFonts w:ascii="Times New Roman" w:eastAsia="@Arial Unicode MS" w:hAnsi="Times New Roman" w:cs="Times New Roman"/>
          <w:sz w:val="24"/>
          <w:szCs w:val="24"/>
          <w:lang w:eastAsia="ru-RU"/>
        </w:rPr>
      </w:pPr>
      <w:r w:rsidRPr="008A71CD">
        <w:rPr>
          <w:rFonts w:ascii="Times New Roman" w:eastAsia="@Arial Unicode MS" w:hAnsi="Times New Roman" w:cs="Times New Roman"/>
          <w:sz w:val="24"/>
          <w:szCs w:val="24"/>
          <w:lang w:eastAsia="ru-RU"/>
        </w:rPr>
        <w:t>своевременно выявлять детей с ограниченными возможностями здоровья;</w:t>
      </w:r>
    </w:p>
    <w:p w:rsidR="008A71CD" w:rsidRPr="008A71CD" w:rsidRDefault="008A71CD" w:rsidP="007F673D">
      <w:pPr>
        <w:widowControl w:val="0"/>
        <w:numPr>
          <w:ilvl w:val="0"/>
          <w:numId w:val="178"/>
        </w:numPr>
        <w:spacing w:after="0" w:line="240" w:lineRule="auto"/>
        <w:ind w:left="0"/>
        <w:jc w:val="both"/>
        <w:rPr>
          <w:rFonts w:ascii="Times New Roman" w:eastAsia="@Arial Unicode MS" w:hAnsi="Times New Roman" w:cs="Times New Roman"/>
          <w:sz w:val="24"/>
          <w:szCs w:val="24"/>
          <w:lang w:eastAsia="ru-RU"/>
        </w:rPr>
      </w:pPr>
      <w:r w:rsidRPr="008A71CD">
        <w:rPr>
          <w:rFonts w:ascii="Times New Roman" w:eastAsia="@Arial Unicode MS" w:hAnsi="Times New Roman" w:cs="Times New Roman"/>
          <w:sz w:val="24"/>
          <w:szCs w:val="24"/>
          <w:lang w:eastAsia="ru-RU"/>
        </w:rPr>
        <w:t>определить особые образовательные потребности детей с ограниченными возможностями здоровья;</w:t>
      </w:r>
    </w:p>
    <w:p w:rsidR="008A71CD" w:rsidRPr="008A71CD" w:rsidRDefault="008A71CD" w:rsidP="007F673D">
      <w:pPr>
        <w:widowControl w:val="0"/>
        <w:numPr>
          <w:ilvl w:val="0"/>
          <w:numId w:val="178"/>
        </w:numPr>
        <w:spacing w:after="0" w:line="240" w:lineRule="auto"/>
        <w:ind w:left="0"/>
        <w:jc w:val="both"/>
        <w:rPr>
          <w:rFonts w:ascii="Times New Roman" w:eastAsia="@Arial Unicode MS" w:hAnsi="Times New Roman" w:cs="Times New Roman"/>
          <w:sz w:val="24"/>
          <w:szCs w:val="24"/>
          <w:lang w:eastAsia="ru-RU"/>
        </w:rPr>
      </w:pPr>
      <w:r w:rsidRPr="008A71CD">
        <w:rPr>
          <w:rFonts w:ascii="Times New Roman" w:eastAsia="@Arial Unicode MS" w:hAnsi="Times New Roman" w:cs="Times New Roman"/>
          <w:sz w:val="24"/>
          <w:szCs w:val="24"/>
          <w:lang w:eastAsia="ru-RU"/>
        </w:rPr>
        <w:t>создать условия, способствующие освоению детьми с ограниченными возможностями здоровья основной образовательной программы основного общего образования и среднего общего образования;</w:t>
      </w:r>
    </w:p>
    <w:p w:rsidR="008A71CD" w:rsidRPr="008A71CD" w:rsidRDefault="008A71CD" w:rsidP="007F673D">
      <w:pPr>
        <w:widowControl w:val="0"/>
        <w:numPr>
          <w:ilvl w:val="0"/>
          <w:numId w:val="178"/>
        </w:numPr>
        <w:spacing w:after="0" w:line="240" w:lineRule="auto"/>
        <w:ind w:left="0"/>
        <w:jc w:val="both"/>
        <w:rPr>
          <w:rFonts w:ascii="Times New Roman" w:eastAsia="@Arial Unicode MS" w:hAnsi="Times New Roman" w:cs="Times New Roman"/>
          <w:sz w:val="24"/>
          <w:szCs w:val="24"/>
          <w:lang w:eastAsia="ru-RU"/>
        </w:rPr>
      </w:pPr>
      <w:r w:rsidRPr="008A71CD">
        <w:rPr>
          <w:rFonts w:ascii="Times New Roman" w:eastAsia="Calibri" w:hAnsi="Times New Roman" w:cs="Times New Roman"/>
          <w:sz w:val="24"/>
          <w:szCs w:val="24"/>
          <w:lang w:eastAsia="ru-RU"/>
        </w:rPr>
        <w:lastRenderedPageBreak/>
        <w:t>разработать программно-методическое обеспечение для организации образовательной и внеурочной деятельности;</w:t>
      </w:r>
    </w:p>
    <w:p w:rsidR="008A71CD" w:rsidRPr="008A71CD" w:rsidRDefault="008A71CD" w:rsidP="007F673D">
      <w:pPr>
        <w:widowControl w:val="0"/>
        <w:numPr>
          <w:ilvl w:val="0"/>
          <w:numId w:val="178"/>
        </w:numPr>
        <w:spacing w:after="0" w:line="240" w:lineRule="auto"/>
        <w:ind w:left="0"/>
        <w:jc w:val="both"/>
        <w:rPr>
          <w:rFonts w:ascii="Times New Roman" w:eastAsia="@Arial Unicode MS" w:hAnsi="Times New Roman" w:cs="Times New Roman"/>
          <w:sz w:val="24"/>
          <w:szCs w:val="24"/>
          <w:lang w:eastAsia="ru-RU"/>
        </w:rPr>
      </w:pPr>
      <w:r w:rsidRPr="008A71CD">
        <w:rPr>
          <w:rFonts w:ascii="Times New Roman" w:eastAsia="@Arial Unicode MS" w:hAnsi="Times New Roman" w:cs="Times New Roman"/>
          <w:sz w:val="24"/>
          <w:szCs w:val="24"/>
          <w:lang w:eastAsia="ru-RU"/>
        </w:rPr>
        <w:t>организовать индивидуально-ориентированную психолого-педагогическую помощь детям с ОВЗ с учётом индивидуальных возможностей и особенностей учащихся – разработать программы коррекционной работы;</w:t>
      </w:r>
    </w:p>
    <w:p w:rsidR="008A71CD" w:rsidRPr="008A71CD" w:rsidRDefault="008A71CD" w:rsidP="007F673D">
      <w:pPr>
        <w:widowControl w:val="0"/>
        <w:numPr>
          <w:ilvl w:val="0"/>
          <w:numId w:val="178"/>
        </w:numPr>
        <w:spacing w:after="0" w:line="240" w:lineRule="auto"/>
        <w:ind w:left="0"/>
        <w:jc w:val="both"/>
        <w:rPr>
          <w:rFonts w:ascii="Times New Roman" w:eastAsia="@Arial Unicode MS" w:hAnsi="Times New Roman" w:cs="Times New Roman"/>
          <w:sz w:val="24"/>
          <w:szCs w:val="24"/>
          <w:lang w:eastAsia="ru-RU"/>
        </w:rPr>
      </w:pPr>
      <w:r w:rsidRPr="008A71CD">
        <w:rPr>
          <w:rFonts w:ascii="Times New Roman" w:eastAsia="@Arial Unicode MS" w:hAnsi="Times New Roman" w:cs="Times New Roman"/>
          <w:sz w:val="24"/>
          <w:szCs w:val="24"/>
          <w:lang w:eastAsia="ru-RU"/>
        </w:rPr>
        <w:t>обеспечить получение дополнительных образовательных коррекционных услуг в процессе внеурочной деятельности;</w:t>
      </w:r>
    </w:p>
    <w:p w:rsidR="008A71CD" w:rsidRPr="008A71CD" w:rsidRDefault="008A71CD" w:rsidP="007F673D">
      <w:pPr>
        <w:widowControl w:val="0"/>
        <w:numPr>
          <w:ilvl w:val="0"/>
          <w:numId w:val="178"/>
        </w:numPr>
        <w:spacing w:after="0" w:line="240" w:lineRule="auto"/>
        <w:ind w:left="0"/>
        <w:jc w:val="both"/>
        <w:rPr>
          <w:rFonts w:ascii="Times New Roman" w:eastAsia="@Arial Unicode MS" w:hAnsi="Times New Roman" w:cs="Times New Roman"/>
          <w:sz w:val="24"/>
          <w:szCs w:val="24"/>
          <w:lang w:eastAsia="ru-RU"/>
        </w:rPr>
      </w:pPr>
      <w:r w:rsidRPr="008A71CD">
        <w:rPr>
          <w:rFonts w:ascii="Times New Roman" w:eastAsia="@Arial Unicode MS" w:hAnsi="Times New Roman" w:cs="Times New Roman"/>
          <w:sz w:val="24"/>
          <w:szCs w:val="24"/>
          <w:lang w:eastAsia="ru-RU"/>
        </w:rPr>
        <w:t>оказать консультативную и методическую помощь родителям (законным представителям) детей с ОВЗ по медицинским, социальным, правовым и другим вопросам;</w:t>
      </w:r>
    </w:p>
    <w:p w:rsidR="008A71CD" w:rsidRPr="008A71CD" w:rsidRDefault="008A71CD" w:rsidP="007F673D">
      <w:pPr>
        <w:widowControl w:val="0"/>
        <w:numPr>
          <w:ilvl w:val="0"/>
          <w:numId w:val="178"/>
        </w:numPr>
        <w:spacing w:after="0" w:line="240" w:lineRule="auto"/>
        <w:ind w:left="0"/>
        <w:jc w:val="both"/>
        <w:rPr>
          <w:rFonts w:ascii="Times New Roman" w:eastAsia="@Arial Unicode MS" w:hAnsi="Times New Roman" w:cs="Times New Roman"/>
          <w:i/>
          <w:sz w:val="24"/>
          <w:szCs w:val="24"/>
          <w:lang w:eastAsia="ru-RU"/>
        </w:rPr>
      </w:pPr>
      <w:r w:rsidRPr="008A71CD">
        <w:rPr>
          <w:rFonts w:ascii="Times New Roman" w:eastAsia="Calibri" w:hAnsi="Times New Roman" w:cs="Times New Roman"/>
          <w:sz w:val="24"/>
          <w:szCs w:val="24"/>
          <w:lang w:eastAsia="ru-RU"/>
        </w:rPr>
        <w:t>создать необходимую нормативно-правовую базу</w:t>
      </w:r>
      <w:r w:rsidRPr="008A71CD">
        <w:rPr>
          <w:rFonts w:ascii="Times New Roman" w:eastAsia="Calibri" w:hAnsi="Times New Roman" w:cs="Times New Roman"/>
          <w:i/>
          <w:sz w:val="24"/>
          <w:szCs w:val="24"/>
          <w:lang w:eastAsia="ru-RU"/>
        </w:rPr>
        <w:t>.</w:t>
      </w:r>
    </w:p>
    <w:p w:rsidR="008A71CD" w:rsidRPr="008A71CD" w:rsidRDefault="008A71CD" w:rsidP="007F673D">
      <w:pPr>
        <w:widowControl w:val="0"/>
        <w:spacing w:after="0" w:line="240" w:lineRule="auto"/>
        <w:jc w:val="both"/>
        <w:rPr>
          <w:rFonts w:ascii="Times New Roman" w:eastAsia="@Arial Unicode MS" w:hAnsi="Times New Roman" w:cs="Times New Roman"/>
          <w:i/>
          <w:sz w:val="24"/>
          <w:szCs w:val="24"/>
          <w:lang w:eastAsia="ru-RU"/>
        </w:rPr>
      </w:pPr>
    </w:p>
    <w:p w:rsidR="008A71CD" w:rsidRPr="008A71CD" w:rsidRDefault="008A71CD" w:rsidP="007F673D">
      <w:pPr>
        <w:widowControl w:val="0"/>
        <w:spacing w:after="0" w:line="240" w:lineRule="auto"/>
        <w:jc w:val="both"/>
        <w:rPr>
          <w:rFonts w:ascii="Times New Roman" w:eastAsia="@Arial Unicode MS" w:hAnsi="Times New Roman" w:cs="Times New Roman"/>
          <w:b/>
          <w:sz w:val="24"/>
          <w:szCs w:val="24"/>
          <w:lang w:eastAsia="ru-RU"/>
        </w:rPr>
      </w:pPr>
      <w:r w:rsidRPr="008A71CD">
        <w:rPr>
          <w:rFonts w:ascii="Times New Roman" w:eastAsia="@Arial Unicode MS" w:hAnsi="Times New Roman" w:cs="Times New Roman"/>
          <w:b/>
          <w:sz w:val="24"/>
          <w:szCs w:val="24"/>
          <w:lang w:eastAsia="ru-RU"/>
        </w:rPr>
        <w:t xml:space="preserve">3.5.2.  Содержание программы коррекционной работы </w:t>
      </w:r>
    </w:p>
    <w:p w:rsidR="008A71CD" w:rsidRPr="008A71CD" w:rsidRDefault="008A71CD" w:rsidP="007F673D">
      <w:pPr>
        <w:widowControl w:val="0"/>
        <w:spacing w:after="0" w:line="240" w:lineRule="auto"/>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Содержание программы коррекционной работы определяют следующие принципы:</w:t>
      </w:r>
    </w:p>
    <w:p w:rsidR="008A71CD" w:rsidRPr="008A71CD" w:rsidRDefault="008A71CD" w:rsidP="007F673D">
      <w:pPr>
        <w:widowControl w:val="0"/>
        <w:numPr>
          <w:ilvl w:val="0"/>
          <w:numId w:val="179"/>
        </w:numPr>
        <w:spacing w:after="0" w:line="240" w:lineRule="auto"/>
        <w:ind w:left="0"/>
        <w:jc w:val="both"/>
        <w:rPr>
          <w:rFonts w:ascii="Times New Roman" w:eastAsia="Calibri" w:hAnsi="Times New Roman" w:cs="Times New Roman"/>
          <w:sz w:val="24"/>
          <w:szCs w:val="24"/>
          <w:lang w:eastAsia="ru-RU"/>
        </w:rPr>
      </w:pPr>
      <w:r w:rsidRPr="008A71CD">
        <w:rPr>
          <w:rFonts w:ascii="Times New Roman" w:eastAsia="Calibri" w:hAnsi="Times New Roman" w:cs="Times New Roman"/>
          <w:i/>
          <w:sz w:val="24"/>
          <w:szCs w:val="24"/>
          <w:lang w:eastAsia="ru-RU"/>
        </w:rPr>
        <w:t xml:space="preserve">Учёт индивидуальных особенностей. </w:t>
      </w:r>
      <w:r w:rsidRPr="008A71CD">
        <w:rPr>
          <w:rFonts w:ascii="Times New Roman" w:eastAsia="Calibri" w:hAnsi="Times New Roman" w:cs="Times New Roman"/>
          <w:sz w:val="24"/>
          <w:szCs w:val="24"/>
          <w:lang w:eastAsia="ru-RU"/>
        </w:rPr>
        <w:t xml:space="preserve">Всем детям свойственно иметь индивидуальные (отличительные) особенности. Индивидуальность ребенка характеризуется совокупностью интеллектуальных, волевых, моральных, социальных и других черт, которые заметно отличают данного ребенка от других детей. Кроме того, к индивидуальным особенностям относятся ощущения, восприятие, мышление, память, воображение, интересы, склонности, способности, темперамент, характер. Индивидуальные особенности влияют на развитие личности. </w:t>
      </w:r>
    </w:p>
    <w:p w:rsidR="008A71CD" w:rsidRPr="008A71CD" w:rsidRDefault="008A71CD" w:rsidP="007F673D">
      <w:pPr>
        <w:widowControl w:val="0"/>
        <w:numPr>
          <w:ilvl w:val="0"/>
          <w:numId w:val="179"/>
        </w:numPr>
        <w:spacing w:after="0" w:line="240" w:lineRule="auto"/>
        <w:ind w:left="0"/>
        <w:jc w:val="both"/>
        <w:rPr>
          <w:rFonts w:ascii="Times New Roman" w:eastAsia="@Arial Unicode MS" w:hAnsi="Times New Roman" w:cs="Times New Roman"/>
          <w:sz w:val="24"/>
          <w:szCs w:val="24"/>
          <w:lang w:eastAsia="ru-RU"/>
        </w:rPr>
      </w:pPr>
      <w:r w:rsidRPr="008A71CD">
        <w:rPr>
          <w:rFonts w:ascii="Times New Roman" w:eastAsia="@Arial Unicode MS" w:hAnsi="Times New Roman" w:cs="Times New Roman"/>
          <w:i/>
          <w:sz w:val="24"/>
          <w:szCs w:val="24"/>
          <w:lang w:eastAsia="ru-RU"/>
        </w:rPr>
        <w:t xml:space="preserve">Соблюдение интересов ребёнка. </w:t>
      </w:r>
      <w:r w:rsidRPr="008A71CD">
        <w:rPr>
          <w:rFonts w:ascii="Times New Roman" w:eastAsia="@Arial Unicode MS" w:hAnsi="Times New Roman" w:cs="Times New Roman"/>
          <w:sz w:val="24"/>
          <w:szCs w:val="24"/>
          <w:lang w:eastAsia="ru-RU"/>
        </w:rPr>
        <w:t>Принцип определяет позицию специалиста, который призван решать проблему ребёнка с максимальной пользой и в интересах ребёнка.</w:t>
      </w:r>
    </w:p>
    <w:p w:rsidR="008A71CD" w:rsidRPr="008A71CD" w:rsidRDefault="008A71CD" w:rsidP="007F673D">
      <w:pPr>
        <w:widowControl w:val="0"/>
        <w:numPr>
          <w:ilvl w:val="0"/>
          <w:numId w:val="179"/>
        </w:numPr>
        <w:spacing w:after="0" w:line="240" w:lineRule="auto"/>
        <w:ind w:left="0"/>
        <w:jc w:val="both"/>
        <w:rPr>
          <w:rFonts w:ascii="Times New Roman" w:eastAsia="@Arial Unicode MS" w:hAnsi="Times New Roman" w:cs="Times New Roman"/>
          <w:sz w:val="24"/>
          <w:szCs w:val="24"/>
          <w:lang w:eastAsia="ru-RU"/>
        </w:rPr>
      </w:pPr>
      <w:r w:rsidRPr="008A71CD">
        <w:rPr>
          <w:rFonts w:ascii="Times New Roman" w:eastAsia="@Arial Unicode MS" w:hAnsi="Times New Roman" w:cs="Times New Roman"/>
          <w:i/>
          <w:sz w:val="24"/>
          <w:szCs w:val="24"/>
          <w:lang w:eastAsia="ru-RU"/>
        </w:rPr>
        <w:t xml:space="preserve">Системность. </w:t>
      </w:r>
      <w:r w:rsidRPr="008A71CD">
        <w:rPr>
          <w:rFonts w:ascii="Times New Roman" w:eastAsia="@Arial Unicode MS" w:hAnsi="Times New Roman" w:cs="Times New Roman"/>
          <w:sz w:val="24"/>
          <w:szCs w:val="24"/>
          <w:lang w:eastAsia="ru-RU"/>
        </w:rPr>
        <w:t>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8A71CD" w:rsidRPr="008A71CD" w:rsidRDefault="008A71CD" w:rsidP="007F673D">
      <w:pPr>
        <w:widowControl w:val="0"/>
        <w:numPr>
          <w:ilvl w:val="0"/>
          <w:numId w:val="179"/>
        </w:numPr>
        <w:spacing w:after="0" w:line="240" w:lineRule="auto"/>
        <w:ind w:left="0"/>
        <w:jc w:val="both"/>
        <w:rPr>
          <w:rFonts w:ascii="Times New Roman" w:eastAsia="@Arial Unicode MS" w:hAnsi="Times New Roman" w:cs="Times New Roman"/>
          <w:sz w:val="24"/>
          <w:szCs w:val="24"/>
          <w:lang w:eastAsia="ru-RU"/>
        </w:rPr>
      </w:pPr>
      <w:r w:rsidRPr="008A71CD">
        <w:rPr>
          <w:rFonts w:ascii="Times New Roman" w:eastAsia="@Arial Unicode MS" w:hAnsi="Times New Roman" w:cs="Times New Roman"/>
          <w:i/>
          <w:sz w:val="24"/>
          <w:szCs w:val="24"/>
          <w:lang w:eastAsia="ru-RU"/>
        </w:rPr>
        <w:t>Непрерывность.</w:t>
      </w:r>
      <w:r w:rsidRPr="008A71CD">
        <w:rPr>
          <w:rFonts w:ascii="Times New Roman" w:eastAsia="@Arial Unicode MS" w:hAnsi="Times New Roman" w:cs="Times New Roman"/>
          <w:sz w:val="24"/>
          <w:szCs w:val="24"/>
          <w:lang w:eastAsia="ru-RU"/>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8A71CD" w:rsidRPr="008A71CD" w:rsidRDefault="008A71CD" w:rsidP="007F673D">
      <w:pPr>
        <w:widowControl w:val="0"/>
        <w:numPr>
          <w:ilvl w:val="0"/>
          <w:numId w:val="179"/>
        </w:numPr>
        <w:spacing w:after="0" w:line="240" w:lineRule="auto"/>
        <w:ind w:left="0"/>
        <w:jc w:val="both"/>
        <w:rPr>
          <w:rFonts w:ascii="Times New Roman" w:eastAsia="@Arial Unicode MS" w:hAnsi="Times New Roman" w:cs="Times New Roman"/>
          <w:sz w:val="24"/>
          <w:szCs w:val="24"/>
          <w:lang w:eastAsia="ru-RU"/>
        </w:rPr>
      </w:pPr>
      <w:r w:rsidRPr="008A71CD">
        <w:rPr>
          <w:rFonts w:ascii="Times New Roman" w:eastAsia="@Arial Unicode MS" w:hAnsi="Times New Roman" w:cs="Times New Roman"/>
          <w:i/>
          <w:sz w:val="24"/>
          <w:szCs w:val="24"/>
          <w:lang w:eastAsia="ru-RU"/>
        </w:rPr>
        <w:t>Вариативность.</w:t>
      </w:r>
      <w:r w:rsidRPr="008A71CD">
        <w:rPr>
          <w:rFonts w:ascii="Times New Roman" w:eastAsia="@Arial Unicode MS" w:hAnsi="Times New Roman" w:cs="Times New Roman"/>
          <w:sz w:val="24"/>
          <w:szCs w:val="24"/>
          <w:lang w:eastAsia="ru-RU"/>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8A71CD" w:rsidRPr="008A71CD" w:rsidRDefault="008A71CD" w:rsidP="007F673D">
      <w:pPr>
        <w:widowControl w:val="0"/>
        <w:numPr>
          <w:ilvl w:val="0"/>
          <w:numId w:val="179"/>
        </w:numPr>
        <w:spacing w:after="0" w:line="240" w:lineRule="auto"/>
        <w:ind w:left="0"/>
        <w:jc w:val="both"/>
        <w:rPr>
          <w:rFonts w:ascii="Times New Roman" w:eastAsia="@Arial Unicode MS" w:hAnsi="Times New Roman" w:cs="Times New Roman"/>
          <w:sz w:val="24"/>
          <w:szCs w:val="24"/>
          <w:lang w:eastAsia="ru-RU"/>
        </w:rPr>
      </w:pPr>
      <w:r w:rsidRPr="008A71CD">
        <w:rPr>
          <w:rFonts w:ascii="Times New Roman" w:eastAsia="@Arial Unicode MS" w:hAnsi="Times New Roman" w:cs="Times New Roman"/>
          <w:i/>
          <w:sz w:val="24"/>
          <w:szCs w:val="24"/>
          <w:lang w:eastAsia="ru-RU"/>
        </w:rPr>
        <w:t>Рекомендательный характер оказания помощи.</w:t>
      </w:r>
      <w:r w:rsidRPr="008A71CD">
        <w:rPr>
          <w:rFonts w:ascii="Times New Roman" w:eastAsia="@Arial Unicode MS" w:hAnsi="Times New Roman" w:cs="Times New Roman"/>
          <w:sz w:val="24"/>
          <w:szCs w:val="24"/>
          <w:lang w:eastAsia="ru-RU"/>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8A71CD" w:rsidRPr="008A71CD" w:rsidRDefault="008A71CD" w:rsidP="007F673D">
      <w:pPr>
        <w:widowControl w:val="0"/>
        <w:spacing w:after="0" w:line="240" w:lineRule="auto"/>
        <w:ind w:firstLine="426"/>
        <w:jc w:val="both"/>
        <w:rPr>
          <w:rFonts w:ascii="Times New Roman" w:eastAsia="Calibri" w:hAnsi="Times New Roman" w:cs="Times New Roman"/>
          <w:sz w:val="24"/>
          <w:szCs w:val="24"/>
        </w:rPr>
      </w:pPr>
      <w:r w:rsidRPr="008A71CD">
        <w:rPr>
          <w:rFonts w:ascii="Times New Roman" w:eastAsia="Calibri" w:hAnsi="Times New Roman" w:cs="Times New Roman"/>
          <w:sz w:val="24"/>
          <w:szCs w:val="24"/>
        </w:rPr>
        <w:t>Теоретико-методологической основой Программы коррекционной работы является взаимосвязь трех подходов:</w:t>
      </w:r>
    </w:p>
    <w:p w:rsidR="008A71CD" w:rsidRPr="008A71CD" w:rsidRDefault="008A71CD" w:rsidP="007F673D">
      <w:pPr>
        <w:widowControl w:val="0"/>
        <w:numPr>
          <w:ilvl w:val="0"/>
          <w:numId w:val="180"/>
        </w:numPr>
        <w:spacing w:after="0" w:line="240" w:lineRule="auto"/>
        <w:ind w:left="0"/>
        <w:jc w:val="both"/>
        <w:rPr>
          <w:rFonts w:ascii="Times New Roman" w:eastAsia="Calibri" w:hAnsi="Times New Roman" w:cs="Times New Roman"/>
          <w:sz w:val="24"/>
          <w:szCs w:val="24"/>
          <w:lang w:eastAsia="ru-RU"/>
        </w:rPr>
      </w:pPr>
      <w:r w:rsidRPr="008A71CD">
        <w:rPr>
          <w:rFonts w:ascii="Times New Roman" w:eastAsia="Calibri" w:hAnsi="Times New Roman" w:cs="Times New Roman"/>
          <w:sz w:val="24"/>
          <w:szCs w:val="24"/>
          <w:lang w:eastAsia="ru-RU"/>
        </w:rPr>
        <w:t xml:space="preserve">нейропсихологического, выявляющего причины, лежащие в основе школьных трудностей; </w:t>
      </w:r>
    </w:p>
    <w:p w:rsidR="008A71CD" w:rsidRPr="008A71CD" w:rsidRDefault="008A71CD" w:rsidP="007F673D">
      <w:pPr>
        <w:widowControl w:val="0"/>
        <w:numPr>
          <w:ilvl w:val="0"/>
          <w:numId w:val="180"/>
        </w:numPr>
        <w:spacing w:after="0" w:line="240" w:lineRule="auto"/>
        <w:ind w:left="0"/>
        <w:jc w:val="both"/>
        <w:rPr>
          <w:rFonts w:ascii="Times New Roman" w:eastAsia="Calibri" w:hAnsi="Times New Roman" w:cs="Times New Roman"/>
          <w:sz w:val="24"/>
          <w:szCs w:val="24"/>
          <w:lang w:eastAsia="ru-RU"/>
        </w:rPr>
      </w:pPr>
      <w:r w:rsidRPr="008A71CD">
        <w:rPr>
          <w:rFonts w:ascii="Times New Roman" w:eastAsia="Calibri" w:hAnsi="Times New Roman" w:cs="Times New Roman"/>
          <w:sz w:val="24"/>
          <w:szCs w:val="24"/>
          <w:lang w:eastAsia="ru-RU"/>
        </w:rPr>
        <w:t xml:space="preserve">комплексного, обеспечивающего учет медико-психолого-педагогических знаний о ребенке; </w:t>
      </w:r>
    </w:p>
    <w:p w:rsidR="008A71CD" w:rsidRPr="008A71CD" w:rsidRDefault="008A71CD" w:rsidP="007F673D">
      <w:pPr>
        <w:widowControl w:val="0"/>
        <w:numPr>
          <w:ilvl w:val="0"/>
          <w:numId w:val="180"/>
        </w:numPr>
        <w:spacing w:after="0" w:line="240" w:lineRule="auto"/>
        <w:ind w:left="0"/>
        <w:jc w:val="both"/>
        <w:rPr>
          <w:rFonts w:ascii="Times New Roman" w:eastAsia="Calibri" w:hAnsi="Times New Roman" w:cs="Times New Roman"/>
          <w:sz w:val="24"/>
          <w:szCs w:val="24"/>
          <w:lang w:eastAsia="ru-RU"/>
        </w:rPr>
      </w:pPr>
      <w:r w:rsidRPr="008A71CD">
        <w:rPr>
          <w:rFonts w:ascii="Times New Roman" w:eastAsia="Calibri" w:hAnsi="Times New Roman" w:cs="Times New Roman"/>
          <w:sz w:val="24"/>
          <w:szCs w:val="24"/>
          <w:lang w:eastAsia="ru-RU"/>
        </w:rPr>
        <w:t xml:space="preserve">междисциплинарного, позволяющего осуществлять совместно-распределенную деятельность специалистов, сопровождающих развитие ребенка. </w:t>
      </w:r>
    </w:p>
    <w:p w:rsidR="008A71CD" w:rsidRPr="008A71CD" w:rsidRDefault="008A71CD" w:rsidP="007F673D">
      <w:pPr>
        <w:widowControl w:val="0"/>
        <w:spacing w:after="0" w:line="240" w:lineRule="auto"/>
        <w:ind w:firstLine="426"/>
        <w:jc w:val="both"/>
        <w:rPr>
          <w:rFonts w:ascii="Times New Roman" w:eastAsia="@Arial Unicode MS" w:hAnsi="Times New Roman" w:cs="Times New Roman"/>
          <w:sz w:val="24"/>
          <w:szCs w:val="24"/>
        </w:rPr>
      </w:pPr>
      <w:r w:rsidRPr="008A71CD">
        <w:rPr>
          <w:rFonts w:ascii="Times New Roman" w:eastAsia="Calibri" w:hAnsi="Times New Roman" w:cs="Times New Roman"/>
          <w:sz w:val="24"/>
          <w:szCs w:val="24"/>
        </w:rPr>
        <w:t>Эта деятельность отражает, с одной стороны, специфику решения задач коррекции нарушенного развития детей конкретным содержанием профессиональной работы медицинского работника, педагогов и психолога, а с другой – интеграцию действий формирующегося коллективного субъекта этого процесса (от осознания необходимости совместных действий к развитому сотрудничеству).</w:t>
      </w:r>
    </w:p>
    <w:p w:rsidR="008A71CD" w:rsidRPr="008A71CD" w:rsidRDefault="008A71CD" w:rsidP="007F673D">
      <w:pPr>
        <w:widowControl w:val="0"/>
        <w:spacing w:after="0" w:line="240" w:lineRule="auto"/>
        <w:contextualSpacing/>
        <w:jc w:val="center"/>
        <w:rPr>
          <w:rFonts w:ascii="Times New Roman" w:eastAsia="@Arial Unicode MS" w:hAnsi="Times New Roman" w:cs="Times New Roman"/>
          <w:b/>
          <w:sz w:val="24"/>
          <w:szCs w:val="24"/>
          <w:lang w:eastAsia="ru-RU"/>
        </w:rPr>
      </w:pPr>
      <w:r w:rsidRPr="008A71CD">
        <w:rPr>
          <w:rFonts w:ascii="Times New Roman" w:eastAsia="@Arial Unicode MS" w:hAnsi="Times New Roman" w:cs="Times New Roman"/>
          <w:b/>
          <w:sz w:val="24"/>
          <w:szCs w:val="24"/>
          <w:lang w:eastAsia="ru-RU"/>
        </w:rPr>
        <w:t>Направления работы</w:t>
      </w:r>
    </w:p>
    <w:p w:rsidR="008A71CD" w:rsidRPr="008A71CD" w:rsidRDefault="008A71CD" w:rsidP="007F673D">
      <w:pPr>
        <w:widowControl w:val="0"/>
        <w:spacing w:after="0" w:line="240" w:lineRule="auto"/>
        <w:ind w:firstLine="426"/>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Программа коррекционной работы включает в себя 4 взаимосвязанные направления (модули). Данные направления отражают её основное содержание:</w:t>
      </w:r>
    </w:p>
    <w:p w:rsidR="008A71CD" w:rsidRPr="008A71CD" w:rsidRDefault="008A71CD" w:rsidP="007F673D">
      <w:pPr>
        <w:widowControl w:val="0"/>
        <w:numPr>
          <w:ilvl w:val="0"/>
          <w:numId w:val="181"/>
        </w:numPr>
        <w:spacing w:after="0" w:line="240" w:lineRule="auto"/>
        <w:ind w:left="0"/>
        <w:jc w:val="both"/>
        <w:rPr>
          <w:rFonts w:ascii="Times New Roman" w:eastAsia="@Arial Unicode MS" w:hAnsi="Times New Roman" w:cs="Times New Roman"/>
          <w:sz w:val="24"/>
          <w:szCs w:val="24"/>
          <w:lang w:eastAsia="ru-RU"/>
        </w:rPr>
      </w:pPr>
      <w:r w:rsidRPr="008A71CD">
        <w:rPr>
          <w:rFonts w:ascii="Times New Roman" w:eastAsia="@Arial Unicode MS" w:hAnsi="Times New Roman" w:cs="Times New Roman"/>
          <w:sz w:val="24"/>
          <w:szCs w:val="24"/>
          <w:lang w:eastAsia="ru-RU"/>
        </w:rPr>
        <w:t xml:space="preserve">диагностическая работа обеспечивает своевременное выявление детей с ОВЗ, проведение их </w:t>
      </w:r>
      <w:r w:rsidRPr="008A71CD">
        <w:rPr>
          <w:rFonts w:ascii="Times New Roman" w:eastAsia="@Arial Unicode MS" w:hAnsi="Times New Roman" w:cs="Times New Roman"/>
          <w:sz w:val="24"/>
          <w:szCs w:val="24"/>
          <w:lang w:eastAsia="ru-RU"/>
        </w:rPr>
        <w:lastRenderedPageBreak/>
        <w:t>комплексного обследования и подготовку рекомендаций по оказанию им психолого-педагогической помощи в условиях образовательного учреждения;</w:t>
      </w:r>
    </w:p>
    <w:p w:rsidR="008A71CD" w:rsidRPr="008A71CD" w:rsidRDefault="008A71CD" w:rsidP="007F673D">
      <w:pPr>
        <w:widowControl w:val="0"/>
        <w:numPr>
          <w:ilvl w:val="0"/>
          <w:numId w:val="181"/>
        </w:numPr>
        <w:spacing w:after="0" w:line="240" w:lineRule="auto"/>
        <w:ind w:left="0"/>
        <w:jc w:val="both"/>
        <w:rPr>
          <w:rFonts w:ascii="Times New Roman" w:eastAsia="@Arial Unicode MS" w:hAnsi="Times New Roman" w:cs="Times New Roman"/>
          <w:sz w:val="24"/>
          <w:szCs w:val="24"/>
          <w:lang w:eastAsia="ru-RU"/>
        </w:rPr>
      </w:pPr>
      <w:r w:rsidRPr="008A71CD">
        <w:rPr>
          <w:rFonts w:ascii="Times New Roman" w:eastAsia="@Arial Unicode MS" w:hAnsi="Times New Roman" w:cs="Times New Roman"/>
          <w:sz w:val="24"/>
          <w:szCs w:val="24"/>
          <w:lang w:eastAsia="ru-RU"/>
        </w:rPr>
        <w:t>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 учащихся познавательных и коммуникативных умений.</w:t>
      </w:r>
    </w:p>
    <w:p w:rsidR="008A71CD" w:rsidRPr="008A71CD" w:rsidRDefault="008A71CD" w:rsidP="007F673D">
      <w:pPr>
        <w:widowControl w:val="0"/>
        <w:numPr>
          <w:ilvl w:val="0"/>
          <w:numId w:val="181"/>
        </w:numPr>
        <w:spacing w:after="0" w:line="240" w:lineRule="auto"/>
        <w:ind w:left="0"/>
        <w:jc w:val="both"/>
        <w:rPr>
          <w:rFonts w:ascii="Times New Roman" w:eastAsia="@Arial Unicode MS" w:hAnsi="Times New Roman" w:cs="Times New Roman"/>
          <w:sz w:val="24"/>
          <w:szCs w:val="24"/>
          <w:lang w:eastAsia="ru-RU"/>
        </w:rPr>
      </w:pPr>
      <w:r w:rsidRPr="008A71CD">
        <w:rPr>
          <w:rFonts w:ascii="Times New Roman" w:eastAsia="@Arial Unicode MS" w:hAnsi="Times New Roman" w:cs="Times New Roman"/>
          <w:sz w:val="24"/>
          <w:szCs w:val="24"/>
          <w:lang w:eastAsia="ru-RU"/>
        </w:rPr>
        <w:t>консультативная работа обеспечивает непрерывность специального сопровождения детей с ОВЗ и их семей по вопросам реализации дифференцированных психолого-педагогических условий обучения, воспитания, коррекции, развития и социализации учащихся;</w:t>
      </w:r>
    </w:p>
    <w:p w:rsidR="008A71CD" w:rsidRPr="008A71CD" w:rsidRDefault="008A71CD" w:rsidP="007F673D">
      <w:pPr>
        <w:widowControl w:val="0"/>
        <w:numPr>
          <w:ilvl w:val="0"/>
          <w:numId w:val="181"/>
        </w:numPr>
        <w:spacing w:after="0" w:line="240" w:lineRule="auto"/>
        <w:ind w:left="0"/>
        <w:jc w:val="both"/>
        <w:rPr>
          <w:rFonts w:ascii="Times New Roman" w:eastAsia="@Arial Unicode MS" w:hAnsi="Times New Roman" w:cs="Times New Roman"/>
          <w:sz w:val="24"/>
          <w:szCs w:val="24"/>
          <w:lang w:eastAsia="ru-RU"/>
        </w:rPr>
      </w:pPr>
      <w:r w:rsidRPr="008A71CD">
        <w:rPr>
          <w:rFonts w:ascii="Times New Roman" w:eastAsia="@Arial Unicode MS" w:hAnsi="Times New Roman" w:cs="Times New Roman"/>
          <w:sz w:val="24"/>
          <w:szCs w:val="24"/>
          <w:lang w:eastAsia="ru-RU"/>
        </w:rPr>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учащимися, имеющими недостатки в развитии, их родителями (законными представителями) и педагогическими работниками</w:t>
      </w:r>
    </w:p>
    <w:p w:rsidR="008A71CD" w:rsidRPr="008A71CD" w:rsidRDefault="008A71CD" w:rsidP="007F673D">
      <w:pPr>
        <w:widowControl w:val="0"/>
        <w:spacing w:after="0" w:line="240" w:lineRule="auto"/>
        <w:ind w:firstLine="426"/>
        <w:jc w:val="both"/>
        <w:rPr>
          <w:rFonts w:ascii="Times New Roman" w:eastAsia="@Arial Unicode MS" w:hAnsi="Times New Roman" w:cs="Times New Roman"/>
          <w:b/>
          <w:i/>
          <w:sz w:val="24"/>
          <w:szCs w:val="24"/>
        </w:rPr>
      </w:pPr>
      <w:r w:rsidRPr="008A71CD">
        <w:rPr>
          <w:rFonts w:ascii="Times New Roman" w:eastAsia="@Arial Unicode MS" w:hAnsi="Times New Roman" w:cs="Times New Roman"/>
          <w:b/>
          <w:i/>
          <w:sz w:val="24"/>
          <w:szCs w:val="24"/>
        </w:rPr>
        <w:t>Характеристика содержания модулей</w:t>
      </w:r>
    </w:p>
    <w:p w:rsidR="008A71CD" w:rsidRPr="008A71CD" w:rsidRDefault="008A71CD" w:rsidP="007F673D">
      <w:pPr>
        <w:widowControl w:val="0"/>
        <w:spacing w:after="0" w:line="240" w:lineRule="auto"/>
        <w:ind w:firstLine="426"/>
        <w:jc w:val="both"/>
        <w:rPr>
          <w:rFonts w:ascii="Times New Roman" w:eastAsia="@Arial Unicode MS" w:hAnsi="Times New Roman" w:cs="Times New Roman"/>
          <w:b/>
          <w:i/>
          <w:sz w:val="24"/>
          <w:szCs w:val="24"/>
        </w:rPr>
      </w:pPr>
      <w:r w:rsidRPr="008A71CD">
        <w:rPr>
          <w:rFonts w:ascii="Times New Roman" w:eastAsia="@Arial Unicode MS" w:hAnsi="Times New Roman" w:cs="Times New Roman"/>
          <w:b/>
          <w:i/>
          <w:sz w:val="24"/>
          <w:szCs w:val="24"/>
        </w:rPr>
        <w:t>Диагностический модуль</w:t>
      </w:r>
    </w:p>
    <w:p w:rsidR="008A71CD" w:rsidRPr="008A71CD" w:rsidRDefault="008A71CD" w:rsidP="007F673D">
      <w:pPr>
        <w:widowControl w:val="0"/>
        <w:spacing w:after="0" w:line="240" w:lineRule="auto"/>
        <w:ind w:firstLine="426"/>
        <w:jc w:val="both"/>
        <w:rPr>
          <w:rFonts w:ascii="Times New Roman" w:eastAsia="@Arial Unicode MS" w:hAnsi="Times New Roman" w:cs="Times New Roman"/>
          <w:i/>
          <w:sz w:val="24"/>
          <w:szCs w:val="24"/>
        </w:rPr>
      </w:pPr>
      <w:r w:rsidRPr="008A71CD">
        <w:rPr>
          <w:rFonts w:ascii="Times New Roman" w:eastAsia="@Arial Unicode MS" w:hAnsi="Times New Roman" w:cs="Times New Roman"/>
          <w:sz w:val="24"/>
          <w:szCs w:val="24"/>
        </w:rPr>
        <w:t>Цель: выявление характера и интенсивности трудностей развития детей с ОВЗ, проведение комплексного обследования и подготовка рекомендаций по оказанию психолого-медико-педагогической помощи.</w:t>
      </w:r>
      <w:bookmarkStart w:id="144" w:name="_Toc243215261"/>
      <w:bookmarkStart w:id="145" w:name="_Toc18876754"/>
      <w:bookmarkStart w:id="146" w:name="_Toc18876981"/>
    </w:p>
    <w:p w:rsidR="008A71CD" w:rsidRPr="008A71CD" w:rsidRDefault="008A71CD" w:rsidP="007F673D">
      <w:pPr>
        <w:widowControl w:val="0"/>
        <w:spacing w:after="0" w:line="240" w:lineRule="auto"/>
        <w:ind w:firstLine="426"/>
        <w:jc w:val="both"/>
        <w:rPr>
          <w:rFonts w:ascii="Times New Roman" w:eastAsia="@Arial Unicode MS" w:hAnsi="Times New Roman" w:cs="Times New Roman"/>
          <w:i/>
          <w:sz w:val="24"/>
          <w:szCs w:val="24"/>
        </w:rPr>
      </w:pPr>
      <w:r w:rsidRPr="008A71CD">
        <w:rPr>
          <w:rFonts w:ascii="Times New Roman" w:eastAsia="Times New Roman" w:hAnsi="Times New Roman" w:cs="Times New Roman"/>
          <w:i/>
          <w:caps/>
          <w:sz w:val="24"/>
          <w:szCs w:val="24"/>
          <w:lang w:eastAsia="ru-RU"/>
        </w:rPr>
        <w:t>М</w:t>
      </w:r>
      <w:r w:rsidRPr="008A71CD">
        <w:rPr>
          <w:rFonts w:ascii="Times New Roman" w:eastAsia="Times New Roman" w:hAnsi="Times New Roman" w:cs="Times New Roman"/>
          <w:i/>
          <w:sz w:val="24"/>
          <w:szCs w:val="24"/>
          <w:lang w:eastAsia="ru-RU"/>
        </w:rPr>
        <w:t>етоды диагностики</w:t>
      </w:r>
      <w:bookmarkEnd w:id="144"/>
      <w:bookmarkEnd w:id="145"/>
      <w:bookmarkEnd w:id="146"/>
    </w:p>
    <w:p w:rsidR="008A71CD" w:rsidRPr="008A71CD" w:rsidRDefault="008A71CD" w:rsidP="007F673D">
      <w:pPr>
        <w:widowControl w:val="0"/>
        <w:spacing w:after="0" w:line="240" w:lineRule="auto"/>
        <w:ind w:firstLine="426"/>
        <w:jc w:val="both"/>
        <w:rPr>
          <w:rFonts w:ascii="Times New Roman" w:eastAsia="@Arial Unicode MS" w:hAnsi="Times New Roman" w:cs="Times New Roman"/>
          <w:i/>
          <w:sz w:val="24"/>
          <w:szCs w:val="24"/>
        </w:rPr>
      </w:pPr>
      <w:r w:rsidRPr="008A71CD">
        <w:rPr>
          <w:rFonts w:ascii="Times New Roman" w:eastAsia="Times New Roman" w:hAnsi="Times New Roman" w:cs="Times New Roman"/>
          <w:sz w:val="24"/>
          <w:szCs w:val="20"/>
          <w:lang w:eastAsia="ru-RU"/>
        </w:rPr>
        <w:t>В программе используем общую схему классификации методов (Немов Р.С):</w:t>
      </w:r>
    </w:p>
    <w:p w:rsidR="008A71CD" w:rsidRPr="008A71CD" w:rsidRDefault="008A71CD" w:rsidP="007F673D">
      <w:pPr>
        <w:widowControl w:val="0"/>
        <w:numPr>
          <w:ilvl w:val="0"/>
          <w:numId w:val="182"/>
        </w:numPr>
        <w:spacing w:after="0" w:line="240" w:lineRule="auto"/>
        <w:ind w:left="0"/>
        <w:contextualSpacing/>
        <w:jc w:val="both"/>
        <w:rPr>
          <w:rFonts w:ascii="Times New Roman" w:eastAsia="Times New Roman" w:hAnsi="Times New Roman" w:cs="Times New Roman"/>
          <w:sz w:val="24"/>
          <w:szCs w:val="20"/>
          <w:lang w:eastAsia="ru-RU"/>
        </w:rPr>
      </w:pPr>
      <w:r w:rsidRPr="008A71CD">
        <w:rPr>
          <w:rFonts w:ascii="Times New Roman" w:eastAsia="Times New Roman" w:hAnsi="Times New Roman" w:cs="Times New Roman"/>
          <w:sz w:val="24"/>
          <w:szCs w:val="20"/>
          <w:lang w:eastAsia="ru-RU"/>
        </w:rPr>
        <w:t>Методы психодиагностики на основе наблюдения;</w:t>
      </w:r>
    </w:p>
    <w:p w:rsidR="008A71CD" w:rsidRPr="008A71CD" w:rsidRDefault="008A71CD" w:rsidP="007F673D">
      <w:pPr>
        <w:widowControl w:val="0"/>
        <w:numPr>
          <w:ilvl w:val="0"/>
          <w:numId w:val="182"/>
        </w:numPr>
        <w:spacing w:after="0" w:line="240" w:lineRule="auto"/>
        <w:ind w:left="0"/>
        <w:contextualSpacing/>
        <w:jc w:val="both"/>
        <w:rPr>
          <w:rFonts w:ascii="Times New Roman" w:eastAsia="Times New Roman" w:hAnsi="Times New Roman" w:cs="Times New Roman"/>
          <w:sz w:val="24"/>
          <w:szCs w:val="20"/>
          <w:lang w:eastAsia="ru-RU"/>
        </w:rPr>
      </w:pPr>
      <w:r w:rsidRPr="008A71CD">
        <w:rPr>
          <w:rFonts w:ascii="Times New Roman" w:eastAsia="Times New Roman" w:hAnsi="Times New Roman" w:cs="Times New Roman"/>
          <w:sz w:val="24"/>
          <w:szCs w:val="20"/>
          <w:lang w:eastAsia="ru-RU"/>
        </w:rPr>
        <w:t>Опросные психодиагностические методы;</w:t>
      </w:r>
    </w:p>
    <w:p w:rsidR="008A71CD" w:rsidRPr="008A71CD" w:rsidRDefault="008A71CD" w:rsidP="007F673D">
      <w:pPr>
        <w:widowControl w:val="0"/>
        <w:numPr>
          <w:ilvl w:val="0"/>
          <w:numId w:val="182"/>
        </w:numPr>
        <w:spacing w:after="0" w:line="240" w:lineRule="auto"/>
        <w:ind w:left="0"/>
        <w:contextualSpacing/>
        <w:jc w:val="both"/>
        <w:rPr>
          <w:rFonts w:ascii="Times New Roman" w:eastAsia="Times New Roman" w:hAnsi="Times New Roman" w:cs="Times New Roman"/>
          <w:sz w:val="24"/>
          <w:szCs w:val="20"/>
          <w:lang w:eastAsia="ru-RU"/>
        </w:rPr>
      </w:pPr>
      <w:r w:rsidRPr="008A71CD">
        <w:rPr>
          <w:rFonts w:ascii="Times New Roman" w:eastAsia="Times New Roman" w:hAnsi="Times New Roman" w:cs="Times New Roman"/>
          <w:sz w:val="24"/>
          <w:szCs w:val="20"/>
          <w:lang w:eastAsia="ru-RU"/>
        </w:rPr>
        <w:t>Объективные психодиагностические методы, включая учет и анализ поведенческих реакций человека и продуктов его деятельности;</w:t>
      </w:r>
    </w:p>
    <w:p w:rsidR="008A71CD" w:rsidRPr="008A71CD" w:rsidRDefault="008A71CD" w:rsidP="007F673D">
      <w:pPr>
        <w:widowControl w:val="0"/>
        <w:numPr>
          <w:ilvl w:val="0"/>
          <w:numId w:val="182"/>
        </w:numPr>
        <w:spacing w:after="0" w:line="240" w:lineRule="auto"/>
        <w:ind w:left="0"/>
        <w:contextualSpacing/>
        <w:jc w:val="both"/>
        <w:rPr>
          <w:rFonts w:ascii="Times New Roman" w:eastAsia="Times New Roman" w:hAnsi="Times New Roman" w:cs="Times New Roman"/>
          <w:sz w:val="24"/>
          <w:szCs w:val="20"/>
          <w:lang w:eastAsia="ru-RU"/>
        </w:rPr>
      </w:pPr>
      <w:r w:rsidRPr="008A71CD">
        <w:rPr>
          <w:rFonts w:ascii="Times New Roman" w:eastAsia="Times New Roman" w:hAnsi="Times New Roman" w:cs="Times New Roman"/>
          <w:sz w:val="24"/>
          <w:szCs w:val="20"/>
          <w:lang w:eastAsia="ru-RU"/>
        </w:rPr>
        <w:t>Экспериментальные методы психодиагностики.</w:t>
      </w:r>
    </w:p>
    <w:p w:rsidR="008A71CD" w:rsidRPr="008A71CD" w:rsidRDefault="008A71CD" w:rsidP="007F673D">
      <w:pPr>
        <w:widowControl w:val="0"/>
        <w:spacing w:after="0" w:line="240" w:lineRule="auto"/>
        <w:ind w:firstLine="426"/>
        <w:jc w:val="both"/>
        <w:rPr>
          <w:rFonts w:ascii="Times New Roman" w:eastAsia="Times New Roman" w:hAnsi="Times New Roman" w:cs="Times New Roman"/>
          <w:sz w:val="24"/>
          <w:szCs w:val="20"/>
          <w:lang w:eastAsia="ru-RU"/>
        </w:rPr>
      </w:pPr>
      <w:r w:rsidRPr="008A71CD">
        <w:rPr>
          <w:rFonts w:ascii="Times New Roman" w:eastAsia="Times New Roman" w:hAnsi="Times New Roman" w:cs="Times New Roman"/>
          <w:sz w:val="24"/>
          <w:szCs w:val="20"/>
          <w:lang w:eastAsia="ru-RU"/>
        </w:rPr>
        <w:t xml:space="preserve">Средства, которыми располагает диагностика, можно разделить по своему качеству на две группы: </w:t>
      </w:r>
    </w:p>
    <w:p w:rsidR="008A71CD" w:rsidRPr="008A71CD" w:rsidRDefault="008A71CD" w:rsidP="007F673D">
      <w:pPr>
        <w:widowControl w:val="0"/>
        <w:numPr>
          <w:ilvl w:val="0"/>
          <w:numId w:val="182"/>
        </w:numPr>
        <w:spacing w:after="0" w:line="240" w:lineRule="auto"/>
        <w:ind w:left="0"/>
        <w:contextualSpacing/>
        <w:jc w:val="both"/>
        <w:rPr>
          <w:rFonts w:ascii="Times New Roman" w:eastAsia="Times New Roman" w:hAnsi="Times New Roman" w:cs="Times New Roman"/>
          <w:sz w:val="24"/>
          <w:szCs w:val="20"/>
          <w:lang w:eastAsia="ru-RU"/>
        </w:rPr>
      </w:pPr>
      <w:r w:rsidRPr="008A71CD">
        <w:rPr>
          <w:rFonts w:ascii="Times New Roman" w:eastAsia="Times New Roman" w:hAnsi="Times New Roman" w:cs="Times New Roman"/>
          <w:sz w:val="24"/>
          <w:szCs w:val="20"/>
          <w:lang w:eastAsia="ru-RU"/>
        </w:rPr>
        <w:t xml:space="preserve">методики строго формализованные, </w:t>
      </w:r>
    </w:p>
    <w:p w:rsidR="008A71CD" w:rsidRPr="008A71CD" w:rsidRDefault="008A71CD" w:rsidP="007F673D">
      <w:pPr>
        <w:widowControl w:val="0"/>
        <w:numPr>
          <w:ilvl w:val="0"/>
          <w:numId w:val="182"/>
        </w:numPr>
        <w:spacing w:after="0" w:line="240" w:lineRule="auto"/>
        <w:ind w:left="0"/>
        <w:contextualSpacing/>
        <w:jc w:val="both"/>
        <w:rPr>
          <w:rFonts w:ascii="Times New Roman" w:eastAsia="Times New Roman" w:hAnsi="Times New Roman" w:cs="Times New Roman"/>
          <w:sz w:val="24"/>
          <w:szCs w:val="20"/>
          <w:lang w:eastAsia="ru-RU"/>
        </w:rPr>
      </w:pPr>
      <w:r w:rsidRPr="008A71CD">
        <w:rPr>
          <w:rFonts w:ascii="Times New Roman" w:eastAsia="Times New Roman" w:hAnsi="Times New Roman" w:cs="Times New Roman"/>
          <w:sz w:val="24"/>
          <w:szCs w:val="20"/>
          <w:lang w:eastAsia="ru-RU"/>
        </w:rPr>
        <w:t>методики малоформализованные.</w:t>
      </w:r>
    </w:p>
    <w:p w:rsidR="008A71CD" w:rsidRPr="008A71CD" w:rsidRDefault="008A71CD" w:rsidP="007F673D">
      <w:pPr>
        <w:widowControl w:val="0"/>
        <w:spacing w:after="0" w:line="240" w:lineRule="auto"/>
        <w:ind w:firstLine="426"/>
        <w:jc w:val="both"/>
        <w:rPr>
          <w:rFonts w:ascii="Times New Roman" w:eastAsia="Times New Roman" w:hAnsi="Times New Roman" w:cs="Times New Roman"/>
          <w:sz w:val="24"/>
          <w:szCs w:val="20"/>
          <w:lang w:eastAsia="ru-RU"/>
        </w:rPr>
      </w:pPr>
      <w:r w:rsidRPr="008A71CD">
        <w:rPr>
          <w:rFonts w:ascii="Times New Roman" w:eastAsia="Times New Roman" w:hAnsi="Times New Roman" w:cs="Times New Roman"/>
          <w:sz w:val="24"/>
          <w:szCs w:val="20"/>
          <w:lang w:eastAsia="ru-RU"/>
        </w:rPr>
        <w:t>К строго формализованным методикам относят</w:t>
      </w:r>
    </w:p>
    <w:p w:rsidR="008A71CD" w:rsidRPr="008A71CD" w:rsidRDefault="008A71CD" w:rsidP="007F673D">
      <w:pPr>
        <w:widowControl w:val="0"/>
        <w:numPr>
          <w:ilvl w:val="0"/>
          <w:numId w:val="182"/>
        </w:numPr>
        <w:spacing w:after="0" w:line="240" w:lineRule="auto"/>
        <w:ind w:left="0"/>
        <w:contextualSpacing/>
        <w:jc w:val="both"/>
        <w:rPr>
          <w:rFonts w:ascii="Times New Roman" w:eastAsia="Times New Roman" w:hAnsi="Times New Roman" w:cs="Times New Roman"/>
          <w:sz w:val="24"/>
          <w:szCs w:val="20"/>
          <w:lang w:eastAsia="ru-RU"/>
        </w:rPr>
      </w:pPr>
      <w:r w:rsidRPr="008A71CD">
        <w:rPr>
          <w:rFonts w:ascii="Times New Roman" w:eastAsia="Times New Roman" w:hAnsi="Times New Roman" w:cs="Times New Roman"/>
          <w:sz w:val="24"/>
          <w:szCs w:val="20"/>
          <w:lang w:eastAsia="ru-RU"/>
        </w:rPr>
        <w:t>тесты;</w:t>
      </w:r>
    </w:p>
    <w:p w:rsidR="008A71CD" w:rsidRPr="008A71CD" w:rsidRDefault="008A71CD" w:rsidP="007F673D">
      <w:pPr>
        <w:widowControl w:val="0"/>
        <w:numPr>
          <w:ilvl w:val="0"/>
          <w:numId w:val="182"/>
        </w:numPr>
        <w:spacing w:after="0" w:line="240" w:lineRule="auto"/>
        <w:ind w:left="0"/>
        <w:contextualSpacing/>
        <w:jc w:val="both"/>
        <w:rPr>
          <w:rFonts w:ascii="Times New Roman" w:eastAsia="Times New Roman" w:hAnsi="Times New Roman" w:cs="Times New Roman"/>
          <w:sz w:val="24"/>
          <w:szCs w:val="20"/>
          <w:lang w:eastAsia="ru-RU"/>
        </w:rPr>
      </w:pPr>
      <w:r w:rsidRPr="008A71CD">
        <w:rPr>
          <w:rFonts w:ascii="Times New Roman" w:eastAsia="Times New Roman" w:hAnsi="Times New Roman" w:cs="Times New Roman"/>
          <w:sz w:val="24"/>
          <w:szCs w:val="20"/>
          <w:lang w:eastAsia="ru-RU"/>
        </w:rPr>
        <w:t>опросники;</w:t>
      </w:r>
    </w:p>
    <w:p w:rsidR="008A71CD" w:rsidRPr="008A71CD" w:rsidRDefault="008A71CD" w:rsidP="007F673D">
      <w:pPr>
        <w:widowControl w:val="0"/>
        <w:numPr>
          <w:ilvl w:val="0"/>
          <w:numId w:val="182"/>
        </w:numPr>
        <w:spacing w:after="0" w:line="240" w:lineRule="auto"/>
        <w:ind w:left="0"/>
        <w:contextualSpacing/>
        <w:jc w:val="both"/>
        <w:rPr>
          <w:rFonts w:ascii="Times New Roman" w:eastAsia="Times New Roman" w:hAnsi="Times New Roman" w:cs="Times New Roman"/>
          <w:sz w:val="24"/>
          <w:szCs w:val="20"/>
          <w:lang w:eastAsia="ru-RU"/>
        </w:rPr>
      </w:pPr>
      <w:r w:rsidRPr="008A71CD">
        <w:rPr>
          <w:rFonts w:ascii="Times New Roman" w:eastAsia="Times New Roman" w:hAnsi="Times New Roman" w:cs="Times New Roman"/>
          <w:sz w:val="24"/>
          <w:szCs w:val="20"/>
          <w:lang w:eastAsia="ru-RU"/>
        </w:rPr>
        <w:t>методики проективной техники;</w:t>
      </w:r>
    </w:p>
    <w:p w:rsidR="008A71CD" w:rsidRPr="008A71CD" w:rsidRDefault="008A71CD" w:rsidP="007F673D">
      <w:pPr>
        <w:widowControl w:val="0"/>
        <w:numPr>
          <w:ilvl w:val="0"/>
          <w:numId w:val="182"/>
        </w:numPr>
        <w:spacing w:after="0" w:line="240" w:lineRule="auto"/>
        <w:ind w:left="0"/>
        <w:contextualSpacing/>
        <w:jc w:val="both"/>
        <w:rPr>
          <w:rFonts w:ascii="Times New Roman" w:eastAsia="Times New Roman" w:hAnsi="Times New Roman" w:cs="Times New Roman"/>
          <w:sz w:val="24"/>
          <w:szCs w:val="20"/>
          <w:lang w:eastAsia="ru-RU"/>
        </w:rPr>
      </w:pPr>
      <w:r w:rsidRPr="008A71CD">
        <w:rPr>
          <w:rFonts w:ascii="Times New Roman" w:eastAsia="Times New Roman" w:hAnsi="Times New Roman" w:cs="Times New Roman"/>
          <w:sz w:val="24"/>
          <w:szCs w:val="20"/>
          <w:lang w:eastAsia="ru-RU"/>
        </w:rPr>
        <w:t>психофизиологические методики.</w:t>
      </w:r>
    </w:p>
    <w:p w:rsidR="008A71CD" w:rsidRPr="008A71CD" w:rsidRDefault="008A71CD" w:rsidP="007F673D">
      <w:pPr>
        <w:widowControl w:val="0"/>
        <w:spacing w:after="0" w:line="240" w:lineRule="auto"/>
        <w:ind w:firstLine="426"/>
        <w:jc w:val="both"/>
        <w:rPr>
          <w:rFonts w:ascii="Times New Roman" w:eastAsia="Times New Roman" w:hAnsi="Times New Roman" w:cs="Times New Roman"/>
          <w:sz w:val="24"/>
          <w:szCs w:val="20"/>
          <w:lang w:eastAsia="ru-RU"/>
        </w:rPr>
      </w:pPr>
      <w:r w:rsidRPr="008A71CD">
        <w:rPr>
          <w:rFonts w:ascii="Times New Roman" w:eastAsia="Times New Roman" w:hAnsi="Times New Roman" w:cs="Times New Roman"/>
          <w:sz w:val="24"/>
          <w:szCs w:val="20"/>
          <w:lang w:eastAsia="ru-RU"/>
        </w:rPr>
        <w:t xml:space="preserve">Для них характерны определенная регламентация, точное соблюдение инструкций, стандартизация (установление единообразия проведения обработки и представления результатов). </w:t>
      </w:r>
    </w:p>
    <w:p w:rsidR="008A71CD" w:rsidRPr="008A71CD" w:rsidRDefault="008A71CD" w:rsidP="007F673D">
      <w:pPr>
        <w:widowControl w:val="0"/>
        <w:spacing w:after="0" w:line="240" w:lineRule="auto"/>
        <w:ind w:firstLine="426"/>
        <w:jc w:val="both"/>
        <w:rPr>
          <w:rFonts w:ascii="Times New Roman" w:eastAsia="Times New Roman" w:hAnsi="Times New Roman" w:cs="Times New Roman"/>
          <w:sz w:val="24"/>
          <w:szCs w:val="20"/>
          <w:lang w:eastAsia="ru-RU"/>
        </w:rPr>
      </w:pPr>
      <w:r w:rsidRPr="008A71CD">
        <w:rPr>
          <w:rFonts w:ascii="Times New Roman" w:eastAsia="Times New Roman" w:hAnsi="Times New Roman" w:cs="Times New Roman"/>
          <w:b/>
          <w:sz w:val="24"/>
          <w:szCs w:val="20"/>
          <w:lang w:eastAsia="ru-RU"/>
        </w:rPr>
        <w:t>Тесты</w:t>
      </w:r>
      <w:r w:rsidRPr="008A71CD">
        <w:rPr>
          <w:rFonts w:ascii="Times New Roman" w:eastAsia="Times New Roman" w:hAnsi="Times New Roman" w:cs="Times New Roman"/>
          <w:sz w:val="24"/>
          <w:szCs w:val="20"/>
          <w:lang w:eastAsia="ru-RU"/>
        </w:rPr>
        <w:t xml:space="preserve"> (английского происхождения и на языке оригинала означает </w:t>
      </w:r>
      <w:r w:rsidRPr="008A71CD">
        <w:rPr>
          <w:rFonts w:ascii="Times New Roman" w:eastAsia="Times New Roman" w:hAnsi="Times New Roman" w:cs="Times New Roman"/>
          <w:sz w:val="24"/>
          <w:szCs w:val="20"/>
          <w:lang w:eastAsia="ru-RU"/>
        </w:rPr>
        <w:br/>
        <w:t>«испытание», «проверка») – это стандартизированные, краткие и ограниченные во времени испытания, предназначенные для установления количественных и качественных индивидуально-психологических различий между людьми. Их отличительная особенность заключается в том, что они состоят из заданий, на которые от испытуемого нужно получить правильный ответ</w:t>
      </w:r>
    </w:p>
    <w:p w:rsidR="008A71CD" w:rsidRPr="008A71CD" w:rsidRDefault="008A71CD" w:rsidP="007F673D">
      <w:pPr>
        <w:widowControl w:val="0"/>
        <w:spacing w:after="0" w:line="240" w:lineRule="auto"/>
        <w:ind w:firstLine="426"/>
        <w:jc w:val="both"/>
        <w:rPr>
          <w:rFonts w:ascii="Times New Roman" w:eastAsia="Times New Roman" w:hAnsi="Times New Roman" w:cs="Times New Roman"/>
          <w:sz w:val="24"/>
          <w:szCs w:val="20"/>
          <w:lang w:eastAsia="ru-RU"/>
        </w:rPr>
      </w:pPr>
      <w:r w:rsidRPr="008A71CD">
        <w:rPr>
          <w:rFonts w:ascii="Times New Roman" w:eastAsia="Times New Roman" w:hAnsi="Times New Roman" w:cs="Times New Roman"/>
          <w:b/>
          <w:sz w:val="24"/>
          <w:szCs w:val="20"/>
          <w:lang w:eastAsia="ru-RU"/>
        </w:rPr>
        <w:t xml:space="preserve">Опросники </w:t>
      </w:r>
      <w:r w:rsidRPr="008A71CD">
        <w:rPr>
          <w:rFonts w:ascii="Times New Roman" w:eastAsia="Times New Roman" w:hAnsi="Times New Roman" w:cs="Times New Roman"/>
          <w:sz w:val="24"/>
          <w:szCs w:val="20"/>
          <w:lang w:eastAsia="ru-RU"/>
        </w:rPr>
        <w:t>– это группа психодиагностических методик, в которой задания представлены в виде вопросов и утверждений. Они предназначены для получения данных со слов обследуемого. В отличие от тестов в опросниках не может быть «правильных» или «неправильных» ответов. Они лишь отражают отношение человека к тем или иным высказываниям, меру его согласия или несогласия.</w:t>
      </w:r>
    </w:p>
    <w:p w:rsidR="008A71CD" w:rsidRPr="008A71CD" w:rsidRDefault="008A71CD" w:rsidP="007F673D">
      <w:pPr>
        <w:widowControl w:val="0"/>
        <w:spacing w:after="0" w:line="240" w:lineRule="auto"/>
        <w:ind w:firstLine="426"/>
        <w:jc w:val="both"/>
        <w:rPr>
          <w:rFonts w:ascii="Times New Roman" w:eastAsia="Times New Roman" w:hAnsi="Times New Roman" w:cs="Times New Roman"/>
          <w:sz w:val="24"/>
          <w:szCs w:val="20"/>
          <w:lang w:eastAsia="ru-RU"/>
        </w:rPr>
      </w:pPr>
      <w:r w:rsidRPr="008A71CD">
        <w:rPr>
          <w:rFonts w:ascii="Times New Roman" w:eastAsia="Times New Roman" w:hAnsi="Times New Roman" w:cs="Times New Roman"/>
          <w:b/>
          <w:sz w:val="24"/>
          <w:szCs w:val="20"/>
          <w:lang w:eastAsia="ru-RU"/>
        </w:rPr>
        <w:t xml:space="preserve">Методики проективной техники - </w:t>
      </w:r>
      <w:r w:rsidRPr="008A71CD">
        <w:rPr>
          <w:rFonts w:ascii="Times New Roman" w:eastAsia="Times New Roman" w:hAnsi="Times New Roman" w:cs="Times New Roman"/>
          <w:sz w:val="24"/>
          <w:szCs w:val="20"/>
          <w:lang w:eastAsia="ru-RU"/>
        </w:rPr>
        <w:t>это группа методик, предназначенных для диагностики личности. Для них характерен в большей мере глобальный подход к оценке личности, а не выявление отдельных черт. Цель проективных методик относительно замаскирована, что уменьшает возможность испытуемого давать такие ответы, которые позволяют произвести о себе желательное впечатление.</w:t>
      </w:r>
    </w:p>
    <w:p w:rsidR="008A71CD" w:rsidRPr="008A71CD" w:rsidRDefault="008A71CD" w:rsidP="007F673D">
      <w:pPr>
        <w:widowControl w:val="0"/>
        <w:spacing w:after="0" w:line="240" w:lineRule="auto"/>
        <w:ind w:firstLine="426"/>
        <w:jc w:val="both"/>
        <w:rPr>
          <w:rFonts w:ascii="Times New Roman" w:eastAsia="Times New Roman" w:hAnsi="Times New Roman" w:cs="Times New Roman"/>
          <w:sz w:val="24"/>
          <w:szCs w:val="20"/>
          <w:lang w:eastAsia="ru-RU"/>
        </w:rPr>
      </w:pPr>
      <w:r w:rsidRPr="008A71CD">
        <w:rPr>
          <w:rFonts w:ascii="Times New Roman" w:eastAsia="Times New Roman" w:hAnsi="Times New Roman" w:cs="Times New Roman"/>
          <w:b/>
          <w:sz w:val="24"/>
          <w:szCs w:val="20"/>
          <w:lang w:eastAsia="ru-RU"/>
        </w:rPr>
        <w:lastRenderedPageBreak/>
        <w:t xml:space="preserve">Психофизиологические методики - </w:t>
      </w:r>
      <w:r w:rsidRPr="008A71CD">
        <w:rPr>
          <w:rFonts w:ascii="Times New Roman" w:eastAsia="Times New Roman" w:hAnsi="Times New Roman" w:cs="Times New Roman"/>
          <w:sz w:val="24"/>
          <w:szCs w:val="20"/>
          <w:lang w:eastAsia="ru-RU"/>
        </w:rPr>
        <w:t>особый класс психодиагностических методов, диагностирующих природные особенности человека, обусловленные основными свойствами его нервной системы.</w:t>
      </w:r>
    </w:p>
    <w:p w:rsidR="008A71CD" w:rsidRPr="008A71CD" w:rsidRDefault="008A71CD" w:rsidP="007F673D">
      <w:pPr>
        <w:widowControl w:val="0"/>
        <w:spacing w:after="0" w:line="240" w:lineRule="auto"/>
        <w:ind w:firstLine="426"/>
        <w:jc w:val="both"/>
        <w:rPr>
          <w:rFonts w:ascii="Times New Roman" w:eastAsia="Times New Roman" w:hAnsi="Times New Roman" w:cs="Times New Roman"/>
          <w:sz w:val="24"/>
          <w:szCs w:val="20"/>
          <w:lang w:eastAsia="ru-RU"/>
        </w:rPr>
      </w:pPr>
      <w:r w:rsidRPr="008A71CD">
        <w:rPr>
          <w:rFonts w:ascii="Times New Roman" w:eastAsia="Times New Roman" w:hAnsi="Times New Roman" w:cs="Times New Roman"/>
          <w:sz w:val="24"/>
          <w:szCs w:val="20"/>
          <w:lang w:eastAsia="ru-RU"/>
        </w:rPr>
        <w:t>К малоформализованным методикам относят:</w:t>
      </w:r>
    </w:p>
    <w:p w:rsidR="008A71CD" w:rsidRPr="008A71CD" w:rsidRDefault="008A71CD" w:rsidP="007F673D">
      <w:pPr>
        <w:widowControl w:val="0"/>
        <w:numPr>
          <w:ilvl w:val="0"/>
          <w:numId w:val="183"/>
        </w:numPr>
        <w:spacing w:after="0" w:line="240" w:lineRule="auto"/>
        <w:ind w:left="0"/>
        <w:contextualSpacing/>
        <w:jc w:val="both"/>
        <w:rPr>
          <w:rFonts w:ascii="Times New Roman" w:eastAsia="Times New Roman" w:hAnsi="Times New Roman" w:cs="Times New Roman"/>
          <w:sz w:val="24"/>
          <w:szCs w:val="20"/>
          <w:lang w:eastAsia="ru-RU"/>
        </w:rPr>
      </w:pPr>
      <w:r w:rsidRPr="008A71CD">
        <w:rPr>
          <w:rFonts w:ascii="Times New Roman" w:eastAsia="Times New Roman" w:hAnsi="Times New Roman" w:cs="Times New Roman"/>
          <w:sz w:val="24"/>
          <w:szCs w:val="20"/>
          <w:lang w:eastAsia="ru-RU"/>
        </w:rPr>
        <w:t>наблюдение;</w:t>
      </w:r>
    </w:p>
    <w:p w:rsidR="008A71CD" w:rsidRPr="008A71CD" w:rsidRDefault="008A71CD" w:rsidP="007F673D">
      <w:pPr>
        <w:widowControl w:val="0"/>
        <w:numPr>
          <w:ilvl w:val="0"/>
          <w:numId w:val="183"/>
        </w:numPr>
        <w:spacing w:after="0" w:line="240" w:lineRule="auto"/>
        <w:ind w:left="0"/>
        <w:contextualSpacing/>
        <w:jc w:val="both"/>
        <w:rPr>
          <w:rFonts w:ascii="Times New Roman" w:eastAsia="Times New Roman" w:hAnsi="Times New Roman" w:cs="Times New Roman"/>
          <w:sz w:val="24"/>
          <w:szCs w:val="20"/>
          <w:lang w:eastAsia="ru-RU"/>
        </w:rPr>
      </w:pPr>
      <w:r w:rsidRPr="008A71CD">
        <w:rPr>
          <w:rFonts w:ascii="Times New Roman" w:eastAsia="Times New Roman" w:hAnsi="Times New Roman" w:cs="Times New Roman"/>
          <w:sz w:val="24"/>
          <w:szCs w:val="20"/>
          <w:lang w:eastAsia="ru-RU"/>
        </w:rPr>
        <w:t>беседы и интервью;</w:t>
      </w:r>
    </w:p>
    <w:p w:rsidR="008A71CD" w:rsidRPr="008A71CD" w:rsidRDefault="008A71CD" w:rsidP="007F673D">
      <w:pPr>
        <w:widowControl w:val="0"/>
        <w:numPr>
          <w:ilvl w:val="0"/>
          <w:numId w:val="183"/>
        </w:numPr>
        <w:spacing w:after="0" w:line="240" w:lineRule="auto"/>
        <w:ind w:left="0"/>
        <w:contextualSpacing/>
        <w:jc w:val="both"/>
        <w:rPr>
          <w:rFonts w:ascii="Times New Roman" w:eastAsia="Times New Roman" w:hAnsi="Times New Roman" w:cs="Times New Roman"/>
          <w:sz w:val="24"/>
          <w:szCs w:val="20"/>
          <w:lang w:eastAsia="ru-RU"/>
        </w:rPr>
      </w:pPr>
      <w:r w:rsidRPr="008A71CD">
        <w:rPr>
          <w:rFonts w:ascii="Times New Roman" w:eastAsia="Times New Roman" w:hAnsi="Times New Roman" w:cs="Times New Roman"/>
          <w:sz w:val="24"/>
          <w:szCs w:val="20"/>
          <w:lang w:eastAsia="ru-RU"/>
        </w:rPr>
        <w:t>анализ продуктов деятельности.</w:t>
      </w:r>
    </w:p>
    <w:p w:rsidR="008A71CD" w:rsidRPr="008A71CD" w:rsidRDefault="008A71CD" w:rsidP="007F673D">
      <w:pPr>
        <w:widowControl w:val="0"/>
        <w:spacing w:after="0" w:line="240" w:lineRule="auto"/>
        <w:ind w:firstLine="426"/>
        <w:jc w:val="both"/>
        <w:rPr>
          <w:rFonts w:ascii="Times New Roman" w:eastAsia="Times New Roman" w:hAnsi="Times New Roman" w:cs="Times New Roman"/>
          <w:sz w:val="24"/>
          <w:szCs w:val="20"/>
          <w:lang w:eastAsia="ru-RU"/>
        </w:rPr>
      </w:pPr>
      <w:r w:rsidRPr="008A71CD">
        <w:rPr>
          <w:rFonts w:ascii="Times New Roman" w:eastAsia="Times New Roman" w:hAnsi="Times New Roman" w:cs="Times New Roman"/>
          <w:sz w:val="24"/>
          <w:szCs w:val="20"/>
          <w:lang w:eastAsia="ru-RU"/>
        </w:rPr>
        <w:t xml:space="preserve">Эти методики дают ценные сведения об испытуемом, особенно когда предметом изучения выступают психические процессы и явления, которые мало поддаются </w:t>
      </w:r>
      <w:proofErr w:type="gramStart"/>
      <w:r w:rsidRPr="008A71CD">
        <w:rPr>
          <w:rFonts w:ascii="Times New Roman" w:eastAsia="Times New Roman" w:hAnsi="Times New Roman" w:cs="Times New Roman"/>
          <w:sz w:val="24"/>
          <w:szCs w:val="20"/>
          <w:lang w:eastAsia="ru-RU"/>
        </w:rPr>
        <w:t>объективизации .</w:t>
      </w:r>
      <w:proofErr w:type="gramEnd"/>
    </w:p>
    <w:p w:rsidR="008A71CD" w:rsidRPr="008A71CD" w:rsidRDefault="008A71CD" w:rsidP="007F673D">
      <w:pPr>
        <w:widowControl w:val="0"/>
        <w:spacing w:after="0" w:line="240" w:lineRule="auto"/>
        <w:ind w:firstLine="426"/>
        <w:jc w:val="both"/>
        <w:rPr>
          <w:rFonts w:ascii="Times New Roman" w:eastAsia="Calibri" w:hAnsi="Times New Roman" w:cs="Times New Roman"/>
          <w:sz w:val="24"/>
          <w:szCs w:val="24"/>
        </w:rPr>
      </w:pPr>
      <w:r w:rsidRPr="008A71CD">
        <w:rPr>
          <w:rFonts w:ascii="Times New Roman" w:eastAsia="Calibri" w:hAnsi="Times New Roman" w:cs="Times New Roman"/>
          <w:b/>
          <w:bCs/>
          <w:sz w:val="24"/>
          <w:szCs w:val="24"/>
        </w:rPr>
        <w:t>Наблюдение</w:t>
      </w:r>
      <w:r w:rsidRPr="008A71CD">
        <w:rPr>
          <w:rFonts w:ascii="Times New Roman" w:eastAsia="Calibri" w:hAnsi="Times New Roman" w:cs="Times New Roman"/>
          <w:sz w:val="24"/>
          <w:szCs w:val="24"/>
        </w:rPr>
        <w:t xml:space="preserve"> - целенаправленное восприятие фактов, процессов или явлений, которое может быть непосредственным, осуществляемым с помощью органов чувств, или косвенным, основанным на информации, получаемой от различных приборов и средств наблюдения, а также других лиц, проводивших непосредственное наблюдение. </w:t>
      </w:r>
    </w:p>
    <w:p w:rsidR="008A71CD" w:rsidRPr="008A71CD" w:rsidRDefault="008A71CD" w:rsidP="007F673D">
      <w:pPr>
        <w:widowControl w:val="0"/>
        <w:spacing w:after="0" w:line="240" w:lineRule="auto"/>
        <w:ind w:firstLine="426"/>
        <w:jc w:val="both"/>
        <w:rPr>
          <w:rFonts w:ascii="Times New Roman" w:eastAsia="Calibri" w:hAnsi="Times New Roman" w:cs="Times New Roman"/>
          <w:sz w:val="24"/>
          <w:szCs w:val="24"/>
        </w:rPr>
      </w:pPr>
      <w:r w:rsidRPr="008A71CD">
        <w:rPr>
          <w:rFonts w:ascii="Times New Roman" w:eastAsia="Calibri" w:hAnsi="Times New Roman" w:cs="Times New Roman"/>
          <w:b/>
          <w:sz w:val="24"/>
          <w:szCs w:val="24"/>
        </w:rPr>
        <w:t>Беседа, интервью</w:t>
      </w:r>
      <w:r w:rsidRPr="008A71CD">
        <w:rPr>
          <w:rFonts w:ascii="Times New Roman" w:eastAsia="Calibri" w:hAnsi="Times New Roman" w:cs="Times New Roman"/>
          <w:sz w:val="24"/>
          <w:szCs w:val="24"/>
        </w:rPr>
        <w:t xml:space="preserve"> – это метод сбора первичных данных на основе вербальной коммуникации. Одним из наиболее распространенных видов беседы является интервью. Интервью – это проводимая по определенному плану беседа, предполагающая прямой контакт интервьюера с респондентом (опрашиваемым).</w:t>
      </w:r>
    </w:p>
    <w:p w:rsidR="008A71CD" w:rsidRPr="008A71CD" w:rsidRDefault="008A71CD" w:rsidP="007F673D">
      <w:pPr>
        <w:widowControl w:val="0"/>
        <w:spacing w:after="0" w:line="240" w:lineRule="auto"/>
        <w:ind w:firstLine="426"/>
        <w:jc w:val="both"/>
        <w:rPr>
          <w:rFonts w:ascii="Times New Roman" w:eastAsia="Calibri" w:hAnsi="Times New Roman" w:cs="Times New Roman"/>
          <w:sz w:val="24"/>
          <w:szCs w:val="24"/>
        </w:rPr>
      </w:pPr>
      <w:r w:rsidRPr="008A71CD">
        <w:rPr>
          <w:rFonts w:ascii="Times New Roman" w:eastAsia="Calibri" w:hAnsi="Times New Roman" w:cs="Times New Roman"/>
          <w:b/>
          <w:sz w:val="24"/>
          <w:szCs w:val="24"/>
        </w:rPr>
        <w:t xml:space="preserve">Анализ продуктов деятельности </w:t>
      </w:r>
      <w:r w:rsidRPr="008A71CD">
        <w:rPr>
          <w:rFonts w:ascii="Times New Roman" w:eastAsia="Calibri" w:hAnsi="Times New Roman" w:cs="Times New Roman"/>
          <w:sz w:val="24"/>
          <w:szCs w:val="24"/>
        </w:rPr>
        <w:t>– это количественно-качественный анализ документальных (письма, диктанты, творческие результаты) и материальных источников, позволяющий изучать продукты человеческой деятельности.</w:t>
      </w:r>
    </w:p>
    <w:p w:rsidR="008A71CD" w:rsidRPr="008A71CD" w:rsidRDefault="008A71CD" w:rsidP="007F673D">
      <w:pPr>
        <w:widowControl w:val="0"/>
        <w:spacing w:after="0" w:line="240" w:lineRule="auto"/>
        <w:ind w:firstLine="426"/>
        <w:jc w:val="both"/>
        <w:rPr>
          <w:rFonts w:ascii="Times New Roman" w:eastAsia="Times New Roman" w:hAnsi="Times New Roman" w:cs="Times New Roman"/>
          <w:sz w:val="24"/>
          <w:szCs w:val="20"/>
          <w:lang w:eastAsia="ru-RU"/>
        </w:rPr>
      </w:pPr>
      <w:r w:rsidRPr="008A71CD">
        <w:rPr>
          <w:rFonts w:ascii="Times New Roman" w:eastAsia="Times New Roman" w:hAnsi="Times New Roman" w:cs="Times New Roman"/>
          <w:sz w:val="24"/>
          <w:szCs w:val="20"/>
          <w:lang w:eastAsia="ru-RU"/>
        </w:rPr>
        <w:t xml:space="preserve">В полноценном диагностическом обследовании необходимо гармоничное сочетание тех и других методик. </w:t>
      </w:r>
    </w:p>
    <w:p w:rsidR="008A71CD" w:rsidRPr="008A71CD" w:rsidRDefault="008A71CD" w:rsidP="007F673D">
      <w:pPr>
        <w:widowControl w:val="0"/>
        <w:spacing w:after="0" w:line="240" w:lineRule="auto"/>
        <w:ind w:firstLine="426"/>
        <w:jc w:val="both"/>
        <w:rPr>
          <w:rFonts w:ascii="Times New Roman" w:eastAsia="Times New Roman" w:hAnsi="Times New Roman" w:cs="Times New Roman"/>
          <w:sz w:val="24"/>
          <w:szCs w:val="20"/>
          <w:lang w:eastAsia="ru-RU"/>
        </w:rPr>
      </w:pPr>
      <w:r w:rsidRPr="008A71CD">
        <w:rPr>
          <w:rFonts w:ascii="Times New Roman" w:eastAsia="Times New Roman" w:hAnsi="Times New Roman" w:cs="Times New Roman"/>
          <w:sz w:val="24"/>
          <w:szCs w:val="20"/>
          <w:lang w:eastAsia="ru-RU"/>
        </w:rPr>
        <w:t xml:space="preserve">Данные педагогической диагностики – основа реализации индивидуально-дифференцированного подхода в обучении. Систематически проводимая педагогическая диагностика позволяет учителю знать, над чем и в каком направлении нужно работать с каждым учеником. </w:t>
      </w:r>
    </w:p>
    <w:p w:rsidR="008A71CD" w:rsidRPr="008A71CD" w:rsidRDefault="008A71CD" w:rsidP="007F673D">
      <w:pPr>
        <w:widowControl w:val="0"/>
        <w:spacing w:after="0" w:line="240" w:lineRule="auto"/>
        <w:ind w:firstLine="426"/>
        <w:jc w:val="both"/>
        <w:rPr>
          <w:rFonts w:ascii="Times New Roman" w:eastAsia="Times New Roman" w:hAnsi="Times New Roman" w:cs="Times New Roman"/>
          <w:sz w:val="24"/>
          <w:szCs w:val="20"/>
          <w:lang w:eastAsia="ru-RU"/>
        </w:rPr>
      </w:pPr>
      <w:r w:rsidRPr="008A71CD">
        <w:rPr>
          <w:rFonts w:ascii="Times New Roman" w:eastAsia="Times New Roman" w:hAnsi="Times New Roman" w:cs="Times New Roman"/>
          <w:sz w:val="24"/>
          <w:szCs w:val="20"/>
          <w:lang w:eastAsia="ru-RU"/>
        </w:rPr>
        <w:t xml:space="preserve">В диагностику вкладывается более широкий и более глубокий смысл, чем в традиционную проверку знаний и умений обучаемых. Проверка лишь констатирует результаты, не объясняя их происхождения. Диагностирование рассматривает результаты в связи с путями и способами их достижения, выявляет тенденции, динамику формирования продуктов обучения. Диагностирование включает в себя контроль, проверку, оценивание, накопление статистических данных, их анализ, выявление динамики, тенденций, прогнозирование дальнейшего развития событий. Таким образом, педагогическая диагностика призвана оптимизировать процесс обучения, обеспечить правильное определение результатов обучения. </w:t>
      </w:r>
    </w:p>
    <w:p w:rsidR="008A71CD" w:rsidRPr="008A71CD" w:rsidRDefault="008A71CD" w:rsidP="007F673D">
      <w:pPr>
        <w:widowControl w:val="0"/>
        <w:spacing w:after="0" w:line="240" w:lineRule="auto"/>
        <w:ind w:firstLine="426"/>
        <w:jc w:val="both"/>
        <w:rPr>
          <w:rFonts w:ascii="Times New Roman" w:eastAsia="Times New Roman" w:hAnsi="Times New Roman" w:cs="Times New Roman"/>
          <w:i/>
          <w:sz w:val="24"/>
          <w:szCs w:val="20"/>
          <w:lang w:eastAsia="ru-RU"/>
        </w:rPr>
      </w:pPr>
      <w:r w:rsidRPr="008A71CD">
        <w:rPr>
          <w:rFonts w:ascii="Times New Roman" w:eastAsia="Times New Roman" w:hAnsi="Times New Roman" w:cs="Times New Roman"/>
          <w:sz w:val="24"/>
          <w:szCs w:val="20"/>
          <w:lang w:eastAsia="ru-RU"/>
        </w:rPr>
        <w:t xml:space="preserve">Диагностика, служащая улучшению учебного процесса, должна ориентироваться на следующие </w:t>
      </w:r>
      <w:r w:rsidRPr="008A71CD">
        <w:rPr>
          <w:rFonts w:ascii="Times New Roman" w:eastAsia="Times New Roman" w:hAnsi="Times New Roman" w:cs="Times New Roman"/>
          <w:i/>
          <w:sz w:val="24"/>
          <w:szCs w:val="20"/>
          <w:lang w:eastAsia="ru-RU"/>
        </w:rPr>
        <w:t>цели:</w:t>
      </w:r>
    </w:p>
    <w:p w:rsidR="008A71CD" w:rsidRPr="008A71CD" w:rsidRDefault="008A71CD" w:rsidP="007F673D">
      <w:pPr>
        <w:widowControl w:val="0"/>
        <w:numPr>
          <w:ilvl w:val="0"/>
          <w:numId w:val="184"/>
        </w:numPr>
        <w:spacing w:after="0" w:line="240" w:lineRule="auto"/>
        <w:ind w:left="0"/>
        <w:contextualSpacing/>
        <w:jc w:val="both"/>
        <w:rPr>
          <w:rFonts w:ascii="Times New Roman" w:eastAsia="Times New Roman" w:hAnsi="Times New Roman" w:cs="Times New Roman"/>
          <w:sz w:val="24"/>
          <w:szCs w:val="20"/>
          <w:lang w:eastAsia="ru-RU"/>
        </w:rPr>
      </w:pPr>
      <w:r w:rsidRPr="008A71CD">
        <w:rPr>
          <w:rFonts w:ascii="Times New Roman" w:eastAsia="Times New Roman" w:hAnsi="Times New Roman" w:cs="Times New Roman"/>
          <w:sz w:val="24"/>
          <w:szCs w:val="20"/>
          <w:lang w:eastAsia="ru-RU"/>
        </w:rPr>
        <w:t>внутренняя и внешняя коррекция в случае неверной оценки результатов обучения;</w:t>
      </w:r>
    </w:p>
    <w:p w:rsidR="008A71CD" w:rsidRPr="008A71CD" w:rsidRDefault="008A71CD" w:rsidP="007F673D">
      <w:pPr>
        <w:widowControl w:val="0"/>
        <w:numPr>
          <w:ilvl w:val="0"/>
          <w:numId w:val="184"/>
        </w:numPr>
        <w:spacing w:after="0" w:line="240" w:lineRule="auto"/>
        <w:ind w:left="0"/>
        <w:contextualSpacing/>
        <w:jc w:val="both"/>
        <w:rPr>
          <w:rFonts w:ascii="Times New Roman" w:eastAsia="Times New Roman" w:hAnsi="Times New Roman" w:cs="Times New Roman"/>
          <w:sz w:val="24"/>
          <w:szCs w:val="20"/>
          <w:lang w:eastAsia="ru-RU"/>
        </w:rPr>
      </w:pPr>
      <w:r w:rsidRPr="008A71CD">
        <w:rPr>
          <w:rFonts w:ascii="Times New Roman" w:eastAsia="Times New Roman" w:hAnsi="Times New Roman" w:cs="Times New Roman"/>
          <w:sz w:val="24"/>
          <w:szCs w:val="20"/>
          <w:lang w:eastAsia="ru-RU"/>
        </w:rPr>
        <w:t>определение пробелов в обучении, подтверждение успешных результатов обучения;</w:t>
      </w:r>
    </w:p>
    <w:p w:rsidR="008A71CD" w:rsidRPr="008A71CD" w:rsidRDefault="008A71CD" w:rsidP="007F673D">
      <w:pPr>
        <w:widowControl w:val="0"/>
        <w:numPr>
          <w:ilvl w:val="0"/>
          <w:numId w:val="184"/>
        </w:numPr>
        <w:spacing w:after="0" w:line="240" w:lineRule="auto"/>
        <w:ind w:left="0"/>
        <w:contextualSpacing/>
        <w:jc w:val="both"/>
        <w:rPr>
          <w:rFonts w:ascii="Times New Roman" w:eastAsia="Times New Roman" w:hAnsi="Times New Roman" w:cs="Times New Roman"/>
          <w:sz w:val="24"/>
          <w:szCs w:val="20"/>
          <w:lang w:eastAsia="ru-RU"/>
        </w:rPr>
      </w:pPr>
      <w:r w:rsidRPr="008A71CD">
        <w:rPr>
          <w:rFonts w:ascii="Times New Roman" w:eastAsia="Times New Roman" w:hAnsi="Times New Roman" w:cs="Times New Roman"/>
          <w:sz w:val="24"/>
          <w:szCs w:val="20"/>
          <w:lang w:eastAsia="ru-RU"/>
        </w:rPr>
        <w:t>планирование последующих этапов учебного процесса;</w:t>
      </w:r>
    </w:p>
    <w:p w:rsidR="008A71CD" w:rsidRPr="008A71CD" w:rsidRDefault="008A71CD" w:rsidP="007F673D">
      <w:pPr>
        <w:widowControl w:val="0"/>
        <w:numPr>
          <w:ilvl w:val="0"/>
          <w:numId w:val="184"/>
        </w:numPr>
        <w:spacing w:after="0" w:line="240" w:lineRule="auto"/>
        <w:ind w:left="0"/>
        <w:contextualSpacing/>
        <w:jc w:val="both"/>
        <w:rPr>
          <w:rFonts w:ascii="Times New Roman" w:eastAsia="Times New Roman" w:hAnsi="Times New Roman" w:cs="Times New Roman"/>
          <w:sz w:val="24"/>
          <w:szCs w:val="20"/>
          <w:lang w:eastAsia="ru-RU"/>
        </w:rPr>
      </w:pPr>
      <w:r w:rsidRPr="008A71CD">
        <w:rPr>
          <w:rFonts w:ascii="Times New Roman" w:eastAsia="Times New Roman" w:hAnsi="Times New Roman" w:cs="Times New Roman"/>
          <w:sz w:val="24"/>
          <w:szCs w:val="20"/>
          <w:lang w:eastAsia="ru-RU"/>
        </w:rPr>
        <w:t>мотивация с помощью поощрения за успехи в учебе.</w:t>
      </w:r>
    </w:p>
    <w:p w:rsidR="008A71CD" w:rsidRPr="008A71CD" w:rsidRDefault="008A71CD" w:rsidP="007F673D">
      <w:pPr>
        <w:widowControl w:val="0"/>
        <w:spacing w:after="0" w:line="240" w:lineRule="auto"/>
        <w:ind w:firstLine="426"/>
        <w:jc w:val="both"/>
        <w:rPr>
          <w:rFonts w:ascii="Times New Roman" w:eastAsia="Times New Roman" w:hAnsi="Times New Roman" w:cs="Times New Roman"/>
          <w:sz w:val="24"/>
          <w:szCs w:val="20"/>
          <w:lang w:eastAsia="ru-RU"/>
        </w:rPr>
      </w:pPr>
      <w:r w:rsidRPr="008A71CD">
        <w:rPr>
          <w:rFonts w:ascii="Times New Roman" w:eastAsia="Times New Roman" w:hAnsi="Times New Roman" w:cs="Times New Roman"/>
          <w:sz w:val="24"/>
          <w:szCs w:val="20"/>
          <w:lang w:eastAsia="ru-RU"/>
        </w:rPr>
        <w:t xml:space="preserve">Являясь важной частью процесса образования, диагностика не отменяет и не заменяет каких-либо методов обучения и воспитания, она всего лишь помогает выявить достижения и недостатки учащихся. Выделяются следующие основные сферы диагностики: воспитание, образование и обучение. Функциями диагностики являются: </w:t>
      </w:r>
    </w:p>
    <w:p w:rsidR="008A71CD" w:rsidRPr="008A71CD" w:rsidRDefault="008A71CD" w:rsidP="007F673D">
      <w:pPr>
        <w:widowControl w:val="0"/>
        <w:numPr>
          <w:ilvl w:val="0"/>
          <w:numId w:val="185"/>
        </w:numPr>
        <w:spacing w:after="0" w:line="240" w:lineRule="auto"/>
        <w:ind w:left="0"/>
        <w:contextualSpacing/>
        <w:jc w:val="both"/>
        <w:rPr>
          <w:rFonts w:ascii="Times New Roman" w:eastAsia="Times New Roman" w:hAnsi="Times New Roman" w:cs="Times New Roman"/>
          <w:sz w:val="24"/>
          <w:szCs w:val="20"/>
          <w:lang w:eastAsia="ru-RU"/>
        </w:rPr>
      </w:pPr>
      <w:r w:rsidRPr="008A71CD">
        <w:rPr>
          <w:rFonts w:ascii="Times New Roman" w:eastAsia="Times New Roman" w:hAnsi="Times New Roman" w:cs="Times New Roman"/>
          <w:sz w:val="24"/>
          <w:szCs w:val="20"/>
          <w:lang w:eastAsia="ru-RU"/>
        </w:rPr>
        <w:t>в сфере воспитания - выявление и измерение состава и структуры жизненных установок личности, мера овладение личностью культурным потенциалом человечества;</w:t>
      </w:r>
    </w:p>
    <w:p w:rsidR="008A71CD" w:rsidRPr="008A71CD" w:rsidRDefault="008A71CD" w:rsidP="007F673D">
      <w:pPr>
        <w:widowControl w:val="0"/>
        <w:numPr>
          <w:ilvl w:val="0"/>
          <w:numId w:val="185"/>
        </w:numPr>
        <w:spacing w:after="0" w:line="240" w:lineRule="auto"/>
        <w:ind w:left="0"/>
        <w:contextualSpacing/>
        <w:jc w:val="both"/>
        <w:rPr>
          <w:rFonts w:ascii="Times New Roman" w:eastAsia="Times New Roman" w:hAnsi="Times New Roman" w:cs="Times New Roman"/>
          <w:sz w:val="24"/>
          <w:szCs w:val="20"/>
          <w:lang w:eastAsia="ru-RU"/>
        </w:rPr>
      </w:pPr>
      <w:r w:rsidRPr="008A71CD">
        <w:rPr>
          <w:rFonts w:ascii="Times New Roman" w:eastAsia="Times New Roman" w:hAnsi="Times New Roman" w:cs="Times New Roman"/>
          <w:sz w:val="24"/>
          <w:szCs w:val="20"/>
          <w:lang w:eastAsia="ru-RU"/>
        </w:rPr>
        <w:t>в сфере образования - определение меры развития личности и овладения системой обобщенных знаний о себе, мире, способах деятельности, т.е. знаний в широком смысле этого слова;</w:t>
      </w:r>
    </w:p>
    <w:p w:rsidR="008A71CD" w:rsidRPr="008A71CD" w:rsidRDefault="008A71CD" w:rsidP="007F673D">
      <w:pPr>
        <w:widowControl w:val="0"/>
        <w:numPr>
          <w:ilvl w:val="0"/>
          <w:numId w:val="185"/>
        </w:numPr>
        <w:spacing w:after="0" w:line="240" w:lineRule="auto"/>
        <w:ind w:left="0"/>
        <w:contextualSpacing/>
        <w:jc w:val="both"/>
        <w:rPr>
          <w:rFonts w:ascii="Times New Roman" w:eastAsia="@Arial Unicode MS" w:hAnsi="Times New Roman" w:cs="Times New Roman"/>
          <w:sz w:val="24"/>
          <w:szCs w:val="24"/>
          <w:lang w:eastAsia="ru-RU"/>
        </w:rPr>
      </w:pPr>
      <w:r w:rsidRPr="008A71CD">
        <w:rPr>
          <w:rFonts w:ascii="Times New Roman" w:eastAsia="Calibri" w:hAnsi="Times New Roman" w:cs="Times New Roman"/>
          <w:sz w:val="24"/>
          <w:szCs w:val="24"/>
          <w:lang w:eastAsia="ru-RU"/>
        </w:rPr>
        <w:t xml:space="preserve">в сфере обучения - определение уровня овладения конкретными знаниями, умениями и навыками, приобретаемыми в отдельных образовательных учреждениях. В дополнение к педагогической диагностике целесообразно использовать методы психологической диагностики. При этом акцент рекомендуется делать не на изучении структуры личности (как это делается сейчас с помощью личностных тестов), а на изучении таких свойства как внимание, память, </w:t>
      </w:r>
      <w:r w:rsidRPr="008A71CD">
        <w:rPr>
          <w:rFonts w:ascii="Times New Roman" w:eastAsia="Calibri" w:hAnsi="Times New Roman" w:cs="Times New Roman"/>
          <w:sz w:val="24"/>
          <w:szCs w:val="24"/>
          <w:lang w:eastAsia="ru-RU"/>
        </w:rPr>
        <w:lastRenderedPageBreak/>
        <w:t>интеллектуальные и творческие способности.</w:t>
      </w:r>
    </w:p>
    <w:tbl>
      <w:tblPr>
        <w:tblpPr w:leftFromText="180" w:rightFromText="180" w:horzAnchor="margin" w:tblpY="465"/>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3"/>
        <w:gridCol w:w="2596"/>
        <w:gridCol w:w="2265"/>
        <w:gridCol w:w="1260"/>
        <w:gridCol w:w="1861"/>
      </w:tblGrid>
      <w:tr w:rsidR="008A71CD" w:rsidRPr="008A71CD" w:rsidTr="00EE573A">
        <w:tc>
          <w:tcPr>
            <w:tcW w:w="2083" w:type="dxa"/>
            <w:vAlign w:val="center"/>
          </w:tcPr>
          <w:p w:rsidR="008A71CD" w:rsidRPr="008A71CD" w:rsidRDefault="008A71CD" w:rsidP="00EE573A">
            <w:pPr>
              <w:widowControl w:val="0"/>
              <w:spacing w:after="0" w:line="240" w:lineRule="auto"/>
              <w:jc w:val="both"/>
              <w:rPr>
                <w:rFonts w:ascii="Times New Roman" w:eastAsia="@Arial Unicode MS" w:hAnsi="Times New Roman" w:cs="Times New Roman"/>
                <w:b/>
                <w:i/>
                <w:sz w:val="20"/>
              </w:rPr>
            </w:pPr>
            <w:r w:rsidRPr="008A71CD">
              <w:rPr>
                <w:rFonts w:ascii="Times New Roman" w:eastAsia="@Arial Unicode MS" w:hAnsi="Times New Roman" w:cs="Times New Roman"/>
                <w:b/>
                <w:i/>
                <w:sz w:val="20"/>
              </w:rPr>
              <w:t>Задачи (направления)</w:t>
            </w:r>
          </w:p>
          <w:p w:rsidR="008A71CD" w:rsidRPr="008A71CD" w:rsidRDefault="008A71CD" w:rsidP="00EE573A">
            <w:pPr>
              <w:widowControl w:val="0"/>
              <w:spacing w:after="0" w:line="240" w:lineRule="auto"/>
              <w:jc w:val="both"/>
              <w:rPr>
                <w:rFonts w:ascii="Times New Roman" w:eastAsia="@Arial Unicode MS" w:hAnsi="Times New Roman" w:cs="Times New Roman"/>
                <w:b/>
                <w:i/>
                <w:sz w:val="20"/>
              </w:rPr>
            </w:pPr>
            <w:r w:rsidRPr="008A71CD">
              <w:rPr>
                <w:rFonts w:ascii="Times New Roman" w:eastAsia="@Arial Unicode MS" w:hAnsi="Times New Roman" w:cs="Times New Roman"/>
                <w:b/>
                <w:i/>
                <w:sz w:val="20"/>
              </w:rPr>
              <w:t>деятельности</w:t>
            </w:r>
          </w:p>
        </w:tc>
        <w:tc>
          <w:tcPr>
            <w:tcW w:w="2596" w:type="dxa"/>
            <w:vAlign w:val="center"/>
          </w:tcPr>
          <w:p w:rsidR="008A71CD" w:rsidRPr="008A71CD" w:rsidRDefault="008A71CD" w:rsidP="00EE573A">
            <w:pPr>
              <w:widowControl w:val="0"/>
              <w:spacing w:after="0" w:line="240" w:lineRule="auto"/>
              <w:jc w:val="both"/>
              <w:rPr>
                <w:rFonts w:ascii="Times New Roman" w:eastAsia="@Arial Unicode MS" w:hAnsi="Times New Roman" w:cs="Times New Roman"/>
                <w:b/>
                <w:i/>
                <w:sz w:val="20"/>
              </w:rPr>
            </w:pPr>
            <w:r w:rsidRPr="008A71CD">
              <w:rPr>
                <w:rFonts w:ascii="Times New Roman" w:eastAsia="@Arial Unicode MS" w:hAnsi="Times New Roman" w:cs="Times New Roman"/>
                <w:b/>
                <w:i/>
                <w:sz w:val="20"/>
              </w:rPr>
              <w:t>Планируемые результаты</w:t>
            </w:r>
          </w:p>
        </w:tc>
        <w:tc>
          <w:tcPr>
            <w:tcW w:w="2265" w:type="dxa"/>
            <w:vAlign w:val="center"/>
          </w:tcPr>
          <w:p w:rsidR="008A71CD" w:rsidRPr="008A71CD" w:rsidRDefault="008A71CD" w:rsidP="00EE573A">
            <w:pPr>
              <w:widowControl w:val="0"/>
              <w:spacing w:after="0" w:line="240" w:lineRule="auto"/>
              <w:jc w:val="both"/>
              <w:rPr>
                <w:rFonts w:ascii="Times New Roman" w:eastAsia="@Arial Unicode MS" w:hAnsi="Times New Roman" w:cs="Times New Roman"/>
                <w:b/>
                <w:i/>
                <w:sz w:val="20"/>
              </w:rPr>
            </w:pPr>
            <w:r w:rsidRPr="008A71CD">
              <w:rPr>
                <w:rFonts w:ascii="Times New Roman" w:eastAsia="@Arial Unicode MS" w:hAnsi="Times New Roman" w:cs="Times New Roman"/>
                <w:b/>
                <w:i/>
                <w:sz w:val="20"/>
              </w:rPr>
              <w:t>Виды и формы деятельности</w:t>
            </w:r>
          </w:p>
        </w:tc>
        <w:tc>
          <w:tcPr>
            <w:tcW w:w="1260" w:type="dxa"/>
            <w:vAlign w:val="center"/>
          </w:tcPr>
          <w:p w:rsidR="008A71CD" w:rsidRPr="008A71CD" w:rsidRDefault="008A71CD" w:rsidP="00EE573A">
            <w:pPr>
              <w:widowControl w:val="0"/>
              <w:spacing w:after="0" w:line="240" w:lineRule="auto"/>
              <w:jc w:val="both"/>
              <w:rPr>
                <w:rFonts w:ascii="Times New Roman" w:eastAsia="@Arial Unicode MS" w:hAnsi="Times New Roman" w:cs="Times New Roman"/>
                <w:b/>
                <w:i/>
                <w:sz w:val="20"/>
              </w:rPr>
            </w:pPr>
            <w:r w:rsidRPr="008A71CD">
              <w:rPr>
                <w:rFonts w:ascii="Times New Roman" w:eastAsia="@Arial Unicode MS" w:hAnsi="Times New Roman" w:cs="Times New Roman"/>
                <w:b/>
                <w:i/>
                <w:sz w:val="20"/>
              </w:rPr>
              <w:t>Сроки</w:t>
            </w:r>
          </w:p>
        </w:tc>
        <w:tc>
          <w:tcPr>
            <w:tcW w:w="1861" w:type="dxa"/>
            <w:vAlign w:val="center"/>
          </w:tcPr>
          <w:p w:rsidR="008A71CD" w:rsidRPr="008A71CD" w:rsidRDefault="008A71CD" w:rsidP="00EE573A">
            <w:pPr>
              <w:widowControl w:val="0"/>
              <w:spacing w:after="0" w:line="240" w:lineRule="auto"/>
              <w:jc w:val="both"/>
              <w:rPr>
                <w:rFonts w:ascii="Times New Roman" w:eastAsia="@Arial Unicode MS" w:hAnsi="Times New Roman" w:cs="Times New Roman"/>
                <w:b/>
                <w:i/>
                <w:sz w:val="20"/>
              </w:rPr>
            </w:pPr>
            <w:r w:rsidRPr="008A71CD">
              <w:rPr>
                <w:rFonts w:ascii="Times New Roman" w:eastAsia="@Arial Unicode MS" w:hAnsi="Times New Roman" w:cs="Times New Roman"/>
                <w:b/>
                <w:i/>
                <w:sz w:val="20"/>
              </w:rPr>
              <w:t>Ответственные</w:t>
            </w:r>
          </w:p>
        </w:tc>
      </w:tr>
      <w:tr w:rsidR="008A71CD" w:rsidRPr="008A71CD" w:rsidTr="00EE573A">
        <w:tc>
          <w:tcPr>
            <w:tcW w:w="10065" w:type="dxa"/>
            <w:gridSpan w:val="5"/>
          </w:tcPr>
          <w:p w:rsidR="008A71CD" w:rsidRPr="008A71CD" w:rsidRDefault="008A71CD" w:rsidP="00EE573A">
            <w:pPr>
              <w:widowControl w:val="0"/>
              <w:spacing w:after="0" w:line="240" w:lineRule="auto"/>
              <w:jc w:val="both"/>
              <w:rPr>
                <w:rFonts w:ascii="Times New Roman" w:eastAsia="@Arial Unicode MS" w:hAnsi="Times New Roman" w:cs="Times New Roman"/>
                <w:b/>
                <w:i/>
              </w:rPr>
            </w:pPr>
            <w:r w:rsidRPr="008A71CD">
              <w:rPr>
                <w:rFonts w:ascii="Times New Roman" w:eastAsia="@Arial Unicode MS" w:hAnsi="Times New Roman" w:cs="Times New Roman"/>
                <w:b/>
                <w:i/>
              </w:rPr>
              <w:t>Психолого-педагогическая диагностика</w:t>
            </w:r>
          </w:p>
        </w:tc>
      </w:tr>
      <w:tr w:rsidR="008A71CD" w:rsidRPr="008A71CD" w:rsidTr="00EE573A">
        <w:tc>
          <w:tcPr>
            <w:tcW w:w="2083" w:type="dxa"/>
          </w:tcPr>
          <w:p w:rsidR="008A71CD" w:rsidRPr="008A71CD" w:rsidRDefault="008A71CD" w:rsidP="00EE573A">
            <w:pPr>
              <w:widowControl w:val="0"/>
              <w:spacing w:after="0" w:line="240" w:lineRule="auto"/>
              <w:jc w:val="both"/>
              <w:rPr>
                <w:rFonts w:ascii="Times New Roman" w:eastAsia="@Arial Unicode MS" w:hAnsi="Times New Roman" w:cs="Times New Roman"/>
              </w:rPr>
            </w:pPr>
            <w:r w:rsidRPr="008A71CD">
              <w:rPr>
                <w:rFonts w:ascii="Times New Roman" w:eastAsia="@Arial Unicode MS" w:hAnsi="Times New Roman" w:cs="Times New Roman"/>
              </w:rPr>
              <w:t>Определить состояние физического и психического здоровья детей.</w:t>
            </w:r>
          </w:p>
        </w:tc>
        <w:tc>
          <w:tcPr>
            <w:tcW w:w="2596" w:type="dxa"/>
          </w:tcPr>
          <w:p w:rsidR="008A71CD" w:rsidRPr="008A71CD" w:rsidRDefault="008A71CD" w:rsidP="00EE573A">
            <w:pPr>
              <w:widowControl w:val="0"/>
              <w:spacing w:after="0" w:line="240" w:lineRule="auto"/>
              <w:jc w:val="both"/>
              <w:rPr>
                <w:rFonts w:ascii="Times New Roman" w:eastAsia="@Arial Unicode MS" w:hAnsi="Times New Roman" w:cs="Times New Roman"/>
              </w:rPr>
            </w:pPr>
            <w:r w:rsidRPr="008A71CD">
              <w:rPr>
                <w:rFonts w:ascii="Times New Roman" w:eastAsia="@Arial Unicode MS" w:hAnsi="Times New Roman" w:cs="Times New Roman"/>
              </w:rPr>
              <w:t>Выявление состояния физического и психического здоровья детей.</w:t>
            </w:r>
          </w:p>
        </w:tc>
        <w:tc>
          <w:tcPr>
            <w:tcW w:w="2265" w:type="dxa"/>
          </w:tcPr>
          <w:p w:rsidR="008A71CD" w:rsidRPr="008A71CD" w:rsidRDefault="008A71CD" w:rsidP="00EE573A">
            <w:pPr>
              <w:widowControl w:val="0"/>
              <w:spacing w:after="0" w:line="240" w:lineRule="auto"/>
              <w:jc w:val="both"/>
              <w:rPr>
                <w:rFonts w:ascii="Times New Roman" w:eastAsia="@Arial Unicode MS" w:hAnsi="Times New Roman" w:cs="Times New Roman"/>
              </w:rPr>
            </w:pPr>
            <w:r w:rsidRPr="008A71CD">
              <w:rPr>
                <w:rFonts w:ascii="Times New Roman" w:eastAsia="@Arial Unicode MS" w:hAnsi="Times New Roman" w:cs="Times New Roman"/>
              </w:rPr>
              <w:t>Изучение истории развития ребенка, беседа с родителями (законными представителями), наблюдение классного руководителя</w:t>
            </w:r>
          </w:p>
        </w:tc>
        <w:tc>
          <w:tcPr>
            <w:tcW w:w="1260" w:type="dxa"/>
          </w:tcPr>
          <w:p w:rsidR="008A71CD" w:rsidRPr="008A71CD" w:rsidRDefault="008A71CD" w:rsidP="00EE573A">
            <w:pPr>
              <w:widowControl w:val="0"/>
              <w:spacing w:after="0" w:line="240" w:lineRule="auto"/>
              <w:jc w:val="both"/>
              <w:rPr>
                <w:rFonts w:ascii="Times New Roman" w:eastAsia="@Arial Unicode MS" w:hAnsi="Times New Roman" w:cs="Times New Roman"/>
              </w:rPr>
            </w:pPr>
            <w:r w:rsidRPr="008A71CD">
              <w:rPr>
                <w:rFonts w:ascii="Times New Roman" w:eastAsia="@Arial Unicode MS" w:hAnsi="Times New Roman" w:cs="Times New Roman"/>
              </w:rPr>
              <w:t>Сентябрь</w:t>
            </w:r>
          </w:p>
        </w:tc>
        <w:tc>
          <w:tcPr>
            <w:tcW w:w="1861" w:type="dxa"/>
          </w:tcPr>
          <w:p w:rsidR="008A71CD" w:rsidRPr="008A71CD" w:rsidRDefault="008A71CD" w:rsidP="00EE573A">
            <w:pPr>
              <w:widowControl w:val="0"/>
              <w:spacing w:after="0" w:line="240" w:lineRule="auto"/>
              <w:jc w:val="both"/>
              <w:rPr>
                <w:rFonts w:ascii="Times New Roman" w:eastAsia="@Arial Unicode MS" w:hAnsi="Times New Roman" w:cs="Times New Roman"/>
              </w:rPr>
            </w:pPr>
            <w:r w:rsidRPr="008A71CD">
              <w:rPr>
                <w:rFonts w:ascii="Times New Roman" w:eastAsia="@Arial Unicode MS" w:hAnsi="Times New Roman" w:cs="Times New Roman"/>
              </w:rPr>
              <w:t>Классные руководители</w:t>
            </w:r>
          </w:p>
          <w:p w:rsidR="008A71CD" w:rsidRPr="008A71CD" w:rsidRDefault="008A71CD" w:rsidP="00EE573A">
            <w:pPr>
              <w:widowControl w:val="0"/>
              <w:spacing w:after="0" w:line="240" w:lineRule="auto"/>
              <w:jc w:val="both"/>
              <w:rPr>
                <w:rFonts w:ascii="Times New Roman" w:eastAsia="@Arial Unicode MS" w:hAnsi="Times New Roman" w:cs="Times New Roman"/>
              </w:rPr>
            </w:pPr>
            <w:r w:rsidRPr="008A71CD">
              <w:rPr>
                <w:rFonts w:ascii="Times New Roman" w:eastAsia="@Arial Unicode MS" w:hAnsi="Times New Roman" w:cs="Times New Roman"/>
              </w:rPr>
              <w:t>Медицинский работник</w:t>
            </w:r>
          </w:p>
          <w:p w:rsidR="008A71CD" w:rsidRPr="008A71CD" w:rsidRDefault="008A71CD" w:rsidP="00EE573A">
            <w:pPr>
              <w:widowControl w:val="0"/>
              <w:spacing w:after="0" w:line="240" w:lineRule="auto"/>
              <w:jc w:val="both"/>
              <w:rPr>
                <w:rFonts w:ascii="Times New Roman" w:eastAsia="@Arial Unicode MS" w:hAnsi="Times New Roman" w:cs="Times New Roman"/>
              </w:rPr>
            </w:pPr>
            <w:r w:rsidRPr="008A71CD">
              <w:rPr>
                <w:rFonts w:ascii="Times New Roman" w:eastAsia="@Arial Unicode MS" w:hAnsi="Times New Roman" w:cs="Times New Roman"/>
              </w:rPr>
              <w:t>Психолог</w:t>
            </w:r>
          </w:p>
        </w:tc>
      </w:tr>
      <w:tr w:rsidR="008A71CD" w:rsidRPr="008A71CD" w:rsidTr="00EE573A">
        <w:tc>
          <w:tcPr>
            <w:tcW w:w="2083" w:type="dxa"/>
          </w:tcPr>
          <w:p w:rsidR="008A71CD" w:rsidRPr="008A71CD" w:rsidRDefault="008A71CD" w:rsidP="00EE573A">
            <w:pPr>
              <w:widowControl w:val="0"/>
              <w:spacing w:after="0" w:line="240" w:lineRule="auto"/>
              <w:jc w:val="both"/>
              <w:rPr>
                <w:rFonts w:ascii="Times New Roman" w:eastAsia="@Arial Unicode MS" w:hAnsi="Times New Roman" w:cs="Times New Roman"/>
              </w:rPr>
            </w:pPr>
            <w:r w:rsidRPr="008A71CD">
              <w:rPr>
                <w:rFonts w:ascii="Times New Roman" w:eastAsia="@Arial Unicode MS" w:hAnsi="Times New Roman" w:cs="Times New Roman"/>
              </w:rPr>
              <w:t>Первичная диагностика для выявления детей с ОВЗ</w:t>
            </w:r>
          </w:p>
        </w:tc>
        <w:tc>
          <w:tcPr>
            <w:tcW w:w="2596" w:type="dxa"/>
          </w:tcPr>
          <w:p w:rsidR="008A71CD" w:rsidRPr="008A71CD" w:rsidRDefault="008A71CD" w:rsidP="00EE573A">
            <w:pPr>
              <w:widowControl w:val="0"/>
              <w:spacing w:after="0" w:line="240" w:lineRule="auto"/>
              <w:jc w:val="both"/>
              <w:rPr>
                <w:rFonts w:ascii="Times New Roman" w:eastAsia="@Arial Unicode MS" w:hAnsi="Times New Roman" w:cs="Times New Roman"/>
              </w:rPr>
            </w:pPr>
            <w:r w:rsidRPr="008A71CD">
              <w:rPr>
                <w:rFonts w:ascii="Times New Roman" w:eastAsia="@Arial Unicode MS" w:hAnsi="Times New Roman" w:cs="Times New Roman"/>
              </w:rPr>
              <w:t>Создание банка данных учащихся, нуждающихся в специализированной помощи</w:t>
            </w:r>
          </w:p>
          <w:p w:rsidR="008A71CD" w:rsidRPr="008A71CD" w:rsidRDefault="008A71CD" w:rsidP="00EE573A">
            <w:pPr>
              <w:widowControl w:val="0"/>
              <w:spacing w:after="0" w:line="240" w:lineRule="auto"/>
              <w:jc w:val="both"/>
              <w:rPr>
                <w:rFonts w:ascii="Times New Roman" w:eastAsia="@Arial Unicode MS" w:hAnsi="Times New Roman" w:cs="Times New Roman"/>
              </w:rPr>
            </w:pPr>
          </w:p>
        </w:tc>
        <w:tc>
          <w:tcPr>
            <w:tcW w:w="2265" w:type="dxa"/>
          </w:tcPr>
          <w:p w:rsidR="008A71CD" w:rsidRPr="008A71CD" w:rsidRDefault="008A71CD" w:rsidP="00EE573A">
            <w:pPr>
              <w:widowControl w:val="0"/>
              <w:spacing w:after="0" w:line="240" w:lineRule="auto"/>
              <w:jc w:val="both"/>
              <w:rPr>
                <w:rFonts w:ascii="Times New Roman" w:eastAsia="@Arial Unicode MS" w:hAnsi="Times New Roman" w:cs="Times New Roman"/>
              </w:rPr>
            </w:pPr>
            <w:r w:rsidRPr="008A71CD">
              <w:rPr>
                <w:rFonts w:ascii="Times New Roman" w:eastAsia="@Arial Unicode MS" w:hAnsi="Times New Roman" w:cs="Times New Roman"/>
              </w:rPr>
              <w:t>Наблюдение, психологические занятия;</w:t>
            </w:r>
          </w:p>
          <w:p w:rsidR="008A71CD" w:rsidRPr="008A71CD" w:rsidRDefault="008A71CD" w:rsidP="00EE573A">
            <w:pPr>
              <w:widowControl w:val="0"/>
              <w:spacing w:after="0" w:line="240" w:lineRule="auto"/>
              <w:jc w:val="both"/>
              <w:rPr>
                <w:rFonts w:ascii="Times New Roman" w:eastAsia="@Arial Unicode MS" w:hAnsi="Times New Roman" w:cs="Times New Roman"/>
              </w:rPr>
            </w:pPr>
            <w:r w:rsidRPr="008A71CD">
              <w:rPr>
                <w:rFonts w:ascii="Times New Roman" w:eastAsia="@Arial Unicode MS" w:hAnsi="Times New Roman" w:cs="Times New Roman"/>
              </w:rPr>
              <w:t>анкетирование родителей, беседы с педагогами</w:t>
            </w:r>
          </w:p>
        </w:tc>
        <w:tc>
          <w:tcPr>
            <w:tcW w:w="1260" w:type="dxa"/>
          </w:tcPr>
          <w:p w:rsidR="008A71CD" w:rsidRPr="008A71CD" w:rsidRDefault="008A71CD" w:rsidP="00EE573A">
            <w:pPr>
              <w:widowControl w:val="0"/>
              <w:spacing w:after="0" w:line="240" w:lineRule="auto"/>
              <w:jc w:val="both"/>
              <w:rPr>
                <w:rFonts w:ascii="Times New Roman" w:eastAsia="@Arial Unicode MS" w:hAnsi="Times New Roman" w:cs="Times New Roman"/>
              </w:rPr>
            </w:pPr>
            <w:r w:rsidRPr="008A71CD">
              <w:rPr>
                <w:rFonts w:ascii="Times New Roman" w:eastAsia="@Arial Unicode MS" w:hAnsi="Times New Roman" w:cs="Times New Roman"/>
              </w:rPr>
              <w:t>Сентябрь</w:t>
            </w:r>
          </w:p>
        </w:tc>
        <w:tc>
          <w:tcPr>
            <w:tcW w:w="1861" w:type="dxa"/>
          </w:tcPr>
          <w:p w:rsidR="008A71CD" w:rsidRPr="008A71CD" w:rsidRDefault="008A71CD" w:rsidP="00EE573A">
            <w:pPr>
              <w:widowControl w:val="0"/>
              <w:spacing w:after="0" w:line="240" w:lineRule="auto"/>
              <w:jc w:val="both"/>
              <w:rPr>
                <w:rFonts w:ascii="Times New Roman" w:eastAsia="@Arial Unicode MS" w:hAnsi="Times New Roman" w:cs="Times New Roman"/>
              </w:rPr>
            </w:pPr>
            <w:r w:rsidRPr="008A71CD">
              <w:rPr>
                <w:rFonts w:ascii="Times New Roman" w:eastAsia="@Arial Unicode MS" w:hAnsi="Times New Roman" w:cs="Times New Roman"/>
              </w:rPr>
              <w:t>Педагог - психолог</w:t>
            </w:r>
          </w:p>
        </w:tc>
      </w:tr>
      <w:tr w:rsidR="008A71CD" w:rsidRPr="008A71CD" w:rsidTr="00EE573A">
        <w:tc>
          <w:tcPr>
            <w:tcW w:w="2083" w:type="dxa"/>
          </w:tcPr>
          <w:p w:rsidR="008A71CD" w:rsidRPr="008A71CD" w:rsidRDefault="008A71CD" w:rsidP="00EE573A">
            <w:pPr>
              <w:widowControl w:val="0"/>
              <w:spacing w:after="0" w:line="240" w:lineRule="auto"/>
              <w:jc w:val="both"/>
              <w:rPr>
                <w:rFonts w:ascii="Times New Roman" w:eastAsia="@Arial Unicode MS" w:hAnsi="Times New Roman" w:cs="Times New Roman"/>
              </w:rPr>
            </w:pPr>
            <w:r w:rsidRPr="008A71CD">
              <w:rPr>
                <w:rFonts w:ascii="Times New Roman" w:eastAsia="@Arial Unicode MS" w:hAnsi="Times New Roman" w:cs="Times New Roman"/>
              </w:rPr>
              <w:t>Углубленная диагностика детей с ОВЗ</w:t>
            </w:r>
          </w:p>
        </w:tc>
        <w:tc>
          <w:tcPr>
            <w:tcW w:w="2596" w:type="dxa"/>
          </w:tcPr>
          <w:p w:rsidR="008A71CD" w:rsidRPr="008A71CD" w:rsidRDefault="008A71CD" w:rsidP="00EE573A">
            <w:pPr>
              <w:widowControl w:val="0"/>
              <w:spacing w:after="0" w:line="240" w:lineRule="auto"/>
              <w:jc w:val="both"/>
              <w:rPr>
                <w:rFonts w:ascii="Times New Roman" w:eastAsia="@Arial Unicode MS" w:hAnsi="Times New Roman" w:cs="Times New Roman"/>
              </w:rPr>
            </w:pPr>
            <w:r w:rsidRPr="008A71CD">
              <w:rPr>
                <w:rFonts w:ascii="Times New Roman" w:eastAsia="@Arial Unicode MS" w:hAnsi="Times New Roman" w:cs="Times New Roman"/>
              </w:rPr>
              <w:t>Получение объективных сведений об учащихся на основании о</w:t>
            </w:r>
            <w:r w:rsidRPr="008A71CD">
              <w:rPr>
                <w:rFonts w:ascii="Times New Roman" w:eastAsia="Calibri" w:hAnsi="Times New Roman" w:cs="Times New Roman"/>
              </w:rPr>
              <w:t>бследования актуального уровня психического и речевого развития, определение зоны ближайшего развития.</w:t>
            </w:r>
          </w:p>
        </w:tc>
        <w:tc>
          <w:tcPr>
            <w:tcW w:w="2265" w:type="dxa"/>
          </w:tcPr>
          <w:p w:rsidR="008A71CD" w:rsidRPr="008A71CD" w:rsidRDefault="008A71CD" w:rsidP="00EE573A">
            <w:pPr>
              <w:widowControl w:val="0"/>
              <w:spacing w:after="0" w:line="240" w:lineRule="auto"/>
              <w:jc w:val="both"/>
              <w:rPr>
                <w:rFonts w:ascii="Times New Roman" w:eastAsia="@Arial Unicode MS" w:hAnsi="Times New Roman" w:cs="Times New Roman"/>
              </w:rPr>
            </w:pPr>
            <w:r w:rsidRPr="008A71CD">
              <w:rPr>
                <w:rFonts w:ascii="Times New Roman" w:eastAsia="@Arial Unicode MS" w:hAnsi="Times New Roman" w:cs="Times New Roman"/>
              </w:rPr>
              <w:t>Диагностирование</w:t>
            </w:r>
          </w:p>
          <w:p w:rsidR="008A71CD" w:rsidRPr="008A71CD" w:rsidRDefault="008A71CD" w:rsidP="00EE573A">
            <w:pPr>
              <w:widowControl w:val="0"/>
              <w:spacing w:after="0" w:line="240" w:lineRule="auto"/>
              <w:jc w:val="both"/>
              <w:rPr>
                <w:rFonts w:ascii="Times New Roman" w:eastAsia="@Arial Unicode MS" w:hAnsi="Times New Roman" w:cs="Times New Roman"/>
              </w:rPr>
            </w:pPr>
            <w:r w:rsidRPr="008A71CD">
              <w:rPr>
                <w:rFonts w:ascii="Times New Roman" w:eastAsia="@Arial Unicode MS" w:hAnsi="Times New Roman" w:cs="Times New Roman"/>
              </w:rPr>
              <w:t xml:space="preserve">Заполнение диагностических карт </w:t>
            </w:r>
          </w:p>
        </w:tc>
        <w:tc>
          <w:tcPr>
            <w:tcW w:w="1260" w:type="dxa"/>
          </w:tcPr>
          <w:p w:rsidR="008A71CD" w:rsidRPr="008A71CD" w:rsidRDefault="008A71CD" w:rsidP="00EE573A">
            <w:pPr>
              <w:widowControl w:val="0"/>
              <w:spacing w:after="0" w:line="240" w:lineRule="auto"/>
              <w:jc w:val="both"/>
              <w:rPr>
                <w:rFonts w:ascii="Times New Roman" w:eastAsia="@Arial Unicode MS" w:hAnsi="Times New Roman" w:cs="Times New Roman"/>
              </w:rPr>
            </w:pPr>
            <w:r w:rsidRPr="008A71CD">
              <w:rPr>
                <w:rFonts w:ascii="Times New Roman" w:eastAsia="@Arial Unicode MS" w:hAnsi="Times New Roman" w:cs="Times New Roman"/>
              </w:rPr>
              <w:t>Сентябрь - октябрь</w:t>
            </w:r>
          </w:p>
        </w:tc>
        <w:tc>
          <w:tcPr>
            <w:tcW w:w="1861" w:type="dxa"/>
          </w:tcPr>
          <w:p w:rsidR="008A71CD" w:rsidRPr="008A71CD" w:rsidRDefault="008A71CD" w:rsidP="00EE573A">
            <w:pPr>
              <w:widowControl w:val="0"/>
              <w:spacing w:after="0" w:line="240" w:lineRule="auto"/>
              <w:jc w:val="both"/>
              <w:rPr>
                <w:rFonts w:ascii="Times New Roman" w:eastAsia="@Arial Unicode MS" w:hAnsi="Times New Roman" w:cs="Times New Roman"/>
              </w:rPr>
            </w:pPr>
            <w:r w:rsidRPr="008A71CD">
              <w:rPr>
                <w:rFonts w:ascii="Times New Roman" w:eastAsia="@Arial Unicode MS" w:hAnsi="Times New Roman" w:cs="Times New Roman"/>
              </w:rPr>
              <w:t>Педагог-психолог</w:t>
            </w:r>
          </w:p>
        </w:tc>
      </w:tr>
      <w:tr w:rsidR="008A71CD" w:rsidRPr="008A71CD" w:rsidTr="00EE573A">
        <w:tc>
          <w:tcPr>
            <w:tcW w:w="2083" w:type="dxa"/>
          </w:tcPr>
          <w:p w:rsidR="008A71CD" w:rsidRPr="008A71CD" w:rsidRDefault="008A71CD" w:rsidP="00EE573A">
            <w:pPr>
              <w:widowControl w:val="0"/>
              <w:spacing w:after="0" w:line="240" w:lineRule="auto"/>
              <w:jc w:val="both"/>
              <w:rPr>
                <w:rFonts w:ascii="Times New Roman" w:eastAsia="@Arial Unicode MS" w:hAnsi="Times New Roman" w:cs="Times New Roman"/>
              </w:rPr>
            </w:pPr>
            <w:r w:rsidRPr="008A71CD">
              <w:rPr>
                <w:rFonts w:ascii="Times New Roman" w:eastAsia="@Arial Unicode MS" w:hAnsi="Times New Roman" w:cs="Times New Roman"/>
              </w:rPr>
              <w:t>Анализ причины возникновения трудностей в обучении.</w:t>
            </w:r>
          </w:p>
          <w:p w:rsidR="008A71CD" w:rsidRPr="008A71CD" w:rsidRDefault="008A71CD" w:rsidP="00EE573A">
            <w:pPr>
              <w:widowControl w:val="0"/>
              <w:spacing w:after="0" w:line="240" w:lineRule="auto"/>
              <w:jc w:val="both"/>
              <w:rPr>
                <w:rFonts w:ascii="Times New Roman" w:eastAsia="@Arial Unicode MS" w:hAnsi="Times New Roman" w:cs="Times New Roman"/>
              </w:rPr>
            </w:pPr>
            <w:r w:rsidRPr="008A71CD">
              <w:rPr>
                <w:rFonts w:ascii="Times New Roman" w:eastAsia="@Arial Unicode MS" w:hAnsi="Times New Roman" w:cs="Times New Roman"/>
              </w:rPr>
              <w:t>Выявление резервных возможностей</w:t>
            </w:r>
          </w:p>
        </w:tc>
        <w:tc>
          <w:tcPr>
            <w:tcW w:w="2596" w:type="dxa"/>
          </w:tcPr>
          <w:p w:rsidR="008A71CD" w:rsidRPr="008A71CD" w:rsidRDefault="008A71CD" w:rsidP="00EE573A">
            <w:pPr>
              <w:widowControl w:val="0"/>
              <w:spacing w:after="0" w:line="240" w:lineRule="auto"/>
              <w:jc w:val="both"/>
              <w:rPr>
                <w:rFonts w:ascii="Times New Roman" w:eastAsia="@Arial Unicode MS" w:hAnsi="Times New Roman" w:cs="Times New Roman"/>
              </w:rPr>
            </w:pPr>
            <w:r w:rsidRPr="008A71CD">
              <w:rPr>
                <w:rFonts w:ascii="Times New Roman" w:eastAsia="@Arial Unicode MS" w:hAnsi="Times New Roman" w:cs="Times New Roman"/>
              </w:rPr>
              <w:t>Выбор индивидуальной образовательной траектории для решения имеющихся проблем</w:t>
            </w:r>
          </w:p>
        </w:tc>
        <w:tc>
          <w:tcPr>
            <w:tcW w:w="2265" w:type="dxa"/>
          </w:tcPr>
          <w:p w:rsidR="008A71CD" w:rsidRPr="008A71CD" w:rsidRDefault="008A71CD" w:rsidP="00EE573A">
            <w:pPr>
              <w:widowControl w:val="0"/>
              <w:spacing w:after="0" w:line="240" w:lineRule="auto"/>
              <w:jc w:val="both"/>
              <w:rPr>
                <w:rFonts w:ascii="Times New Roman" w:eastAsia="@Arial Unicode MS" w:hAnsi="Times New Roman" w:cs="Times New Roman"/>
              </w:rPr>
            </w:pPr>
            <w:r w:rsidRPr="008A71CD">
              <w:rPr>
                <w:rFonts w:ascii="Times New Roman" w:eastAsia="@Arial Unicode MS" w:hAnsi="Times New Roman" w:cs="Times New Roman"/>
              </w:rPr>
              <w:t>Составление карт индивидуальной</w:t>
            </w:r>
          </w:p>
          <w:p w:rsidR="008A71CD" w:rsidRPr="008A71CD" w:rsidRDefault="008A71CD" w:rsidP="00EE573A">
            <w:pPr>
              <w:widowControl w:val="0"/>
              <w:spacing w:after="0" w:line="240" w:lineRule="auto"/>
              <w:jc w:val="both"/>
              <w:rPr>
                <w:rFonts w:ascii="Times New Roman" w:eastAsia="@Arial Unicode MS" w:hAnsi="Times New Roman" w:cs="Times New Roman"/>
              </w:rPr>
            </w:pPr>
            <w:r w:rsidRPr="008A71CD">
              <w:rPr>
                <w:rFonts w:ascii="Times New Roman" w:eastAsia="@Arial Unicode MS" w:hAnsi="Times New Roman" w:cs="Times New Roman"/>
              </w:rPr>
              <w:t>работы</w:t>
            </w:r>
          </w:p>
        </w:tc>
        <w:tc>
          <w:tcPr>
            <w:tcW w:w="1260" w:type="dxa"/>
          </w:tcPr>
          <w:p w:rsidR="008A71CD" w:rsidRPr="008A71CD" w:rsidRDefault="008A71CD" w:rsidP="00EE573A">
            <w:pPr>
              <w:widowControl w:val="0"/>
              <w:spacing w:after="0" w:line="240" w:lineRule="auto"/>
              <w:jc w:val="both"/>
              <w:rPr>
                <w:rFonts w:ascii="Times New Roman" w:eastAsia="@Arial Unicode MS" w:hAnsi="Times New Roman" w:cs="Times New Roman"/>
              </w:rPr>
            </w:pPr>
            <w:r w:rsidRPr="008A71CD">
              <w:rPr>
                <w:rFonts w:ascii="Times New Roman" w:eastAsia="@Arial Unicode MS" w:hAnsi="Times New Roman" w:cs="Times New Roman"/>
              </w:rPr>
              <w:t>Октябрь - ноябрь</w:t>
            </w:r>
          </w:p>
        </w:tc>
        <w:tc>
          <w:tcPr>
            <w:tcW w:w="1861" w:type="dxa"/>
          </w:tcPr>
          <w:p w:rsidR="008A71CD" w:rsidRPr="008A71CD" w:rsidRDefault="008A71CD" w:rsidP="00EE573A">
            <w:pPr>
              <w:widowControl w:val="0"/>
              <w:spacing w:after="0" w:line="240" w:lineRule="auto"/>
              <w:jc w:val="both"/>
              <w:rPr>
                <w:rFonts w:ascii="Times New Roman" w:eastAsia="@Arial Unicode MS" w:hAnsi="Times New Roman" w:cs="Times New Roman"/>
              </w:rPr>
            </w:pPr>
            <w:r w:rsidRPr="008A71CD">
              <w:rPr>
                <w:rFonts w:ascii="Times New Roman" w:eastAsia="@Arial Unicode MS" w:hAnsi="Times New Roman" w:cs="Times New Roman"/>
              </w:rPr>
              <w:t>Классный руководитель</w:t>
            </w:r>
          </w:p>
          <w:p w:rsidR="008A71CD" w:rsidRPr="008A71CD" w:rsidRDefault="008A71CD" w:rsidP="00EE573A">
            <w:pPr>
              <w:widowControl w:val="0"/>
              <w:spacing w:after="0" w:line="240" w:lineRule="auto"/>
              <w:jc w:val="both"/>
              <w:rPr>
                <w:rFonts w:ascii="Times New Roman" w:eastAsia="@Arial Unicode MS" w:hAnsi="Times New Roman" w:cs="Times New Roman"/>
              </w:rPr>
            </w:pPr>
            <w:r w:rsidRPr="008A71CD">
              <w:rPr>
                <w:rFonts w:ascii="Times New Roman" w:eastAsia="@Arial Unicode MS" w:hAnsi="Times New Roman" w:cs="Times New Roman"/>
              </w:rPr>
              <w:t>Учителя-предметники</w:t>
            </w:r>
          </w:p>
          <w:p w:rsidR="008A71CD" w:rsidRPr="008A71CD" w:rsidRDefault="008A71CD" w:rsidP="00EE573A">
            <w:pPr>
              <w:widowControl w:val="0"/>
              <w:spacing w:after="0" w:line="240" w:lineRule="auto"/>
              <w:jc w:val="both"/>
              <w:rPr>
                <w:rFonts w:ascii="Times New Roman" w:eastAsia="@Arial Unicode MS" w:hAnsi="Times New Roman" w:cs="Times New Roman"/>
              </w:rPr>
            </w:pPr>
            <w:r w:rsidRPr="008A71CD">
              <w:rPr>
                <w:rFonts w:ascii="Times New Roman" w:eastAsia="@Arial Unicode MS" w:hAnsi="Times New Roman" w:cs="Times New Roman"/>
              </w:rPr>
              <w:t>Педагог-психолог</w:t>
            </w:r>
          </w:p>
          <w:p w:rsidR="008A71CD" w:rsidRPr="008A71CD" w:rsidRDefault="008A71CD" w:rsidP="00EE573A">
            <w:pPr>
              <w:widowControl w:val="0"/>
              <w:spacing w:after="0" w:line="240" w:lineRule="auto"/>
              <w:jc w:val="both"/>
              <w:rPr>
                <w:rFonts w:ascii="Times New Roman" w:eastAsia="@Arial Unicode MS" w:hAnsi="Times New Roman" w:cs="Times New Roman"/>
              </w:rPr>
            </w:pPr>
          </w:p>
        </w:tc>
      </w:tr>
      <w:tr w:rsidR="008A71CD" w:rsidRPr="008A71CD" w:rsidTr="00EE573A">
        <w:tc>
          <w:tcPr>
            <w:tcW w:w="10065" w:type="dxa"/>
            <w:gridSpan w:val="5"/>
          </w:tcPr>
          <w:p w:rsidR="008A71CD" w:rsidRPr="008A71CD" w:rsidRDefault="008A71CD" w:rsidP="00EE573A">
            <w:pPr>
              <w:widowControl w:val="0"/>
              <w:spacing w:after="0" w:line="240" w:lineRule="auto"/>
              <w:jc w:val="both"/>
              <w:rPr>
                <w:rFonts w:ascii="Times New Roman" w:eastAsia="@Arial Unicode MS" w:hAnsi="Times New Roman" w:cs="Times New Roman"/>
                <w:b/>
                <w:i/>
              </w:rPr>
            </w:pPr>
            <w:r w:rsidRPr="008A71CD">
              <w:rPr>
                <w:rFonts w:ascii="Times New Roman" w:eastAsia="@Arial Unicode MS" w:hAnsi="Times New Roman" w:cs="Times New Roman"/>
                <w:b/>
                <w:i/>
              </w:rPr>
              <w:t>Социально – педагогическая диагностика</w:t>
            </w:r>
          </w:p>
        </w:tc>
      </w:tr>
      <w:tr w:rsidR="008A71CD" w:rsidRPr="008A71CD" w:rsidTr="00EE573A">
        <w:tc>
          <w:tcPr>
            <w:tcW w:w="2083" w:type="dxa"/>
          </w:tcPr>
          <w:p w:rsidR="008A71CD" w:rsidRPr="008A71CD" w:rsidRDefault="008A71CD" w:rsidP="00EE573A">
            <w:pPr>
              <w:widowControl w:val="0"/>
              <w:spacing w:after="0" w:line="240" w:lineRule="auto"/>
              <w:jc w:val="both"/>
              <w:rPr>
                <w:rFonts w:ascii="Times New Roman" w:eastAsia="@Arial Unicode MS" w:hAnsi="Times New Roman" w:cs="Times New Roman"/>
              </w:rPr>
            </w:pPr>
            <w:r w:rsidRPr="008A71CD">
              <w:rPr>
                <w:rFonts w:ascii="Times New Roman" w:eastAsia="@Arial Unicode MS" w:hAnsi="Times New Roman" w:cs="Times New Roman"/>
              </w:rPr>
              <w:t>Определить уровень организованности ребенка; уровень знаний по предметам</w:t>
            </w:r>
          </w:p>
        </w:tc>
        <w:tc>
          <w:tcPr>
            <w:tcW w:w="2596" w:type="dxa"/>
          </w:tcPr>
          <w:p w:rsidR="008A71CD" w:rsidRPr="008A71CD" w:rsidRDefault="008A71CD" w:rsidP="00EE573A">
            <w:pPr>
              <w:widowControl w:val="0"/>
              <w:spacing w:after="0" w:line="240" w:lineRule="auto"/>
              <w:jc w:val="both"/>
              <w:rPr>
                <w:rFonts w:ascii="Times New Roman" w:eastAsia="@Arial Unicode MS" w:hAnsi="Times New Roman" w:cs="Times New Roman"/>
              </w:rPr>
            </w:pPr>
            <w:r w:rsidRPr="008A71CD">
              <w:rPr>
                <w:rFonts w:ascii="Times New Roman" w:eastAsia="@Arial Unicode MS" w:hAnsi="Times New Roman" w:cs="Times New Roman"/>
              </w:rPr>
              <w:t>Получение объективной информации об организованности ребенка, его умении учиться, уровне знаний по предметам,</w:t>
            </w:r>
          </w:p>
          <w:p w:rsidR="008A71CD" w:rsidRPr="008A71CD" w:rsidRDefault="008A71CD" w:rsidP="00EE573A">
            <w:pPr>
              <w:widowControl w:val="0"/>
              <w:spacing w:after="0" w:line="240" w:lineRule="auto"/>
              <w:jc w:val="both"/>
              <w:rPr>
                <w:rFonts w:ascii="Times New Roman" w:eastAsia="Calibri" w:hAnsi="Times New Roman" w:cs="Times New Roman"/>
              </w:rPr>
            </w:pPr>
            <w:r w:rsidRPr="008A71CD">
              <w:rPr>
                <w:rFonts w:ascii="Times New Roman" w:eastAsia="Calibri" w:hAnsi="Times New Roman" w:cs="Times New Roman"/>
              </w:rPr>
              <w:t xml:space="preserve">о мотивации учебной деятельности, трудностях в овладении новым материалом, </w:t>
            </w:r>
            <w:r w:rsidRPr="008A71CD">
              <w:rPr>
                <w:rFonts w:ascii="Times New Roman" w:eastAsia="@Arial Unicode MS" w:hAnsi="Times New Roman" w:cs="Times New Roman"/>
              </w:rPr>
              <w:t xml:space="preserve">особенностях личности, </w:t>
            </w:r>
            <w:r w:rsidRPr="008A71CD">
              <w:rPr>
                <w:rFonts w:ascii="Times New Roman" w:eastAsia="Calibri" w:hAnsi="Times New Roman" w:cs="Times New Roman"/>
              </w:rPr>
              <w:t>эмоционально- волевой сфере, соблюдении правил поведения в обществе, о взаимоотношениях с коллективом, о нарушениях в поведении, уровне притязаний и самооценке.</w:t>
            </w:r>
          </w:p>
        </w:tc>
        <w:tc>
          <w:tcPr>
            <w:tcW w:w="2265" w:type="dxa"/>
          </w:tcPr>
          <w:p w:rsidR="008A71CD" w:rsidRPr="008A71CD" w:rsidRDefault="008A71CD" w:rsidP="00EE573A">
            <w:pPr>
              <w:widowControl w:val="0"/>
              <w:spacing w:after="0" w:line="240" w:lineRule="auto"/>
              <w:jc w:val="both"/>
              <w:rPr>
                <w:rFonts w:ascii="Times New Roman" w:eastAsia="Calibri" w:hAnsi="Times New Roman" w:cs="Times New Roman"/>
              </w:rPr>
            </w:pPr>
            <w:r w:rsidRPr="008A71CD">
              <w:rPr>
                <w:rFonts w:ascii="Times New Roman" w:eastAsia="Calibri" w:hAnsi="Times New Roman" w:cs="Times New Roman"/>
              </w:rPr>
              <w:t>Посещение семьи ребенка,</w:t>
            </w:r>
          </w:p>
          <w:p w:rsidR="008A71CD" w:rsidRPr="008A71CD" w:rsidRDefault="008A71CD" w:rsidP="00EE573A">
            <w:pPr>
              <w:widowControl w:val="0"/>
              <w:spacing w:after="0" w:line="240" w:lineRule="auto"/>
              <w:jc w:val="both"/>
              <w:rPr>
                <w:rFonts w:ascii="Times New Roman" w:eastAsia="Calibri" w:hAnsi="Times New Roman" w:cs="Times New Roman"/>
              </w:rPr>
            </w:pPr>
            <w:r w:rsidRPr="008A71CD">
              <w:rPr>
                <w:rFonts w:ascii="Times New Roman" w:eastAsia="Calibri" w:hAnsi="Times New Roman" w:cs="Times New Roman"/>
              </w:rPr>
              <w:t>наблюдение за ребенком в различных видах деятельности, изучение работ ученика, анкетирование по выявлению школьных трудностей, беседа с родителями (законными представителями) и учителями - предметниками.</w:t>
            </w:r>
          </w:p>
          <w:p w:rsidR="008A71CD" w:rsidRPr="008A71CD" w:rsidRDefault="008A71CD" w:rsidP="00EE573A">
            <w:pPr>
              <w:widowControl w:val="0"/>
              <w:spacing w:after="0" w:line="240" w:lineRule="auto"/>
              <w:jc w:val="both"/>
              <w:rPr>
                <w:rFonts w:ascii="Times New Roman" w:eastAsia="@Arial Unicode MS" w:hAnsi="Times New Roman" w:cs="Times New Roman"/>
              </w:rPr>
            </w:pPr>
            <w:r w:rsidRPr="008A71CD">
              <w:rPr>
                <w:rFonts w:ascii="Times New Roman" w:eastAsia="Calibri" w:hAnsi="Times New Roman" w:cs="Times New Roman"/>
              </w:rPr>
              <w:t xml:space="preserve">Анкета для родителей (законных представителей) и учителей. </w:t>
            </w:r>
            <w:r w:rsidRPr="008A71CD">
              <w:rPr>
                <w:rFonts w:ascii="Times New Roman" w:eastAsia="@Arial Unicode MS" w:hAnsi="Times New Roman" w:cs="Times New Roman"/>
              </w:rPr>
              <w:t xml:space="preserve">Составление </w:t>
            </w:r>
            <w:r w:rsidRPr="008A71CD">
              <w:rPr>
                <w:rFonts w:ascii="Times New Roman" w:eastAsia="@Arial Unicode MS" w:hAnsi="Times New Roman" w:cs="Times New Roman"/>
              </w:rPr>
              <w:lastRenderedPageBreak/>
              <w:t>психолого-педагогической характеристики.</w:t>
            </w:r>
          </w:p>
        </w:tc>
        <w:tc>
          <w:tcPr>
            <w:tcW w:w="1260" w:type="dxa"/>
          </w:tcPr>
          <w:p w:rsidR="008A71CD" w:rsidRPr="008A71CD" w:rsidRDefault="008A71CD" w:rsidP="00EE573A">
            <w:pPr>
              <w:widowControl w:val="0"/>
              <w:spacing w:after="0" w:line="240" w:lineRule="auto"/>
              <w:jc w:val="both"/>
              <w:rPr>
                <w:rFonts w:ascii="Times New Roman" w:eastAsia="@Arial Unicode MS" w:hAnsi="Times New Roman" w:cs="Times New Roman"/>
              </w:rPr>
            </w:pPr>
            <w:r w:rsidRPr="008A71CD">
              <w:rPr>
                <w:rFonts w:ascii="Times New Roman" w:eastAsia="@Arial Unicode MS" w:hAnsi="Times New Roman" w:cs="Times New Roman"/>
              </w:rPr>
              <w:lastRenderedPageBreak/>
              <w:t>Сентябрь - октябрь</w:t>
            </w:r>
          </w:p>
        </w:tc>
        <w:tc>
          <w:tcPr>
            <w:tcW w:w="1861" w:type="dxa"/>
          </w:tcPr>
          <w:p w:rsidR="008A71CD" w:rsidRPr="008A71CD" w:rsidRDefault="008A71CD" w:rsidP="00EE573A">
            <w:pPr>
              <w:widowControl w:val="0"/>
              <w:spacing w:after="0" w:line="240" w:lineRule="auto"/>
              <w:jc w:val="both"/>
              <w:rPr>
                <w:rFonts w:ascii="Times New Roman" w:eastAsia="@Arial Unicode MS" w:hAnsi="Times New Roman" w:cs="Times New Roman"/>
              </w:rPr>
            </w:pPr>
            <w:r w:rsidRPr="008A71CD">
              <w:rPr>
                <w:rFonts w:ascii="Times New Roman" w:eastAsia="@Arial Unicode MS" w:hAnsi="Times New Roman" w:cs="Times New Roman"/>
              </w:rPr>
              <w:t>Классный руководитель</w:t>
            </w:r>
          </w:p>
          <w:p w:rsidR="008A71CD" w:rsidRPr="008A71CD" w:rsidRDefault="008A71CD" w:rsidP="00EE573A">
            <w:pPr>
              <w:widowControl w:val="0"/>
              <w:spacing w:after="0" w:line="240" w:lineRule="auto"/>
              <w:jc w:val="both"/>
              <w:rPr>
                <w:rFonts w:ascii="Times New Roman" w:eastAsia="@Arial Unicode MS" w:hAnsi="Times New Roman" w:cs="Times New Roman"/>
              </w:rPr>
            </w:pPr>
            <w:r w:rsidRPr="008A71CD">
              <w:rPr>
                <w:rFonts w:ascii="Times New Roman" w:eastAsia="@Arial Unicode MS" w:hAnsi="Times New Roman" w:cs="Times New Roman"/>
              </w:rPr>
              <w:t xml:space="preserve">Социальный педагог </w:t>
            </w:r>
          </w:p>
          <w:p w:rsidR="008A71CD" w:rsidRPr="008A71CD" w:rsidRDefault="008A71CD" w:rsidP="00EE573A">
            <w:pPr>
              <w:widowControl w:val="0"/>
              <w:spacing w:after="0" w:line="240" w:lineRule="auto"/>
              <w:jc w:val="both"/>
              <w:rPr>
                <w:rFonts w:ascii="Times New Roman" w:eastAsia="@Arial Unicode MS" w:hAnsi="Times New Roman" w:cs="Times New Roman"/>
              </w:rPr>
            </w:pPr>
            <w:r w:rsidRPr="008A71CD">
              <w:rPr>
                <w:rFonts w:ascii="Times New Roman" w:eastAsia="@Arial Unicode MS" w:hAnsi="Times New Roman" w:cs="Times New Roman"/>
              </w:rPr>
              <w:t>Педагог-</w:t>
            </w:r>
          </w:p>
          <w:p w:rsidR="008A71CD" w:rsidRPr="008A71CD" w:rsidRDefault="008A71CD" w:rsidP="00EE573A">
            <w:pPr>
              <w:widowControl w:val="0"/>
              <w:spacing w:after="0" w:line="240" w:lineRule="auto"/>
              <w:jc w:val="both"/>
              <w:rPr>
                <w:rFonts w:ascii="Times New Roman" w:eastAsia="@Arial Unicode MS" w:hAnsi="Times New Roman" w:cs="Times New Roman"/>
              </w:rPr>
            </w:pPr>
            <w:r w:rsidRPr="008A71CD">
              <w:rPr>
                <w:rFonts w:ascii="Times New Roman" w:eastAsia="@Arial Unicode MS" w:hAnsi="Times New Roman" w:cs="Times New Roman"/>
              </w:rPr>
              <w:t>психолог</w:t>
            </w:r>
          </w:p>
        </w:tc>
      </w:tr>
    </w:tbl>
    <w:p w:rsidR="008A71CD" w:rsidRPr="008A71CD" w:rsidRDefault="008A71CD" w:rsidP="007F673D">
      <w:pPr>
        <w:widowControl w:val="0"/>
        <w:spacing w:after="0" w:line="240" w:lineRule="auto"/>
        <w:ind w:firstLine="426"/>
        <w:jc w:val="both"/>
        <w:rPr>
          <w:rFonts w:ascii="Times New Roman" w:eastAsia="@Arial Unicode MS" w:hAnsi="Times New Roman" w:cs="Times New Roman"/>
          <w:color w:val="FF0000"/>
        </w:rPr>
      </w:pPr>
    </w:p>
    <w:p w:rsidR="008A71CD" w:rsidRPr="008A71CD" w:rsidRDefault="008A71CD" w:rsidP="007F673D">
      <w:pPr>
        <w:widowControl w:val="0"/>
        <w:spacing w:after="0" w:line="240" w:lineRule="auto"/>
        <w:ind w:firstLine="426"/>
        <w:jc w:val="both"/>
        <w:rPr>
          <w:rFonts w:ascii="Times New Roman" w:eastAsia="@Arial Unicode MS" w:hAnsi="Times New Roman" w:cs="Times New Roman"/>
          <w:b/>
          <w:i/>
          <w:sz w:val="24"/>
          <w:szCs w:val="24"/>
        </w:rPr>
      </w:pPr>
      <w:r w:rsidRPr="008A71CD">
        <w:rPr>
          <w:rFonts w:ascii="Times New Roman" w:eastAsia="@Arial Unicode MS" w:hAnsi="Times New Roman" w:cs="Times New Roman"/>
          <w:b/>
          <w:i/>
          <w:sz w:val="24"/>
          <w:szCs w:val="24"/>
        </w:rPr>
        <w:t>Коррекционно-развивающий модуль</w:t>
      </w:r>
    </w:p>
    <w:p w:rsidR="008A71CD" w:rsidRPr="008A71CD" w:rsidRDefault="008A71CD" w:rsidP="007F673D">
      <w:pPr>
        <w:widowControl w:val="0"/>
        <w:spacing w:after="0" w:line="240" w:lineRule="auto"/>
        <w:ind w:firstLine="426"/>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Цель: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ОВЗ.</w:t>
      </w:r>
    </w:p>
    <w:p w:rsidR="008A71CD" w:rsidRPr="008A71CD" w:rsidRDefault="008A71CD" w:rsidP="007F673D">
      <w:pPr>
        <w:widowControl w:val="0"/>
        <w:spacing w:after="0" w:line="240" w:lineRule="auto"/>
        <w:ind w:firstLine="426"/>
        <w:jc w:val="both"/>
        <w:rPr>
          <w:rFonts w:ascii="Times New Roman" w:eastAsia="Times New Roman" w:hAnsi="Times New Roman" w:cs="Times New Roman"/>
          <w:sz w:val="24"/>
          <w:szCs w:val="20"/>
          <w:lang w:eastAsia="ru-RU"/>
        </w:rPr>
      </w:pPr>
      <w:bookmarkStart w:id="147" w:name="_Toc239143415"/>
      <w:r w:rsidRPr="008A71CD">
        <w:rPr>
          <w:rFonts w:ascii="Times New Roman" w:eastAsia="Times New Roman" w:hAnsi="Times New Roman" w:cs="Times New Roman"/>
          <w:sz w:val="24"/>
          <w:szCs w:val="20"/>
          <w:lang w:eastAsia="ru-RU"/>
        </w:rPr>
        <w:t>Причины, вызывающие трудности усвоения общеобразовательной программы, очень разнообразны и обусловлены структурой дефекта детей с ограниченными возможностями здоровья. Выбирая методику оказания помощи ребенку, мы, прежде всего, должны выявить проблему и ее причины, иначе наша помощь будет неэффективной. Проблема школьной неуспеваемости является сегодня очень актуальной. Много детей с самого начала обучения попадают в разряд неуспевающих и на протяжении многих школьных лет несут на себе ярлык отстающих. Трудности усвоения детьми программного материала имеют негативные последствия, которые сказываются на формировании личности ребенка:</w:t>
      </w:r>
    </w:p>
    <w:p w:rsidR="008A71CD" w:rsidRPr="008A71CD" w:rsidRDefault="008A71CD" w:rsidP="007F673D">
      <w:pPr>
        <w:widowControl w:val="0"/>
        <w:numPr>
          <w:ilvl w:val="0"/>
          <w:numId w:val="186"/>
        </w:numPr>
        <w:spacing w:after="0" w:line="240" w:lineRule="auto"/>
        <w:ind w:left="0"/>
        <w:contextualSpacing/>
        <w:jc w:val="both"/>
        <w:rPr>
          <w:rFonts w:ascii="Times New Roman" w:eastAsia="Calibri" w:hAnsi="Times New Roman" w:cs="Times New Roman"/>
          <w:sz w:val="24"/>
          <w:szCs w:val="24"/>
          <w:lang w:eastAsia="ru-RU"/>
        </w:rPr>
      </w:pPr>
      <w:r w:rsidRPr="008A71CD">
        <w:rPr>
          <w:rFonts w:ascii="Times New Roman" w:eastAsia="Calibri" w:hAnsi="Times New Roman" w:cs="Times New Roman"/>
          <w:sz w:val="24"/>
          <w:szCs w:val="24"/>
          <w:lang w:eastAsia="ru-RU"/>
        </w:rPr>
        <w:t xml:space="preserve">снижают его самооценку, </w:t>
      </w:r>
    </w:p>
    <w:p w:rsidR="008A71CD" w:rsidRPr="008A71CD" w:rsidRDefault="008A71CD" w:rsidP="007F673D">
      <w:pPr>
        <w:widowControl w:val="0"/>
        <w:numPr>
          <w:ilvl w:val="0"/>
          <w:numId w:val="186"/>
        </w:numPr>
        <w:spacing w:after="0" w:line="240" w:lineRule="auto"/>
        <w:ind w:left="0"/>
        <w:contextualSpacing/>
        <w:jc w:val="both"/>
        <w:rPr>
          <w:rFonts w:ascii="Times New Roman" w:eastAsia="Calibri" w:hAnsi="Times New Roman" w:cs="Times New Roman"/>
          <w:sz w:val="24"/>
          <w:szCs w:val="24"/>
          <w:lang w:eastAsia="ru-RU"/>
        </w:rPr>
      </w:pPr>
      <w:r w:rsidRPr="008A71CD">
        <w:rPr>
          <w:rFonts w:ascii="Times New Roman" w:eastAsia="Calibri" w:hAnsi="Times New Roman" w:cs="Times New Roman"/>
          <w:sz w:val="24"/>
          <w:szCs w:val="24"/>
          <w:lang w:eastAsia="ru-RU"/>
        </w:rPr>
        <w:t xml:space="preserve">делают его пассивным, равнодушным к учебе либо негативно настроенным на любое обучение. </w:t>
      </w:r>
    </w:p>
    <w:p w:rsidR="008A71CD" w:rsidRPr="008A71CD" w:rsidRDefault="008A71CD" w:rsidP="007F673D">
      <w:pPr>
        <w:widowControl w:val="0"/>
        <w:spacing w:after="0" w:line="240" w:lineRule="auto"/>
        <w:ind w:firstLine="426"/>
        <w:jc w:val="both"/>
        <w:rPr>
          <w:rFonts w:ascii="Times New Roman" w:eastAsia="Times New Roman" w:hAnsi="Times New Roman" w:cs="Times New Roman"/>
          <w:sz w:val="24"/>
          <w:szCs w:val="20"/>
          <w:lang w:eastAsia="ru-RU"/>
        </w:rPr>
      </w:pPr>
      <w:r w:rsidRPr="008A71CD">
        <w:rPr>
          <w:rFonts w:ascii="Times New Roman" w:eastAsia="Times New Roman" w:hAnsi="Times New Roman" w:cs="Times New Roman"/>
          <w:sz w:val="24"/>
          <w:szCs w:val="20"/>
          <w:lang w:eastAsia="ru-RU"/>
        </w:rPr>
        <w:t xml:space="preserve">Каждый родитель хочет, чтобы его ребенок вырос благополучным и успешным, счастливым человеком. Фундамент такого благополучия закладывается именно в школьные годы. </w:t>
      </w:r>
    </w:p>
    <w:p w:rsidR="008A71CD" w:rsidRPr="008A71CD" w:rsidRDefault="008A71CD" w:rsidP="007F673D">
      <w:pPr>
        <w:widowControl w:val="0"/>
        <w:spacing w:after="0" w:line="240" w:lineRule="auto"/>
        <w:jc w:val="both"/>
        <w:rPr>
          <w:rFonts w:ascii="Times New Roman" w:eastAsia="Times New Roman" w:hAnsi="Times New Roman" w:cs="Times New Roman"/>
          <w:sz w:val="24"/>
          <w:szCs w:val="20"/>
          <w:lang w:eastAsia="ru-RU"/>
        </w:rPr>
      </w:pPr>
      <w:r w:rsidRPr="008A71CD">
        <w:rPr>
          <w:rFonts w:ascii="Times New Roman" w:eastAsia="Times New Roman" w:hAnsi="Times New Roman" w:cs="Times New Roman"/>
          <w:sz w:val="24"/>
          <w:szCs w:val="20"/>
          <w:lang w:eastAsia="ru-RU"/>
        </w:rPr>
        <w:t>Можно выделить две основные причины, ведущие к несформированности детской психики:</w:t>
      </w:r>
    </w:p>
    <w:p w:rsidR="008A71CD" w:rsidRPr="008A71CD" w:rsidRDefault="008A71CD" w:rsidP="007F673D">
      <w:pPr>
        <w:widowControl w:val="0"/>
        <w:numPr>
          <w:ilvl w:val="0"/>
          <w:numId w:val="187"/>
        </w:numPr>
        <w:spacing w:after="0" w:line="240" w:lineRule="auto"/>
        <w:ind w:left="0"/>
        <w:contextualSpacing/>
        <w:jc w:val="both"/>
        <w:rPr>
          <w:rFonts w:ascii="Times New Roman" w:eastAsia="Times New Roman" w:hAnsi="Times New Roman" w:cs="Times New Roman"/>
          <w:sz w:val="24"/>
          <w:szCs w:val="20"/>
          <w:lang w:eastAsia="ru-RU"/>
        </w:rPr>
      </w:pPr>
      <w:r w:rsidRPr="008A71CD">
        <w:rPr>
          <w:rFonts w:ascii="Times New Roman" w:eastAsia="Times New Roman" w:hAnsi="Times New Roman" w:cs="Times New Roman"/>
          <w:i/>
          <w:iCs/>
          <w:sz w:val="24"/>
          <w:szCs w:val="20"/>
          <w:lang w:eastAsia="ru-RU"/>
        </w:rPr>
        <w:t>неблагоприятные условия жизни</w:t>
      </w:r>
      <w:r w:rsidRPr="008A71CD">
        <w:rPr>
          <w:rFonts w:ascii="Times New Roman" w:eastAsia="Times New Roman" w:hAnsi="Times New Roman" w:cs="Times New Roman"/>
          <w:sz w:val="24"/>
          <w:szCs w:val="20"/>
          <w:lang w:eastAsia="ru-RU"/>
        </w:rPr>
        <w:t>: негативное влияние окружающей среды, сложные семейные отношения, плохие бытовые условия, педагогическая запущенность;</w:t>
      </w:r>
    </w:p>
    <w:p w:rsidR="008A71CD" w:rsidRPr="008A71CD" w:rsidRDefault="008A71CD" w:rsidP="007F673D">
      <w:pPr>
        <w:widowControl w:val="0"/>
        <w:numPr>
          <w:ilvl w:val="0"/>
          <w:numId w:val="187"/>
        </w:numPr>
        <w:spacing w:after="0" w:line="240" w:lineRule="auto"/>
        <w:ind w:left="0"/>
        <w:contextualSpacing/>
        <w:jc w:val="both"/>
        <w:rPr>
          <w:rFonts w:ascii="Times New Roman" w:eastAsia="Times New Roman" w:hAnsi="Times New Roman" w:cs="Times New Roman"/>
          <w:sz w:val="24"/>
          <w:szCs w:val="20"/>
          <w:lang w:eastAsia="ru-RU"/>
        </w:rPr>
      </w:pPr>
      <w:r w:rsidRPr="008A71CD">
        <w:rPr>
          <w:rFonts w:ascii="Times New Roman" w:eastAsia="Times New Roman" w:hAnsi="Times New Roman" w:cs="Times New Roman"/>
          <w:i/>
          <w:iCs/>
          <w:sz w:val="24"/>
          <w:szCs w:val="20"/>
          <w:lang w:eastAsia="ru-RU"/>
        </w:rPr>
        <w:t>специфика созревания мозга ребенка</w:t>
      </w:r>
      <w:r w:rsidRPr="008A71CD">
        <w:rPr>
          <w:rFonts w:ascii="Times New Roman" w:eastAsia="Times New Roman" w:hAnsi="Times New Roman" w:cs="Times New Roman"/>
          <w:sz w:val="24"/>
          <w:szCs w:val="20"/>
          <w:lang w:eastAsia="ru-RU"/>
        </w:rPr>
        <w:t xml:space="preserve">, которая заключается в неравномерном развитии отдельных областей мозга, наличием отклонений в их работе. </w:t>
      </w:r>
    </w:p>
    <w:p w:rsidR="008A71CD" w:rsidRPr="008A71CD" w:rsidRDefault="008A71CD" w:rsidP="007F673D">
      <w:pPr>
        <w:widowControl w:val="0"/>
        <w:spacing w:after="0" w:line="240" w:lineRule="auto"/>
        <w:ind w:firstLine="426"/>
        <w:jc w:val="both"/>
        <w:rPr>
          <w:rFonts w:ascii="Times New Roman" w:eastAsia="Times New Roman" w:hAnsi="Times New Roman" w:cs="Times New Roman"/>
          <w:sz w:val="24"/>
          <w:szCs w:val="20"/>
          <w:lang w:eastAsia="ru-RU"/>
        </w:rPr>
      </w:pPr>
      <w:r w:rsidRPr="008A71CD">
        <w:rPr>
          <w:rFonts w:ascii="Times New Roman" w:eastAsia="Times New Roman" w:hAnsi="Times New Roman" w:cs="Times New Roman"/>
          <w:sz w:val="24"/>
          <w:szCs w:val="20"/>
          <w:lang w:eastAsia="ru-RU"/>
        </w:rPr>
        <w:t xml:space="preserve">Это может быть связано с неблагоприятным течением внутриутробного периода развития ребенка и патологическими родами. В последующем возникают трудности с определенными функциями психики — памятью, вниманием, мышлением, речью и связанных с ней письмом и чтением. </w:t>
      </w:r>
    </w:p>
    <w:p w:rsidR="008A71CD" w:rsidRPr="008A71CD" w:rsidRDefault="008A71CD" w:rsidP="007F673D">
      <w:pPr>
        <w:widowControl w:val="0"/>
        <w:spacing w:after="0" w:line="240" w:lineRule="auto"/>
        <w:ind w:firstLine="426"/>
        <w:jc w:val="both"/>
        <w:rPr>
          <w:rFonts w:ascii="Times New Roman" w:eastAsia="Calibri" w:hAnsi="Times New Roman" w:cs="Times New Roman"/>
          <w:sz w:val="24"/>
          <w:szCs w:val="24"/>
        </w:rPr>
      </w:pPr>
      <w:r w:rsidRPr="008A71CD">
        <w:rPr>
          <w:rFonts w:ascii="Times New Roman" w:eastAsia="Calibri" w:hAnsi="Times New Roman" w:cs="Times New Roman"/>
          <w:sz w:val="24"/>
          <w:szCs w:val="24"/>
        </w:rPr>
        <w:t xml:space="preserve">Большая часть неуспевающих школьников имеют незначительные нарушения, которые обозначаются как </w:t>
      </w:r>
      <w:r w:rsidRPr="008A71CD">
        <w:rPr>
          <w:rFonts w:ascii="Times New Roman" w:eastAsia="Calibri" w:hAnsi="Times New Roman" w:cs="Times New Roman"/>
          <w:bCs/>
          <w:sz w:val="24"/>
          <w:szCs w:val="24"/>
        </w:rPr>
        <w:t>минимальные мозговые дисфункции (ММД).</w:t>
      </w:r>
      <w:r w:rsidRPr="008A71CD">
        <w:rPr>
          <w:rFonts w:ascii="Times New Roman" w:eastAsia="Calibri" w:hAnsi="Times New Roman" w:cs="Times New Roman"/>
          <w:sz w:val="24"/>
          <w:szCs w:val="24"/>
        </w:rPr>
        <w:t xml:space="preserve"> Вследствие своей парциальности эти отклонения никак ни проявляются в дошкольном детстве, но обнаруживают себя с началом обучения в школе. Большие интеллектуальные нагрузки, высокий темп обучения и строгий контроль результатов ложатся непомерным грузом на еще не сложившиеся структуры мозга, обеспечивающие состояние психики. Необходимо соответствие между педагогическими требованиями к ребенку и его возможностями, в том числе возможностями психики и нервной системы. Несоответствие и приводит к трудностям в обучении. </w:t>
      </w:r>
    </w:p>
    <w:p w:rsidR="008A71CD" w:rsidRPr="008A71CD" w:rsidRDefault="008A71CD" w:rsidP="007F673D">
      <w:pPr>
        <w:widowControl w:val="0"/>
        <w:spacing w:after="0" w:line="240" w:lineRule="auto"/>
        <w:ind w:firstLine="426"/>
        <w:jc w:val="both"/>
        <w:rPr>
          <w:rFonts w:ascii="Times New Roman" w:eastAsia="Calibri"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843"/>
        <w:gridCol w:w="3068"/>
        <w:gridCol w:w="1260"/>
        <w:gridCol w:w="1767"/>
      </w:tblGrid>
      <w:tr w:rsidR="008A71CD" w:rsidRPr="008A71CD" w:rsidTr="008A71CD">
        <w:tc>
          <w:tcPr>
            <w:tcW w:w="2127" w:type="dxa"/>
            <w:vAlign w:val="center"/>
          </w:tcPr>
          <w:bookmarkEnd w:id="147"/>
          <w:p w:rsidR="008A71CD" w:rsidRPr="008A71CD" w:rsidRDefault="008A71CD" w:rsidP="007F673D">
            <w:pPr>
              <w:widowControl w:val="0"/>
              <w:spacing w:after="0" w:line="240" w:lineRule="auto"/>
              <w:jc w:val="both"/>
              <w:rPr>
                <w:rFonts w:ascii="Times New Roman" w:eastAsia="@Arial Unicode MS" w:hAnsi="Times New Roman" w:cs="Times New Roman"/>
                <w:b/>
                <w:i/>
                <w:sz w:val="20"/>
                <w:szCs w:val="24"/>
              </w:rPr>
            </w:pPr>
            <w:r w:rsidRPr="008A71CD">
              <w:rPr>
                <w:rFonts w:ascii="Times New Roman" w:eastAsia="@Arial Unicode MS" w:hAnsi="Times New Roman" w:cs="Times New Roman"/>
                <w:b/>
                <w:i/>
                <w:sz w:val="20"/>
                <w:szCs w:val="24"/>
              </w:rPr>
              <w:t>Направления</w:t>
            </w:r>
          </w:p>
          <w:p w:rsidR="008A71CD" w:rsidRPr="008A71CD" w:rsidRDefault="008A71CD" w:rsidP="007F673D">
            <w:pPr>
              <w:widowControl w:val="0"/>
              <w:spacing w:after="0" w:line="240" w:lineRule="auto"/>
              <w:jc w:val="both"/>
              <w:rPr>
                <w:rFonts w:ascii="Times New Roman" w:eastAsia="@Arial Unicode MS" w:hAnsi="Times New Roman" w:cs="Times New Roman"/>
                <w:b/>
                <w:i/>
                <w:sz w:val="20"/>
                <w:szCs w:val="24"/>
              </w:rPr>
            </w:pPr>
            <w:r w:rsidRPr="008A71CD">
              <w:rPr>
                <w:rFonts w:ascii="Times New Roman" w:eastAsia="@Arial Unicode MS" w:hAnsi="Times New Roman" w:cs="Times New Roman"/>
                <w:b/>
                <w:i/>
                <w:sz w:val="20"/>
                <w:szCs w:val="24"/>
              </w:rPr>
              <w:t>деятельности</w:t>
            </w:r>
          </w:p>
        </w:tc>
        <w:tc>
          <w:tcPr>
            <w:tcW w:w="1843" w:type="dxa"/>
            <w:vAlign w:val="center"/>
          </w:tcPr>
          <w:p w:rsidR="008A71CD" w:rsidRPr="008A71CD" w:rsidRDefault="008A71CD" w:rsidP="007F673D">
            <w:pPr>
              <w:widowControl w:val="0"/>
              <w:spacing w:after="0" w:line="240" w:lineRule="auto"/>
              <w:jc w:val="both"/>
              <w:rPr>
                <w:rFonts w:ascii="Times New Roman" w:eastAsia="@Arial Unicode MS" w:hAnsi="Times New Roman" w:cs="Times New Roman"/>
                <w:b/>
                <w:i/>
                <w:sz w:val="20"/>
                <w:szCs w:val="24"/>
              </w:rPr>
            </w:pPr>
            <w:r w:rsidRPr="008A71CD">
              <w:rPr>
                <w:rFonts w:ascii="Times New Roman" w:eastAsia="@Arial Unicode MS" w:hAnsi="Times New Roman" w:cs="Times New Roman"/>
                <w:b/>
                <w:i/>
                <w:sz w:val="20"/>
                <w:szCs w:val="24"/>
              </w:rPr>
              <w:t>Планируемые результаты</w:t>
            </w:r>
          </w:p>
        </w:tc>
        <w:tc>
          <w:tcPr>
            <w:tcW w:w="3068" w:type="dxa"/>
            <w:vAlign w:val="center"/>
          </w:tcPr>
          <w:p w:rsidR="008A71CD" w:rsidRPr="008A71CD" w:rsidRDefault="008A71CD" w:rsidP="007F673D">
            <w:pPr>
              <w:widowControl w:val="0"/>
              <w:spacing w:after="0" w:line="240" w:lineRule="auto"/>
              <w:jc w:val="both"/>
              <w:rPr>
                <w:rFonts w:ascii="Times New Roman" w:eastAsia="@Arial Unicode MS" w:hAnsi="Times New Roman" w:cs="Times New Roman"/>
                <w:b/>
                <w:i/>
                <w:sz w:val="20"/>
                <w:szCs w:val="24"/>
              </w:rPr>
            </w:pPr>
            <w:r w:rsidRPr="008A71CD">
              <w:rPr>
                <w:rFonts w:ascii="Times New Roman" w:eastAsia="@Arial Unicode MS" w:hAnsi="Times New Roman" w:cs="Times New Roman"/>
                <w:b/>
                <w:i/>
                <w:sz w:val="20"/>
                <w:szCs w:val="24"/>
              </w:rPr>
              <w:t>Виды и формы деятельности</w:t>
            </w:r>
          </w:p>
        </w:tc>
        <w:tc>
          <w:tcPr>
            <w:tcW w:w="1260" w:type="dxa"/>
            <w:vAlign w:val="center"/>
          </w:tcPr>
          <w:p w:rsidR="008A71CD" w:rsidRPr="008A71CD" w:rsidRDefault="008A71CD" w:rsidP="007F673D">
            <w:pPr>
              <w:widowControl w:val="0"/>
              <w:spacing w:after="0" w:line="240" w:lineRule="auto"/>
              <w:jc w:val="both"/>
              <w:rPr>
                <w:rFonts w:ascii="Times New Roman" w:eastAsia="@Arial Unicode MS" w:hAnsi="Times New Roman" w:cs="Times New Roman"/>
                <w:b/>
                <w:i/>
                <w:sz w:val="20"/>
                <w:szCs w:val="24"/>
              </w:rPr>
            </w:pPr>
            <w:r w:rsidRPr="008A71CD">
              <w:rPr>
                <w:rFonts w:ascii="Times New Roman" w:eastAsia="@Arial Unicode MS" w:hAnsi="Times New Roman" w:cs="Times New Roman"/>
                <w:b/>
                <w:i/>
                <w:sz w:val="20"/>
                <w:szCs w:val="24"/>
              </w:rPr>
              <w:t>Сроки</w:t>
            </w:r>
          </w:p>
        </w:tc>
        <w:tc>
          <w:tcPr>
            <w:tcW w:w="1767" w:type="dxa"/>
            <w:vAlign w:val="center"/>
          </w:tcPr>
          <w:p w:rsidR="008A71CD" w:rsidRPr="008A71CD" w:rsidRDefault="008A71CD" w:rsidP="007F673D">
            <w:pPr>
              <w:widowControl w:val="0"/>
              <w:spacing w:after="0" w:line="240" w:lineRule="auto"/>
              <w:jc w:val="both"/>
              <w:rPr>
                <w:rFonts w:ascii="Times New Roman" w:eastAsia="@Arial Unicode MS" w:hAnsi="Times New Roman" w:cs="Times New Roman"/>
                <w:b/>
                <w:i/>
                <w:sz w:val="20"/>
                <w:szCs w:val="24"/>
              </w:rPr>
            </w:pPr>
            <w:r w:rsidRPr="008A71CD">
              <w:rPr>
                <w:rFonts w:ascii="Times New Roman" w:eastAsia="@Arial Unicode MS" w:hAnsi="Times New Roman" w:cs="Times New Roman"/>
                <w:b/>
                <w:i/>
                <w:sz w:val="20"/>
                <w:szCs w:val="24"/>
              </w:rPr>
              <w:t>Ответственные</w:t>
            </w:r>
          </w:p>
        </w:tc>
      </w:tr>
      <w:tr w:rsidR="008A71CD" w:rsidRPr="008A71CD" w:rsidTr="008A71CD">
        <w:tc>
          <w:tcPr>
            <w:tcW w:w="10065" w:type="dxa"/>
            <w:gridSpan w:val="5"/>
          </w:tcPr>
          <w:p w:rsidR="008A71CD" w:rsidRPr="008A71CD" w:rsidRDefault="008A71CD" w:rsidP="007F673D">
            <w:pPr>
              <w:widowControl w:val="0"/>
              <w:spacing w:after="0" w:line="240" w:lineRule="auto"/>
              <w:jc w:val="both"/>
              <w:rPr>
                <w:rFonts w:ascii="Times New Roman" w:eastAsia="@Arial Unicode MS" w:hAnsi="Times New Roman" w:cs="Times New Roman"/>
                <w:b/>
                <w:i/>
                <w:szCs w:val="24"/>
              </w:rPr>
            </w:pPr>
            <w:r w:rsidRPr="008A71CD">
              <w:rPr>
                <w:rFonts w:ascii="Times New Roman" w:eastAsia="@Arial Unicode MS" w:hAnsi="Times New Roman" w:cs="Times New Roman"/>
                <w:b/>
                <w:i/>
                <w:szCs w:val="24"/>
              </w:rPr>
              <w:t>Психолого-педагогическая работа</w:t>
            </w:r>
          </w:p>
        </w:tc>
      </w:tr>
      <w:tr w:rsidR="008A71CD" w:rsidRPr="008A71CD" w:rsidTr="008A71CD">
        <w:tc>
          <w:tcPr>
            <w:tcW w:w="2127" w:type="dxa"/>
          </w:tcPr>
          <w:p w:rsidR="008A71CD" w:rsidRPr="008A71CD" w:rsidRDefault="008A71CD" w:rsidP="007F673D">
            <w:pPr>
              <w:widowControl w:val="0"/>
              <w:spacing w:after="0" w:line="240" w:lineRule="auto"/>
              <w:jc w:val="both"/>
              <w:rPr>
                <w:rFonts w:ascii="Times New Roman" w:eastAsia="@Arial Unicode MS" w:hAnsi="Times New Roman" w:cs="Times New Roman"/>
                <w:szCs w:val="24"/>
              </w:rPr>
            </w:pPr>
            <w:r w:rsidRPr="008A71CD">
              <w:rPr>
                <w:rFonts w:ascii="Times New Roman" w:eastAsia="@Arial Unicode MS" w:hAnsi="Times New Roman" w:cs="Times New Roman"/>
                <w:szCs w:val="24"/>
              </w:rPr>
              <w:t>Педагогическое сопровождение детей с ОВЗ</w:t>
            </w:r>
          </w:p>
        </w:tc>
        <w:tc>
          <w:tcPr>
            <w:tcW w:w="1843" w:type="dxa"/>
          </w:tcPr>
          <w:p w:rsidR="008A71CD" w:rsidRPr="008A71CD" w:rsidRDefault="008A71CD" w:rsidP="007F673D">
            <w:pPr>
              <w:widowControl w:val="0"/>
              <w:spacing w:after="0" w:line="240" w:lineRule="auto"/>
              <w:jc w:val="both"/>
              <w:rPr>
                <w:rFonts w:ascii="Times New Roman" w:eastAsia="@Arial Unicode MS" w:hAnsi="Times New Roman" w:cs="Times New Roman"/>
                <w:szCs w:val="24"/>
              </w:rPr>
            </w:pPr>
            <w:r w:rsidRPr="008A71CD">
              <w:rPr>
                <w:rFonts w:ascii="Times New Roman" w:eastAsia="@Arial Unicode MS" w:hAnsi="Times New Roman" w:cs="Times New Roman"/>
                <w:szCs w:val="24"/>
              </w:rPr>
              <w:t>Планы, программы</w:t>
            </w:r>
          </w:p>
          <w:p w:rsidR="008A71CD" w:rsidRPr="008A71CD" w:rsidRDefault="008A71CD" w:rsidP="007F673D">
            <w:pPr>
              <w:widowControl w:val="0"/>
              <w:spacing w:after="0" w:line="240" w:lineRule="auto"/>
              <w:jc w:val="both"/>
              <w:rPr>
                <w:rFonts w:ascii="Times New Roman" w:eastAsia="@Arial Unicode MS" w:hAnsi="Times New Roman" w:cs="Times New Roman"/>
                <w:szCs w:val="24"/>
              </w:rPr>
            </w:pPr>
          </w:p>
          <w:p w:rsidR="008A71CD" w:rsidRPr="008A71CD" w:rsidRDefault="008A71CD" w:rsidP="007F673D">
            <w:pPr>
              <w:widowControl w:val="0"/>
              <w:spacing w:after="0" w:line="240" w:lineRule="auto"/>
              <w:jc w:val="both"/>
              <w:rPr>
                <w:rFonts w:ascii="Times New Roman" w:eastAsia="@Arial Unicode MS" w:hAnsi="Times New Roman" w:cs="Times New Roman"/>
                <w:szCs w:val="24"/>
              </w:rPr>
            </w:pPr>
          </w:p>
        </w:tc>
        <w:tc>
          <w:tcPr>
            <w:tcW w:w="3068" w:type="dxa"/>
          </w:tcPr>
          <w:p w:rsidR="008A71CD" w:rsidRPr="008A71CD" w:rsidRDefault="008A71CD" w:rsidP="007F673D">
            <w:pPr>
              <w:widowControl w:val="0"/>
              <w:spacing w:after="0" w:line="240" w:lineRule="auto"/>
              <w:jc w:val="both"/>
              <w:rPr>
                <w:rFonts w:ascii="Times New Roman" w:eastAsia="@Arial Unicode MS" w:hAnsi="Times New Roman" w:cs="Times New Roman"/>
                <w:szCs w:val="24"/>
              </w:rPr>
            </w:pPr>
            <w:r w:rsidRPr="008A71CD">
              <w:rPr>
                <w:rFonts w:ascii="Times New Roman" w:eastAsia="@Arial Unicode MS" w:hAnsi="Times New Roman" w:cs="Times New Roman"/>
                <w:szCs w:val="24"/>
              </w:rPr>
              <w:t>Осуществление психолого- педагогического мониторинга достижений школьника.</w:t>
            </w:r>
          </w:p>
          <w:p w:rsidR="008A71CD" w:rsidRPr="008A71CD" w:rsidRDefault="008A71CD" w:rsidP="007F673D">
            <w:pPr>
              <w:widowControl w:val="0"/>
              <w:spacing w:after="0" w:line="240" w:lineRule="auto"/>
              <w:jc w:val="both"/>
              <w:rPr>
                <w:rFonts w:ascii="Times New Roman" w:eastAsia="@Arial Unicode MS" w:hAnsi="Times New Roman" w:cs="Times New Roman"/>
                <w:szCs w:val="24"/>
              </w:rPr>
            </w:pPr>
            <w:r w:rsidRPr="008A71CD">
              <w:rPr>
                <w:rFonts w:ascii="Times New Roman" w:eastAsia="@Arial Unicode MS" w:hAnsi="Times New Roman" w:cs="Times New Roman"/>
                <w:szCs w:val="24"/>
              </w:rPr>
              <w:t>Выбор оптимальных для развития ребёнка с ОВЗ коррекционных методик, методов и приёмов обучения в соответствии с его особыми образовательными потребностями;</w:t>
            </w:r>
          </w:p>
          <w:p w:rsidR="008A71CD" w:rsidRPr="008A71CD" w:rsidRDefault="008A71CD" w:rsidP="007F673D">
            <w:pPr>
              <w:widowControl w:val="0"/>
              <w:spacing w:after="0" w:line="240" w:lineRule="auto"/>
              <w:jc w:val="both"/>
              <w:rPr>
                <w:rFonts w:ascii="Times New Roman" w:eastAsia="@Arial Unicode MS" w:hAnsi="Times New Roman" w:cs="Times New Roman"/>
                <w:szCs w:val="24"/>
              </w:rPr>
            </w:pPr>
            <w:r w:rsidRPr="008A71CD">
              <w:rPr>
                <w:rFonts w:ascii="Times New Roman" w:eastAsia="@Arial Unicode MS" w:hAnsi="Times New Roman" w:cs="Times New Roman"/>
                <w:szCs w:val="24"/>
              </w:rPr>
              <w:t xml:space="preserve">социальная защита ребёнка в случаях неблагоприятных условий жизни при психотравмирующих </w:t>
            </w:r>
            <w:r w:rsidRPr="008A71CD">
              <w:rPr>
                <w:rFonts w:ascii="Times New Roman" w:eastAsia="@Arial Unicode MS" w:hAnsi="Times New Roman" w:cs="Times New Roman"/>
                <w:szCs w:val="24"/>
              </w:rPr>
              <w:lastRenderedPageBreak/>
              <w:t>обстоятельствах.</w:t>
            </w:r>
          </w:p>
        </w:tc>
        <w:tc>
          <w:tcPr>
            <w:tcW w:w="1260" w:type="dxa"/>
          </w:tcPr>
          <w:p w:rsidR="008A71CD" w:rsidRPr="008A71CD" w:rsidRDefault="008A71CD" w:rsidP="007F673D">
            <w:pPr>
              <w:widowControl w:val="0"/>
              <w:spacing w:after="0" w:line="240" w:lineRule="auto"/>
              <w:jc w:val="both"/>
              <w:rPr>
                <w:rFonts w:ascii="Times New Roman" w:eastAsia="@Arial Unicode MS" w:hAnsi="Times New Roman" w:cs="Times New Roman"/>
                <w:szCs w:val="24"/>
              </w:rPr>
            </w:pPr>
            <w:r w:rsidRPr="008A71CD">
              <w:rPr>
                <w:rFonts w:ascii="Times New Roman" w:eastAsia="@Arial Unicode MS" w:hAnsi="Times New Roman" w:cs="Times New Roman"/>
                <w:szCs w:val="24"/>
              </w:rPr>
              <w:lastRenderedPageBreak/>
              <w:t>В течение года</w:t>
            </w:r>
          </w:p>
        </w:tc>
        <w:tc>
          <w:tcPr>
            <w:tcW w:w="1767" w:type="dxa"/>
          </w:tcPr>
          <w:p w:rsidR="008A71CD" w:rsidRPr="008A71CD" w:rsidRDefault="008A71CD" w:rsidP="007F673D">
            <w:pPr>
              <w:widowControl w:val="0"/>
              <w:spacing w:after="0" w:line="240" w:lineRule="auto"/>
              <w:jc w:val="both"/>
              <w:rPr>
                <w:rFonts w:ascii="Times New Roman" w:eastAsia="@Arial Unicode MS" w:hAnsi="Times New Roman" w:cs="Times New Roman"/>
                <w:szCs w:val="24"/>
              </w:rPr>
            </w:pPr>
            <w:r w:rsidRPr="008A71CD">
              <w:rPr>
                <w:rFonts w:ascii="Times New Roman" w:eastAsia="@Arial Unicode MS" w:hAnsi="Times New Roman" w:cs="Times New Roman"/>
                <w:szCs w:val="24"/>
              </w:rPr>
              <w:t>Классный руководитель</w:t>
            </w:r>
          </w:p>
          <w:p w:rsidR="008A71CD" w:rsidRPr="008A71CD" w:rsidRDefault="008A71CD" w:rsidP="007F673D">
            <w:pPr>
              <w:widowControl w:val="0"/>
              <w:spacing w:after="0" w:line="240" w:lineRule="auto"/>
              <w:jc w:val="both"/>
              <w:rPr>
                <w:rFonts w:ascii="Times New Roman" w:eastAsia="@Arial Unicode MS" w:hAnsi="Times New Roman" w:cs="Times New Roman"/>
                <w:szCs w:val="24"/>
              </w:rPr>
            </w:pPr>
            <w:r w:rsidRPr="008A71CD">
              <w:rPr>
                <w:rFonts w:ascii="Times New Roman" w:eastAsia="@Arial Unicode MS" w:hAnsi="Times New Roman" w:cs="Times New Roman"/>
                <w:szCs w:val="24"/>
              </w:rPr>
              <w:t>Педагог-психолог</w:t>
            </w:r>
          </w:p>
          <w:p w:rsidR="008A71CD" w:rsidRPr="008A71CD" w:rsidRDefault="008A71CD" w:rsidP="007F673D">
            <w:pPr>
              <w:widowControl w:val="0"/>
              <w:spacing w:after="0" w:line="240" w:lineRule="auto"/>
              <w:jc w:val="both"/>
              <w:rPr>
                <w:rFonts w:ascii="Times New Roman" w:eastAsia="@Arial Unicode MS" w:hAnsi="Times New Roman" w:cs="Times New Roman"/>
                <w:szCs w:val="24"/>
              </w:rPr>
            </w:pPr>
          </w:p>
        </w:tc>
      </w:tr>
      <w:tr w:rsidR="008A71CD" w:rsidRPr="008A71CD" w:rsidTr="008A71CD">
        <w:tc>
          <w:tcPr>
            <w:tcW w:w="2127" w:type="dxa"/>
          </w:tcPr>
          <w:p w:rsidR="008A71CD" w:rsidRPr="008A71CD" w:rsidRDefault="008A71CD" w:rsidP="007F673D">
            <w:pPr>
              <w:widowControl w:val="0"/>
              <w:spacing w:after="0" w:line="240" w:lineRule="auto"/>
              <w:jc w:val="both"/>
              <w:rPr>
                <w:rFonts w:ascii="Times New Roman" w:eastAsia="@Arial Unicode MS" w:hAnsi="Times New Roman" w:cs="Times New Roman"/>
                <w:szCs w:val="24"/>
              </w:rPr>
            </w:pPr>
            <w:r w:rsidRPr="008A71CD">
              <w:rPr>
                <w:rFonts w:ascii="Times New Roman" w:eastAsia="@Arial Unicode MS" w:hAnsi="Times New Roman" w:cs="Times New Roman"/>
                <w:szCs w:val="24"/>
              </w:rPr>
              <w:t>Психологическое сопровождение детей с ОВЗ</w:t>
            </w:r>
          </w:p>
        </w:tc>
        <w:tc>
          <w:tcPr>
            <w:tcW w:w="1843" w:type="dxa"/>
          </w:tcPr>
          <w:p w:rsidR="008A71CD" w:rsidRPr="008A71CD" w:rsidRDefault="008A71CD" w:rsidP="007F673D">
            <w:pPr>
              <w:widowControl w:val="0"/>
              <w:spacing w:after="0" w:line="240" w:lineRule="auto"/>
              <w:jc w:val="both"/>
              <w:rPr>
                <w:rFonts w:ascii="Times New Roman" w:eastAsia="@Arial Unicode MS" w:hAnsi="Times New Roman" w:cs="Times New Roman"/>
                <w:szCs w:val="24"/>
              </w:rPr>
            </w:pPr>
            <w:r w:rsidRPr="008A71CD">
              <w:rPr>
                <w:rFonts w:ascii="Times New Roman" w:eastAsia="@Arial Unicode MS" w:hAnsi="Times New Roman" w:cs="Times New Roman"/>
                <w:szCs w:val="24"/>
              </w:rPr>
              <w:t>Позитивная динамика развиваемых параметров</w:t>
            </w:r>
          </w:p>
        </w:tc>
        <w:tc>
          <w:tcPr>
            <w:tcW w:w="3068" w:type="dxa"/>
          </w:tcPr>
          <w:p w:rsidR="008A71CD" w:rsidRPr="008A71CD" w:rsidRDefault="008A71CD" w:rsidP="007F673D">
            <w:pPr>
              <w:widowControl w:val="0"/>
              <w:spacing w:after="0" w:line="240" w:lineRule="auto"/>
              <w:jc w:val="both"/>
              <w:rPr>
                <w:rFonts w:ascii="Times New Roman" w:eastAsia="@Arial Unicode MS" w:hAnsi="Times New Roman" w:cs="Times New Roman"/>
                <w:szCs w:val="24"/>
              </w:rPr>
            </w:pPr>
            <w:r w:rsidRPr="008A71CD">
              <w:rPr>
                <w:rFonts w:ascii="Times New Roman" w:eastAsia="@Arial Unicode MS" w:hAnsi="Times New Roman" w:cs="Times New Roman"/>
                <w:szCs w:val="24"/>
              </w:rPr>
              <w:t>Организация и проведение психологом индивидуальных и групповых коррекционно-развивающих занятий, необходимых для преодоления нарушений развития и трудностей обучения.</w:t>
            </w:r>
          </w:p>
        </w:tc>
        <w:tc>
          <w:tcPr>
            <w:tcW w:w="1260" w:type="dxa"/>
          </w:tcPr>
          <w:p w:rsidR="008A71CD" w:rsidRPr="008A71CD" w:rsidRDefault="008A71CD" w:rsidP="007F673D">
            <w:pPr>
              <w:widowControl w:val="0"/>
              <w:spacing w:after="0" w:line="240" w:lineRule="auto"/>
              <w:jc w:val="both"/>
              <w:rPr>
                <w:rFonts w:ascii="Times New Roman" w:eastAsia="@Arial Unicode MS" w:hAnsi="Times New Roman" w:cs="Times New Roman"/>
                <w:szCs w:val="24"/>
              </w:rPr>
            </w:pPr>
            <w:r w:rsidRPr="008A71CD">
              <w:rPr>
                <w:rFonts w:ascii="Times New Roman" w:eastAsia="@Arial Unicode MS" w:hAnsi="Times New Roman" w:cs="Times New Roman"/>
                <w:szCs w:val="24"/>
              </w:rPr>
              <w:t>В течение года</w:t>
            </w:r>
          </w:p>
        </w:tc>
        <w:tc>
          <w:tcPr>
            <w:tcW w:w="1767" w:type="dxa"/>
          </w:tcPr>
          <w:p w:rsidR="008A71CD" w:rsidRPr="008A71CD" w:rsidRDefault="008A71CD" w:rsidP="007F673D">
            <w:pPr>
              <w:widowControl w:val="0"/>
              <w:spacing w:after="0" w:line="240" w:lineRule="auto"/>
              <w:jc w:val="both"/>
              <w:rPr>
                <w:rFonts w:ascii="Times New Roman" w:eastAsia="@Arial Unicode MS" w:hAnsi="Times New Roman" w:cs="Times New Roman"/>
                <w:szCs w:val="24"/>
              </w:rPr>
            </w:pPr>
            <w:r w:rsidRPr="008A71CD">
              <w:rPr>
                <w:rFonts w:ascii="Times New Roman" w:eastAsia="@Arial Unicode MS" w:hAnsi="Times New Roman" w:cs="Times New Roman"/>
                <w:szCs w:val="24"/>
              </w:rPr>
              <w:t>Педагог-психолог</w:t>
            </w:r>
          </w:p>
          <w:p w:rsidR="008A71CD" w:rsidRPr="008A71CD" w:rsidRDefault="008A71CD" w:rsidP="007F673D">
            <w:pPr>
              <w:widowControl w:val="0"/>
              <w:spacing w:after="0" w:line="240" w:lineRule="auto"/>
              <w:jc w:val="both"/>
              <w:rPr>
                <w:rFonts w:ascii="Times New Roman" w:eastAsia="@Arial Unicode MS" w:hAnsi="Times New Roman" w:cs="Times New Roman"/>
                <w:szCs w:val="24"/>
              </w:rPr>
            </w:pPr>
          </w:p>
        </w:tc>
      </w:tr>
      <w:tr w:rsidR="008A71CD" w:rsidRPr="008A71CD" w:rsidTr="008A71CD">
        <w:tc>
          <w:tcPr>
            <w:tcW w:w="10065" w:type="dxa"/>
            <w:gridSpan w:val="5"/>
          </w:tcPr>
          <w:p w:rsidR="008A71CD" w:rsidRPr="008A71CD" w:rsidRDefault="008A71CD" w:rsidP="007F673D">
            <w:pPr>
              <w:widowControl w:val="0"/>
              <w:spacing w:after="0" w:line="240" w:lineRule="auto"/>
              <w:jc w:val="both"/>
              <w:rPr>
                <w:rFonts w:ascii="Times New Roman" w:eastAsia="@Arial Unicode MS" w:hAnsi="Times New Roman" w:cs="Times New Roman"/>
                <w:b/>
                <w:i/>
                <w:szCs w:val="24"/>
              </w:rPr>
            </w:pPr>
            <w:r w:rsidRPr="008A71CD">
              <w:rPr>
                <w:rFonts w:ascii="Times New Roman" w:eastAsia="@Arial Unicode MS" w:hAnsi="Times New Roman" w:cs="Times New Roman"/>
                <w:b/>
                <w:i/>
                <w:szCs w:val="24"/>
              </w:rPr>
              <w:t>Профилактическая работа</w:t>
            </w:r>
          </w:p>
        </w:tc>
      </w:tr>
      <w:tr w:rsidR="008A71CD" w:rsidRPr="008A71CD" w:rsidTr="008A71CD">
        <w:tc>
          <w:tcPr>
            <w:tcW w:w="2127" w:type="dxa"/>
          </w:tcPr>
          <w:p w:rsidR="008A71CD" w:rsidRPr="008A71CD" w:rsidRDefault="008A71CD" w:rsidP="007F673D">
            <w:pPr>
              <w:widowControl w:val="0"/>
              <w:spacing w:after="0" w:line="240" w:lineRule="auto"/>
              <w:jc w:val="both"/>
              <w:rPr>
                <w:rFonts w:ascii="Times New Roman" w:eastAsia="@Arial Unicode MS" w:hAnsi="Times New Roman" w:cs="Times New Roman"/>
                <w:szCs w:val="24"/>
              </w:rPr>
            </w:pPr>
            <w:r w:rsidRPr="008A71CD">
              <w:rPr>
                <w:rFonts w:ascii="Times New Roman" w:eastAsia="@Arial Unicode MS" w:hAnsi="Times New Roman" w:cs="Times New Roman"/>
                <w:szCs w:val="24"/>
              </w:rPr>
              <w:t>Создание условий для сохранения и укрепления здоровья учащихся с ОВЗ</w:t>
            </w:r>
          </w:p>
        </w:tc>
        <w:tc>
          <w:tcPr>
            <w:tcW w:w="1843" w:type="dxa"/>
          </w:tcPr>
          <w:p w:rsidR="008A71CD" w:rsidRPr="008A71CD" w:rsidRDefault="008A71CD" w:rsidP="007F673D">
            <w:pPr>
              <w:widowControl w:val="0"/>
              <w:spacing w:after="0" w:line="240" w:lineRule="auto"/>
              <w:jc w:val="both"/>
              <w:rPr>
                <w:rFonts w:ascii="Times New Roman" w:eastAsia="@Arial Unicode MS" w:hAnsi="Times New Roman" w:cs="Times New Roman"/>
                <w:szCs w:val="24"/>
              </w:rPr>
            </w:pPr>
            <w:r w:rsidRPr="008A71CD">
              <w:rPr>
                <w:rFonts w:ascii="Times New Roman" w:eastAsia="@Arial Unicode MS" w:hAnsi="Times New Roman" w:cs="Times New Roman"/>
                <w:szCs w:val="24"/>
              </w:rPr>
              <w:t>Позитивная динамика развиваемых параметров</w:t>
            </w:r>
          </w:p>
        </w:tc>
        <w:tc>
          <w:tcPr>
            <w:tcW w:w="3068" w:type="dxa"/>
          </w:tcPr>
          <w:p w:rsidR="008A71CD" w:rsidRPr="008A71CD" w:rsidRDefault="008A71CD" w:rsidP="007F673D">
            <w:pPr>
              <w:widowControl w:val="0"/>
              <w:spacing w:after="0" w:line="240" w:lineRule="auto"/>
              <w:jc w:val="both"/>
              <w:rPr>
                <w:rFonts w:ascii="Times New Roman" w:eastAsia="@Arial Unicode MS" w:hAnsi="Times New Roman" w:cs="Times New Roman"/>
                <w:szCs w:val="24"/>
              </w:rPr>
            </w:pPr>
            <w:r w:rsidRPr="008A71CD">
              <w:rPr>
                <w:rFonts w:ascii="Times New Roman" w:eastAsia="@Arial Unicode MS" w:hAnsi="Times New Roman" w:cs="Times New Roman"/>
                <w:szCs w:val="24"/>
              </w:rPr>
              <w:t>Разработка рекомендаций для педагогов и родителей (законных представителей) по работе с детьми с ОВЗ.</w:t>
            </w:r>
          </w:p>
          <w:p w:rsidR="008A71CD" w:rsidRPr="008A71CD" w:rsidRDefault="008A71CD" w:rsidP="007F673D">
            <w:pPr>
              <w:widowControl w:val="0"/>
              <w:spacing w:after="0" w:line="240" w:lineRule="auto"/>
              <w:jc w:val="both"/>
              <w:rPr>
                <w:rFonts w:ascii="Times New Roman" w:eastAsia="@Arial Unicode MS" w:hAnsi="Times New Roman" w:cs="Times New Roman"/>
                <w:szCs w:val="24"/>
              </w:rPr>
            </w:pPr>
            <w:r w:rsidRPr="008A71CD">
              <w:rPr>
                <w:rFonts w:ascii="Times New Roman" w:eastAsia="@Arial Unicode MS" w:hAnsi="Times New Roman" w:cs="Times New Roman"/>
                <w:szCs w:val="24"/>
              </w:rPr>
              <w:t>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tc>
        <w:tc>
          <w:tcPr>
            <w:tcW w:w="1260" w:type="dxa"/>
          </w:tcPr>
          <w:p w:rsidR="008A71CD" w:rsidRPr="008A71CD" w:rsidRDefault="008A71CD" w:rsidP="007F673D">
            <w:pPr>
              <w:widowControl w:val="0"/>
              <w:spacing w:after="0" w:line="240" w:lineRule="auto"/>
              <w:jc w:val="both"/>
              <w:rPr>
                <w:rFonts w:ascii="Times New Roman" w:eastAsia="@Arial Unicode MS" w:hAnsi="Times New Roman" w:cs="Times New Roman"/>
                <w:szCs w:val="24"/>
              </w:rPr>
            </w:pPr>
            <w:r w:rsidRPr="008A71CD">
              <w:rPr>
                <w:rFonts w:ascii="Times New Roman" w:eastAsia="@Arial Unicode MS" w:hAnsi="Times New Roman" w:cs="Times New Roman"/>
                <w:szCs w:val="24"/>
              </w:rPr>
              <w:t>В течение года</w:t>
            </w:r>
          </w:p>
        </w:tc>
        <w:tc>
          <w:tcPr>
            <w:tcW w:w="1767" w:type="dxa"/>
          </w:tcPr>
          <w:p w:rsidR="008A71CD" w:rsidRPr="008A71CD" w:rsidRDefault="008A71CD" w:rsidP="007F673D">
            <w:pPr>
              <w:widowControl w:val="0"/>
              <w:spacing w:after="0" w:line="240" w:lineRule="auto"/>
              <w:jc w:val="both"/>
              <w:rPr>
                <w:rFonts w:ascii="Times New Roman" w:eastAsia="@Arial Unicode MS" w:hAnsi="Times New Roman" w:cs="Times New Roman"/>
                <w:szCs w:val="24"/>
              </w:rPr>
            </w:pPr>
            <w:r w:rsidRPr="008A71CD">
              <w:rPr>
                <w:rFonts w:ascii="Times New Roman" w:eastAsia="@Arial Unicode MS" w:hAnsi="Times New Roman" w:cs="Times New Roman"/>
                <w:szCs w:val="24"/>
              </w:rPr>
              <w:t>Классный руководитель</w:t>
            </w:r>
          </w:p>
          <w:p w:rsidR="008A71CD" w:rsidRPr="008A71CD" w:rsidRDefault="008A71CD" w:rsidP="007F673D">
            <w:pPr>
              <w:widowControl w:val="0"/>
              <w:spacing w:after="0" w:line="240" w:lineRule="auto"/>
              <w:jc w:val="both"/>
              <w:rPr>
                <w:rFonts w:ascii="Times New Roman" w:eastAsia="@Arial Unicode MS" w:hAnsi="Times New Roman" w:cs="Times New Roman"/>
                <w:szCs w:val="24"/>
              </w:rPr>
            </w:pPr>
            <w:r w:rsidRPr="008A71CD">
              <w:rPr>
                <w:rFonts w:ascii="Times New Roman" w:eastAsia="@Arial Unicode MS" w:hAnsi="Times New Roman" w:cs="Times New Roman"/>
                <w:szCs w:val="24"/>
              </w:rPr>
              <w:t>Учителя-предметники</w:t>
            </w:r>
          </w:p>
          <w:p w:rsidR="008A71CD" w:rsidRPr="008A71CD" w:rsidRDefault="008A71CD" w:rsidP="007F673D">
            <w:pPr>
              <w:widowControl w:val="0"/>
              <w:spacing w:after="0" w:line="240" w:lineRule="auto"/>
              <w:jc w:val="both"/>
              <w:rPr>
                <w:rFonts w:ascii="Times New Roman" w:eastAsia="@Arial Unicode MS" w:hAnsi="Times New Roman" w:cs="Times New Roman"/>
                <w:szCs w:val="24"/>
              </w:rPr>
            </w:pPr>
            <w:r w:rsidRPr="008A71CD">
              <w:rPr>
                <w:rFonts w:ascii="Times New Roman" w:eastAsia="@Arial Unicode MS" w:hAnsi="Times New Roman" w:cs="Times New Roman"/>
                <w:szCs w:val="24"/>
              </w:rPr>
              <w:t>Социальный педагог</w:t>
            </w:r>
          </w:p>
        </w:tc>
      </w:tr>
    </w:tbl>
    <w:p w:rsidR="008A71CD" w:rsidRPr="008A71CD" w:rsidRDefault="008A71CD" w:rsidP="007F673D">
      <w:pPr>
        <w:widowControl w:val="0"/>
        <w:spacing w:after="0" w:line="240" w:lineRule="auto"/>
        <w:jc w:val="both"/>
        <w:rPr>
          <w:rFonts w:ascii="Times New Roman" w:eastAsia="@Arial Unicode MS" w:hAnsi="Times New Roman" w:cs="Times New Roman"/>
          <w:sz w:val="24"/>
          <w:szCs w:val="24"/>
        </w:rPr>
      </w:pPr>
    </w:p>
    <w:p w:rsidR="008A71CD" w:rsidRPr="008A71CD" w:rsidRDefault="008A71CD" w:rsidP="007F673D">
      <w:pPr>
        <w:widowControl w:val="0"/>
        <w:spacing w:after="0" w:line="240" w:lineRule="auto"/>
        <w:jc w:val="both"/>
        <w:rPr>
          <w:rFonts w:ascii="Times New Roman" w:eastAsia="@Arial Unicode MS" w:hAnsi="Times New Roman" w:cs="Times New Roman"/>
          <w:b/>
          <w:i/>
          <w:sz w:val="24"/>
          <w:szCs w:val="24"/>
        </w:rPr>
      </w:pPr>
      <w:r w:rsidRPr="008A71CD">
        <w:rPr>
          <w:rFonts w:ascii="Times New Roman" w:eastAsia="@Arial Unicode MS" w:hAnsi="Times New Roman" w:cs="Times New Roman"/>
          <w:b/>
          <w:i/>
          <w:sz w:val="24"/>
          <w:szCs w:val="24"/>
        </w:rPr>
        <w:t>Консультативный модуль</w:t>
      </w:r>
    </w:p>
    <w:p w:rsidR="008A71CD" w:rsidRPr="008A71CD" w:rsidRDefault="008A71CD" w:rsidP="007F673D">
      <w:pPr>
        <w:widowControl w:val="0"/>
        <w:spacing w:after="0" w:line="240" w:lineRule="auto"/>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Цель: обеспечение непрерывности специального индивидуального сопровождения детей с ОВЗ и их семей по вопросам реализации дифференцированных психолого-педагогических условий обучения, воспитания, коррекции, развития и социализации учащихся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985"/>
        <w:gridCol w:w="2265"/>
        <w:gridCol w:w="1260"/>
        <w:gridCol w:w="1861"/>
      </w:tblGrid>
      <w:tr w:rsidR="008A71CD" w:rsidRPr="008A71CD" w:rsidTr="008A71CD">
        <w:tc>
          <w:tcPr>
            <w:tcW w:w="2694" w:type="dxa"/>
            <w:vAlign w:val="center"/>
          </w:tcPr>
          <w:p w:rsidR="008A71CD" w:rsidRPr="008A71CD" w:rsidRDefault="008A71CD" w:rsidP="007F673D">
            <w:pPr>
              <w:widowControl w:val="0"/>
              <w:spacing w:after="0" w:line="240" w:lineRule="auto"/>
              <w:jc w:val="both"/>
              <w:rPr>
                <w:rFonts w:ascii="Times New Roman" w:eastAsia="@Arial Unicode MS" w:hAnsi="Times New Roman" w:cs="Times New Roman"/>
                <w:b/>
                <w:i/>
                <w:sz w:val="20"/>
                <w:szCs w:val="24"/>
              </w:rPr>
            </w:pPr>
            <w:r w:rsidRPr="008A71CD">
              <w:rPr>
                <w:rFonts w:ascii="Times New Roman" w:eastAsia="@Arial Unicode MS" w:hAnsi="Times New Roman" w:cs="Times New Roman"/>
                <w:b/>
                <w:i/>
                <w:sz w:val="20"/>
                <w:szCs w:val="24"/>
              </w:rPr>
              <w:t>Задачи</w:t>
            </w:r>
          </w:p>
          <w:p w:rsidR="008A71CD" w:rsidRPr="008A71CD" w:rsidRDefault="008A71CD" w:rsidP="007F673D">
            <w:pPr>
              <w:widowControl w:val="0"/>
              <w:spacing w:after="0" w:line="240" w:lineRule="auto"/>
              <w:jc w:val="both"/>
              <w:rPr>
                <w:rFonts w:ascii="Times New Roman" w:eastAsia="@Arial Unicode MS" w:hAnsi="Times New Roman" w:cs="Times New Roman"/>
                <w:b/>
                <w:i/>
                <w:sz w:val="20"/>
                <w:szCs w:val="24"/>
              </w:rPr>
            </w:pPr>
            <w:r w:rsidRPr="008A71CD">
              <w:rPr>
                <w:rFonts w:ascii="Times New Roman" w:eastAsia="@Arial Unicode MS" w:hAnsi="Times New Roman" w:cs="Times New Roman"/>
                <w:b/>
                <w:i/>
                <w:sz w:val="20"/>
                <w:szCs w:val="24"/>
              </w:rPr>
              <w:t>(направления)</w:t>
            </w:r>
          </w:p>
          <w:p w:rsidR="008A71CD" w:rsidRPr="008A71CD" w:rsidRDefault="008A71CD" w:rsidP="007F673D">
            <w:pPr>
              <w:widowControl w:val="0"/>
              <w:spacing w:after="0" w:line="240" w:lineRule="auto"/>
              <w:jc w:val="both"/>
              <w:rPr>
                <w:rFonts w:ascii="Times New Roman" w:eastAsia="@Arial Unicode MS" w:hAnsi="Times New Roman" w:cs="Times New Roman"/>
                <w:b/>
                <w:i/>
                <w:sz w:val="20"/>
                <w:szCs w:val="24"/>
              </w:rPr>
            </w:pPr>
            <w:r w:rsidRPr="008A71CD">
              <w:rPr>
                <w:rFonts w:ascii="Times New Roman" w:eastAsia="@Arial Unicode MS" w:hAnsi="Times New Roman" w:cs="Times New Roman"/>
                <w:b/>
                <w:i/>
                <w:sz w:val="20"/>
                <w:szCs w:val="24"/>
              </w:rPr>
              <w:t>деятельности</w:t>
            </w:r>
          </w:p>
        </w:tc>
        <w:tc>
          <w:tcPr>
            <w:tcW w:w="1985" w:type="dxa"/>
            <w:vAlign w:val="center"/>
          </w:tcPr>
          <w:p w:rsidR="008A71CD" w:rsidRPr="008A71CD" w:rsidRDefault="008A71CD" w:rsidP="007F673D">
            <w:pPr>
              <w:widowControl w:val="0"/>
              <w:spacing w:after="0" w:line="240" w:lineRule="auto"/>
              <w:jc w:val="both"/>
              <w:rPr>
                <w:rFonts w:ascii="Times New Roman" w:eastAsia="@Arial Unicode MS" w:hAnsi="Times New Roman" w:cs="Times New Roman"/>
                <w:b/>
                <w:i/>
                <w:sz w:val="20"/>
                <w:szCs w:val="24"/>
              </w:rPr>
            </w:pPr>
            <w:r w:rsidRPr="008A71CD">
              <w:rPr>
                <w:rFonts w:ascii="Times New Roman" w:eastAsia="@Arial Unicode MS" w:hAnsi="Times New Roman" w:cs="Times New Roman"/>
                <w:b/>
                <w:i/>
                <w:sz w:val="20"/>
                <w:szCs w:val="24"/>
              </w:rPr>
              <w:t>Планируемые результаты</w:t>
            </w:r>
          </w:p>
        </w:tc>
        <w:tc>
          <w:tcPr>
            <w:tcW w:w="2265" w:type="dxa"/>
            <w:vAlign w:val="center"/>
          </w:tcPr>
          <w:p w:rsidR="008A71CD" w:rsidRPr="008A71CD" w:rsidRDefault="008A71CD" w:rsidP="007F673D">
            <w:pPr>
              <w:widowControl w:val="0"/>
              <w:spacing w:after="0" w:line="240" w:lineRule="auto"/>
              <w:jc w:val="both"/>
              <w:rPr>
                <w:rFonts w:ascii="Times New Roman" w:eastAsia="@Arial Unicode MS" w:hAnsi="Times New Roman" w:cs="Times New Roman"/>
                <w:b/>
                <w:i/>
                <w:sz w:val="20"/>
                <w:szCs w:val="24"/>
              </w:rPr>
            </w:pPr>
            <w:r w:rsidRPr="008A71CD">
              <w:rPr>
                <w:rFonts w:ascii="Times New Roman" w:eastAsia="@Arial Unicode MS" w:hAnsi="Times New Roman" w:cs="Times New Roman"/>
                <w:b/>
                <w:i/>
                <w:sz w:val="20"/>
                <w:szCs w:val="24"/>
              </w:rPr>
              <w:t>Виды и формы деятельности</w:t>
            </w:r>
          </w:p>
        </w:tc>
        <w:tc>
          <w:tcPr>
            <w:tcW w:w="1260" w:type="dxa"/>
            <w:vAlign w:val="center"/>
          </w:tcPr>
          <w:p w:rsidR="008A71CD" w:rsidRPr="008A71CD" w:rsidRDefault="008A71CD" w:rsidP="007F673D">
            <w:pPr>
              <w:widowControl w:val="0"/>
              <w:spacing w:after="0" w:line="240" w:lineRule="auto"/>
              <w:jc w:val="both"/>
              <w:rPr>
                <w:rFonts w:ascii="Times New Roman" w:eastAsia="@Arial Unicode MS" w:hAnsi="Times New Roman" w:cs="Times New Roman"/>
                <w:b/>
                <w:i/>
                <w:sz w:val="20"/>
                <w:szCs w:val="24"/>
              </w:rPr>
            </w:pPr>
            <w:r w:rsidRPr="008A71CD">
              <w:rPr>
                <w:rFonts w:ascii="Times New Roman" w:eastAsia="@Arial Unicode MS" w:hAnsi="Times New Roman" w:cs="Times New Roman"/>
                <w:b/>
                <w:i/>
                <w:sz w:val="20"/>
                <w:szCs w:val="24"/>
              </w:rPr>
              <w:t>Сроки</w:t>
            </w:r>
          </w:p>
        </w:tc>
        <w:tc>
          <w:tcPr>
            <w:tcW w:w="1861" w:type="dxa"/>
            <w:vAlign w:val="center"/>
          </w:tcPr>
          <w:p w:rsidR="008A71CD" w:rsidRPr="008A71CD" w:rsidRDefault="008A71CD" w:rsidP="007F673D">
            <w:pPr>
              <w:widowControl w:val="0"/>
              <w:spacing w:after="0" w:line="240" w:lineRule="auto"/>
              <w:jc w:val="both"/>
              <w:rPr>
                <w:rFonts w:ascii="Times New Roman" w:eastAsia="@Arial Unicode MS" w:hAnsi="Times New Roman" w:cs="Times New Roman"/>
                <w:b/>
                <w:i/>
                <w:sz w:val="20"/>
                <w:szCs w:val="24"/>
              </w:rPr>
            </w:pPr>
            <w:r w:rsidRPr="008A71CD">
              <w:rPr>
                <w:rFonts w:ascii="Times New Roman" w:eastAsia="@Arial Unicode MS" w:hAnsi="Times New Roman" w:cs="Times New Roman"/>
                <w:b/>
                <w:i/>
                <w:sz w:val="20"/>
                <w:szCs w:val="24"/>
              </w:rPr>
              <w:t>Ответственные</w:t>
            </w:r>
          </w:p>
        </w:tc>
      </w:tr>
      <w:tr w:rsidR="008A71CD" w:rsidRPr="008A71CD" w:rsidTr="008A71CD">
        <w:tc>
          <w:tcPr>
            <w:tcW w:w="2694" w:type="dxa"/>
          </w:tcPr>
          <w:p w:rsidR="008A71CD" w:rsidRPr="008A71CD" w:rsidRDefault="008A71CD" w:rsidP="007F673D">
            <w:pPr>
              <w:widowControl w:val="0"/>
              <w:spacing w:after="0" w:line="240" w:lineRule="auto"/>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Консультирование педагогических работников по выбору индивидуально-ориентированных методов и приёмов работы с учащимся с ОВЗ</w:t>
            </w:r>
          </w:p>
        </w:tc>
        <w:tc>
          <w:tcPr>
            <w:tcW w:w="1985" w:type="dxa"/>
          </w:tcPr>
          <w:p w:rsidR="008A71CD" w:rsidRPr="008A71CD" w:rsidRDefault="008A71CD" w:rsidP="007F673D">
            <w:pPr>
              <w:widowControl w:val="0"/>
              <w:spacing w:after="0" w:line="240" w:lineRule="auto"/>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Рекомендации, приёмы, упражнения и др. материалы.</w:t>
            </w:r>
          </w:p>
        </w:tc>
        <w:tc>
          <w:tcPr>
            <w:tcW w:w="2265" w:type="dxa"/>
          </w:tcPr>
          <w:p w:rsidR="008A71CD" w:rsidRPr="008A71CD" w:rsidRDefault="008A71CD" w:rsidP="007F673D">
            <w:pPr>
              <w:widowControl w:val="0"/>
              <w:spacing w:after="0" w:line="240" w:lineRule="auto"/>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Индивидуальные, групповые и тематические консультации</w:t>
            </w:r>
          </w:p>
        </w:tc>
        <w:tc>
          <w:tcPr>
            <w:tcW w:w="1260" w:type="dxa"/>
          </w:tcPr>
          <w:p w:rsidR="008A71CD" w:rsidRPr="008A71CD" w:rsidRDefault="008A71CD" w:rsidP="007F673D">
            <w:pPr>
              <w:widowControl w:val="0"/>
              <w:spacing w:after="0" w:line="240" w:lineRule="auto"/>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В течение года</w:t>
            </w:r>
          </w:p>
        </w:tc>
        <w:tc>
          <w:tcPr>
            <w:tcW w:w="1861" w:type="dxa"/>
          </w:tcPr>
          <w:p w:rsidR="008A71CD" w:rsidRPr="008A71CD" w:rsidRDefault="008A71CD" w:rsidP="007F673D">
            <w:pPr>
              <w:widowControl w:val="0"/>
              <w:spacing w:after="0" w:line="240" w:lineRule="auto"/>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Педагог-психолог</w:t>
            </w:r>
          </w:p>
          <w:p w:rsidR="008A71CD" w:rsidRPr="008A71CD" w:rsidRDefault="008A71CD" w:rsidP="007F673D">
            <w:pPr>
              <w:widowControl w:val="0"/>
              <w:spacing w:after="0" w:line="240" w:lineRule="auto"/>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Социальный педагог</w:t>
            </w:r>
          </w:p>
          <w:p w:rsidR="008A71CD" w:rsidRPr="008A71CD" w:rsidRDefault="008A71CD" w:rsidP="007F673D">
            <w:pPr>
              <w:widowControl w:val="0"/>
              <w:spacing w:after="0" w:line="240" w:lineRule="auto"/>
              <w:jc w:val="both"/>
              <w:rPr>
                <w:rFonts w:ascii="Times New Roman" w:eastAsia="@Arial Unicode MS" w:hAnsi="Times New Roman" w:cs="Times New Roman"/>
                <w:sz w:val="24"/>
                <w:szCs w:val="24"/>
              </w:rPr>
            </w:pPr>
          </w:p>
        </w:tc>
      </w:tr>
      <w:tr w:rsidR="008A71CD" w:rsidRPr="008A71CD" w:rsidTr="008A71CD">
        <w:tc>
          <w:tcPr>
            <w:tcW w:w="2694" w:type="dxa"/>
          </w:tcPr>
          <w:p w:rsidR="008A71CD" w:rsidRPr="008A71CD" w:rsidRDefault="008A71CD" w:rsidP="007F673D">
            <w:pPr>
              <w:widowControl w:val="0"/>
              <w:spacing w:after="0" w:line="240" w:lineRule="auto"/>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Консультирование обучающихся по выявленным проблемам, оказание превентивной помощи</w:t>
            </w:r>
          </w:p>
        </w:tc>
        <w:tc>
          <w:tcPr>
            <w:tcW w:w="1985" w:type="dxa"/>
          </w:tcPr>
          <w:p w:rsidR="008A71CD" w:rsidRPr="008A71CD" w:rsidRDefault="008A71CD" w:rsidP="007F673D">
            <w:pPr>
              <w:widowControl w:val="0"/>
              <w:spacing w:after="0" w:line="240" w:lineRule="auto"/>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Рекомендации, приёмы, упражнения и др. материалы.</w:t>
            </w:r>
          </w:p>
        </w:tc>
        <w:tc>
          <w:tcPr>
            <w:tcW w:w="2265" w:type="dxa"/>
          </w:tcPr>
          <w:p w:rsidR="008A71CD" w:rsidRPr="008A71CD" w:rsidRDefault="008A71CD" w:rsidP="007F673D">
            <w:pPr>
              <w:widowControl w:val="0"/>
              <w:spacing w:after="0" w:line="240" w:lineRule="auto"/>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Индивидуальные, групповые, тематические консультации</w:t>
            </w:r>
          </w:p>
        </w:tc>
        <w:tc>
          <w:tcPr>
            <w:tcW w:w="1260" w:type="dxa"/>
          </w:tcPr>
          <w:p w:rsidR="008A71CD" w:rsidRPr="008A71CD" w:rsidRDefault="008A71CD" w:rsidP="007F673D">
            <w:pPr>
              <w:widowControl w:val="0"/>
              <w:spacing w:after="0" w:line="240" w:lineRule="auto"/>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В течение года</w:t>
            </w:r>
          </w:p>
        </w:tc>
        <w:tc>
          <w:tcPr>
            <w:tcW w:w="1861" w:type="dxa"/>
          </w:tcPr>
          <w:p w:rsidR="008A71CD" w:rsidRPr="008A71CD" w:rsidRDefault="008A71CD" w:rsidP="007F673D">
            <w:pPr>
              <w:widowControl w:val="0"/>
              <w:spacing w:after="0" w:line="240" w:lineRule="auto"/>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Педагог-психолог</w:t>
            </w:r>
          </w:p>
          <w:p w:rsidR="008A71CD" w:rsidRPr="008A71CD" w:rsidRDefault="008A71CD" w:rsidP="007F673D">
            <w:pPr>
              <w:widowControl w:val="0"/>
              <w:spacing w:after="0" w:line="240" w:lineRule="auto"/>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Социальный педагог</w:t>
            </w:r>
          </w:p>
          <w:p w:rsidR="008A71CD" w:rsidRPr="008A71CD" w:rsidRDefault="008A71CD" w:rsidP="007F673D">
            <w:pPr>
              <w:widowControl w:val="0"/>
              <w:spacing w:after="0" w:line="240" w:lineRule="auto"/>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Классный руководитель</w:t>
            </w:r>
          </w:p>
        </w:tc>
      </w:tr>
      <w:tr w:rsidR="008A71CD" w:rsidRPr="008A71CD" w:rsidTr="008A71CD">
        <w:tc>
          <w:tcPr>
            <w:tcW w:w="2694" w:type="dxa"/>
          </w:tcPr>
          <w:p w:rsidR="008A71CD" w:rsidRPr="008A71CD" w:rsidRDefault="008A71CD" w:rsidP="007F673D">
            <w:pPr>
              <w:widowControl w:val="0"/>
              <w:spacing w:after="0" w:line="240" w:lineRule="auto"/>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Консультирование родителей по вопросам выбора стратегии воспитания и приёмов коррекционного обучения ребёнка с ОВЗ</w:t>
            </w:r>
          </w:p>
        </w:tc>
        <w:tc>
          <w:tcPr>
            <w:tcW w:w="1985" w:type="dxa"/>
          </w:tcPr>
          <w:p w:rsidR="008A71CD" w:rsidRPr="008A71CD" w:rsidRDefault="008A71CD" w:rsidP="007F673D">
            <w:pPr>
              <w:widowControl w:val="0"/>
              <w:spacing w:after="0" w:line="240" w:lineRule="auto"/>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Рекомендации, приёмы, упражнения и др. материалы.</w:t>
            </w:r>
          </w:p>
        </w:tc>
        <w:tc>
          <w:tcPr>
            <w:tcW w:w="2265" w:type="dxa"/>
          </w:tcPr>
          <w:p w:rsidR="008A71CD" w:rsidRPr="008A71CD" w:rsidRDefault="008A71CD" w:rsidP="007F673D">
            <w:pPr>
              <w:widowControl w:val="0"/>
              <w:spacing w:after="0" w:line="240" w:lineRule="auto"/>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Индивидуальные, групповые, тематические консультации</w:t>
            </w:r>
          </w:p>
        </w:tc>
        <w:tc>
          <w:tcPr>
            <w:tcW w:w="1260" w:type="dxa"/>
          </w:tcPr>
          <w:p w:rsidR="008A71CD" w:rsidRPr="008A71CD" w:rsidRDefault="008A71CD" w:rsidP="007F673D">
            <w:pPr>
              <w:widowControl w:val="0"/>
              <w:spacing w:after="0" w:line="240" w:lineRule="auto"/>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В течение года</w:t>
            </w:r>
          </w:p>
        </w:tc>
        <w:tc>
          <w:tcPr>
            <w:tcW w:w="1861" w:type="dxa"/>
          </w:tcPr>
          <w:p w:rsidR="008A71CD" w:rsidRPr="008A71CD" w:rsidRDefault="008A71CD" w:rsidP="007F673D">
            <w:pPr>
              <w:widowControl w:val="0"/>
              <w:spacing w:after="0" w:line="240" w:lineRule="auto"/>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Педагог-психолог</w:t>
            </w:r>
          </w:p>
          <w:p w:rsidR="008A71CD" w:rsidRPr="008A71CD" w:rsidRDefault="008A71CD" w:rsidP="007F673D">
            <w:pPr>
              <w:widowControl w:val="0"/>
              <w:spacing w:after="0" w:line="240" w:lineRule="auto"/>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Социальный педагог</w:t>
            </w:r>
          </w:p>
          <w:p w:rsidR="008A71CD" w:rsidRPr="008A71CD" w:rsidRDefault="008A71CD" w:rsidP="007F673D">
            <w:pPr>
              <w:widowControl w:val="0"/>
              <w:spacing w:after="0" w:line="240" w:lineRule="auto"/>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Классный руководитель</w:t>
            </w:r>
          </w:p>
        </w:tc>
      </w:tr>
    </w:tbl>
    <w:p w:rsidR="008A71CD" w:rsidRPr="008A71CD" w:rsidRDefault="008A71CD" w:rsidP="007F673D">
      <w:pPr>
        <w:widowControl w:val="0"/>
        <w:spacing w:after="0" w:line="240" w:lineRule="auto"/>
        <w:jc w:val="both"/>
        <w:rPr>
          <w:rFonts w:ascii="Times New Roman" w:eastAsia="@Arial Unicode MS" w:hAnsi="Times New Roman" w:cs="Times New Roman"/>
          <w:sz w:val="24"/>
          <w:szCs w:val="24"/>
        </w:rPr>
      </w:pPr>
    </w:p>
    <w:p w:rsidR="008A71CD" w:rsidRPr="008A71CD" w:rsidRDefault="008A71CD" w:rsidP="007F673D">
      <w:pPr>
        <w:widowControl w:val="0"/>
        <w:spacing w:after="0" w:line="240" w:lineRule="auto"/>
        <w:jc w:val="both"/>
        <w:rPr>
          <w:rFonts w:ascii="Times New Roman" w:eastAsia="@Arial Unicode MS" w:hAnsi="Times New Roman" w:cs="Times New Roman"/>
          <w:b/>
          <w:i/>
          <w:sz w:val="24"/>
          <w:szCs w:val="24"/>
        </w:rPr>
      </w:pPr>
      <w:r w:rsidRPr="008A71CD">
        <w:rPr>
          <w:rFonts w:ascii="Times New Roman" w:eastAsia="@Arial Unicode MS" w:hAnsi="Times New Roman" w:cs="Times New Roman"/>
          <w:b/>
          <w:i/>
          <w:sz w:val="24"/>
          <w:szCs w:val="24"/>
        </w:rPr>
        <w:t>Информационно-просветительский модуль</w:t>
      </w:r>
    </w:p>
    <w:p w:rsidR="008A71CD" w:rsidRPr="008A71CD" w:rsidRDefault="008A71CD" w:rsidP="007F673D">
      <w:pPr>
        <w:widowControl w:val="0"/>
        <w:spacing w:after="0" w:line="240" w:lineRule="auto"/>
        <w:jc w:val="both"/>
        <w:rPr>
          <w:rFonts w:ascii="Times New Roman" w:eastAsia="@Arial Unicode MS" w:hAnsi="Times New Roman" w:cs="Times New Roman"/>
          <w:sz w:val="24"/>
          <w:szCs w:val="24"/>
        </w:rPr>
      </w:pPr>
      <w:r w:rsidRPr="008A71CD">
        <w:rPr>
          <w:rFonts w:ascii="Times New Roman" w:eastAsia="@Arial Unicode MS" w:hAnsi="Times New Roman" w:cs="Times New Roman"/>
          <w:b/>
          <w:sz w:val="24"/>
          <w:szCs w:val="24"/>
        </w:rPr>
        <w:t>Цель:</w:t>
      </w:r>
      <w:r w:rsidRPr="008A71CD">
        <w:rPr>
          <w:rFonts w:ascii="Times New Roman" w:eastAsia="@Arial Unicode MS" w:hAnsi="Times New Roman" w:cs="Times New Roman"/>
          <w:sz w:val="24"/>
          <w:szCs w:val="24"/>
        </w:rPr>
        <w:t xml:space="preserve"> организация информационно-просветительской деятельности по вопросам образования детей с ОВЗ со всеми участниками образовательной деятельности.</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1984"/>
        <w:gridCol w:w="2691"/>
        <w:gridCol w:w="1260"/>
        <w:gridCol w:w="1861"/>
      </w:tblGrid>
      <w:tr w:rsidR="008A71CD" w:rsidRPr="008A71CD" w:rsidTr="008A71CD">
        <w:tc>
          <w:tcPr>
            <w:tcW w:w="2269" w:type="dxa"/>
            <w:vAlign w:val="center"/>
          </w:tcPr>
          <w:p w:rsidR="008A71CD" w:rsidRPr="008A71CD" w:rsidRDefault="008A71CD" w:rsidP="007F673D">
            <w:pPr>
              <w:widowControl w:val="0"/>
              <w:spacing w:after="0" w:line="240" w:lineRule="auto"/>
              <w:jc w:val="both"/>
              <w:rPr>
                <w:rFonts w:ascii="Times New Roman" w:eastAsia="@Arial Unicode MS" w:hAnsi="Times New Roman" w:cs="Times New Roman"/>
                <w:b/>
                <w:i/>
                <w:sz w:val="20"/>
                <w:szCs w:val="24"/>
              </w:rPr>
            </w:pPr>
            <w:r w:rsidRPr="008A71CD">
              <w:rPr>
                <w:rFonts w:ascii="Times New Roman" w:eastAsia="@Arial Unicode MS" w:hAnsi="Times New Roman" w:cs="Times New Roman"/>
                <w:b/>
                <w:i/>
                <w:sz w:val="20"/>
                <w:szCs w:val="24"/>
              </w:rPr>
              <w:lastRenderedPageBreak/>
              <w:t>Задачи</w:t>
            </w:r>
          </w:p>
          <w:p w:rsidR="008A71CD" w:rsidRPr="008A71CD" w:rsidRDefault="008A71CD" w:rsidP="007F673D">
            <w:pPr>
              <w:widowControl w:val="0"/>
              <w:spacing w:after="0" w:line="240" w:lineRule="auto"/>
              <w:jc w:val="both"/>
              <w:rPr>
                <w:rFonts w:ascii="Times New Roman" w:eastAsia="@Arial Unicode MS" w:hAnsi="Times New Roman" w:cs="Times New Roman"/>
                <w:b/>
                <w:i/>
                <w:sz w:val="20"/>
                <w:szCs w:val="24"/>
              </w:rPr>
            </w:pPr>
            <w:r w:rsidRPr="008A71CD">
              <w:rPr>
                <w:rFonts w:ascii="Times New Roman" w:eastAsia="@Arial Unicode MS" w:hAnsi="Times New Roman" w:cs="Times New Roman"/>
                <w:b/>
                <w:i/>
                <w:sz w:val="20"/>
                <w:szCs w:val="24"/>
              </w:rPr>
              <w:t>(направления) деятельности</w:t>
            </w:r>
          </w:p>
        </w:tc>
        <w:tc>
          <w:tcPr>
            <w:tcW w:w="1984" w:type="dxa"/>
            <w:vAlign w:val="center"/>
          </w:tcPr>
          <w:p w:rsidR="008A71CD" w:rsidRPr="008A71CD" w:rsidRDefault="008A71CD" w:rsidP="007F673D">
            <w:pPr>
              <w:widowControl w:val="0"/>
              <w:spacing w:after="0" w:line="240" w:lineRule="auto"/>
              <w:jc w:val="both"/>
              <w:rPr>
                <w:rFonts w:ascii="Times New Roman" w:eastAsia="@Arial Unicode MS" w:hAnsi="Times New Roman" w:cs="Times New Roman"/>
                <w:b/>
                <w:i/>
                <w:sz w:val="20"/>
                <w:szCs w:val="24"/>
              </w:rPr>
            </w:pPr>
            <w:r w:rsidRPr="008A71CD">
              <w:rPr>
                <w:rFonts w:ascii="Times New Roman" w:eastAsia="@Arial Unicode MS" w:hAnsi="Times New Roman" w:cs="Times New Roman"/>
                <w:b/>
                <w:i/>
                <w:sz w:val="20"/>
                <w:szCs w:val="24"/>
              </w:rPr>
              <w:t>Планируемые результаты</w:t>
            </w:r>
          </w:p>
        </w:tc>
        <w:tc>
          <w:tcPr>
            <w:tcW w:w="2691" w:type="dxa"/>
            <w:vAlign w:val="center"/>
          </w:tcPr>
          <w:p w:rsidR="008A71CD" w:rsidRPr="008A71CD" w:rsidRDefault="008A71CD" w:rsidP="007F673D">
            <w:pPr>
              <w:widowControl w:val="0"/>
              <w:spacing w:after="0" w:line="240" w:lineRule="auto"/>
              <w:jc w:val="both"/>
              <w:rPr>
                <w:rFonts w:ascii="Times New Roman" w:eastAsia="@Arial Unicode MS" w:hAnsi="Times New Roman" w:cs="Times New Roman"/>
                <w:b/>
                <w:i/>
                <w:sz w:val="20"/>
                <w:szCs w:val="24"/>
              </w:rPr>
            </w:pPr>
            <w:r w:rsidRPr="008A71CD">
              <w:rPr>
                <w:rFonts w:ascii="Times New Roman" w:eastAsia="@Arial Unicode MS" w:hAnsi="Times New Roman" w:cs="Times New Roman"/>
                <w:b/>
                <w:i/>
                <w:sz w:val="20"/>
                <w:szCs w:val="24"/>
              </w:rPr>
              <w:t>Виды и формы деятельности</w:t>
            </w:r>
          </w:p>
        </w:tc>
        <w:tc>
          <w:tcPr>
            <w:tcW w:w="1260" w:type="dxa"/>
            <w:vAlign w:val="center"/>
          </w:tcPr>
          <w:p w:rsidR="008A71CD" w:rsidRPr="008A71CD" w:rsidRDefault="008A71CD" w:rsidP="007F673D">
            <w:pPr>
              <w:widowControl w:val="0"/>
              <w:spacing w:after="0" w:line="240" w:lineRule="auto"/>
              <w:jc w:val="both"/>
              <w:rPr>
                <w:rFonts w:ascii="Times New Roman" w:eastAsia="@Arial Unicode MS" w:hAnsi="Times New Roman" w:cs="Times New Roman"/>
                <w:b/>
                <w:i/>
                <w:sz w:val="20"/>
                <w:szCs w:val="24"/>
              </w:rPr>
            </w:pPr>
            <w:r w:rsidRPr="008A71CD">
              <w:rPr>
                <w:rFonts w:ascii="Times New Roman" w:eastAsia="@Arial Unicode MS" w:hAnsi="Times New Roman" w:cs="Times New Roman"/>
                <w:b/>
                <w:i/>
                <w:sz w:val="20"/>
                <w:szCs w:val="24"/>
              </w:rPr>
              <w:t>Сроки</w:t>
            </w:r>
          </w:p>
        </w:tc>
        <w:tc>
          <w:tcPr>
            <w:tcW w:w="1861" w:type="dxa"/>
            <w:vAlign w:val="center"/>
          </w:tcPr>
          <w:p w:rsidR="008A71CD" w:rsidRPr="008A71CD" w:rsidRDefault="008A71CD" w:rsidP="007F673D">
            <w:pPr>
              <w:widowControl w:val="0"/>
              <w:spacing w:after="0" w:line="240" w:lineRule="auto"/>
              <w:jc w:val="both"/>
              <w:rPr>
                <w:rFonts w:ascii="Times New Roman" w:eastAsia="@Arial Unicode MS" w:hAnsi="Times New Roman" w:cs="Times New Roman"/>
                <w:b/>
                <w:i/>
                <w:sz w:val="20"/>
                <w:szCs w:val="24"/>
              </w:rPr>
            </w:pPr>
            <w:r w:rsidRPr="008A71CD">
              <w:rPr>
                <w:rFonts w:ascii="Times New Roman" w:eastAsia="@Arial Unicode MS" w:hAnsi="Times New Roman" w:cs="Times New Roman"/>
                <w:b/>
                <w:i/>
                <w:sz w:val="20"/>
                <w:szCs w:val="24"/>
              </w:rPr>
              <w:t>Ответственные</w:t>
            </w:r>
          </w:p>
        </w:tc>
      </w:tr>
      <w:tr w:rsidR="008A71CD" w:rsidRPr="008A71CD" w:rsidTr="008A71CD">
        <w:tc>
          <w:tcPr>
            <w:tcW w:w="2269" w:type="dxa"/>
          </w:tcPr>
          <w:p w:rsidR="008A71CD" w:rsidRPr="008A71CD" w:rsidRDefault="008A71CD" w:rsidP="007F673D">
            <w:pPr>
              <w:widowControl w:val="0"/>
              <w:spacing w:after="0" w:line="240" w:lineRule="auto"/>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Информирование родителей (законных представителей) по медицинским, социальным, правовым и другим вопросам</w:t>
            </w:r>
          </w:p>
        </w:tc>
        <w:tc>
          <w:tcPr>
            <w:tcW w:w="1984" w:type="dxa"/>
          </w:tcPr>
          <w:p w:rsidR="008A71CD" w:rsidRPr="008A71CD" w:rsidRDefault="008A71CD" w:rsidP="007F673D">
            <w:pPr>
              <w:widowControl w:val="0"/>
              <w:spacing w:after="0" w:line="240" w:lineRule="auto"/>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Организация работы семинаров, родительских собраний, тренингов и др.</w:t>
            </w:r>
          </w:p>
        </w:tc>
        <w:tc>
          <w:tcPr>
            <w:tcW w:w="2691" w:type="dxa"/>
          </w:tcPr>
          <w:p w:rsidR="008A71CD" w:rsidRPr="008A71CD" w:rsidRDefault="008A71CD" w:rsidP="007F673D">
            <w:pPr>
              <w:widowControl w:val="0"/>
              <w:spacing w:after="0" w:line="240" w:lineRule="auto"/>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Информационные мероприятия (лекции, беседы, информационные стенды, печатные материалы, информационные материалы на сайте школы по разъяснению индивидуально-типологических особенностей детей с ОВЗ)</w:t>
            </w:r>
          </w:p>
        </w:tc>
        <w:tc>
          <w:tcPr>
            <w:tcW w:w="1260" w:type="dxa"/>
          </w:tcPr>
          <w:p w:rsidR="008A71CD" w:rsidRPr="008A71CD" w:rsidRDefault="008A71CD" w:rsidP="007F673D">
            <w:pPr>
              <w:widowControl w:val="0"/>
              <w:spacing w:after="0" w:line="240" w:lineRule="auto"/>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В течение года</w:t>
            </w:r>
          </w:p>
        </w:tc>
        <w:tc>
          <w:tcPr>
            <w:tcW w:w="1861" w:type="dxa"/>
          </w:tcPr>
          <w:p w:rsidR="008A71CD" w:rsidRPr="008A71CD" w:rsidRDefault="008A71CD" w:rsidP="007F673D">
            <w:pPr>
              <w:widowControl w:val="0"/>
              <w:spacing w:after="0" w:line="240" w:lineRule="auto"/>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Заместитель директора по УВР</w:t>
            </w:r>
          </w:p>
          <w:p w:rsidR="008A71CD" w:rsidRPr="008A71CD" w:rsidRDefault="008A71CD" w:rsidP="007F673D">
            <w:pPr>
              <w:widowControl w:val="0"/>
              <w:spacing w:after="0" w:line="240" w:lineRule="auto"/>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Педагог-психолог</w:t>
            </w:r>
          </w:p>
          <w:p w:rsidR="008A71CD" w:rsidRPr="008A71CD" w:rsidRDefault="008A71CD" w:rsidP="007F673D">
            <w:pPr>
              <w:widowControl w:val="0"/>
              <w:spacing w:after="0" w:line="240" w:lineRule="auto"/>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Социальный педагог</w:t>
            </w:r>
          </w:p>
          <w:p w:rsidR="008A71CD" w:rsidRPr="008A71CD" w:rsidRDefault="008A71CD" w:rsidP="007F673D">
            <w:pPr>
              <w:widowControl w:val="0"/>
              <w:spacing w:after="0" w:line="240" w:lineRule="auto"/>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Классный руководитель</w:t>
            </w:r>
          </w:p>
          <w:p w:rsidR="008A71CD" w:rsidRPr="008A71CD" w:rsidRDefault="008A71CD" w:rsidP="007F673D">
            <w:pPr>
              <w:widowControl w:val="0"/>
              <w:spacing w:after="0" w:line="240" w:lineRule="auto"/>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Медицинский работник</w:t>
            </w:r>
          </w:p>
        </w:tc>
      </w:tr>
      <w:tr w:rsidR="008A71CD" w:rsidRPr="008A71CD" w:rsidTr="008A71CD">
        <w:tc>
          <w:tcPr>
            <w:tcW w:w="2269" w:type="dxa"/>
          </w:tcPr>
          <w:p w:rsidR="008A71CD" w:rsidRPr="008A71CD" w:rsidRDefault="008A71CD" w:rsidP="007F673D">
            <w:pPr>
              <w:widowControl w:val="0"/>
              <w:spacing w:after="0" w:line="240" w:lineRule="auto"/>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Психолого-педагогическое просвещение педагогических работников по вопросам развития, обучения и воспитания детей с ОВЗ</w:t>
            </w:r>
          </w:p>
        </w:tc>
        <w:tc>
          <w:tcPr>
            <w:tcW w:w="1984" w:type="dxa"/>
          </w:tcPr>
          <w:p w:rsidR="008A71CD" w:rsidRPr="008A71CD" w:rsidRDefault="008A71CD" w:rsidP="007F673D">
            <w:pPr>
              <w:widowControl w:val="0"/>
              <w:spacing w:after="0" w:line="240" w:lineRule="auto"/>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Организация методических мероприятий</w:t>
            </w:r>
          </w:p>
        </w:tc>
        <w:tc>
          <w:tcPr>
            <w:tcW w:w="2691" w:type="dxa"/>
          </w:tcPr>
          <w:p w:rsidR="008A71CD" w:rsidRPr="008A71CD" w:rsidRDefault="008A71CD" w:rsidP="007F673D">
            <w:pPr>
              <w:widowControl w:val="0"/>
              <w:spacing w:after="0" w:line="240" w:lineRule="auto"/>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Информационные мероприятия</w:t>
            </w:r>
          </w:p>
          <w:p w:rsidR="008A71CD" w:rsidRPr="008A71CD" w:rsidRDefault="008A71CD" w:rsidP="007F673D">
            <w:pPr>
              <w:widowControl w:val="0"/>
              <w:spacing w:after="0" w:line="240" w:lineRule="auto"/>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(лекции, беседы, информационные стенды, печатные материалы).</w:t>
            </w:r>
          </w:p>
        </w:tc>
        <w:tc>
          <w:tcPr>
            <w:tcW w:w="1260" w:type="dxa"/>
          </w:tcPr>
          <w:p w:rsidR="008A71CD" w:rsidRPr="008A71CD" w:rsidRDefault="008A71CD" w:rsidP="007F673D">
            <w:pPr>
              <w:widowControl w:val="0"/>
              <w:spacing w:after="0" w:line="240" w:lineRule="auto"/>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В течение года</w:t>
            </w:r>
          </w:p>
        </w:tc>
        <w:tc>
          <w:tcPr>
            <w:tcW w:w="1861" w:type="dxa"/>
          </w:tcPr>
          <w:p w:rsidR="008A71CD" w:rsidRPr="008A71CD" w:rsidRDefault="008A71CD" w:rsidP="007F673D">
            <w:pPr>
              <w:widowControl w:val="0"/>
              <w:spacing w:after="0" w:line="240" w:lineRule="auto"/>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Педагог-психолог</w:t>
            </w:r>
          </w:p>
          <w:p w:rsidR="008A71CD" w:rsidRPr="008A71CD" w:rsidRDefault="008A71CD" w:rsidP="007F673D">
            <w:pPr>
              <w:widowControl w:val="0"/>
              <w:spacing w:after="0" w:line="240" w:lineRule="auto"/>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Социальный педагог</w:t>
            </w:r>
          </w:p>
        </w:tc>
      </w:tr>
    </w:tbl>
    <w:p w:rsidR="008A71CD" w:rsidRPr="008A71CD" w:rsidRDefault="008A71CD" w:rsidP="007F673D">
      <w:pPr>
        <w:widowControl w:val="0"/>
        <w:spacing w:after="0" w:line="240" w:lineRule="auto"/>
        <w:jc w:val="both"/>
        <w:rPr>
          <w:rFonts w:ascii="Times New Roman" w:eastAsia="@Arial Unicode MS" w:hAnsi="Times New Roman" w:cs="Times New Roman"/>
          <w:sz w:val="24"/>
          <w:szCs w:val="24"/>
        </w:rPr>
      </w:pPr>
    </w:p>
    <w:p w:rsidR="008A71CD" w:rsidRPr="008A71CD" w:rsidRDefault="008A71CD" w:rsidP="007F673D">
      <w:pPr>
        <w:widowControl w:val="0"/>
        <w:spacing w:after="0" w:line="240" w:lineRule="auto"/>
        <w:contextualSpacing/>
        <w:jc w:val="both"/>
        <w:rPr>
          <w:rFonts w:ascii="Times New Roman" w:eastAsia="@Arial Unicode MS" w:hAnsi="Times New Roman" w:cs="Times New Roman"/>
          <w:b/>
          <w:sz w:val="24"/>
          <w:szCs w:val="24"/>
          <w:lang w:eastAsia="ru-RU"/>
        </w:rPr>
      </w:pPr>
      <w:r>
        <w:rPr>
          <w:rFonts w:ascii="Times New Roman" w:eastAsia="@Arial Unicode MS" w:hAnsi="Times New Roman" w:cs="Times New Roman"/>
          <w:b/>
          <w:sz w:val="24"/>
          <w:szCs w:val="24"/>
          <w:lang w:eastAsia="ru-RU"/>
        </w:rPr>
        <w:t xml:space="preserve">                                                      </w:t>
      </w:r>
      <w:r w:rsidRPr="008A71CD">
        <w:rPr>
          <w:rFonts w:ascii="Times New Roman" w:eastAsia="@Arial Unicode MS" w:hAnsi="Times New Roman" w:cs="Times New Roman"/>
          <w:b/>
          <w:sz w:val="24"/>
          <w:szCs w:val="24"/>
          <w:lang w:eastAsia="ru-RU"/>
        </w:rPr>
        <w:t>Этапы реализации программы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2545"/>
        <w:gridCol w:w="4394"/>
      </w:tblGrid>
      <w:tr w:rsidR="008A71CD" w:rsidRPr="008A71CD" w:rsidTr="008A71CD">
        <w:tc>
          <w:tcPr>
            <w:tcW w:w="2984" w:type="dxa"/>
            <w:vAlign w:val="center"/>
          </w:tcPr>
          <w:p w:rsidR="008A71CD" w:rsidRPr="008A71CD" w:rsidRDefault="008A71CD" w:rsidP="007F673D">
            <w:pPr>
              <w:widowControl w:val="0"/>
              <w:spacing w:after="0" w:line="240" w:lineRule="auto"/>
              <w:jc w:val="both"/>
              <w:rPr>
                <w:rFonts w:ascii="Times New Roman" w:eastAsia="@Arial Unicode MS" w:hAnsi="Times New Roman" w:cs="Times New Roman"/>
                <w:b/>
                <w:i/>
                <w:sz w:val="24"/>
                <w:szCs w:val="24"/>
              </w:rPr>
            </w:pPr>
            <w:r w:rsidRPr="008A71CD">
              <w:rPr>
                <w:rFonts w:ascii="Times New Roman" w:eastAsia="@Arial Unicode MS" w:hAnsi="Times New Roman" w:cs="Times New Roman"/>
                <w:b/>
                <w:i/>
                <w:sz w:val="24"/>
                <w:szCs w:val="24"/>
              </w:rPr>
              <w:t>Название этапа</w:t>
            </w:r>
          </w:p>
        </w:tc>
        <w:tc>
          <w:tcPr>
            <w:tcW w:w="2545" w:type="dxa"/>
            <w:vAlign w:val="center"/>
          </w:tcPr>
          <w:p w:rsidR="008A71CD" w:rsidRPr="008A71CD" w:rsidRDefault="008A71CD" w:rsidP="007F673D">
            <w:pPr>
              <w:widowControl w:val="0"/>
              <w:spacing w:after="0" w:line="240" w:lineRule="auto"/>
              <w:jc w:val="both"/>
              <w:rPr>
                <w:rFonts w:ascii="Times New Roman" w:eastAsia="@Arial Unicode MS" w:hAnsi="Times New Roman" w:cs="Times New Roman"/>
                <w:b/>
                <w:i/>
                <w:sz w:val="24"/>
                <w:szCs w:val="24"/>
              </w:rPr>
            </w:pPr>
            <w:r w:rsidRPr="008A71CD">
              <w:rPr>
                <w:rFonts w:ascii="Times New Roman" w:eastAsia="@Arial Unicode MS" w:hAnsi="Times New Roman" w:cs="Times New Roman"/>
                <w:b/>
                <w:i/>
                <w:sz w:val="24"/>
                <w:szCs w:val="24"/>
              </w:rPr>
              <w:t>Направление деятельности</w:t>
            </w:r>
          </w:p>
        </w:tc>
        <w:tc>
          <w:tcPr>
            <w:tcW w:w="4394" w:type="dxa"/>
            <w:vAlign w:val="center"/>
          </w:tcPr>
          <w:p w:rsidR="008A71CD" w:rsidRPr="008A71CD" w:rsidRDefault="008A71CD" w:rsidP="007F673D">
            <w:pPr>
              <w:widowControl w:val="0"/>
              <w:spacing w:after="0" w:line="240" w:lineRule="auto"/>
              <w:jc w:val="both"/>
              <w:rPr>
                <w:rFonts w:ascii="Times New Roman" w:eastAsia="@Arial Unicode MS" w:hAnsi="Times New Roman" w:cs="Times New Roman"/>
                <w:b/>
                <w:i/>
                <w:sz w:val="24"/>
                <w:szCs w:val="24"/>
              </w:rPr>
            </w:pPr>
            <w:r w:rsidRPr="008A71CD">
              <w:rPr>
                <w:rFonts w:ascii="Times New Roman" w:eastAsia="@Arial Unicode MS" w:hAnsi="Times New Roman" w:cs="Times New Roman"/>
                <w:b/>
                <w:i/>
                <w:sz w:val="24"/>
                <w:szCs w:val="24"/>
              </w:rPr>
              <w:t>Планируемые результаты</w:t>
            </w:r>
          </w:p>
        </w:tc>
      </w:tr>
      <w:tr w:rsidR="008A71CD" w:rsidRPr="008A71CD" w:rsidTr="008A71CD">
        <w:tc>
          <w:tcPr>
            <w:tcW w:w="2984" w:type="dxa"/>
          </w:tcPr>
          <w:p w:rsidR="008A71CD" w:rsidRPr="008A71CD" w:rsidRDefault="008A71CD" w:rsidP="007F673D">
            <w:pPr>
              <w:widowControl w:val="0"/>
              <w:spacing w:after="0" w:line="240" w:lineRule="auto"/>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1. Этап сбора и анализа информации</w:t>
            </w:r>
          </w:p>
        </w:tc>
        <w:tc>
          <w:tcPr>
            <w:tcW w:w="2545" w:type="dxa"/>
          </w:tcPr>
          <w:p w:rsidR="008A71CD" w:rsidRPr="008A71CD" w:rsidRDefault="008A71CD" w:rsidP="007F673D">
            <w:pPr>
              <w:widowControl w:val="0"/>
              <w:spacing w:after="0" w:line="240" w:lineRule="auto"/>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Информационно-аналитическая</w:t>
            </w:r>
          </w:p>
        </w:tc>
        <w:tc>
          <w:tcPr>
            <w:tcW w:w="4394" w:type="dxa"/>
          </w:tcPr>
          <w:p w:rsidR="008A71CD" w:rsidRPr="008A71CD" w:rsidRDefault="008A71CD" w:rsidP="007F673D">
            <w:pPr>
              <w:widowControl w:val="0"/>
              <w:spacing w:after="0" w:line="240" w:lineRule="auto"/>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школы.</w:t>
            </w:r>
          </w:p>
        </w:tc>
      </w:tr>
      <w:tr w:rsidR="008A71CD" w:rsidRPr="008A71CD" w:rsidTr="008A71CD">
        <w:tc>
          <w:tcPr>
            <w:tcW w:w="2984" w:type="dxa"/>
          </w:tcPr>
          <w:p w:rsidR="008A71CD" w:rsidRPr="008A71CD" w:rsidRDefault="008A71CD" w:rsidP="007F673D">
            <w:pPr>
              <w:widowControl w:val="0"/>
              <w:spacing w:after="0" w:line="240" w:lineRule="auto"/>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2. Этап планирования, организации, координации</w:t>
            </w:r>
          </w:p>
        </w:tc>
        <w:tc>
          <w:tcPr>
            <w:tcW w:w="2545" w:type="dxa"/>
          </w:tcPr>
          <w:p w:rsidR="008A71CD" w:rsidRPr="008A71CD" w:rsidRDefault="008A71CD" w:rsidP="007F673D">
            <w:pPr>
              <w:widowControl w:val="0"/>
              <w:spacing w:after="0" w:line="240" w:lineRule="auto"/>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Организационно-исполнительская</w:t>
            </w:r>
          </w:p>
        </w:tc>
        <w:tc>
          <w:tcPr>
            <w:tcW w:w="4394" w:type="dxa"/>
          </w:tcPr>
          <w:p w:rsidR="008A71CD" w:rsidRPr="008A71CD" w:rsidRDefault="008A71CD" w:rsidP="007F673D">
            <w:pPr>
              <w:widowControl w:val="0"/>
              <w:spacing w:after="0" w:line="240" w:lineRule="auto"/>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ОВЗ при специально созданных (вариативных) условиях обучения, воспитания, развития, социализации рассматриваемой категории детей.</w:t>
            </w:r>
          </w:p>
        </w:tc>
      </w:tr>
      <w:tr w:rsidR="008A71CD" w:rsidRPr="008A71CD" w:rsidTr="008A71CD">
        <w:tc>
          <w:tcPr>
            <w:tcW w:w="2984" w:type="dxa"/>
          </w:tcPr>
          <w:p w:rsidR="008A71CD" w:rsidRPr="008A71CD" w:rsidRDefault="008A71CD" w:rsidP="007F673D">
            <w:pPr>
              <w:widowControl w:val="0"/>
              <w:spacing w:after="0" w:line="240" w:lineRule="auto"/>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3. Этап диагностики коррекционно-развивающей образовательной среды</w:t>
            </w:r>
          </w:p>
        </w:tc>
        <w:tc>
          <w:tcPr>
            <w:tcW w:w="2545" w:type="dxa"/>
          </w:tcPr>
          <w:p w:rsidR="008A71CD" w:rsidRPr="008A71CD" w:rsidRDefault="008A71CD" w:rsidP="007F673D">
            <w:pPr>
              <w:widowControl w:val="0"/>
              <w:spacing w:after="0" w:line="240" w:lineRule="auto"/>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 xml:space="preserve">Контрольно-диагностическая </w:t>
            </w:r>
          </w:p>
        </w:tc>
        <w:tc>
          <w:tcPr>
            <w:tcW w:w="4394" w:type="dxa"/>
          </w:tcPr>
          <w:p w:rsidR="008A71CD" w:rsidRPr="008A71CD" w:rsidRDefault="008A71CD" w:rsidP="007F673D">
            <w:pPr>
              <w:widowControl w:val="0"/>
              <w:spacing w:after="0" w:line="240" w:lineRule="auto"/>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Констатация соответствия созданных условий особым образовательным потребностям ребёнка.</w:t>
            </w:r>
          </w:p>
        </w:tc>
      </w:tr>
      <w:tr w:rsidR="008A71CD" w:rsidRPr="008A71CD" w:rsidTr="008A71CD">
        <w:tc>
          <w:tcPr>
            <w:tcW w:w="2984" w:type="dxa"/>
          </w:tcPr>
          <w:p w:rsidR="008A71CD" w:rsidRPr="008A71CD" w:rsidRDefault="008A71CD" w:rsidP="007F673D">
            <w:pPr>
              <w:widowControl w:val="0"/>
              <w:spacing w:after="0" w:line="240" w:lineRule="auto"/>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4. Этап регуляции и корректировки</w:t>
            </w:r>
          </w:p>
        </w:tc>
        <w:tc>
          <w:tcPr>
            <w:tcW w:w="2545" w:type="dxa"/>
          </w:tcPr>
          <w:p w:rsidR="008A71CD" w:rsidRPr="008A71CD" w:rsidRDefault="008A71CD" w:rsidP="007F673D">
            <w:pPr>
              <w:widowControl w:val="0"/>
              <w:spacing w:after="0" w:line="240" w:lineRule="auto"/>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Регулятивно-коррекционная</w:t>
            </w:r>
          </w:p>
        </w:tc>
        <w:tc>
          <w:tcPr>
            <w:tcW w:w="4394" w:type="dxa"/>
          </w:tcPr>
          <w:p w:rsidR="008A71CD" w:rsidRPr="008A71CD" w:rsidRDefault="008A71CD" w:rsidP="007F673D">
            <w:pPr>
              <w:widowControl w:val="0"/>
              <w:spacing w:after="0" w:line="240" w:lineRule="auto"/>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 xml:space="preserve">Внесение необходимых изменений в образовательный процесс и процесс сопровождения детей с ОВЗ, </w:t>
            </w:r>
            <w:r w:rsidRPr="008A71CD">
              <w:rPr>
                <w:rFonts w:ascii="Times New Roman" w:eastAsia="@Arial Unicode MS" w:hAnsi="Times New Roman" w:cs="Times New Roman"/>
                <w:sz w:val="24"/>
                <w:szCs w:val="24"/>
              </w:rPr>
              <w:lastRenderedPageBreak/>
              <w:t>корректировка условий и форм обучения, методов и приёмов работы.</w:t>
            </w:r>
          </w:p>
        </w:tc>
      </w:tr>
    </w:tbl>
    <w:p w:rsidR="008A71CD" w:rsidRPr="008A71CD" w:rsidRDefault="008A71CD" w:rsidP="007F673D">
      <w:pPr>
        <w:widowControl w:val="0"/>
        <w:spacing w:after="0" w:line="240" w:lineRule="auto"/>
        <w:jc w:val="both"/>
        <w:rPr>
          <w:rFonts w:ascii="Times New Roman" w:eastAsia="@Arial Unicode MS" w:hAnsi="Times New Roman" w:cs="Times New Roman"/>
          <w:b/>
          <w:sz w:val="24"/>
          <w:szCs w:val="24"/>
        </w:rPr>
      </w:pPr>
    </w:p>
    <w:p w:rsidR="008A71CD" w:rsidRPr="007F673D" w:rsidRDefault="007F673D" w:rsidP="007F673D">
      <w:pPr>
        <w:widowControl w:val="0"/>
        <w:spacing w:after="0" w:line="240" w:lineRule="auto"/>
        <w:contextualSpacing/>
        <w:jc w:val="both"/>
        <w:rPr>
          <w:rFonts w:ascii="Times New Roman" w:eastAsia="@Arial Unicode MS" w:hAnsi="Times New Roman" w:cs="Times New Roman"/>
          <w:b/>
          <w:sz w:val="24"/>
          <w:szCs w:val="24"/>
          <w:lang w:eastAsia="ru-RU"/>
        </w:rPr>
      </w:pPr>
      <w:r>
        <w:rPr>
          <w:rFonts w:ascii="Times New Roman" w:eastAsia="@Arial Unicode MS" w:hAnsi="Times New Roman" w:cs="Times New Roman"/>
          <w:b/>
          <w:sz w:val="24"/>
          <w:szCs w:val="24"/>
          <w:lang w:eastAsia="ru-RU"/>
        </w:rPr>
        <w:t xml:space="preserve">                           3.5.3. </w:t>
      </w:r>
      <w:r w:rsidR="008A71CD" w:rsidRPr="007F673D">
        <w:rPr>
          <w:rFonts w:ascii="Times New Roman" w:eastAsia="@Arial Unicode MS" w:hAnsi="Times New Roman" w:cs="Times New Roman"/>
          <w:b/>
          <w:sz w:val="24"/>
          <w:szCs w:val="24"/>
          <w:lang w:eastAsia="ru-RU"/>
        </w:rPr>
        <w:t>Механизм реализации программы</w:t>
      </w:r>
    </w:p>
    <w:p w:rsidR="008A71CD" w:rsidRPr="008A71CD" w:rsidRDefault="008A71CD" w:rsidP="007F673D">
      <w:pPr>
        <w:widowControl w:val="0"/>
        <w:spacing w:after="0" w:line="240" w:lineRule="auto"/>
        <w:ind w:firstLine="426"/>
        <w:jc w:val="both"/>
        <w:rPr>
          <w:rFonts w:ascii="Times New Roman" w:eastAsia="Times New Roman" w:hAnsi="Times New Roman" w:cs="Times New Roman"/>
          <w:sz w:val="24"/>
          <w:szCs w:val="24"/>
          <w:lang w:eastAsia="ru-RU"/>
        </w:rPr>
      </w:pPr>
      <w:r w:rsidRPr="008A71CD">
        <w:rPr>
          <w:rFonts w:ascii="Times New Roman" w:eastAsia="Times New Roman" w:hAnsi="Times New Roman" w:cs="Times New Roman"/>
          <w:sz w:val="24"/>
          <w:szCs w:val="24"/>
          <w:lang w:eastAsia="ru-RU"/>
        </w:rPr>
        <w:t xml:space="preserve">Одним из основных механизмов реализации коррекционной работы является оптимально выстроенное взаимодействие специалистов школы, обеспечивающее системное сопровождение детей с особыми возможностями здоровья специалистами различного профиля в образовательной деятельности. Такое взаимодействие включает: </w:t>
      </w:r>
    </w:p>
    <w:p w:rsidR="008A71CD" w:rsidRPr="008A71CD" w:rsidRDefault="008A71CD" w:rsidP="007F673D">
      <w:pPr>
        <w:widowControl w:val="0"/>
        <w:numPr>
          <w:ilvl w:val="0"/>
          <w:numId w:val="188"/>
        </w:numPr>
        <w:spacing w:after="0" w:line="240" w:lineRule="auto"/>
        <w:ind w:left="0"/>
        <w:jc w:val="both"/>
        <w:rPr>
          <w:rFonts w:ascii="Times New Roman" w:eastAsia="Times New Roman" w:hAnsi="Times New Roman" w:cs="Times New Roman"/>
          <w:sz w:val="24"/>
          <w:szCs w:val="24"/>
          <w:lang w:eastAsia="ru-RU"/>
        </w:rPr>
      </w:pPr>
      <w:r w:rsidRPr="008A71CD">
        <w:rPr>
          <w:rFonts w:ascii="Times New Roman" w:eastAsia="Times New Roman" w:hAnsi="Times New Roman" w:cs="Times New Roman"/>
          <w:sz w:val="24"/>
          <w:szCs w:val="24"/>
          <w:lang w:eastAsia="ru-RU"/>
        </w:rPr>
        <w:t xml:space="preserve">комплексность в определении и решении проблем учащегося, предоставлении ему квалифицированной помощи специалистов разного профиля; </w:t>
      </w:r>
    </w:p>
    <w:p w:rsidR="008A71CD" w:rsidRPr="008A71CD" w:rsidRDefault="008A71CD" w:rsidP="007F673D">
      <w:pPr>
        <w:widowControl w:val="0"/>
        <w:numPr>
          <w:ilvl w:val="0"/>
          <w:numId w:val="188"/>
        </w:numPr>
        <w:spacing w:after="0" w:line="240" w:lineRule="auto"/>
        <w:ind w:left="0"/>
        <w:jc w:val="both"/>
        <w:rPr>
          <w:rFonts w:ascii="Times New Roman" w:eastAsia="Times New Roman" w:hAnsi="Times New Roman" w:cs="Times New Roman"/>
          <w:sz w:val="24"/>
          <w:szCs w:val="24"/>
          <w:lang w:eastAsia="ru-RU"/>
        </w:rPr>
      </w:pPr>
      <w:r w:rsidRPr="008A71CD">
        <w:rPr>
          <w:rFonts w:ascii="Times New Roman" w:eastAsia="Times New Roman" w:hAnsi="Times New Roman" w:cs="Times New Roman"/>
          <w:sz w:val="24"/>
          <w:szCs w:val="24"/>
          <w:lang w:eastAsia="ru-RU"/>
        </w:rPr>
        <w:t xml:space="preserve">многоаспектный анализ личностного и познавательного развития учащегося; </w:t>
      </w:r>
    </w:p>
    <w:p w:rsidR="008A71CD" w:rsidRPr="008A71CD" w:rsidRDefault="008A71CD" w:rsidP="007F673D">
      <w:pPr>
        <w:widowControl w:val="0"/>
        <w:numPr>
          <w:ilvl w:val="0"/>
          <w:numId w:val="188"/>
        </w:numPr>
        <w:spacing w:after="0" w:line="240" w:lineRule="auto"/>
        <w:ind w:left="0"/>
        <w:jc w:val="both"/>
        <w:rPr>
          <w:rFonts w:ascii="Times New Roman" w:eastAsia="Times New Roman" w:hAnsi="Times New Roman" w:cs="Times New Roman"/>
          <w:sz w:val="24"/>
          <w:szCs w:val="24"/>
          <w:lang w:eastAsia="ru-RU"/>
        </w:rPr>
      </w:pPr>
      <w:r w:rsidRPr="008A71CD">
        <w:rPr>
          <w:rFonts w:ascii="Times New Roman" w:eastAsia="Times New Roman" w:hAnsi="Times New Roman" w:cs="Times New Roman"/>
          <w:sz w:val="24"/>
          <w:szCs w:val="24"/>
          <w:lang w:eastAsia="ru-RU"/>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 </w:t>
      </w:r>
    </w:p>
    <w:p w:rsidR="008A71CD" w:rsidRPr="008A71CD" w:rsidRDefault="008A71CD" w:rsidP="007F673D">
      <w:pPr>
        <w:widowControl w:val="0"/>
        <w:spacing w:after="0" w:line="240" w:lineRule="auto"/>
        <w:ind w:firstLine="426"/>
        <w:jc w:val="both"/>
        <w:rPr>
          <w:rFonts w:ascii="Times New Roman" w:eastAsia="Times New Roman" w:hAnsi="Times New Roman" w:cs="Times New Roman"/>
          <w:sz w:val="24"/>
          <w:szCs w:val="24"/>
          <w:lang w:eastAsia="ru-RU"/>
        </w:rPr>
      </w:pPr>
      <w:r w:rsidRPr="008A71CD">
        <w:rPr>
          <w:rFonts w:ascii="Times New Roman" w:eastAsia="Times New Roman" w:hAnsi="Times New Roman" w:cs="Times New Roman"/>
          <w:sz w:val="24"/>
          <w:szCs w:val="24"/>
          <w:lang w:eastAsia="ru-RU"/>
        </w:rPr>
        <w:t xml:space="preserve">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 педагогического сопровождения и эффективно решать проблемы учащегося. Наиболее распространенные и действенные формы организационного взаимодействия специалистов: консилиумы, службы сопровождения, которые предоставляют многопрофильную помощь учащемуся и его родителям (законным представителям), а также учреждению в решении вопросов, связанных с адаптацией, обучением, воспитанием, развитием, социализацией детей с ограниченными возможностями здоровья. </w:t>
      </w:r>
    </w:p>
    <w:p w:rsidR="008A71CD" w:rsidRPr="008A71CD" w:rsidRDefault="008A71CD" w:rsidP="007F673D">
      <w:pPr>
        <w:widowControl w:val="0"/>
        <w:spacing w:after="0" w:line="240" w:lineRule="auto"/>
        <w:ind w:firstLine="426"/>
        <w:jc w:val="both"/>
        <w:rPr>
          <w:rFonts w:ascii="Times New Roman" w:eastAsia="Times New Roman" w:hAnsi="Times New Roman" w:cs="Times New Roman"/>
          <w:sz w:val="24"/>
          <w:szCs w:val="24"/>
          <w:lang w:eastAsia="ru-RU"/>
        </w:rPr>
      </w:pPr>
      <w:r w:rsidRPr="008A71CD">
        <w:rPr>
          <w:rFonts w:ascii="Times New Roman" w:eastAsia="Times New Roman" w:hAnsi="Times New Roman" w:cs="Times New Roman"/>
          <w:sz w:val="24"/>
          <w:szCs w:val="24"/>
          <w:lang w:eastAsia="ru-RU"/>
        </w:rPr>
        <w:t xml:space="preserve">В качестве одного из механизмов реализации коррекционной работы следует отметить социальное партнерство, которое предполагает профессиональное взаимодействие школы с внешними ресурсами (организациями различных ведомств, общественными организациями и др.). Социальное партнерство включает: </w:t>
      </w:r>
    </w:p>
    <w:p w:rsidR="008A71CD" w:rsidRPr="008A71CD" w:rsidRDefault="008A71CD" w:rsidP="007F673D">
      <w:pPr>
        <w:widowControl w:val="0"/>
        <w:numPr>
          <w:ilvl w:val="0"/>
          <w:numId w:val="189"/>
        </w:numPr>
        <w:spacing w:after="0" w:line="240" w:lineRule="auto"/>
        <w:ind w:left="0"/>
        <w:jc w:val="both"/>
        <w:rPr>
          <w:rFonts w:ascii="Times New Roman" w:eastAsia="Times New Roman" w:hAnsi="Times New Roman" w:cs="Times New Roman"/>
          <w:sz w:val="24"/>
          <w:szCs w:val="24"/>
          <w:lang w:eastAsia="ru-RU"/>
        </w:rPr>
      </w:pPr>
      <w:r w:rsidRPr="008A71CD">
        <w:rPr>
          <w:rFonts w:ascii="Times New Roman" w:eastAsia="Times New Roman" w:hAnsi="Times New Roman" w:cs="Times New Roman"/>
          <w:sz w:val="24"/>
          <w:szCs w:val="24"/>
          <w:lang w:eastAsia="ru-RU"/>
        </w:rPr>
        <w:t xml:space="preserve">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ОВЗ; </w:t>
      </w:r>
    </w:p>
    <w:p w:rsidR="008A71CD" w:rsidRPr="008A71CD" w:rsidRDefault="008A71CD" w:rsidP="007F673D">
      <w:pPr>
        <w:widowControl w:val="0"/>
        <w:numPr>
          <w:ilvl w:val="0"/>
          <w:numId w:val="189"/>
        </w:numPr>
        <w:spacing w:after="0" w:line="240" w:lineRule="auto"/>
        <w:ind w:left="0"/>
        <w:jc w:val="both"/>
        <w:rPr>
          <w:rFonts w:ascii="Times New Roman" w:eastAsia="@Arial Unicode MS" w:hAnsi="Times New Roman" w:cs="Times New Roman"/>
          <w:b/>
          <w:i/>
          <w:sz w:val="24"/>
          <w:szCs w:val="24"/>
          <w:lang w:eastAsia="ru-RU"/>
        </w:rPr>
      </w:pPr>
      <w:r w:rsidRPr="008A71CD">
        <w:rPr>
          <w:rFonts w:ascii="Times New Roman" w:eastAsia="Times New Roman" w:hAnsi="Times New Roman" w:cs="Times New Roman"/>
          <w:sz w:val="24"/>
          <w:szCs w:val="24"/>
          <w:lang w:eastAsia="ru-RU"/>
        </w:rPr>
        <w:t>сотрудничество со средствами массовой информации, негосударственными структурами, прежде всего с общественными объединениями инвалидов, организациями родителей с ограниченными возможностями здоровья; сотрудничество с родительской общественностью.</w:t>
      </w:r>
    </w:p>
    <w:p w:rsidR="008A71CD" w:rsidRPr="008A71CD" w:rsidRDefault="008A71CD" w:rsidP="007F673D">
      <w:pPr>
        <w:spacing w:after="0" w:line="240" w:lineRule="auto"/>
        <w:jc w:val="both"/>
        <w:outlineLvl w:val="3"/>
        <w:rPr>
          <w:rFonts w:ascii="Times New Roman" w:eastAsia="@Arial Unicode MS" w:hAnsi="Times New Roman" w:cs="Times New Roman"/>
          <w:b/>
          <w:bCs/>
          <w:i/>
          <w:iCs/>
          <w:sz w:val="24"/>
          <w:szCs w:val="24"/>
          <w:lang w:eastAsia="ru-RU"/>
        </w:rPr>
      </w:pPr>
      <w:bookmarkStart w:id="148" w:name="_Toc18876985"/>
      <w:r w:rsidRPr="008A71CD">
        <w:rPr>
          <w:rFonts w:ascii="Times New Roman" w:eastAsia="@Arial Unicode MS" w:hAnsi="Times New Roman" w:cs="Times New Roman"/>
          <w:b/>
          <w:bCs/>
          <w:i/>
          <w:iCs/>
          <w:sz w:val="24"/>
          <w:szCs w:val="24"/>
          <w:lang w:eastAsia="ru-RU"/>
        </w:rPr>
        <w:t>Требования к условиям реализации программы</w:t>
      </w:r>
      <w:bookmarkEnd w:id="148"/>
    </w:p>
    <w:p w:rsidR="008A71CD" w:rsidRPr="008A71CD" w:rsidRDefault="008A71CD" w:rsidP="007F673D">
      <w:pPr>
        <w:widowControl w:val="0"/>
        <w:spacing w:after="0" w:line="240" w:lineRule="auto"/>
        <w:ind w:firstLine="708"/>
        <w:jc w:val="both"/>
        <w:rPr>
          <w:rFonts w:ascii="Times New Roman" w:eastAsia="@Arial Unicode MS" w:hAnsi="Times New Roman" w:cs="Times New Roman"/>
          <w:i/>
          <w:sz w:val="24"/>
          <w:szCs w:val="24"/>
        </w:rPr>
      </w:pPr>
      <w:r w:rsidRPr="008A71CD">
        <w:rPr>
          <w:rFonts w:ascii="Times New Roman" w:eastAsia="@Arial Unicode MS" w:hAnsi="Times New Roman" w:cs="Times New Roman"/>
          <w:i/>
          <w:sz w:val="24"/>
          <w:szCs w:val="24"/>
        </w:rPr>
        <w:t>1. Организационные условия:</w:t>
      </w:r>
    </w:p>
    <w:p w:rsidR="008A71CD" w:rsidRPr="008A71CD" w:rsidRDefault="008A71CD" w:rsidP="007F673D">
      <w:pPr>
        <w:widowControl w:val="0"/>
        <w:numPr>
          <w:ilvl w:val="0"/>
          <w:numId w:val="190"/>
        </w:numPr>
        <w:spacing w:after="0" w:line="240" w:lineRule="auto"/>
        <w:ind w:left="0"/>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формы обучения в общеобразовательных и коррекционных классах;</w:t>
      </w:r>
    </w:p>
    <w:p w:rsidR="008A71CD" w:rsidRPr="008A71CD" w:rsidRDefault="008A71CD" w:rsidP="007F673D">
      <w:pPr>
        <w:widowControl w:val="0"/>
        <w:numPr>
          <w:ilvl w:val="0"/>
          <w:numId w:val="190"/>
        </w:numPr>
        <w:spacing w:after="0" w:line="240" w:lineRule="auto"/>
        <w:ind w:left="0"/>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обучение по общеобразовательным и индивидуальным программам;</w:t>
      </w:r>
    </w:p>
    <w:p w:rsidR="008A71CD" w:rsidRPr="008A71CD" w:rsidRDefault="008A71CD" w:rsidP="007F673D">
      <w:pPr>
        <w:widowControl w:val="0"/>
        <w:numPr>
          <w:ilvl w:val="0"/>
          <w:numId w:val="190"/>
        </w:numPr>
        <w:spacing w:after="0" w:line="240" w:lineRule="auto"/>
        <w:ind w:left="0"/>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дистанционное и (или) надомное обучение.</w:t>
      </w:r>
    </w:p>
    <w:p w:rsidR="008A71CD" w:rsidRPr="008A71CD" w:rsidRDefault="008A71CD" w:rsidP="007F673D">
      <w:pPr>
        <w:widowControl w:val="0"/>
        <w:numPr>
          <w:ilvl w:val="0"/>
          <w:numId w:val="190"/>
        </w:numPr>
        <w:spacing w:after="0" w:line="240" w:lineRule="auto"/>
        <w:ind w:left="0"/>
        <w:contextualSpacing/>
        <w:jc w:val="both"/>
        <w:rPr>
          <w:rFonts w:ascii="Times New Roman" w:eastAsia="@Arial Unicode MS" w:hAnsi="Times New Roman" w:cs="Times New Roman"/>
          <w:i/>
          <w:sz w:val="24"/>
          <w:szCs w:val="24"/>
          <w:lang w:val="en-US" w:eastAsia="ru-RU"/>
        </w:rPr>
      </w:pPr>
      <w:r w:rsidRPr="008A71CD">
        <w:rPr>
          <w:rFonts w:ascii="Times New Roman" w:eastAsia="@Arial Unicode MS" w:hAnsi="Times New Roman" w:cs="Times New Roman"/>
          <w:i/>
          <w:sz w:val="24"/>
          <w:szCs w:val="24"/>
          <w:lang w:val="en-US" w:eastAsia="ru-RU"/>
        </w:rPr>
        <w:t>Психолого</w:t>
      </w:r>
      <w:r w:rsidRPr="008A71CD">
        <w:rPr>
          <w:rFonts w:ascii="Times New Roman" w:eastAsia="@Arial Unicode MS" w:hAnsi="Times New Roman" w:cs="Times New Roman"/>
          <w:i/>
          <w:sz w:val="24"/>
          <w:szCs w:val="24"/>
          <w:lang w:eastAsia="ru-RU"/>
        </w:rPr>
        <w:t xml:space="preserve"> </w:t>
      </w:r>
      <w:r w:rsidRPr="008A71CD">
        <w:rPr>
          <w:rFonts w:ascii="Times New Roman" w:eastAsia="@Arial Unicode MS" w:hAnsi="Times New Roman" w:cs="Times New Roman"/>
          <w:i/>
          <w:sz w:val="24"/>
          <w:szCs w:val="24"/>
          <w:lang w:val="en-US" w:eastAsia="ru-RU"/>
        </w:rPr>
        <w:t>-</w:t>
      </w:r>
      <w:r w:rsidRPr="008A71CD">
        <w:rPr>
          <w:rFonts w:ascii="Times New Roman" w:eastAsia="@Arial Unicode MS" w:hAnsi="Times New Roman" w:cs="Times New Roman"/>
          <w:i/>
          <w:sz w:val="24"/>
          <w:szCs w:val="24"/>
          <w:lang w:eastAsia="ru-RU"/>
        </w:rPr>
        <w:t xml:space="preserve"> </w:t>
      </w:r>
      <w:r w:rsidRPr="008A71CD">
        <w:rPr>
          <w:rFonts w:ascii="Times New Roman" w:eastAsia="@Arial Unicode MS" w:hAnsi="Times New Roman" w:cs="Times New Roman"/>
          <w:i/>
          <w:sz w:val="24"/>
          <w:szCs w:val="24"/>
          <w:lang w:val="en-US" w:eastAsia="ru-RU"/>
        </w:rPr>
        <w:t>педагогическое обеспечение</w:t>
      </w:r>
    </w:p>
    <w:p w:rsidR="008A71CD" w:rsidRPr="008A71CD" w:rsidRDefault="008A71CD" w:rsidP="007F673D">
      <w:pPr>
        <w:widowControl w:val="0"/>
        <w:numPr>
          <w:ilvl w:val="0"/>
          <w:numId w:val="190"/>
        </w:numPr>
        <w:spacing w:after="0" w:line="240" w:lineRule="auto"/>
        <w:ind w:left="0"/>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дифференцированные условия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8A71CD" w:rsidRPr="008A71CD" w:rsidRDefault="008A71CD" w:rsidP="007F673D">
      <w:pPr>
        <w:widowControl w:val="0"/>
        <w:numPr>
          <w:ilvl w:val="0"/>
          <w:numId w:val="190"/>
        </w:numPr>
        <w:spacing w:after="0" w:line="240" w:lineRule="auto"/>
        <w:ind w:left="0"/>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психолого-педагогические условия (коррекционная направленность учебно-воспитательного процесса, учет индивидуальных особенностей ребенка, соблюдение комфортного психоэмоционального режима, использование ИКТ и других современных педагогических технологий);</w:t>
      </w:r>
    </w:p>
    <w:p w:rsidR="008A71CD" w:rsidRPr="008A71CD" w:rsidRDefault="008A71CD" w:rsidP="007F673D">
      <w:pPr>
        <w:widowControl w:val="0"/>
        <w:numPr>
          <w:ilvl w:val="0"/>
          <w:numId w:val="190"/>
        </w:numPr>
        <w:spacing w:after="0" w:line="240" w:lineRule="auto"/>
        <w:ind w:left="0"/>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специализированные условия (выдвижение комплекса специальных задач обучения, введение в содержание обучения специальных разделов, направленных на решение задач развития ребенка, использование специальных приемов, методов, средств и специализированных программ, дифференцированное и индивидуализированное обучение с учётом специфики нарушения здоровья ребёнка);</w:t>
      </w:r>
    </w:p>
    <w:p w:rsidR="008A71CD" w:rsidRPr="008A71CD" w:rsidRDefault="008A71CD" w:rsidP="007F673D">
      <w:pPr>
        <w:widowControl w:val="0"/>
        <w:numPr>
          <w:ilvl w:val="0"/>
          <w:numId w:val="190"/>
        </w:numPr>
        <w:spacing w:after="0" w:line="240" w:lineRule="auto"/>
        <w:ind w:left="0"/>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8A71CD" w:rsidRPr="008A71CD" w:rsidRDefault="008A71CD" w:rsidP="007F673D">
      <w:pPr>
        <w:widowControl w:val="0"/>
        <w:numPr>
          <w:ilvl w:val="0"/>
          <w:numId w:val="190"/>
        </w:numPr>
        <w:spacing w:after="0" w:line="240" w:lineRule="auto"/>
        <w:ind w:left="0"/>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lastRenderedPageBreak/>
        <w:t>участие всех детей с ОВЗ вместе с нормально-развивающимися детьми во всех внеклассных мероприятиях</w:t>
      </w:r>
    </w:p>
    <w:p w:rsidR="008A71CD" w:rsidRPr="008A71CD" w:rsidRDefault="008A71CD" w:rsidP="007F673D">
      <w:pPr>
        <w:widowControl w:val="0"/>
        <w:spacing w:after="0" w:line="240" w:lineRule="auto"/>
        <w:ind w:firstLine="426"/>
        <w:jc w:val="both"/>
        <w:rPr>
          <w:rFonts w:ascii="Times New Roman" w:eastAsia="@Arial Unicode MS" w:hAnsi="Times New Roman" w:cs="Times New Roman"/>
          <w:i/>
          <w:sz w:val="24"/>
          <w:szCs w:val="24"/>
        </w:rPr>
      </w:pPr>
      <w:r w:rsidRPr="008A71CD">
        <w:rPr>
          <w:rFonts w:ascii="Times New Roman" w:eastAsia="@Arial Unicode MS" w:hAnsi="Times New Roman" w:cs="Times New Roman"/>
          <w:sz w:val="24"/>
          <w:szCs w:val="24"/>
        </w:rPr>
        <w:t xml:space="preserve">3. </w:t>
      </w:r>
      <w:r w:rsidRPr="008A71CD">
        <w:rPr>
          <w:rFonts w:ascii="Times New Roman" w:eastAsia="@Arial Unicode MS" w:hAnsi="Times New Roman" w:cs="Times New Roman"/>
          <w:i/>
          <w:sz w:val="24"/>
          <w:szCs w:val="24"/>
        </w:rPr>
        <w:t>Программно-методическое обеспечение</w:t>
      </w:r>
    </w:p>
    <w:p w:rsidR="008A71CD" w:rsidRPr="008A71CD" w:rsidRDefault="008A71CD" w:rsidP="007F673D">
      <w:pPr>
        <w:widowControl w:val="0"/>
        <w:spacing w:after="0" w:line="240" w:lineRule="auto"/>
        <w:ind w:firstLine="426"/>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w:t>
      </w:r>
    </w:p>
    <w:p w:rsidR="008A71CD" w:rsidRPr="008A71CD" w:rsidRDefault="008A71CD" w:rsidP="007F673D">
      <w:pPr>
        <w:widowControl w:val="0"/>
        <w:spacing w:after="0" w:line="240" w:lineRule="auto"/>
        <w:ind w:firstLine="426"/>
        <w:jc w:val="both"/>
        <w:rPr>
          <w:rFonts w:ascii="Times New Roman" w:eastAsia="@Arial Unicode MS" w:hAnsi="Times New Roman" w:cs="Times New Roman"/>
          <w:i/>
          <w:sz w:val="24"/>
          <w:szCs w:val="24"/>
        </w:rPr>
      </w:pPr>
      <w:r w:rsidRPr="008A71CD">
        <w:rPr>
          <w:rFonts w:ascii="Times New Roman" w:eastAsia="@Arial Unicode MS" w:hAnsi="Times New Roman" w:cs="Times New Roman"/>
          <w:sz w:val="24"/>
          <w:szCs w:val="24"/>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организаций, осуществляющих образовательную деятельность(соответствующего вида), в том числе цифровых образовательных ресурсов.</w:t>
      </w:r>
    </w:p>
    <w:p w:rsidR="008A71CD" w:rsidRPr="008A71CD" w:rsidRDefault="008A71CD" w:rsidP="007F673D">
      <w:pPr>
        <w:widowControl w:val="0"/>
        <w:spacing w:after="0" w:line="240" w:lineRule="auto"/>
        <w:ind w:firstLine="426"/>
        <w:jc w:val="both"/>
        <w:rPr>
          <w:rFonts w:ascii="Times New Roman" w:eastAsia="@Arial Unicode MS" w:hAnsi="Times New Roman" w:cs="Times New Roman"/>
          <w:i/>
          <w:sz w:val="24"/>
          <w:szCs w:val="24"/>
        </w:rPr>
      </w:pPr>
      <w:r w:rsidRPr="008A71CD">
        <w:rPr>
          <w:rFonts w:ascii="Times New Roman" w:eastAsia="@Arial Unicode MS" w:hAnsi="Times New Roman" w:cs="Times New Roman"/>
          <w:i/>
          <w:sz w:val="24"/>
          <w:szCs w:val="24"/>
        </w:rPr>
        <w:t>4.Кадровое обеспечение</w:t>
      </w:r>
    </w:p>
    <w:p w:rsidR="008A71CD" w:rsidRPr="008A71CD" w:rsidRDefault="008A71CD" w:rsidP="007F673D">
      <w:pPr>
        <w:widowControl w:val="0"/>
        <w:spacing w:after="0" w:line="240" w:lineRule="auto"/>
        <w:ind w:firstLine="426"/>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организации, осуществляющей образовательную деятельность.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организации, осуществляющей образовательную деятельность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w:t>
      </w:r>
    </w:p>
    <w:p w:rsidR="008A71CD" w:rsidRPr="008A71CD" w:rsidRDefault="008A71CD" w:rsidP="007F673D">
      <w:pPr>
        <w:widowControl w:val="0"/>
        <w:spacing w:after="0" w:line="240" w:lineRule="auto"/>
        <w:ind w:firstLine="426"/>
        <w:jc w:val="both"/>
        <w:rPr>
          <w:rFonts w:ascii="Times New Roman" w:eastAsia="@Arial Unicode MS" w:hAnsi="Times New Roman" w:cs="Times New Roman"/>
          <w:i/>
          <w:sz w:val="24"/>
          <w:szCs w:val="24"/>
        </w:rPr>
      </w:pPr>
      <w:r w:rsidRPr="008A71CD">
        <w:rPr>
          <w:rFonts w:ascii="Times New Roman" w:eastAsia="@Arial Unicode MS" w:hAnsi="Times New Roman" w:cs="Times New Roman"/>
          <w:i/>
          <w:sz w:val="24"/>
          <w:szCs w:val="24"/>
        </w:rPr>
        <w:t>5. Материально-техническое обеспечение</w:t>
      </w:r>
    </w:p>
    <w:p w:rsidR="008A71CD" w:rsidRPr="008A71CD" w:rsidRDefault="008A71CD" w:rsidP="007F673D">
      <w:pPr>
        <w:widowControl w:val="0"/>
        <w:spacing w:after="0" w:line="240" w:lineRule="auto"/>
        <w:ind w:firstLine="426"/>
        <w:jc w:val="both"/>
        <w:rPr>
          <w:rFonts w:ascii="Times New Roman" w:eastAsia="@Arial Unicode MS" w:hAnsi="Times New Roman" w:cs="Times New Roman"/>
          <w:i/>
          <w:sz w:val="24"/>
          <w:szCs w:val="24"/>
        </w:rPr>
      </w:pPr>
      <w:r w:rsidRPr="008A71CD">
        <w:rPr>
          <w:rFonts w:ascii="Times New Roman" w:eastAsia="@Arial Unicode MS" w:hAnsi="Times New Roman" w:cs="Times New Roman"/>
          <w:sz w:val="24"/>
          <w:szCs w:val="24"/>
        </w:rPr>
        <w:t>Материально</w:t>
      </w:r>
      <w:r w:rsidRPr="008A71CD">
        <w:rPr>
          <w:rFonts w:ascii="Times New Roman" w:eastAsia="@Arial Unicode MS" w:hAnsi="Times New Roman" w:cs="Times New Roman"/>
          <w:sz w:val="24"/>
          <w:szCs w:val="24"/>
        </w:rPr>
        <w:noBreakHyphen/>
        <w:t>техническое обеспечение заключается в создании надлежащей материально</w:t>
      </w:r>
      <w:r w:rsidRPr="008A71CD">
        <w:rPr>
          <w:rFonts w:ascii="Times New Roman" w:eastAsia="@Arial Unicode MS" w:hAnsi="Times New Roman" w:cs="Times New Roman"/>
          <w:sz w:val="24"/>
          <w:szCs w:val="24"/>
        </w:rPr>
        <w:noBreakHyphen/>
        <w:t>технической базы, позволяющей обеспечить адаптивную и коррекционно</w:t>
      </w:r>
      <w:r w:rsidRPr="008A71CD">
        <w:rPr>
          <w:rFonts w:ascii="Times New Roman" w:eastAsia="@Arial Unicode MS" w:hAnsi="Times New Roman" w:cs="Times New Roman"/>
          <w:sz w:val="24"/>
          <w:szCs w:val="24"/>
        </w:rPr>
        <w:noBreakHyphen/>
        <w:t xml:space="preserve">развивающую среды организации, осуществляющей образовательную деятельность.         </w:t>
      </w:r>
    </w:p>
    <w:p w:rsidR="008A71CD" w:rsidRPr="008A71CD" w:rsidRDefault="008A71CD" w:rsidP="007F673D">
      <w:pPr>
        <w:widowControl w:val="0"/>
        <w:spacing w:after="0" w:line="240" w:lineRule="auto"/>
        <w:ind w:firstLine="426"/>
        <w:jc w:val="both"/>
        <w:rPr>
          <w:rFonts w:ascii="Times New Roman" w:eastAsia="@Arial Unicode MS" w:hAnsi="Times New Roman" w:cs="Times New Roman"/>
          <w:sz w:val="24"/>
          <w:szCs w:val="24"/>
        </w:rPr>
      </w:pPr>
      <w:r w:rsidRPr="008A71CD">
        <w:rPr>
          <w:rFonts w:ascii="Times New Roman" w:eastAsia="@Arial Unicode MS" w:hAnsi="Times New Roman" w:cs="Times New Roman"/>
          <w:i/>
          <w:sz w:val="24"/>
          <w:szCs w:val="24"/>
        </w:rPr>
        <w:t>6. Информационное обеспечение</w:t>
      </w:r>
    </w:p>
    <w:p w:rsidR="008A71CD" w:rsidRPr="008A71CD" w:rsidRDefault="008A71CD" w:rsidP="007F673D">
      <w:pPr>
        <w:widowControl w:val="0"/>
        <w:spacing w:after="0" w:line="240" w:lineRule="auto"/>
        <w:ind w:firstLine="426"/>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8A71CD" w:rsidRPr="008A71CD" w:rsidRDefault="008A71CD" w:rsidP="007F673D">
      <w:pPr>
        <w:widowControl w:val="0"/>
        <w:spacing w:after="0" w:line="240" w:lineRule="auto"/>
        <w:ind w:firstLine="426"/>
        <w:jc w:val="both"/>
        <w:rPr>
          <w:rFonts w:ascii="Times New Roman" w:eastAsia="@Arial Unicode MS" w:hAnsi="Times New Roman" w:cs="Times New Roman"/>
          <w:sz w:val="24"/>
          <w:szCs w:val="24"/>
        </w:rPr>
      </w:pPr>
      <w:r w:rsidRPr="008A71CD">
        <w:rPr>
          <w:rFonts w:ascii="Times New Roman" w:eastAsia="@Arial Unicode MS" w:hAnsi="Times New Roman" w:cs="Times New Roman"/>
          <w:b/>
          <w:sz w:val="24"/>
          <w:szCs w:val="24"/>
        </w:rPr>
        <w:t>Результатом</w:t>
      </w:r>
      <w:r w:rsidRPr="008A71CD">
        <w:rPr>
          <w:rFonts w:ascii="Times New Roman" w:eastAsia="@Arial Unicode MS" w:hAnsi="Times New Roman" w:cs="Times New Roman"/>
          <w:sz w:val="24"/>
          <w:szCs w:val="24"/>
        </w:rPr>
        <w:t xml:space="preserve"> реализации указанных требований должно быть создание комфортной развивающей образовательной среды:</w:t>
      </w:r>
    </w:p>
    <w:p w:rsidR="008A71CD" w:rsidRPr="008A71CD" w:rsidRDefault="008A71CD" w:rsidP="007F673D">
      <w:pPr>
        <w:widowControl w:val="0"/>
        <w:numPr>
          <w:ilvl w:val="0"/>
          <w:numId w:val="191"/>
        </w:numPr>
        <w:spacing w:after="0" w:line="240" w:lineRule="auto"/>
        <w:ind w:left="0"/>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8A71CD" w:rsidRPr="008A71CD" w:rsidRDefault="008A71CD" w:rsidP="007F673D">
      <w:pPr>
        <w:widowControl w:val="0"/>
        <w:numPr>
          <w:ilvl w:val="0"/>
          <w:numId w:val="191"/>
        </w:numPr>
        <w:spacing w:after="0" w:line="240" w:lineRule="auto"/>
        <w:ind w:left="0"/>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обеспечивающей воспитание, обучение, социальную адаптацию и интеграцию детей с ограниченными возможностями здоровья;</w:t>
      </w:r>
    </w:p>
    <w:p w:rsidR="008A71CD" w:rsidRPr="008A71CD" w:rsidRDefault="008A71CD" w:rsidP="007F673D">
      <w:pPr>
        <w:widowControl w:val="0"/>
        <w:numPr>
          <w:ilvl w:val="0"/>
          <w:numId w:val="191"/>
        </w:numPr>
        <w:spacing w:after="0" w:line="240" w:lineRule="auto"/>
        <w:ind w:left="0"/>
        <w:jc w:val="both"/>
        <w:rPr>
          <w:rFonts w:ascii="Times New Roman" w:eastAsia="@Arial Unicode MS" w:hAnsi="Times New Roman" w:cs="Times New Roman"/>
          <w:sz w:val="24"/>
          <w:szCs w:val="24"/>
        </w:rPr>
      </w:pPr>
      <w:r w:rsidRPr="008A71CD">
        <w:rPr>
          <w:rFonts w:ascii="Times New Roman" w:eastAsia="@Arial Unicode MS" w:hAnsi="Times New Roman" w:cs="Times New Roman"/>
          <w:sz w:val="24"/>
          <w:szCs w:val="24"/>
        </w:rPr>
        <w:t>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8A71CD" w:rsidRPr="008A71CD" w:rsidRDefault="008A71CD" w:rsidP="007F673D">
      <w:pPr>
        <w:widowControl w:val="0"/>
        <w:numPr>
          <w:ilvl w:val="0"/>
          <w:numId w:val="191"/>
        </w:numPr>
        <w:spacing w:after="0" w:line="240" w:lineRule="auto"/>
        <w:ind w:left="0"/>
        <w:contextualSpacing/>
        <w:jc w:val="both"/>
        <w:rPr>
          <w:rFonts w:ascii="Times New Roman" w:eastAsia="@Arial Unicode MS" w:hAnsi="Times New Roman" w:cs="Times New Roman"/>
          <w:sz w:val="24"/>
          <w:szCs w:val="24"/>
          <w:lang w:eastAsia="ru-RU"/>
        </w:rPr>
      </w:pPr>
      <w:r w:rsidRPr="008A71CD">
        <w:rPr>
          <w:rFonts w:ascii="Times New Roman" w:eastAsia="@Arial Unicode MS" w:hAnsi="Times New Roman" w:cs="Times New Roman"/>
          <w:sz w:val="24"/>
          <w:szCs w:val="24"/>
          <w:lang w:eastAsia="ru-RU"/>
        </w:rPr>
        <w:t>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установленными Стандартом.</w:t>
      </w:r>
    </w:p>
    <w:p w:rsidR="008A71CD" w:rsidRPr="008A71CD" w:rsidRDefault="008A71CD" w:rsidP="007F673D">
      <w:pPr>
        <w:widowControl w:val="0"/>
        <w:spacing w:after="0" w:line="240" w:lineRule="auto"/>
        <w:ind w:firstLine="426"/>
        <w:jc w:val="both"/>
        <w:rPr>
          <w:rFonts w:ascii="Times New Roman" w:eastAsia="@Arial Unicode MS" w:hAnsi="Times New Roman" w:cs="Times New Roman"/>
          <w:sz w:val="24"/>
          <w:szCs w:val="24"/>
        </w:rPr>
      </w:pPr>
      <w:r w:rsidRPr="008A71CD">
        <w:rPr>
          <w:rFonts w:ascii="Times New Roman" w:eastAsia="Calibri" w:hAnsi="Times New Roman" w:cs="Times New Roman"/>
          <w:sz w:val="24"/>
          <w:szCs w:val="24"/>
          <w:u w:val="single"/>
        </w:rPr>
        <w:t>Психолого --педагогическое сопровождение школьников с ОВЗ, имеющих проблемы в обучении и воспитании</w:t>
      </w:r>
      <w:r w:rsidRPr="008A71CD">
        <w:rPr>
          <w:rFonts w:ascii="Times New Roman" w:eastAsia="Calibri" w:hAnsi="Times New Roman" w:cs="Times New Roman"/>
          <w:sz w:val="24"/>
          <w:szCs w:val="24"/>
        </w:rPr>
        <w:t>.</w:t>
      </w:r>
    </w:p>
    <w:p w:rsidR="008A71CD" w:rsidRPr="008A71CD" w:rsidRDefault="008A71CD" w:rsidP="007F673D">
      <w:pPr>
        <w:widowControl w:val="0"/>
        <w:spacing w:after="0" w:line="240" w:lineRule="auto"/>
        <w:ind w:firstLine="708"/>
        <w:jc w:val="both"/>
        <w:rPr>
          <w:rFonts w:ascii="Times New Roman" w:eastAsia="Calibri" w:hAnsi="Times New Roman" w:cs="Times New Roman"/>
          <w:sz w:val="24"/>
          <w:szCs w:val="24"/>
        </w:rPr>
      </w:pPr>
      <w:r w:rsidRPr="008A71CD">
        <w:rPr>
          <w:rFonts w:ascii="Times New Roman" w:eastAsia="Calibri" w:hAnsi="Times New Roman" w:cs="Times New Roman"/>
          <w:sz w:val="24"/>
          <w:szCs w:val="24"/>
        </w:rPr>
        <w:t>В школе создан психолого- педагогический консилиум, в задачи которого входит:</w:t>
      </w:r>
    </w:p>
    <w:p w:rsidR="008A71CD" w:rsidRPr="008A71CD" w:rsidRDefault="008A71CD" w:rsidP="007F673D">
      <w:pPr>
        <w:widowControl w:val="0"/>
        <w:numPr>
          <w:ilvl w:val="0"/>
          <w:numId w:val="192"/>
        </w:numPr>
        <w:spacing w:after="0" w:line="240" w:lineRule="auto"/>
        <w:ind w:left="0"/>
        <w:contextualSpacing/>
        <w:jc w:val="both"/>
        <w:rPr>
          <w:rFonts w:ascii="Times New Roman" w:eastAsia="Calibri" w:hAnsi="Times New Roman" w:cs="Times New Roman"/>
          <w:sz w:val="24"/>
          <w:szCs w:val="24"/>
          <w:lang w:eastAsia="ru-RU"/>
        </w:rPr>
      </w:pPr>
      <w:r w:rsidRPr="008A71CD">
        <w:rPr>
          <w:rFonts w:ascii="Times New Roman" w:eastAsia="Calibri" w:hAnsi="Times New Roman" w:cs="Times New Roman"/>
          <w:sz w:val="24"/>
          <w:szCs w:val="24"/>
          <w:lang w:eastAsia="ru-RU"/>
        </w:rPr>
        <w:t xml:space="preserve">Выявление и ранняя (с первых дней пребывания ребёнка в школе) диагностика отклонений в </w:t>
      </w:r>
      <w:r w:rsidRPr="008A71CD">
        <w:rPr>
          <w:rFonts w:ascii="Times New Roman" w:eastAsia="Calibri" w:hAnsi="Times New Roman" w:cs="Times New Roman"/>
          <w:sz w:val="24"/>
          <w:szCs w:val="24"/>
          <w:lang w:eastAsia="ru-RU"/>
        </w:rPr>
        <w:lastRenderedPageBreak/>
        <w:t>развитии.</w:t>
      </w:r>
    </w:p>
    <w:p w:rsidR="008A71CD" w:rsidRPr="008A71CD" w:rsidRDefault="008A71CD" w:rsidP="007F673D">
      <w:pPr>
        <w:widowControl w:val="0"/>
        <w:numPr>
          <w:ilvl w:val="0"/>
          <w:numId w:val="192"/>
        </w:numPr>
        <w:spacing w:after="0" w:line="240" w:lineRule="auto"/>
        <w:ind w:left="0"/>
        <w:contextualSpacing/>
        <w:jc w:val="both"/>
        <w:rPr>
          <w:rFonts w:ascii="Times New Roman" w:eastAsia="Calibri" w:hAnsi="Times New Roman" w:cs="Times New Roman"/>
          <w:sz w:val="24"/>
          <w:szCs w:val="24"/>
          <w:lang w:eastAsia="ru-RU"/>
        </w:rPr>
      </w:pPr>
      <w:r w:rsidRPr="008A71CD">
        <w:rPr>
          <w:rFonts w:ascii="Times New Roman" w:eastAsia="Calibri" w:hAnsi="Times New Roman" w:cs="Times New Roman"/>
          <w:sz w:val="24"/>
          <w:szCs w:val="24"/>
          <w:lang w:eastAsia="ru-RU"/>
        </w:rPr>
        <w:t>Профилактика физических, интеллектуальных и эмоционально-личностных перегрузок и срывов.</w:t>
      </w:r>
    </w:p>
    <w:p w:rsidR="008A71CD" w:rsidRPr="008A71CD" w:rsidRDefault="008A71CD" w:rsidP="007F673D">
      <w:pPr>
        <w:widowControl w:val="0"/>
        <w:numPr>
          <w:ilvl w:val="0"/>
          <w:numId w:val="192"/>
        </w:numPr>
        <w:spacing w:after="0" w:line="240" w:lineRule="auto"/>
        <w:ind w:left="0"/>
        <w:contextualSpacing/>
        <w:jc w:val="both"/>
        <w:rPr>
          <w:rFonts w:ascii="Times New Roman" w:eastAsia="Calibri" w:hAnsi="Times New Roman" w:cs="Times New Roman"/>
          <w:sz w:val="24"/>
          <w:szCs w:val="24"/>
          <w:lang w:eastAsia="ru-RU"/>
        </w:rPr>
      </w:pPr>
      <w:r w:rsidRPr="008A71CD">
        <w:rPr>
          <w:rFonts w:ascii="Times New Roman" w:eastAsia="Calibri" w:hAnsi="Times New Roman" w:cs="Times New Roman"/>
          <w:sz w:val="24"/>
          <w:szCs w:val="24"/>
          <w:lang w:eastAsia="ru-RU"/>
        </w:rPr>
        <w:t>Выявление резервных возможностей развития.</w:t>
      </w:r>
    </w:p>
    <w:p w:rsidR="008A71CD" w:rsidRPr="008A71CD" w:rsidRDefault="008A71CD" w:rsidP="007F673D">
      <w:pPr>
        <w:widowControl w:val="0"/>
        <w:numPr>
          <w:ilvl w:val="0"/>
          <w:numId w:val="192"/>
        </w:numPr>
        <w:spacing w:after="0" w:line="240" w:lineRule="auto"/>
        <w:ind w:left="0"/>
        <w:contextualSpacing/>
        <w:jc w:val="both"/>
        <w:rPr>
          <w:rFonts w:ascii="Times New Roman" w:eastAsia="Calibri" w:hAnsi="Times New Roman" w:cs="Times New Roman"/>
          <w:sz w:val="24"/>
          <w:szCs w:val="24"/>
          <w:lang w:eastAsia="ru-RU"/>
        </w:rPr>
      </w:pPr>
      <w:r w:rsidRPr="008A71CD">
        <w:rPr>
          <w:rFonts w:ascii="Times New Roman" w:eastAsia="Calibri" w:hAnsi="Times New Roman" w:cs="Times New Roman"/>
          <w:sz w:val="24"/>
          <w:szCs w:val="24"/>
          <w:lang w:eastAsia="ru-RU"/>
        </w:rPr>
        <w:t>Определение характера, продолжительности и эффективности специальной (коррекционной) помощи в рамках имеющихся в школе возможностей.</w:t>
      </w:r>
    </w:p>
    <w:p w:rsidR="008A71CD" w:rsidRPr="008A71CD" w:rsidRDefault="008A71CD" w:rsidP="007F673D">
      <w:pPr>
        <w:widowControl w:val="0"/>
        <w:numPr>
          <w:ilvl w:val="0"/>
          <w:numId w:val="192"/>
        </w:numPr>
        <w:spacing w:after="0" w:line="240" w:lineRule="auto"/>
        <w:ind w:left="0"/>
        <w:contextualSpacing/>
        <w:jc w:val="both"/>
        <w:rPr>
          <w:rFonts w:ascii="Times New Roman" w:eastAsia="Calibri" w:hAnsi="Times New Roman" w:cs="Times New Roman"/>
          <w:sz w:val="24"/>
          <w:szCs w:val="24"/>
          <w:lang w:eastAsia="ru-RU"/>
        </w:rPr>
      </w:pPr>
      <w:r w:rsidRPr="008A71CD">
        <w:rPr>
          <w:rFonts w:ascii="Times New Roman" w:eastAsia="Calibri" w:hAnsi="Times New Roman" w:cs="Times New Roman"/>
          <w:sz w:val="24"/>
          <w:szCs w:val="24"/>
          <w:lang w:eastAsia="ru-RU"/>
        </w:rPr>
        <w:t>Подготовка и ведение документации, отражающей актуальное развитие ребёнка, динамику его состояния и уровень школьной успешности.</w:t>
      </w:r>
    </w:p>
    <w:p w:rsidR="008A71CD" w:rsidRPr="008A71CD" w:rsidRDefault="008A71CD" w:rsidP="007F673D">
      <w:pPr>
        <w:widowControl w:val="0"/>
        <w:spacing w:after="0" w:line="240" w:lineRule="auto"/>
        <w:ind w:firstLine="426"/>
        <w:jc w:val="both"/>
        <w:rPr>
          <w:rFonts w:ascii="Times New Roman" w:eastAsia="Calibri" w:hAnsi="Times New Roman" w:cs="Times New Roman"/>
          <w:sz w:val="24"/>
          <w:szCs w:val="24"/>
        </w:rPr>
      </w:pPr>
      <w:r w:rsidRPr="008A71CD">
        <w:rPr>
          <w:rFonts w:ascii="Times New Roman" w:eastAsia="Calibri" w:hAnsi="Times New Roman" w:cs="Times New Roman"/>
          <w:sz w:val="24"/>
          <w:szCs w:val="24"/>
        </w:rPr>
        <w:t xml:space="preserve">В состав психолого - педагогического консилиума входят педагог-психолог, социальный педагог, учителя-предметники, зам. директора по УВР и ВР. Заседания консилиума проводятся один раз в четверть. </w:t>
      </w:r>
    </w:p>
    <w:p w:rsidR="008A71CD" w:rsidRPr="008A71CD" w:rsidRDefault="008A71CD" w:rsidP="007F673D">
      <w:pPr>
        <w:widowControl w:val="0"/>
        <w:spacing w:after="0" w:line="240" w:lineRule="auto"/>
        <w:ind w:firstLine="426"/>
        <w:jc w:val="both"/>
        <w:rPr>
          <w:rFonts w:ascii="Times New Roman" w:eastAsia="Calibri" w:hAnsi="Times New Roman" w:cs="Times New Roman"/>
          <w:sz w:val="24"/>
          <w:szCs w:val="24"/>
        </w:rPr>
      </w:pPr>
      <w:r w:rsidRPr="008A71CD">
        <w:rPr>
          <w:rFonts w:ascii="Times New Roman" w:eastAsia="Calibri" w:hAnsi="Times New Roman" w:cs="Times New Roman"/>
          <w:sz w:val="24"/>
          <w:szCs w:val="24"/>
        </w:rPr>
        <w:t>Согласно плану работы психолого-педагогического консилиума ведётся работа по нескольким направлениям:</w:t>
      </w:r>
    </w:p>
    <w:p w:rsidR="008A71CD" w:rsidRPr="008A71CD" w:rsidRDefault="008A71CD" w:rsidP="007F673D">
      <w:pPr>
        <w:widowControl w:val="0"/>
        <w:numPr>
          <w:ilvl w:val="0"/>
          <w:numId w:val="193"/>
        </w:numPr>
        <w:spacing w:after="0" w:line="240" w:lineRule="auto"/>
        <w:ind w:left="0"/>
        <w:contextualSpacing/>
        <w:jc w:val="both"/>
        <w:rPr>
          <w:rFonts w:ascii="Times New Roman" w:eastAsia="Calibri" w:hAnsi="Times New Roman" w:cs="Times New Roman"/>
          <w:sz w:val="24"/>
          <w:szCs w:val="24"/>
          <w:lang w:eastAsia="ru-RU"/>
        </w:rPr>
      </w:pPr>
      <w:r w:rsidRPr="008A71CD">
        <w:rPr>
          <w:rFonts w:ascii="Times New Roman" w:eastAsia="Calibri" w:hAnsi="Times New Roman" w:cs="Times New Roman"/>
          <w:sz w:val="24"/>
          <w:szCs w:val="24"/>
          <w:lang w:eastAsia="ru-RU"/>
        </w:rPr>
        <w:t>мониторинг адаптивности учащихся 1-х, 5-х, 9-х классов. Выявление детей «группы риска»;</w:t>
      </w:r>
    </w:p>
    <w:p w:rsidR="008A71CD" w:rsidRPr="008A71CD" w:rsidRDefault="008A71CD" w:rsidP="007F673D">
      <w:pPr>
        <w:widowControl w:val="0"/>
        <w:numPr>
          <w:ilvl w:val="0"/>
          <w:numId w:val="193"/>
        </w:numPr>
        <w:spacing w:after="0" w:line="240" w:lineRule="auto"/>
        <w:ind w:left="0"/>
        <w:contextualSpacing/>
        <w:jc w:val="both"/>
        <w:rPr>
          <w:rFonts w:ascii="Times New Roman" w:eastAsia="Calibri" w:hAnsi="Times New Roman" w:cs="Times New Roman"/>
          <w:sz w:val="24"/>
          <w:szCs w:val="24"/>
          <w:lang w:eastAsia="ru-RU"/>
        </w:rPr>
      </w:pPr>
      <w:r w:rsidRPr="008A71CD">
        <w:rPr>
          <w:rFonts w:ascii="Times New Roman" w:eastAsia="Calibri" w:hAnsi="Times New Roman" w:cs="Times New Roman"/>
          <w:sz w:val="24"/>
          <w:szCs w:val="24"/>
          <w:lang w:eastAsia="ru-RU"/>
        </w:rPr>
        <w:t xml:space="preserve">взаимодействие с классными руководителями по выявлению </w:t>
      </w:r>
      <w:proofErr w:type="gramStart"/>
      <w:r w:rsidRPr="008A71CD">
        <w:rPr>
          <w:rFonts w:ascii="Times New Roman" w:eastAsia="Calibri" w:hAnsi="Times New Roman" w:cs="Times New Roman"/>
          <w:sz w:val="24"/>
          <w:szCs w:val="24"/>
          <w:lang w:eastAsia="ru-RU"/>
        </w:rPr>
        <w:t>учащихся  «</w:t>
      </w:r>
      <w:proofErr w:type="gramEnd"/>
      <w:r w:rsidRPr="008A71CD">
        <w:rPr>
          <w:rFonts w:ascii="Times New Roman" w:eastAsia="Calibri" w:hAnsi="Times New Roman" w:cs="Times New Roman"/>
          <w:sz w:val="24"/>
          <w:szCs w:val="24"/>
          <w:lang w:eastAsia="ru-RU"/>
        </w:rPr>
        <w:t>группы риска»;</w:t>
      </w:r>
    </w:p>
    <w:p w:rsidR="008A71CD" w:rsidRPr="008A71CD" w:rsidRDefault="008A71CD" w:rsidP="007F673D">
      <w:pPr>
        <w:widowControl w:val="0"/>
        <w:numPr>
          <w:ilvl w:val="0"/>
          <w:numId w:val="193"/>
        </w:numPr>
        <w:spacing w:after="0" w:line="240" w:lineRule="auto"/>
        <w:ind w:left="0"/>
        <w:contextualSpacing/>
        <w:jc w:val="both"/>
        <w:rPr>
          <w:rFonts w:ascii="Times New Roman" w:eastAsia="Calibri" w:hAnsi="Times New Roman" w:cs="Times New Roman"/>
          <w:sz w:val="24"/>
          <w:szCs w:val="24"/>
          <w:lang w:eastAsia="ru-RU"/>
        </w:rPr>
      </w:pPr>
      <w:r w:rsidRPr="008A71CD">
        <w:rPr>
          <w:rFonts w:ascii="Times New Roman" w:eastAsia="Calibri" w:hAnsi="Times New Roman" w:cs="Times New Roman"/>
          <w:sz w:val="24"/>
          <w:szCs w:val="24"/>
          <w:lang w:eastAsia="ru-RU"/>
        </w:rPr>
        <w:t>осуществление психологической диагностики детей с девиантным поведением и школьной неуспеваемостью;</w:t>
      </w:r>
    </w:p>
    <w:p w:rsidR="008A71CD" w:rsidRPr="008A71CD" w:rsidRDefault="008A71CD" w:rsidP="007F673D">
      <w:pPr>
        <w:widowControl w:val="0"/>
        <w:numPr>
          <w:ilvl w:val="0"/>
          <w:numId w:val="193"/>
        </w:numPr>
        <w:spacing w:after="0" w:line="240" w:lineRule="auto"/>
        <w:ind w:left="0"/>
        <w:contextualSpacing/>
        <w:jc w:val="both"/>
        <w:rPr>
          <w:rFonts w:ascii="Times New Roman" w:eastAsia="Calibri" w:hAnsi="Times New Roman" w:cs="Times New Roman"/>
          <w:sz w:val="24"/>
          <w:szCs w:val="24"/>
          <w:lang w:eastAsia="ru-RU"/>
        </w:rPr>
      </w:pPr>
      <w:r w:rsidRPr="008A71CD">
        <w:rPr>
          <w:rFonts w:ascii="Times New Roman" w:eastAsia="Calibri" w:hAnsi="Times New Roman" w:cs="Times New Roman"/>
          <w:sz w:val="24"/>
          <w:szCs w:val="24"/>
          <w:lang w:eastAsia="ru-RU"/>
        </w:rPr>
        <w:t>разработка коррекционно-развивающего плана сопровождения данных детей;</w:t>
      </w:r>
    </w:p>
    <w:p w:rsidR="008A71CD" w:rsidRPr="008A71CD" w:rsidRDefault="008A71CD" w:rsidP="007F673D">
      <w:pPr>
        <w:widowControl w:val="0"/>
        <w:numPr>
          <w:ilvl w:val="0"/>
          <w:numId w:val="193"/>
        </w:numPr>
        <w:spacing w:after="0" w:line="240" w:lineRule="auto"/>
        <w:ind w:left="0"/>
        <w:contextualSpacing/>
        <w:jc w:val="both"/>
        <w:rPr>
          <w:rFonts w:ascii="Times New Roman" w:eastAsia="Calibri" w:hAnsi="Times New Roman" w:cs="Times New Roman"/>
          <w:sz w:val="24"/>
          <w:szCs w:val="24"/>
          <w:lang w:eastAsia="ru-RU"/>
        </w:rPr>
      </w:pPr>
      <w:r w:rsidRPr="008A71CD">
        <w:rPr>
          <w:rFonts w:ascii="Times New Roman" w:eastAsia="Calibri" w:hAnsi="Times New Roman" w:cs="Times New Roman"/>
          <w:sz w:val="24"/>
          <w:szCs w:val="24"/>
          <w:lang w:eastAsia="ru-RU"/>
        </w:rPr>
        <w:t xml:space="preserve">работа с семьями учащихся 1-9х классов с ОВЗ, имеющими устойчивую дезадаптацию; </w:t>
      </w:r>
    </w:p>
    <w:p w:rsidR="008A71CD" w:rsidRPr="008A71CD" w:rsidRDefault="008A71CD" w:rsidP="007F673D">
      <w:pPr>
        <w:widowControl w:val="0"/>
        <w:numPr>
          <w:ilvl w:val="0"/>
          <w:numId w:val="193"/>
        </w:numPr>
        <w:spacing w:after="0" w:line="240" w:lineRule="auto"/>
        <w:ind w:left="0"/>
        <w:contextualSpacing/>
        <w:jc w:val="both"/>
        <w:rPr>
          <w:rFonts w:ascii="Times New Roman" w:eastAsia="Calibri" w:hAnsi="Times New Roman" w:cs="Times New Roman"/>
          <w:sz w:val="24"/>
          <w:szCs w:val="24"/>
          <w:lang w:eastAsia="ru-RU"/>
        </w:rPr>
      </w:pPr>
      <w:r w:rsidRPr="008A71CD">
        <w:rPr>
          <w:rFonts w:ascii="Times New Roman" w:eastAsia="Calibri" w:hAnsi="Times New Roman" w:cs="Times New Roman"/>
          <w:sz w:val="24"/>
          <w:szCs w:val="24"/>
          <w:lang w:eastAsia="ru-RU"/>
        </w:rPr>
        <w:t>перспективы взаимодействия семьи и школы по вопросам преодоления трудностей в развитии и обучении школьника.</w:t>
      </w:r>
    </w:p>
    <w:p w:rsidR="008A71CD" w:rsidRPr="007F673D" w:rsidRDefault="007F673D" w:rsidP="007F673D">
      <w:pPr>
        <w:pStyle w:val="a6"/>
        <w:widowControl w:val="0"/>
        <w:spacing w:after="0" w:line="240" w:lineRule="auto"/>
        <w:ind w:left="1864"/>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3.5.4.</w:t>
      </w:r>
      <w:r w:rsidR="00EE573A">
        <w:rPr>
          <w:rFonts w:ascii="Times New Roman" w:eastAsia="Calibri" w:hAnsi="Times New Roman" w:cs="Times New Roman"/>
          <w:b/>
          <w:sz w:val="24"/>
          <w:szCs w:val="24"/>
          <w:lang w:eastAsia="ru-RU"/>
        </w:rPr>
        <w:t xml:space="preserve"> </w:t>
      </w:r>
      <w:r w:rsidR="008A71CD" w:rsidRPr="007F673D">
        <w:rPr>
          <w:rFonts w:ascii="Times New Roman" w:eastAsia="Calibri" w:hAnsi="Times New Roman" w:cs="Times New Roman"/>
          <w:b/>
          <w:sz w:val="24"/>
          <w:szCs w:val="24"/>
          <w:lang w:eastAsia="ru-RU"/>
        </w:rPr>
        <w:t xml:space="preserve">Планируемые результаты </w:t>
      </w:r>
    </w:p>
    <w:p w:rsidR="008A71CD" w:rsidRPr="008A71CD" w:rsidRDefault="008A71CD" w:rsidP="007F673D">
      <w:pPr>
        <w:widowControl w:val="0"/>
        <w:spacing w:after="0" w:line="240" w:lineRule="auto"/>
        <w:ind w:firstLine="426"/>
        <w:jc w:val="both"/>
        <w:rPr>
          <w:rFonts w:ascii="Times New Roman" w:eastAsia="Times New Roman" w:hAnsi="Times New Roman" w:cs="Times New Roman"/>
          <w:sz w:val="24"/>
          <w:szCs w:val="24"/>
          <w:lang w:eastAsia="ru-RU"/>
        </w:rPr>
      </w:pPr>
      <w:r w:rsidRPr="008A71CD">
        <w:rPr>
          <w:rFonts w:ascii="Times New Roman" w:eastAsia="Times New Roman" w:hAnsi="Times New Roman" w:cs="Times New Roman"/>
          <w:sz w:val="24"/>
          <w:szCs w:val="24"/>
          <w:lang w:eastAsia="ru-RU"/>
        </w:rPr>
        <w:t xml:space="preserve">Программа коррекционной работы предусматривает выполнение требований к результатам, определенным ФГОС НОО. </w:t>
      </w:r>
    </w:p>
    <w:p w:rsidR="008A71CD" w:rsidRPr="008A71CD" w:rsidRDefault="008A71CD" w:rsidP="007F673D">
      <w:pPr>
        <w:widowControl w:val="0"/>
        <w:spacing w:after="0" w:line="240" w:lineRule="auto"/>
        <w:ind w:firstLine="426"/>
        <w:jc w:val="both"/>
        <w:rPr>
          <w:rFonts w:ascii="Times New Roman" w:eastAsia="Times New Roman" w:hAnsi="Times New Roman" w:cs="Times New Roman"/>
          <w:sz w:val="24"/>
          <w:szCs w:val="24"/>
          <w:lang w:eastAsia="ru-RU"/>
        </w:rPr>
      </w:pPr>
      <w:r w:rsidRPr="008A71CD">
        <w:rPr>
          <w:rFonts w:ascii="Times New Roman" w:eastAsia="Times New Roman" w:hAnsi="Times New Roman" w:cs="Times New Roman"/>
          <w:sz w:val="24"/>
          <w:szCs w:val="24"/>
          <w:lang w:eastAsia="ru-RU"/>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ОВЗ. </w:t>
      </w:r>
    </w:p>
    <w:p w:rsidR="008A71CD" w:rsidRPr="008A71CD" w:rsidRDefault="008A71CD" w:rsidP="007F673D">
      <w:pPr>
        <w:widowControl w:val="0"/>
        <w:spacing w:after="0" w:line="240" w:lineRule="auto"/>
        <w:ind w:firstLine="426"/>
        <w:jc w:val="both"/>
        <w:rPr>
          <w:rFonts w:ascii="Times New Roman" w:eastAsia="Times New Roman" w:hAnsi="Times New Roman" w:cs="Times New Roman"/>
          <w:sz w:val="24"/>
          <w:szCs w:val="24"/>
          <w:lang w:eastAsia="ru-RU"/>
        </w:rPr>
      </w:pPr>
      <w:r w:rsidRPr="008A71CD">
        <w:rPr>
          <w:rFonts w:ascii="Times New Roman" w:eastAsia="Times New Roman" w:hAnsi="Times New Roman" w:cs="Times New Roman"/>
          <w:sz w:val="24"/>
          <w:szCs w:val="24"/>
          <w:lang w:eastAsia="ru-RU"/>
        </w:rPr>
        <w:t xml:space="preserve">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8A71CD" w:rsidRPr="008A71CD" w:rsidRDefault="008A71CD" w:rsidP="007F673D">
      <w:pPr>
        <w:widowControl w:val="0"/>
        <w:spacing w:after="0" w:line="240" w:lineRule="auto"/>
        <w:ind w:firstLine="426"/>
        <w:jc w:val="both"/>
        <w:rPr>
          <w:rFonts w:ascii="Times New Roman" w:eastAsia="Times New Roman" w:hAnsi="Times New Roman" w:cs="Times New Roman"/>
          <w:sz w:val="24"/>
          <w:szCs w:val="24"/>
          <w:lang w:eastAsia="ru-RU"/>
        </w:rPr>
      </w:pPr>
      <w:r w:rsidRPr="008A71CD">
        <w:rPr>
          <w:rFonts w:ascii="Times New Roman" w:eastAsia="Times New Roman" w:hAnsi="Times New Roman" w:cs="Times New Roman"/>
          <w:sz w:val="24"/>
          <w:szCs w:val="24"/>
          <w:lang w:eastAsia="ru-RU"/>
        </w:rPr>
        <w:t xml:space="preserve">Личностные результаты – индивидуальное продвижение учащегося в личностном развитии (расширение круга социальных контактов, стремление к собственной результативности и др.). </w:t>
      </w:r>
    </w:p>
    <w:p w:rsidR="008A71CD" w:rsidRPr="008A71CD" w:rsidRDefault="008A71CD" w:rsidP="007F673D">
      <w:pPr>
        <w:widowControl w:val="0"/>
        <w:spacing w:after="0" w:line="240" w:lineRule="auto"/>
        <w:ind w:firstLine="426"/>
        <w:jc w:val="both"/>
        <w:rPr>
          <w:rFonts w:ascii="Times New Roman" w:eastAsia="Times New Roman" w:hAnsi="Times New Roman" w:cs="Times New Roman"/>
          <w:sz w:val="24"/>
          <w:szCs w:val="24"/>
          <w:lang w:eastAsia="ru-RU"/>
        </w:rPr>
      </w:pPr>
      <w:r w:rsidRPr="008A71CD">
        <w:rPr>
          <w:rFonts w:ascii="Times New Roman" w:eastAsia="Times New Roman" w:hAnsi="Times New Roman" w:cs="Times New Roman"/>
          <w:sz w:val="24"/>
          <w:szCs w:val="24"/>
          <w:lang w:eastAsia="ru-RU"/>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8A71CD" w:rsidRPr="008A71CD" w:rsidRDefault="008A71CD" w:rsidP="007F673D">
      <w:pPr>
        <w:widowControl w:val="0"/>
        <w:spacing w:after="0" w:line="240" w:lineRule="auto"/>
        <w:ind w:firstLine="426"/>
        <w:jc w:val="both"/>
        <w:rPr>
          <w:rFonts w:ascii="Times New Roman" w:eastAsia="Times New Roman" w:hAnsi="Times New Roman" w:cs="Times New Roman"/>
          <w:sz w:val="24"/>
          <w:szCs w:val="24"/>
          <w:lang w:eastAsia="ru-RU"/>
        </w:rPr>
      </w:pPr>
      <w:r w:rsidRPr="008A71CD">
        <w:rPr>
          <w:rFonts w:ascii="Times New Roman" w:eastAsia="Times New Roman" w:hAnsi="Times New Roman" w:cs="Times New Roman"/>
          <w:sz w:val="24"/>
          <w:szCs w:val="24"/>
          <w:lang w:eastAsia="ru-RU"/>
        </w:rPr>
        <w:t>Предметные результаты определяются совместно с учителем – овладение содержанием ООП НОО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8A71CD" w:rsidRDefault="008A71CD" w:rsidP="007F673D">
      <w:pPr>
        <w:widowControl w:val="0"/>
        <w:spacing w:after="0" w:line="240" w:lineRule="auto"/>
        <w:ind w:firstLine="426"/>
        <w:jc w:val="both"/>
        <w:rPr>
          <w:rFonts w:ascii="Times New Roman" w:eastAsia="Times New Roman" w:hAnsi="Times New Roman" w:cs="Times New Roman"/>
          <w:sz w:val="24"/>
          <w:szCs w:val="24"/>
          <w:lang w:eastAsia="ru-RU"/>
        </w:rPr>
      </w:pPr>
      <w:r w:rsidRPr="008A71CD">
        <w:rPr>
          <w:rFonts w:ascii="Times New Roman" w:eastAsia="Times New Roman" w:hAnsi="Times New Roman" w:cs="Times New Roman"/>
          <w:sz w:val="24"/>
          <w:szCs w:val="24"/>
          <w:lang w:eastAsia="ru-RU"/>
        </w:rPr>
        <w:t xml:space="preserve"> Планируемые результаты коррекционной работы включают в себя описание организации и содержания промежуточной аттестации учащихся в рамках урочной и внеурочной деятельности по каждому классу, а также обобщенные результаты итоговой аттестации на основном уровне обучения. Достижения учащихся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7F673D" w:rsidRPr="008A71CD" w:rsidRDefault="007F673D" w:rsidP="007F673D">
      <w:pPr>
        <w:widowControl w:val="0"/>
        <w:spacing w:after="0" w:line="240" w:lineRule="auto"/>
        <w:ind w:firstLine="426"/>
        <w:jc w:val="both"/>
        <w:rPr>
          <w:rFonts w:ascii="Times New Roman" w:eastAsia="Times New Roman" w:hAnsi="Times New Roman" w:cs="Times New Roman"/>
          <w:sz w:val="24"/>
          <w:szCs w:val="24"/>
          <w:lang w:eastAsia="ru-RU"/>
        </w:rPr>
      </w:pPr>
    </w:p>
    <w:p w:rsidR="008A71CD" w:rsidRPr="008A71CD" w:rsidRDefault="008A71CD" w:rsidP="007F673D">
      <w:pPr>
        <w:shd w:val="clear" w:color="auto" w:fill="FFFFFF"/>
        <w:spacing w:after="0" w:line="240" w:lineRule="auto"/>
        <w:ind w:firstLine="426"/>
        <w:contextualSpacing/>
        <w:jc w:val="both"/>
        <w:rPr>
          <w:rFonts w:ascii="Times New Roman" w:eastAsia="Times New Roman" w:hAnsi="Times New Roman" w:cs="Times New Roman"/>
          <w:sz w:val="24"/>
          <w:szCs w:val="24"/>
          <w:lang w:eastAsia="ru-RU"/>
        </w:rPr>
      </w:pPr>
      <w:r w:rsidRPr="008A71CD">
        <w:rPr>
          <w:rFonts w:ascii="Times New Roman" w:eastAsia="Times New Roman" w:hAnsi="Times New Roman" w:cs="Times New Roman"/>
          <w:b/>
          <w:sz w:val="24"/>
          <w:szCs w:val="24"/>
          <w:lang w:eastAsia="ru-RU"/>
        </w:rPr>
        <w:t>Социальное партнёрство,</w:t>
      </w:r>
      <w:r w:rsidRPr="008A71CD">
        <w:rPr>
          <w:rFonts w:ascii="Times New Roman" w:eastAsia="Times New Roman" w:hAnsi="Times New Roman" w:cs="Times New Roman"/>
          <w:sz w:val="24"/>
          <w:szCs w:val="24"/>
          <w:lang w:eastAsia="ru-RU"/>
        </w:rPr>
        <w:t xml:space="preserve"> которое предполагает профессиональн</w:t>
      </w:r>
      <w:r w:rsidR="007F673D">
        <w:rPr>
          <w:rFonts w:ascii="Times New Roman" w:eastAsia="Times New Roman" w:hAnsi="Times New Roman" w:cs="Times New Roman"/>
          <w:sz w:val="24"/>
          <w:szCs w:val="24"/>
          <w:lang w:eastAsia="ru-RU"/>
        </w:rPr>
        <w:t xml:space="preserve">ое взаимодействие </w:t>
      </w:r>
      <w:proofErr w:type="gramStart"/>
      <w:r w:rsidR="007F673D">
        <w:rPr>
          <w:rFonts w:ascii="Times New Roman" w:eastAsia="Times New Roman" w:hAnsi="Times New Roman" w:cs="Times New Roman"/>
          <w:sz w:val="24"/>
          <w:szCs w:val="24"/>
          <w:lang w:eastAsia="ru-RU"/>
        </w:rPr>
        <w:t>МБОУ  «</w:t>
      </w:r>
      <w:proofErr w:type="gramEnd"/>
      <w:r w:rsidR="007F673D">
        <w:rPr>
          <w:rFonts w:ascii="Times New Roman" w:eastAsia="Times New Roman" w:hAnsi="Times New Roman" w:cs="Times New Roman"/>
          <w:sz w:val="24"/>
          <w:szCs w:val="24"/>
          <w:lang w:eastAsia="ru-RU"/>
        </w:rPr>
        <w:t xml:space="preserve">СОШ № 28 </w:t>
      </w:r>
      <w:r w:rsidRPr="008A71CD">
        <w:rPr>
          <w:rFonts w:ascii="Times New Roman" w:eastAsia="Times New Roman" w:hAnsi="Times New Roman" w:cs="Times New Roman"/>
          <w:sz w:val="24"/>
          <w:szCs w:val="24"/>
          <w:lang w:eastAsia="ru-RU"/>
        </w:rPr>
        <w:t>» с внешними ресурсами (организациями различных ведомств, общественными организациями и другими институтами общества), которое включает:</w:t>
      </w:r>
    </w:p>
    <w:p w:rsidR="008A71CD" w:rsidRPr="008A71CD" w:rsidRDefault="008A71CD" w:rsidP="007F673D">
      <w:pPr>
        <w:shd w:val="clear" w:color="auto" w:fill="FFFFFF"/>
        <w:spacing w:after="0" w:line="240" w:lineRule="auto"/>
        <w:jc w:val="both"/>
        <w:rPr>
          <w:rFonts w:ascii="Times New Roman" w:eastAsia="Times New Roman" w:hAnsi="Times New Roman" w:cs="Times New Roman"/>
          <w:sz w:val="24"/>
          <w:szCs w:val="24"/>
          <w:lang w:eastAsia="ru-RU"/>
        </w:rPr>
      </w:pPr>
      <w:r w:rsidRPr="008A71CD">
        <w:rPr>
          <w:rFonts w:ascii="Times New Roman" w:eastAsia="Times New Roman" w:hAnsi="Times New Roman" w:cs="Times New Roman"/>
          <w:sz w:val="24"/>
          <w:szCs w:val="24"/>
          <w:lang w:eastAsia="ru-RU"/>
        </w:rPr>
        <w:lastRenderedPageBreak/>
        <w:t>—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8A71CD" w:rsidRPr="008A71CD" w:rsidRDefault="008A71CD" w:rsidP="007F673D">
      <w:pPr>
        <w:shd w:val="clear" w:color="auto" w:fill="FFFFFF"/>
        <w:spacing w:after="0" w:line="240" w:lineRule="auto"/>
        <w:jc w:val="both"/>
        <w:rPr>
          <w:rFonts w:ascii="Times New Roman" w:eastAsia="Times New Roman" w:hAnsi="Times New Roman" w:cs="Times New Roman"/>
          <w:sz w:val="24"/>
          <w:szCs w:val="24"/>
          <w:lang w:eastAsia="ru-RU"/>
        </w:rPr>
      </w:pPr>
      <w:r w:rsidRPr="008A71CD">
        <w:rPr>
          <w:rFonts w:ascii="Times New Roman" w:eastAsia="Times New Roman" w:hAnsi="Times New Roman" w:cs="Times New Roman"/>
          <w:sz w:val="24"/>
          <w:szCs w:val="24"/>
          <w:lang w:eastAsia="ru-RU"/>
        </w:rP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8A71CD" w:rsidRPr="008A71CD" w:rsidRDefault="008A71CD" w:rsidP="007F673D">
      <w:pPr>
        <w:shd w:val="clear" w:color="auto" w:fill="FFFFFF"/>
        <w:spacing w:after="0" w:line="240" w:lineRule="auto"/>
        <w:jc w:val="both"/>
        <w:rPr>
          <w:rFonts w:ascii="Times New Roman" w:eastAsia="Times New Roman" w:hAnsi="Times New Roman" w:cs="Times New Roman"/>
          <w:sz w:val="24"/>
          <w:szCs w:val="24"/>
          <w:lang w:eastAsia="ru-RU"/>
        </w:rPr>
      </w:pPr>
      <w:r w:rsidRPr="008A71CD">
        <w:rPr>
          <w:rFonts w:ascii="Times New Roman" w:eastAsia="Times New Roman" w:hAnsi="Times New Roman" w:cs="Times New Roman"/>
          <w:sz w:val="24"/>
          <w:szCs w:val="24"/>
          <w:lang w:eastAsia="ru-RU"/>
        </w:rPr>
        <w:t>— сотрудничество с родительской общественностью.</w:t>
      </w:r>
    </w:p>
    <w:p w:rsidR="008A71CD" w:rsidRPr="008A71CD" w:rsidRDefault="007F673D" w:rsidP="007F673D">
      <w:pPr>
        <w:widowControl w:val="0"/>
        <w:tabs>
          <w:tab w:val="left" w:leader="dot" w:pos="624"/>
          <w:tab w:val="left" w:pos="1134"/>
        </w:tabs>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Arial Unicode MS" w:hAnsi="Times New Roman" w:cs="Times New Roman"/>
          <w:sz w:val="24"/>
          <w:szCs w:val="24"/>
          <w:lang w:eastAsia="ru-RU"/>
        </w:rPr>
        <w:t xml:space="preserve">      МБОУ «СОШ № 28</w:t>
      </w:r>
      <w:r w:rsidR="008A71CD" w:rsidRPr="008A71CD">
        <w:rPr>
          <w:rFonts w:ascii="Times New Roman" w:eastAsia="@Arial Unicode MS" w:hAnsi="Times New Roman" w:cs="Times New Roman"/>
          <w:sz w:val="24"/>
          <w:szCs w:val="24"/>
          <w:lang w:eastAsia="ru-RU"/>
        </w:rPr>
        <w:t xml:space="preserve">» </w:t>
      </w:r>
      <w:proofErr w:type="gramStart"/>
      <w:r w:rsidR="008A71CD" w:rsidRPr="008A71CD">
        <w:rPr>
          <w:rFonts w:ascii="Times New Roman" w:eastAsia="@Arial Unicode MS" w:hAnsi="Times New Roman" w:cs="Times New Roman"/>
          <w:sz w:val="24"/>
          <w:szCs w:val="24"/>
          <w:lang w:eastAsia="ru-RU"/>
        </w:rPr>
        <w:t xml:space="preserve">сотрудничает </w:t>
      </w:r>
      <w:r>
        <w:rPr>
          <w:rFonts w:ascii="Times New Roman" w:eastAsia="@Arial Unicode MS" w:hAnsi="Times New Roman" w:cs="Times New Roman"/>
          <w:sz w:val="24"/>
          <w:szCs w:val="24"/>
          <w:lang w:eastAsia="ru-RU"/>
        </w:rPr>
        <w:t xml:space="preserve"> с</w:t>
      </w:r>
      <w:proofErr w:type="gramEnd"/>
      <w:r w:rsidR="008A71CD" w:rsidRPr="008A71CD">
        <w:rPr>
          <w:rFonts w:ascii="Times New Roman" w:eastAsia="@Arial Unicode MS" w:hAnsi="Times New Roman" w:cs="Times New Roman"/>
          <w:sz w:val="24"/>
          <w:szCs w:val="24"/>
          <w:lang w:eastAsia="ru-RU"/>
        </w:rPr>
        <w:t xml:space="preserve"> МБУ ДО ЦТД,</w:t>
      </w:r>
      <w:r w:rsidRPr="007F673D">
        <w:rPr>
          <w:rFonts w:ascii="Times New Roman" w:eastAsia="@Arial Unicode MS" w:hAnsi="Times New Roman" w:cs="Times New Roman"/>
          <w:sz w:val="24"/>
          <w:szCs w:val="24"/>
          <w:lang w:eastAsia="ru-RU"/>
        </w:rPr>
        <w:t xml:space="preserve"> МБУ ДО ЦДНТТ.</w:t>
      </w:r>
      <w:r w:rsidR="008A71CD" w:rsidRPr="008A71CD">
        <w:rPr>
          <w:rFonts w:ascii="Times New Roman" w:eastAsia="@Arial Unicode MS" w:hAnsi="Times New Roman" w:cs="Times New Roman"/>
          <w:sz w:val="24"/>
          <w:szCs w:val="24"/>
          <w:lang w:eastAsia="ru-RU"/>
        </w:rPr>
        <w:t xml:space="preserve"> МБУ ДО «</w:t>
      </w:r>
      <w:proofErr w:type="gramStart"/>
      <w:r w:rsidR="008A71CD" w:rsidRPr="008A71CD">
        <w:rPr>
          <w:rFonts w:ascii="Times New Roman" w:eastAsia="@Arial Unicode MS" w:hAnsi="Times New Roman" w:cs="Times New Roman"/>
          <w:sz w:val="24"/>
          <w:szCs w:val="24"/>
          <w:lang w:eastAsia="ru-RU"/>
        </w:rPr>
        <w:t xml:space="preserve">ДЮСШ»   </w:t>
      </w:r>
      <w:proofErr w:type="gramEnd"/>
      <w:r w:rsidR="008A71CD" w:rsidRPr="008A71CD">
        <w:rPr>
          <w:rFonts w:ascii="Times New Roman" w:eastAsia="@Arial Unicode MS" w:hAnsi="Times New Roman" w:cs="Times New Roman"/>
          <w:sz w:val="24"/>
          <w:szCs w:val="24"/>
          <w:lang w:eastAsia="ru-RU"/>
        </w:rPr>
        <w:t xml:space="preserve">                  ( шахматно-ша</w:t>
      </w:r>
      <w:r>
        <w:rPr>
          <w:rFonts w:ascii="Times New Roman" w:eastAsia="@Arial Unicode MS" w:hAnsi="Times New Roman" w:cs="Times New Roman"/>
          <w:sz w:val="24"/>
          <w:szCs w:val="24"/>
          <w:lang w:eastAsia="ru-RU"/>
        </w:rPr>
        <w:t>шечный клуб), МАУ « ОК «Юность».</w:t>
      </w:r>
    </w:p>
    <w:p w:rsidR="007F673D" w:rsidRDefault="007F673D" w:rsidP="00631158">
      <w:pPr>
        <w:spacing w:after="0" w:line="240" w:lineRule="auto"/>
        <w:jc w:val="both"/>
        <w:rPr>
          <w:rFonts w:ascii="Times New Roman" w:hAnsi="Times New Roman" w:cs="Times New Roman"/>
          <w:b/>
          <w:sz w:val="24"/>
          <w:szCs w:val="24"/>
        </w:rPr>
      </w:pPr>
    </w:p>
    <w:p w:rsidR="00631158" w:rsidRDefault="00631158" w:rsidP="00631158">
      <w:pPr>
        <w:spacing w:after="0" w:line="240" w:lineRule="auto"/>
        <w:jc w:val="both"/>
        <w:rPr>
          <w:rFonts w:ascii="Times New Roman" w:hAnsi="Times New Roman" w:cs="Times New Roman"/>
          <w:b/>
          <w:sz w:val="24"/>
          <w:szCs w:val="24"/>
        </w:rPr>
      </w:pPr>
      <w:r w:rsidRPr="00D53507">
        <w:rPr>
          <w:rFonts w:ascii="Times New Roman" w:hAnsi="Times New Roman" w:cs="Times New Roman"/>
          <w:b/>
          <w:sz w:val="24"/>
          <w:szCs w:val="24"/>
        </w:rPr>
        <w:t>4.Организационный раздел.</w:t>
      </w:r>
    </w:p>
    <w:p w:rsidR="00B32D2E" w:rsidRPr="00D53507" w:rsidRDefault="00B32D2E" w:rsidP="00631158">
      <w:pPr>
        <w:spacing w:after="0" w:line="240" w:lineRule="auto"/>
        <w:jc w:val="both"/>
        <w:rPr>
          <w:rFonts w:ascii="Times New Roman" w:hAnsi="Times New Roman" w:cs="Times New Roman"/>
          <w:sz w:val="24"/>
          <w:szCs w:val="24"/>
        </w:rPr>
      </w:pPr>
    </w:p>
    <w:p w:rsidR="00631158" w:rsidRPr="00D53507" w:rsidRDefault="00631158" w:rsidP="00631158">
      <w:pPr>
        <w:spacing w:after="0" w:line="240" w:lineRule="auto"/>
        <w:jc w:val="both"/>
        <w:rPr>
          <w:rFonts w:ascii="Times New Roman" w:hAnsi="Times New Roman" w:cs="Times New Roman"/>
          <w:sz w:val="24"/>
          <w:szCs w:val="24"/>
        </w:rPr>
      </w:pPr>
      <w:r w:rsidRPr="00D53507">
        <w:rPr>
          <w:rFonts w:ascii="Times New Roman" w:hAnsi="Times New Roman" w:cs="Times New Roman"/>
          <w:b/>
          <w:sz w:val="24"/>
          <w:szCs w:val="24"/>
        </w:rPr>
        <w:t>4.</w:t>
      </w:r>
      <w:proofErr w:type="gramStart"/>
      <w:r w:rsidRPr="00D53507">
        <w:rPr>
          <w:rFonts w:ascii="Times New Roman" w:hAnsi="Times New Roman" w:cs="Times New Roman"/>
          <w:b/>
          <w:sz w:val="24"/>
          <w:szCs w:val="24"/>
        </w:rPr>
        <w:t>1.Учебный</w:t>
      </w:r>
      <w:proofErr w:type="gramEnd"/>
      <w:r w:rsidRPr="00D53507">
        <w:rPr>
          <w:rFonts w:ascii="Times New Roman" w:hAnsi="Times New Roman" w:cs="Times New Roman"/>
          <w:b/>
          <w:sz w:val="24"/>
          <w:szCs w:val="24"/>
        </w:rPr>
        <w:t xml:space="preserve"> план</w:t>
      </w:r>
      <w:r w:rsidRPr="00D53507">
        <w:rPr>
          <w:rFonts w:ascii="Times New Roman" w:hAnsi="Times New Roman" w:cs="Times New Roman"/>
          <w:sz w:val="24"/>
          <w:szCs w:val="24"/>
        </w:rPr>
        <w:t>.</w:t>
      </w:r>
    </w:p>
    <w:p w:rsidR="004A4A57" w:rsidRPr="004A4A57" w:rsidRDefault="004A4A57" w:rsidP="004A4A57">
      <w:pPr>
        <w:spacing w:after="0" w:line="240" w:lineRule="auto"/>
        <w:jc w:val="center"/>
        <w:rPr>
          <w:rFonts w:ascii="Times New Roman" w:hAnsi="Times New Roman" w:cs="Times New Roman"/>
          <w:b/>
          <w:sz w:val="24"/>
          <w:szCs w:val="24"/>
        </w:rPr>
      </w:pPr>
      <w:r w:rsidRPr="004A4A57">
        <w:rPr>
          <w:rFonts w:ascii="Times New Roman" w:hAnsi="Times New Roman" w:cs="Times New Roman"/>
          <w:b/>
          <w:sz w:val="24"/>
          <w:szCs w:val="24"/>
        </w:rPr>
        <w:t>ПОЯСНИТЕЛЬНАЯ ЗАПИСКА</w:t>
      </w:r>
    </w:p>
    <w:p w:rsidR="004A4A57" w:rsidRPr="004A4A57" w:rsidRDefault="004A4A57" w:rsidP="004A4A57">
      <w:pPr>
        <w:spacing w:after="0" w:line="240" w:lineRule="auto"/>
        <w:jc w:val="both"/>
        <w:rPr>
          <w:rFonts w:ascii="Times New Roman" w:hAnsi="Times New Roman" w:cs="Times New Roman"/>
          <w:sz w:val="24"/>
          <w:szCs w:val="24"/>
        </w:rPr>
      </w:pPr>
    </w:p>
    <w:p w:rsidR="004A4A57" w:rsidRPr="004A4A57" w:rsidRDefault="004A4A57" w:rsidP="004A4A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A4A57">
        <w:rPr>
          <w:rFonts w:ascii="Times New Roman" w:hAnsi="Times New Roman" w:cs="Times New Roman"/>
          <w:sz w:val="24"/>
          <w:szCs w:val="24"/>
        </w:rPr>
        <w:t>Учебный план начального общего образования Муниципальное бюджетное общеобразовательное учреждение «Средняя общеобразовательная школа № 28» (далее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4A4A57" w:rsidRPr="004A4A57" w:rsidRDefault="004A4A57" w:rsidP="004A4A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A4A57">
        <w:rPr>
          <w:rFonts w:ascii="Times New Roman" w:hAnsi="Times New Roman" w:cs="Times New Roman"/>
          <w:sz w:val="24"/>
          <w:szCs w:val="24"/>
        </w:rPr>
        <w:t>Учебный план является частью образовательной программы Муниципальное бюджетное общеобразовательное учреждение «Средняя общеобразовательная школа № 28»,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4A4A57" w:rsidRPr="004A4A57" w:rsidRDefault="004A4A57" w:rsidP="004A4A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A4A57">
        <w:rPr>
          <w:rFonts w:ascii="Times New Roman" w:hAnsi="Times New Roman" w:cs="Times New Roman"/>
          <w:sz w:val="24"/>
          <w:szCs w:val="24"/>
        </w:rPr>
        <w:t xml:space="preserve">Учебный год в </w:t>
      </w:r>
      <w:r>
        <w:rPr>
          <w:rFonts w:ascii="Times New Roman" w:hAnsi="Times New Roman" w:cs="Times New Roman"/>
          <w:sz w:val="24"/>
          <w:szCs w:val="24"/>
        </w:rPr>
        <w:t>муниципальном бюджетном общеобразовательном учреждении</w:t>
      </w:r>
      <w:r w:rsidRPr="004A4A57">
        <w:rPr>
          <w:rFonts w:ascii="Times New Roman" w:hAnsi="Times New Roman" w:cs="Times New Roman"/>
          <w:sz w:val="24"/>
          <w:szCs w:val="24"/>
        </w:rPr>
        <w:t xml:space="preserve"> «Средняя общеобразовательная школа № 28» начинается 01.09.2023 и заканчивается 24.05.2024. </w:t>
      </w:r>
    </w:p>
    <w:p w:rsidR="004A4A57" w:rsidRPr="004A4A57" w:rsidRDefault="004A4A57" w:rsidP="004A4A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A4A57">
        <w:rPr>
          <w:rFonts w:ascii="Times New Roman" w:hAnsi="Times New Roman" w:cs="Times New Roman"/>
          <w:sz w:val="24"/>
          <w:szCs w:val="24"/>
        </w:rPr>
        <w:t xml:space="preserve">Продолжительность учебного года в 1 классе - 33 учебные недели во 2-4 классах – 34 учебных недели. </w:t>
      </w:r>
    </w:p>
    <w:p w:rsidR="004A4A57" w:rsidRPr="004A4A57" w:rsidRDefault="004A4A57" w:rsidP="004A4A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A4A57">
        <w:rPr>
          <w:rFonts w:ascii="Times New Roman" w:hAnsi="Times New Roman" w:cs="Times New Roman"/>
          <w:sz w:val="24"/>
          <w:szCs w:val="24"/>
        </w:rPr>
        <w:t>Максимальный объем аудиторной нагрузки обучающихся в неделю составляет  в 1 классе - 21 час, во 2 – 4 классах – 23 часа .</w:t>
      </w:r>
    </w:p>
    <w:p w:rsidR="004A4A57" w:rsidRPr="004A4A57" w:rsidRDefault="004A4A57" w:rsidP="004A4A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A4A57">
        <w:rPr>
          <w:rFonts w:ascii="Times New Roman" w:hAnsi="Times New Roman" w:cs="Times New Roman"/>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4A4A57" w:rsidRPr="004A4A57" w:rsidRDefault="004A4A57" w:rsidP="00F07CE4">
      <w:pPr>
        <w:numPr>
          <w:ilvl w:val="0"/>
          <w:numId w:val="3"/>
        </w:numPr>
        <w:spacing w:after="0" w:line="240" w:lineRule="auto"/>
        <w:rPr>
          <w:rFonts w:ascii="Times New Roman" w:hAnsi="Times New Roman" w:cs="Times New Roman"/>
          <w:sz w:val="24"/>
          <w:szCs w:val="24"/>
        </w:rPr>
      </w:pPr>
      <w:r w:rsidRPr="004A4A57">
        <w:rPr>
          <w:rFonts w:ascii="Times New Roman" w:hAnsi="Times New Roman" w:cs="Times New Roman"/>
          <w:sz w:val="24"/>
          <w:szCs w:val="24"/>
        </w:rPr>
        <w:t>для обучающихся 1-х классов - не превышает 4 уроков и один раз в неделю -5 уроков.</w:t>
      </w:r>
    </w:p>
    <w:p w:rsidR="004A4A57" w:rsidRPr="004A4A57" w:rsidRDefault="004A4A57" w:rsidP="00F07CE4">
      <w:pPr>
        <w:numPr>
          <w:ilvl w:val="0"/>
          <w:numId w:val="3"/>
        </w:numPr>
        <w:spacing w:after="0" w:line="240" w:lineRule="auto"/>
        <w:rPr>
          <w:rFonts w:ascii="Times New Roman" w:hAnsi="Times New Roman" w:cs="Times New Roman"/>
          <w:sz w:val="24"/>
          <w:szCs w:val="24"/>
        </w:rPr>
      </w:pPr>
      <w:r w:rsidRPr="004A4A57">
        <w:rPr>
          <w:rFonts w:ascii="Times New Roman" w:hAnsi="Times New Roman" w:cs="Times New Roman"/>
          <w:sz w:val="24"/>
          <w:szCs w:val="24"/>
        </w:rPr>
        <w:t>для обучающихся 2-4 классов - не более 5 уроков.</w:t>
      </w:r>
    </w:p>
    <w:p w:rsidR="004A4A57" w:rsidRPr="004A4A57" w:rsidRDefault="004A4A57" w:rsidP="004A4A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A4A57">
        <w:rPr>
          <w:rFonts w:ascii="Times New Roman" w:hAnsi="Times New Roman" w:cs="Times New Roman"/>
          <w:sz w:val="24"/>
          <w:szCs w:val="24"/>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40 минут, за исключением 1 класса.</w:t>
      </w:r>
    </w:p>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 xml:space="preserve">Обучение в 1-м классе осуществляется с соблюдением следующих дополнительных требований: </w:t>
      </w:r>
    </w:p>
    <w:p w:rsidR="004A4A57" w:rsidRPr="004A4A57" w:rsidRDefault="004A4A57" w:rsidP="00EE573A">
      <w:pPr>
        <w:numPr>
          <w:ilvl w:val="0"/>
          <w:numId w:val="2"/>
        </w:numPr>
        <w:spacing w:after="0" w:line="240" w:lineRule="auto"/>
        <w:ind w:left="426"/>
        <w:rPr>
          <w:rFonts w:ascii="Times New Roman" w:hAnsi="Times New Roman" w:cs="Times New Roman"/>
          <w:sz w:val="24"/>
          <w:szCs w:val="24"/>
        </w:rPr>
      </w:pPr>
      <w:r w:rsidRPr="004A4A57">
        <w:rPr>
          <w:rFonts w:ascii="Times New Roman" w:hAnsi="Times New Roman" w:cs="Times New Roman"/>
          <w:sz w:val="24"/>
          <w:szCs w:val="24"/>
        </w:rPr>
        <w:t>учебные занятия проводятся по 5-дневной учебной неделе и только в первую смену;</w:t>
      </w:r>
    </w:p>
    <w:p w:rsidR="004A4A57" w:rsidRPr="004A4A57" w:rsidRDefault="004A4A57" w:rsidP="00EE573A">
      <w:pPr>
        <w:numPr>
          <w:ilvl w:val="0"/>
          <w:numId w:val="2"/>
        </w:numPr>
        <w:spacing w:after="0" w:line="240" w:lineRule="auto"/>
        <w:ind w:left="426"/>
        <w:rPr>
          <w:rFonts w:ascii="Times New Roman" w:hAnsi="Times New Roman" w:cs="Times New Roman"/>
          <w:sz w:val="24"/>
          <w:szCs w:val="24"/>
        </w:rPr>
      </w:pPr>
      <w:r w:rsidRPr="004A4A57">
        <w:rPr>
          <w:rFonts w:ascii="Times New Roman" w:hAnsi="Times New Roman" w:cs="Times New Roman"/>
          <w:sz w:val="24"/>
          <w:szCs w:val="24"/>
        </w:rPr>
        <w:lastRenderedPageBreak/>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4A4A57" w:rsidRPr="004A4A57" w:rsidRDefault="004A4A57" w:rsidP="00EE573A">
      <w:pPr>
        <w:numPr>
          <w:ilvl w:val="0"/>
          <w:numId w:val="2"/>
        </w:numPr>
        <w:spacing w:after="0" w:line="240" w:lineRule="auto"/>
        <w:ind w:left="426"/>
        <w:rPr>
          <w:rFonts w:ascii="Times New Roman" w:hAnsi="Times New Roman" w:cs="Times New Roman"/>
          <w:sz w:val="24"/>
          <w:szCs w:val="24"/>
        </w:rPr>
      </w:pPr>
      <w:r w:rsidRPr="004A4A57">
        <w:rPr>
          <w:rFonts w:ascii="Times New Roman" w:hAnsi="Times New Roman" w:cs="Times New Roman"/>
          <w:sz w:val="24"/>
          <w:szCs w:val="24"/>
        </w:rPr>
        <w:t>Продолжительность выполнения домашних заданий составляет во 2-3 классах - 1,5 ч., в 4 классах - 2 ч.</w:t>
      </w:r>
    </w:p>
    <w:p w:rsidR="004A4A57" w:rsidRPr="004A4A57" w:rsidRDefault="004A4A57" w:rsidP="004A4A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w:t>
      </w:r>
      <w:r w:rsidRPr="004A4A57">
        <w:rPr>
          <w:rFonts w:ascii="Times New Roman" w:hAnsi="Times New Roman" w:cs="Times New Roman"/>
          <w:sz w:val="24"/>
          <w:szCs w:val="24"/>
        </w:rPr>
        <w:t xml:space="preserve">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4A4A57" w:rsidRPr="004A4A57" w:rsidRDefault="004A4A57" w:rsidP="004A4A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A4A57">
        <w:rPr>
          <w:rFonts w:ascii="Times New Roman" w:hAnsi="Times New Roman" w:cs="Times New Roman"/>
          <w:sz w:val="24"/>
          <w:szCs w:val="24"/>
        </w:rPr>
        <w:t>Учебные занятия для учащихся 2-4 классов проводятся по 5-и дневной учебной неделе.</w:t>
      </w:r>
    </w:p>
    <w:p w:rsidR="004A4A57" w:rsidRPr="004A4A57" w:rsidRDefault="004A4A57" w:rsidP="004A4A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A4A57">
        <w:rPr>
          <w:rFonts w:ascii="Times New Roman" w:hAnsi="Times New Roman" w:cs="Times New Roman"/>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4A4A57" w:rsidRPr="004A4A57" w:rsidRDefault="004A4A57" w:rsidP="004A4A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A4A57">
        <w:rPr>
          <w:rFonts w:ascii="Times New Roman" w:hAnsi="Times New Roman" w:cs="Times New Roman"/>
          <w:sz w:val="24"/>
          <w:szCs w:val="24"/>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r w:rsidRPr="004A4A57">
        <w:rPr>
          <w:rFonts w:ascii="Times New Roman" w:hAnsi="Times New Roman" w:cs="Times New Roman"/>
          <w:bCs/>
          <w:sz w:val="24"/>
          <w:szCs w:val="24"/>
        </w:rPr>
        <w:t>Время, отводимое на данную часть внутри максимально допустимой  недельной  нагрузки, использовано по запросу родителей (законных представителей) на увеличение учебных часов для углубленного изучения отдельного учебного предмета  обязательной части (согласно п.19.3 ФГОС) для обучающихся 1-3 классов «Математика» (1 час), для обучающихся  4 классов  по предмету «Литературное чтение» (1час).</w:t>
      </w:r>
    </w:p>
    <w:p w:rsidR="004A4A57" w:rsidRPr="004A4A57" w:rsidRDefault="004A4A57" w:rsidP="004A4A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A4A57">
        <w:rPr>
          <w:rFonts w:ascii="Times New Roman" w:hAnsi="Times New Roman" w:cs="Times New Roman"/>
          <w:sz w:val="24"/>
          <w:szCs w:val="24"/>
        </w:rPr>
        <w:t xml:space="preserve">В </w:t>
      </w:r>
      <w:r>
        <w:rPr>
          <w:rFonts w:ascii="Times New Roman" w:hAnsi="Times New Roman" w:cs="Times New Roman"/>
          <w:sz w:val="24"/>
          <w:szCs w:val="24"/>
        </w:rPr>
        <w:t>муниципальном бюджетном</w:t>
      </w:r>
      <w:r w:rsidRPr="004A4A57">
        <w:rPr>
          <w:rFonts w:ascii="Times New Roman" w:hAnsi="Times New Roman" w:cs="Times New Roman"/>
          <w:sz w:val="24"/>
          <w:szCs w:val="24"/>
        </w:rPr>
        <w:t xml:space="preserve"> общеобразо</w:t>
      </w:r>
      <w:r>
        <w:rPr>
          <w:rFonts w:ascii="Times New Roman" w:hAnsi="Times New Roman" w:cs="Times New Roman"/>
          <w:sz w:val="24"/>
          <w:szCs w:val="24"/>
        </w:rPr>
        <w:t>вательном учреждении</w:t>
      </w:r>
      <w:r w:rsidRPr="004A4A57">
        <w:rPr>
          <w:rFonts w:ascii="Times New Roman" w:hAnsi="Times New Roman" w:cs="Times New Roman"/>
          <w:sz w:val="24"/>
          <w:szCs w:val="24"/>
        </w:rPr>
        <w:t xml:space="preserve"> «Средняя общеобразовательная школа № 28» языком обучения является русский язык.</w:t>
      </w:r>
    </w:p>
    <w:p w:rsidR="004A4A57" w:rsidRPr="004A4A57" w:rsidRDefault="004A4A57" w:rsidP="004A4A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A4A57">
        <w:rPr>
          <w:rFonts w:ascii="Times New Roman" w:hAnsi="Times New Roman" w:cs="Times New Roman"/>
          <w:sz w:val="24"/>
          <w:szCs w:val="24"/>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p>
    <w:p w:rsidR="004A4A57" w:rsidRPr="004A4A57" w:rsidRDefault="004A4A57" w:rsidP="004A4A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A4A57">
        <w:rPr>
          <w:rFonts w:ascii="Times New Roman" w:hAnsi="Times New Roman" w:cs="Times New Roman"/>
          <w:sz w:val="24"/>
          <w:szCs w:val="24"/>
        </w:rPr>
        <w:t>При изучении предмета «Английский язык» осуществляется деление учащихся на подгруппы классов в количестве 28-30 обучающихся. В 2023-2024 учебном году на подгруппы делится параллель третьих классов.</w:t>
      </w:r>
    </w:p>
    <w:p w:rsidR="004A4A57" w:rsidRPr="004A4A57" w:rsidRDefault="004A4A57" w:rsidP="004A4A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A4A57">
        <w:rPr>
          <w:rFonts w:ascii="Times New Roman" w:hAnsi="Times New Roman" w:cs="Times New Roman"/>
          <w:sz w:val="24"/>
          <w:szCs w:val="24"/>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4A4A57" w:rsidRPr="004A4A57" w:rsidRDefault="004A4A57" w:rsidP="004A4A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A4A57">
        <w:rPr>
          <w:rFonts w:ascii="Times New Roman" w:hAnsi="Times New Roman" w:cs="Times New Roman"/>
          <w:sz w:val="24"/>
          <w:szCs w:val="24"/>
        </w:rPr>
        <w:t>Промежуточная/годовая аттестация обучающихся за четверть осуществляется в соответствии с календарным учебным графиком.</w:t>
      </w:r>
    </w:p>
    <w:p w:rsidR="004A4A57" w:rsidRPr="004A4A57" w:rsidRDefault="004A4A57" w:rsidP="004A4A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A4A57">
        <w:rPr>
          <w:rFonts w:ascii="Times New Roman" w:hAnsi="Times New Roman" w:cs="Times New Roman"/>
          <w:sz w:val="24"/>
          <w:szCs w:val="24"/>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 </w:t>
      </w:r>
    </w:p>
    <w:p w:rsidR="004A4A57" w:rsidRPr="004A4A57" w:rsidRDefault="004A4A57" w:rsidP="004A4A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A4A57">
        <w:rPr>
          <w:rFonts w:ascii="Times New Roman" w:hAnsi="Times New Roman" w:cs="Times New Roman"/>
          <w:sz w:val="24"/>
          <w:szCs w:val="24"/>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4A4A57">
        <w:rPr>
          <w:rFonts w:ascii="Times New Roman" w:hAnsi="Times New Roman" w:cs="Times New Roman"/>
          <w:sz w:val="24"/>
          <w:szCs w:val="24"/>
        </w:rPr>
        <w:br/>
        <w:t xml:space="preserve">текущего контроля успеваемости и промежуточной аттестации обучающихся Муниципальное бюджетное общеобразовательное учреждение «Средняя общеобразовательная школа № 28 ». </w:t>
      </w:r>
    </w:p>
    <w:p w:rsidR="004A4A57" w:rsidRPr="004A4A57" w:rsidRDefault="004A4A57" w:rsidP="004A4A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A4A57">
        <w:rPr>
          <w:rFonts w:ascii="Times New Roman" w:hAnsi="Times New Roman" w:cs="Times New Roman"/>
          <w:sz w:val="24"/>
          <w:szCs w:val="24"/>
        </w:rPr>
        <w:t xml:space="preserve">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 или </w:t>
      </w:r>
      <w:r>
        <w:rPr>
          <w:rFonts w:ascii="Times New Roman" w:hAnsi="Times New Roman" w:cs="Times New Roman"/>
          <w:sz w:val="24"/>
          <w:szCs w:val="24"/>
        </w:rPr>
        <w:t>к</w:t>
      </w:r>
      <w:r w:rsidR="000804D7">
        <w:rPr>
          <w:rFonts w:ascii="Times New Roman" w:hAnsi="Times New Roman" w:cs="Times New Roman"/>
          <w:sz w:val="24"/>
          <w:szCs w:val="24"/>
        </w:rPr>
        <w:t>онтрольных работ, безотметочно..</w:t>
      </w:r>
      <w:r w:rsidRPr="004A4A57">
        <w:rPr>
          <w:rFonts w:ascii="Times New Roman" w:hAnsi="Times New Roman" w:cs="Times New Roman"/>
          <w:sz w:val="24"/>
          <w:szCs w:val="24"/>
        </w:rPr>
        <w:t>Метапредметные результаты провеются в ходе проведения в конце года комплексной контрольной работы.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3221"/>
        <w:gridCol w:w="3706"/>
        <w:gridCol w:w="1767"/>
      </w:tblGrid>
      <w:tr w:rsidR="004A4A57" w:rsidRPr="004A4A57" w:rsidTr="00C9236D">
        <w:tc>
          <w:tcPr>
            <w:tcW w:w="1195" w:type="dxa"/>
          </w:tcPr>
          <w:p w:rsidR="004A4A57" w:rsidRPr="004A4A57" w:rsidRDefault="004A4A57" w:rsidP="004A4A57">
            <w:pPr>
              <w:spacing w:after="0" w:line="240" w:lineRule="auto"/>
              <w:jc w:val="both"/>
              <w:rPr>
                <w:rFonts w:ascii="Times New Roman" w:hAnsi="Times New Roman" w:cs="Times New Roman"/>
                <w:b/>
                <w:sz w:val="24"/>
                <w:szCs w:val="24"/>
              </w:rPr>
            </w:pPr>
            <w:r w:rsidRPr="004A4A57">
              <w:rPr>
                <w:rFonts w:ascii="Times New Roman" w:hAnsi="Times New Roman" w:cs="Times New Roman"/>
                <w:b/>
                <w:sz w:val="24"/>
                <w:szCs w:val="24"/>
              </w:rPr>
              <w:t>Класс</w:t>
            </w:r>
          </w:p>
        </w:tc>
        <w:tc>
          <w:tcPr>
            <w:tcW w:w="3221" w:type="dxa"/>
          </w:tcPr>
          <w:p w:rsidR="004A4A57" w:rsidRPr="004A4A57" w:rsidRDefault="004A4A57" w:rsidP="004A4A57">
            <w:pPr>
              <w:spacing w:after="0" w:line="240" w:lineRule="auto"/>
              <w:jc w:val="both"/>
              <w:rPr>
                <w:rFonts w:ascii="Times New Roman" w:hAnsi="Times New Roman" w:cs="Times New Roman"/>
                <w:b/>
                <w:sz w:val="24"/>
                <w:szCs w:val="24"/>
              </w:rPr>
            </w:pPr>
            <w:r w:rsidRPr="004A4A57">
              <w:rPr>
                <w:rFonts w:ascii="Times New Roman" w:hAnsi="Times New Roman" w:cs="Times New Roman"/>
                <w:b/>
                <w:sz w:val="24"/>
                <w:szCs w:val="24"/>
              </w:rPr>
              <w:t xml:space="preserve"> Учебный предмет</w:t>
            </w:r>
          </w:p>
        </w:tc>
        <w:tc>
          <w:tcPr>
            <w:tcW w:w="3706" w:type="dxa"/>
          </w:tcPr>
          <w:p w:rsidR="004A4A57" w:rsidRPr="004A4A57" w:rsidRDefault="004A4A57" w:rsidP="004A4A57">
            <w:pPr>
              <w:spacing w:after="0" w:line="240" w:lineRule="auto"/>
              <w:jc w:val="both"/>
              <w:rPr>
                <w:rFonts w:ascii="Times New Roman" w:hAnsi="Times New Roman" w:cs="Times New Roman"/>
                <w:b/>
                <w:sz w:val="24"/>
                <w:szCs w:val="24"/>
              </w:rPr>
            </w:pPr>
            <w:r w:rsidRPr="004A4A57">
              <w:rPr>
                <w:rFonts w:ascii="Times New Roman" w:hAnsi="Times New Roman" w:cs="Times New Roman"/>
                <w:b/>
                <w:sz w:val="24"/>
                <w:szCs w:val="24"/>
              </w:rPr>
              <w:t xml:space="preserve"> Форма промежуточной  аттестации</w:t>
            </w:r>
          </w:p>
        </w:tc>
        <w:tc>
          <w:tcPr>
            <w:tcW w:w="1767" w:type="dxa"/>
          </w:tcPr>
          <w:p w:rsidR="004A4A57" w:rsidRPr="004A4A57" w:rsidRDefault="004A4A57" w:rsidP="004A4A57">
            <w:pPr>
              <w:spacing w:after="0" w:line="240" w:lineRule="auto"/>
              <w:jc w:val="both"/>
              <w:rPr>
                <w:rFonts w:ascii="Times New Roman" w:hAnsi="Times New Roman" w:cs="Times New Roman"/>
                <w:b/>
                <w:sz w:val="24"/>
                <w:szCs w:val="24"/>
              </w:rPr>
            </w:pPr>
            <w:r w:rsidRPr="004A4A57">
              <w:rPr>
                <w:rFonts w:ascii="Times New Roman" w:hAnsi="Times New Roman" w:cs="Times New Roman"/>
                <w:b/>
                <w:sz w:val="24"/>
                <w:szCs w:val="24"/>
              </w:rPr>
              <w:t>Сроки проведения</w:t>
            </w:r>
          </w:p>
        </w:tc>
      </w:tr>
      <w:tr w:rsidR="004A4A57" w:rsidRPr="004A4A57" w:rsidTr="00C9236D">
        <w:tc>
          <w:tcPr>
            <w:tcW w:w="1195" w:type="dxa"/>
            <w:vMerge w:val="restart"/>
          </w:tcPr>
          <w:p w:rsidR="004A4A57" w:rsidRPr="004A4A57" w:rsidRDefault="004A4A57" w:rsidP="004A4A57">
            <w:pPr>
              <w:spacing w:after="0" w:line="240" w:lineRule="auto"/>
              <w:jc w:val="both"/>
              <w:rPr>
                <w:rFonts w:ascii="Times New Roman" w:hAnsi="Times New Roman" w:cs="Times New Roman"/>
                <w:b/>
                <w:sz w:val="24"/>
                <w:szCs w:val="24"/>
              </w:rPr>
            </w:pPr>
            <w:r w:rsidRPr="004A4A57">
              <w:rPr>
                <w:rFonts w:ascii="Times New Roman" w:hAnsi="Times New Roman" w:cs="Times New Roman"/>
                <w:b/>
                <w:sz w:val="24"/>
                <w:szCs w:val="24"/>
              </w:rPr>
              <w:t>1-3</w:t>
            </w:r>
          </w:p>
        </w:tc>
        <w:tc>
          <w:tcPr>
            <w:tcW w:w="3221" w:type="dxa"/>
          </w:tcPr>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Русский  язык</w:t>
            </w:r>
          </w:p>
        </w:tc>
        <w:tc>
          <w:tcPr>
            <w:tcW w:w="3706" w:type="dxa"/>
          </w:tcPr>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Контрольная  работа</w:t>
            </w:r>
          </w:p>
        </w:tc>
        <w:tc>
          <w:tcPr>
            <w:tcW w:w="1767" w:type="dxa"/>
          </w:tcPr>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14.05.2024 г.</w:t>
            </w:r>
          </w:p>
        </w:tc>
      </w:tr>
      <w:tr w:rsidR="004A4A57" w:rsidRPr="004A4A57" w:rsidTr="00C9236D">
        <w:tc>
          <w:tcPr>
            <w:tcW w:w="1195" w:type="dxa"/>
            <w:vMerge/>
          </w:tcPr>
          <w:p w:rsidR="004A4A57" w:rsidRPr="004A4A57" w:rsidRDefault="004A4A57" w:rsidP="004A4A57">
            <w:pPr>
              <w:spacing w:after="0" w:line="240" w:lineRule="auto"/>
              <w:jc w:val="both"/>
              <w:rPr>
                <w:rFonts w:ascii="Times New Roman" w:hAnsi="Times New Roman" w:cs="Times New Roman"/>
                <w:sz w:val="24"/>
                <w:szCs w:val="24"/>
              </w:rPr>
            </w:pPr>
          </w:p>
        </w:tc>
        <w:tc>
          <w:tcPr>
            <w:tcW w:w="3221" w:type="dxa"/>
          </w:tcPr>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Литературное  чтение</w:t>
            </w:r>
          </w:p>
        </w:tc>
        <w:tc>
          <w:tcPr>
            <w:tcW w:w="3706" w:type="dxa"/>
          </w:tcPr>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Итоговый тест</w:t>
            </w:r>
          </w:p>
        </w:tc>
        <w:tc>
          <w:tcPr>
            <w:tcW w:w="1767" w:type="dxa"/>
          </w:tcPr>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16.05.2024г.</w:t>
            </w:r>
          </w:p>
        </w:tc>
      </w:tr>
      <w:tr w:rsidR="004A4A57" w:rsidRPr="004A4A57" w:rsidTr="00C9236D">
        <w:tc>
          <w:tcPr>
            <w:tcW w:w="1195" w:type="dxa"/>
            <w:vMerge/>
          </w:tcPr>
          <w:p w:rsidR="004A4A57" w:rsidRPr="004A4A57" w:rsidRDefault="004A4A57" w:rsidP="004A4A57">
            <w:pPr>
              <w:spacing w:after="0" w:line="240" w:lineRule="auto"/>
              <w:jc w:val="both"/>
              <w:rPr>
                <w:rFonts w:ascii="Times New Roman" w:hAnsi="Times New Roman" w:cs="Times New Roman"/>
                <w:sz w:val="24"/>
                <w:szCs w:val="24"/>
              </w:rPr>
            </w:pPr>
          </w:p>
        </w:tc>
        <w:tc>
          <w:tcPr>
            <w:tcW w:w="3221" w:type="dxa"/>
          </w:tcPr>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Иностранный язык</w:t>
            </w:r>
          </w:p>
        </w:tc>
        <w:tc>
          <w:tcPr>
            <w:tcW w:w="3706" w:type="dxa"/>
          </w:tcPr>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Контрольная работа</w:t>
            </w:r>
          </w:p>
        </w:tc>
        <w:tc>
          <w:tcPr>
            <w:tcW w:w="1767" w:type="dxa"/>
          </w:tcPr>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13.05.2024г.-22.05.2024г.</w:t>
            </w:r>
          </w:p>
        </w:tc>
      </w:tr>
      <w:tr w:rsidR="004A4A57" w:rsidRPr="004A4A57" w:rsidTr="00C9236D">
        <w:tc>
          <w:tcPr>
            <w:tcW w:w="1195" w:type="dxa"/>
            <w:vMerge/>
          </w:tcPr>
          <w:p w:rsidR="004A4A57" w:rsidRPr="004A4A57" w:rsidRDefault="004A4A57" w:rsidP="004A4A57">
            <w:pPr>
              <w:spacing w:after="0" w:line="240" w:lineRule="auto"/>
              <w:jc w:val="both"/>
              <w:rPr>
                <w:rFonts w:ascii="Times New Roman" w:hAnsi="Times New Roman" w:cs="Times New Roman"/>
                <w:sz w:val="24"/>
                <w:szCs w:val="24"/>
              </w:rPr>
            </w:pPr>
          </w:p>
        </w:tc>
        <w:tc>
          <w:tcPr>
            <w:tcW w:w="3221" w:type="dxa"/>
          </w:tcPr>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Математика</w:t>
            </w:r>
          </w:p>
        </w:tc>
        <w:tc>
          <w:tcPr>
            <w:tcW w:w="3706" w:type="dxa"/>
          </w:tcPr>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Контрольная  работа</w:t>
            </w:r>
          </w:p>
        </w:tc>
        <w:tc>
          <w:tcPr>
            <w:tcW w:w="1767" w:type="dxa"/>
          </w:tcPr>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15.05.2024г.</w:t>
            </w:r>
          </w:p>
        </w:tc>
      </w:tr>
      <w:tr w:rsidR="004A4A57" w:rsidRPr="004A4A57" w:rsidTr="00C9236D">
        <w:tc>
          <w:tcPr>
            <w:tcW w:w="1195" w:type="dxa"/>
            <w:vMerge/>
          </w:tcPr>
          <w:p w:rsidR="004A4A57" w:rsidRPr="004A4A57" w:rsidRDefault="004A4A57" w:rsidP="004A4A57">
            <w:pPr>
              <w:spacing w:after="0" w:line="240" w:lineRule="auto"/>
              <w:jc w:val="both"/>
              <w:rPr>
                <w:rFonts w:ascii="Times New Roman" w:hAnsi="Times New Roman" w:cs="Times New Roman"/>
                <w:sz w:val="24"/>
                <w:szCs w:val="24"/>
              </w:rPr>
            </w:pPr>
          </w:p>
        </w:tc>
        <w:tc>
          <w:tcPr>
            <w:tcW w:w="3221" w:type="dxa"/>
          </w:tcPr>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Окружающий мир</w:t>
            </w:r>
          </w:p>
        </w:tc>
        <w:tc>
          <w:tcPr>
            <w:tcW w:w="3706" w:type="dxa"/>
          </w:tcPr>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Итоговый тест</w:t>
            </w:r>
          </w:p>
        </w:tc>
        <w:tc>
          <w:tcPr>
            <w:tcW w:w="1767" w:type="dxa"/>
          </w:tcPr>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13.05.2024г.-</w:t>
            </w:r>
          </w:p>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22.05.2024г.</w:t>
            </w:r>
          </w:p>
        </w:tc>
      </w:tr>
      <w:tr w:rsidR="004A4A57" w:rsidRPr="004A4A57" w:rsidTr="00C9236D">
        <w:tc>
          <w:tcPr>
            <w:tcW w:w="1195" w:type="dxa"/>
            <w:vMerge/>
          </w:tcPr>
          <w:p w:rsidR="004A4A57" w:rsidRPr="004A4A57" w:rsidRDefault="004A4A57" w:rsidP="004A4A57">
            <w:pPr>
              <w:spacing w:after="0" w:line="240" w:lineRule="auto"/>
              <w:jc w:val="both"/>
              <w:rPr>
                <w:rFonts w:ascii="Times New Roman" w:hAnsi="Times New Roman" w:cs="Times New Roman"/>
                <w:sz w:val="24"/>
                <w:szCs w:val="24"/>
              </w:rPr>
            </w:pPr>
          </w:p>
        </w:tc>
        <w:tc>
          <w:tcPr>
            <w:tcW w:w="3221" w:type="dxa"/>
          </w:tcPr>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Музыка</w:t>
            </w:r>
          </w:p>
        </w:tc>
        <w:tc>
          <w:tcPr>
            <w:tcW w:w="3706" w:type="dxa"/>
          </w:tcPr>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Итоговый тест</w:t>
            </w:r>
          </w:p>
        </w:tc>
        <w:tc>
          <w:tcPr>
            <w:tcW w:w="1767" w:type="dxa"/>
          </w:tcPr>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13.05.2024г.-</w:t>
            </w:r>
          </w:p>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22.05.2024г</w:t>
            </w:r>
          </w:p>
        </w:tc>
      </w:tr>
      <w:tr w:rsidR="004A4A57" w:rsidRPr="004A4A57" w:rsidTr="00C9236D">
        <w:tc>
          <w:tcPr>
            <w:tcW w:w="1195" w:type="dxa"/>
            <w:vMerge/>
          </w:tcPr>
          <w:p w:rsidR="004A4A57" w:rsidRPr="004A4A57" w:rsidRDefault="004A4A57" w:rsidP="004A4A57">
            <w:pPr>
              <w:spacing w:after="0" w:line="240" w:lineRule="auto"/>
              <w:jc w:val="both"/>
              <w:rPr>
                <w:rFonts w:ascii="Times New Roman" w:hAnsi="Times New Roman" w:cs="Times New Roman"/>
                <w:sz w:val="24"/>
                <w:szCs w:val="24"/>
              </w:rPr>
            </w:pPr>
          </w:p>
        </w:tc>
        <w:tc>
          <w:tcPr>
            <w:tcW w:w="3221" w:type="dxa"/>
          </w:tcPr>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Изобразительное искусство</w:t>
            </w:r>
          </w:p>
        </w:tc>
        <w:tc>
          <w:tcPr>
            <w:tcW w:w="3706" w:type="dxa"/>
          </w:tcPr>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Индивидуальная творческая работа или</w:t>
            </w:r>
          </w:p>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Проект</w:t>
            </w:r>
          </w:p>
        </w:tc>
        <w:tc>
          <w:tcPr>
            <w:tcW w:w="1767" w:type="dxa"/>
          </w:tcPr>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13.05.2024г.-</w:t>
            </w:r>
          </w:p>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22.05.2024г.</w:t>
            </w:r>
          </w:p>
        </w:tc>
      </w:tr>
      <w:tr w:rsidR="004A4A57" w:rsidRPr="004A4A57" w:rsidTr="00C9236D">
        <w:tc>
          <w:tcPr>
            <w:tcW w:w="1195" w:type="dxa"/>
            <w:vMerge/>
          </w:tcPr>
          <w:p w:rsidR="004A4A57" w:rsidRPr="004A4A57" w:rsidRDefault="004A4A57" w:rsidP="004A4A57">
            <w:pPr>
              <w:spacing w:after="0" w:line="240" w:lineRule="auto"/>
              <w:jc w:val="both"/>
              <w:rPr>
                <w:rFonts w:ascii="Times New Roman" w:hAnsi="Times New Roman" w:cs="Times New Roman"/>
                <w:sz w:val="24"/>
                <w:szCs w:val="24"/>
              </w:rPr>
            </w:pPr>
          </w:p>
        </w:tc>
        <w:tc>
          <w:tcPr>
            <w:tcW w:w="3221" w:type="dxa"/>
          </w:tcPr>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Технология</w:t>
            </w:r>
          </w:p>
        </w:tc>
        <w:tc>
          <w:tcPr>
            <w:tcW w:w="3706" w:type="dxa"/>
          </w:tcPr>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Проект</w:t>
            </w:r>
          </w:p>
        </w:tc>
        <w:tc>
          <w:tcPr>
            <w:tcW w:w="1767" w:type="dxa"/>
          </w:tcPr>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13.05.2024г.-</w:t>
            </w:r>
          </w:p>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24.05.2024г</w:t>
            </w:r>
          </w:p>
        </w:tc>
      </w:tr>
      <w:tr w:rsidR="004A4A57" w:rsidRPr="004A4A57" w:rsidTr="00C9236D">
        <w:tc>
          <w:tcPr>
            <w:tcW w:w="1195" w:type="dxa"/>
            <w:vMerge/>
          </w:tcPr>
          <w:p w:rsidR="004A4A57" w:rsidRPr="004A4A57" w:rsidRDefault="004A4A57" w:rsidP="004A4A57">
            <w:pPr>
              <w:spacing w:after="0" w:line="240" w:lineRule="auto"/>
              <w:jc w:val="both"/>
              <w:rPr>
                <w:rFonts w:ascii="Times New Roman" w:hAnsi="Times New Roman" w:cs="Times New Roman"/>
                <w:sz w:val="24"/>
                <w:szCs w:val="24"/>
              </w:rPr>
            </w:pPr>
          </w:p>
        </w:tc>
        <w:tc>
          <w:tcPr>
            <w:tcW w:w="3221" w:type="dxa"/>
          </w:tcPr>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Физическая культура</w:t>
            </w:r>
          </w:p>
        </w:tc>
        <w:tc>
          <w:tcPr>
            <w:tcW w:w="3706" w:type="dxa"/>
          </w:tcPr>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Тестирование</w:t>
            </w:r>
          </w:p>
        </w:tc>
        <w:tc>
          <w:tcPr>
            <w:tcW w:w="1767" w:type="dxa"/>
          </w:tcPr>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13.05.2024г.-</w:t>
            </w:r>
          </w:p>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22.05.2024г</w:t>
            </w:r>
          </w:p>
        </w:tc>
      </w:tr>
      <w:tr w:rsidR="004A4A57" w:rsidRPr="004A4A57" w:rsidTr="00C9236D">
        <w:tc>
          <w:tcPr>
            <w:tcW w:w="1195" w:type="dxa"/>
          </w:tcPr>
          <w:p w:rsidR="004A4A57" w:rsidRPr="004A4A57" w:rsidRDefault="004A4A57" w:rsidP="00C9236D">
            <w:pPr>
              <w:spacing w:after="0" w:line="240" w:lineRule="auto"/>
              <w:jc w:val="both"/>
              <w:rPr>
                <w:rFonts w:ascii="Times New Roman" w:hAnsi="Times New Roman" w:cs="Times New Roman"/>
                <w:b/>
                <w:sz w:val="24"/>
                <w:szCs w:val="24"/>
              </w:rPr>
            </w:pPr>
            <w:r w:rsidRPr="004A4A57">
              <w:rPr>
                <w:rFonts w:ascii="Times New Roman" w:hAnsi="Times New Roman" w:cs="Times New Roman"/>
                <w:b/>
                <w:sz w:val="24"/>
                <w:szCs w:val="24"/>
              </w:rPr>
              <w:t xml:space="preserve"> 4 класс</w:t>
            </w:r>
          </w:p>
        </w:tc>
        <w:tc>
          <w:tcPr>
            <w:tcW w:w="3221" w:type="dxa"/>
          </w:tcPr>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Русский  язык</w:t>
            </w:r>
          </w:p>
        </w:tc>
        <w:tc>
          <w:tcPr>
            <w:tcW w:w="3706" w:type="dxa"/>
          </w:tcPr>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Контрольная работа</w:t>
            </w:r>
          </w:p>
        </w:tc>
        <w:tc>
          <w:tcPr>
            <w:tcW w:w="1767" w:type="dxa"/>
          </w:tcPr>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14.05.2024г.</w:t>
            </w:r>
          </w:p>
        </w:tc>
      </w:tr>
      <w:tr w:rsidR="004A4A57" w:rsidRPr="004A4A57" w:rsidTr="00C9236D">
        <w:tc>
          <w:tcPr>
            <w:tcW w:w="1195" w:type="dxa"/>
          </w:tcPr>
          <w:p w:rsidR="004A4A57" w:rsidRPr="004A4A57" w:rsidRDefault="004A4A57" w:rsidP="004A4A57">
            <w:pPr>
              <w:spacing w:after="0" w:line="240" w:lineRule="auto"/>
              <w:jc w:val="both"/>
              <w:rPr>
                <w:rFonts w:ascii="Times New Roman" w:hAnsi="Times New Roman" w:cs="Times New Roman"/>
                <w:sz w:val="24"/>
                <w:szCs w:val="24"/>
              </w:rPr>
            </w:pPr>
          </w:p>
        </w:tc>
        <w:tc>
          <w:tcPr>
            <w:tcW w:w="3221" w:type="dxa"/>
          </w:tcPr>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Литературное  чтение</w:t>
            </w:r>
          </w:p>
        </w:tc>
        <w:tc>
          <w:tcPr>
            <w:tcW w:w="3706" w:type="dxa"/>
          </w:tcPr>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Итоговый тест</w:t>
            </w:r>
          </w:p>
        </w:tc>
        <w:tc>
          <w:tcPr>
            <w:tcW w:w="1767" w:type="dxa"/>
          </w:tcPr>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13.05.2024г.-</w:t>
            </w:r>
          </w:p>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22.05.2024 г.</w:t>
            </w:r>
          </w:p>
        </w:tc>
      </w:tr>
      <w:tr w:rsidR="004A4A57" w:rsidRPr="004A4A57" w:rsidTr="00C9236D">
        <w:tc>
          <w:tcPr>
            <w:tcW w:w="1195" w:type="dxa"/>
          </w:tcPr>
          <w:p w:rsidR="004A4A57" w:rsidRPr="004A4A57" w:rsidRDefault="004A4A57" w:rsidP="004A4A57">
            <w:pPr>
              <w:spacing w:after="0" w:line="240" w:lineRule="auto"/>
              <w:jc w:val="both"/>
              <w:rPr>
                <w:rFonts w:ascii="Times New Roman" w:hAnsi="Times New Roman" w:cs="Times New Roman"/>
                <w:sz w:val="24"/>
                <w:szCs w:val="24"/>
              </w:rPr>
            </w:pPr>
          </w:p>
        </w:tc>
        <w:tc>
          <w:tcPr>
            <w:tcW w:w="3221" w:type="dxa"/>
          </w:tcPr>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Иностранный язык</w:t>
            </w:r>
          </w:p>
        </w:tc>
        <w:tc>
          <w:tcPr>
            <w:tcW w:w="3706" w:type="dxa"/>
          </w:tcPr>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Контрольная работа</w:t>
            </w:r>
          </w:p>
        </w:tc>
        <w:tc>
          <w:tcPr>
            <w:tcW w:w="1767" w:type="dxa"/>
          </w:tcPr>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13.05.2024г.-</w:t>
            </w:r>
          </w:p>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22.05.2024г.</w:t>
            </w:r>
          </w:p>
        </w:tc>
      </w:tr>
      <w:tr w:rsidR="004A4A57" w:rsidRPr="004A4A57" w:rsidTr="00C9236D">
        <w:tc>
          <w:tcPr>
            <w:tcW w:w="1195" w:type="dxa"/>
          </w:tcPr>
          <w:p w:rsidR="004A4A57" w:rsidRPr="004A4A57" w:rsidRDefault="004A4A57" w:rsidP="004A4A57">
            <w:pPr>
              <w:spacing w:after="0" w:line="240" w:lineRule="auto"/>
              <w:jc w:val="both"/>
              <w:rPr>
                <w:rFonts w:ascii="Times New Roman" w:hAnsi="Times New Roman" w:cs="Times New Roman"/>
                <w:sz w:val="24"/>
                <w:szCs w:val="24"/>
              </w:rPr>
            </w:pPr>
          </w:p>
        </w:tc>
        <w:tc>
          <w:tcPr>
            <w:tcW w:w="3221" w:type="dxa"/>
          </w:tcPr>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Математика</w:t>
            </w:r>
          </w:p>
        </w:tc>
        <w:tc>
          <w:tcPr>
            <w:tcW w:w="3706" w:type="dxa"/>
          </w:tcPr>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Контрольная работа</w:t>
            </w:r>
          </w:p>
        </w:tc>
        <w:tc>
          <w:tcPr>
            <w:tcW w:w="1767" w:type="dxa"/>
          </w:tcPr>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15.05.2024г.</w:t>
            </w:r>
          </w:p>
        </w:tc>
      </w:tr>
      <w:tr w:rsidR="004A4A57" w:rsidRPr="004A4A57" w:rsidTr="00C9236D">
        <w:tc>
          <w:tcPr>
            <w:tcW w:w="1195" w:type="dxa"/>
          </w:tcPr>
          <w:p w:rsidR="004A4A57" w:rsidRPr="004A4A57" w:rsidRDefault="004A4A57" w:rsidP="004A4A57">
            <w:pPr>
              <w:spacing w:after="0" w:line="240" w:lineRule="auto"/>
              <w:jc w:val="both"/>
              <w:rPr>
                <w:rFonts w:ascii="Times New Roman" w:hAnsi="Times New Roman" w:cs="Times New Roman"/>
                <w:sz w:val="24"/>
                <w:szCs w:val="24"/>
              </w:rPr>
            </w:pPr>
          </w:p>
        </w:tc>
        <w:tc>
          <w:tcPr>
            <w:tcW w:w="3221" w:type="dxa"/>
          </w:tcPr>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Окружающий мир</w:t>
            </w:r>
          </w:p>
        </w:tc>
        <w:tc>
          <w:tcPr>
            <w:tcW w:w="3706" w:type="dxa"/>
          </w:tcPr>
          <w:p w:rsidR="004A4A57" w:rsidRPr="004A4A57" w:rsidRDefault="004A4A57" w:rsidP="00C9236D">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 xml:space="preserve">          Итоговый тест</w:t>
            </w:r>
          </w:p>
        </w:tc>
        <w:tc>
          <w:tcPr>
            <w:tcW w:w="1767" w:type="dxa"/>
          </w:tcPr>
          <w:p w:rsidR="004A4A57" w:rsidRPr="004A4A57" w:rsidRDefault="004A4A57" w:rsidP="00C9236D">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 xml:space="preserve">         13.05.2024г.-</w:t>
            </w:r>
          </w:p>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22.05.2024г.</w:t>
            </w:r>
          </w:p>
        </w:tc>
      </w:tr>
      <w:tr w:rsidR="004A4A57" w:rsidRPr="004A4A57" w:rsidTr="00C9236D">
        <w:tc>
          <w:tcPr>
            <w:tcW w:w="1195" w:type="dxa"/>
          </w:tcPr>
          <w:p w:rsidR="004A4A57" w:rsidRPr="004A4A57" w:rsidRDefault="004A4A57" w:rsidP="004A4A57">
            <w:pPr>
              <w:spacing w:after="0" w:line="240" w:lineRule="auto"/>
              <w:jc w:val="both"/>
              <w:rPr>
                <w:rFonts w:ascii="Times New Roman" w:hAnsi="Times New Roman" w:cs="Times New Roman"/>
                <w:sz w:val="24"/>
                <w:szCs w:val="24"/>
              </w:rPr>
            </w:pPr>
          </w:p>
        </w:tc>
        <w:tc>
          <w:tcPr>
            <w:tcW w:w="3221" w:type="dxa"/>
          </w:tcPr>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Основы религиозных  культур и светской этики</w:t>
            </w:r>
          </w:p>
        </w:tc>
        <w:tc>
          <w:tcPr>
            <w:tcW w:w="3706" w:type="dxa"/>
          </w:tcPr>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Итоговый тест (зачёт)</w:t>
            </w:r>
          </w:p>
        </w:tc>
        <w:tc>
          <w:tcPr>
            <w:tcW w:w="1767" w:type="dxa"/>
          </w:tcPr>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13.05.2024г.-</w:t>
            </w:r>
          </w:p>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22.05.2024г.</w:t>
            </w:r>
          </w:p>
        </w:tc>
      </w:tr>
      <w:tr w:rsidR="004A4A57" w:rsidRPr="004A4A57" w:rsidTr="00C9236D">
        <w:tc>
          <w:tcPr>
            <w:tcW w:w="1195" w:type="dxa"/>
          </w:tcPr>
          <w:p w:rsidR="004A4A57" w:rsidRPr="004A4A57" w:rsidRDefault="004A4A57" w:rsidP="004A4A57">
            <w:pPr>
              <w:spacing w:after="0" w:line="240" w:lineRule="auto"/>
              <w:jc w:val="both"/>
              <w:rPr>
                <w:rFonts w:ascii="Times New Roman" w:hAnsi="Times New Roman" w:cs="Times New Roman"/>
                <w:sz w:val="24"/>
                <w:szCs w:val="24"/>
              </w:rPr>
            </w:pPr>
          </w:p>
        </w:tc>
        <w:tc>
          <w:tcPr>
            <w:tcW w:w="3221" w:type="dxa"/>
          </w:tcPr>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Музыка</w:t>
            </w:r>
          </w:p>
        </w:tc>
        <w:tc>
          <w:tcPr>
            <w:tcW w:w="3706" w:type="dxa"/>
          </w:tcPr>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Итоговый тест</w:t>
            </w:r>
          </w:p>
        </w:tc>
        <w:tc>
          <w:tcPr>
            <w:tcW w:w="1767" w:type="dxa"/>
          </w:tcPr>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13.05.2024г.-</w:t>
            </w:r>
          </w:p>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22.05.2024г.</w:t>
            </w:r>
          </w:p>
        </w:tc>
      </w:tr>
      <w:tr w:rsidR="004A4A57" w:rsidRPr="004A4A57" w:rsidTr="00C9236D">
        <w:tc>
          <w:tcPr>
            <w:tcW w:w="1195" w:type="dxa"/>
          </w:tcPr>
          <w:p w:rsidR="004A4A57" w:rsidRPr="004A4A57" w:rsidRDefault="004A4A57" w:rsidP="004A4A57">
            <w:pPr>
              <w:spacing w:after="0" w:line="240" w:lineRule="auto"/>
              <w:jc w:val="both"/>
              <w:rPr>
                <w:rFonts w:ascii="Times New Roman" w:hAnsi="Times New Roman" w:cs="Times New Roman"/>
                <w:sz w:val="24"/>
                <w:szCs w:val="24"/>
              </w:rPr>
            </w:pPr>
          </w:p>
        </w:tc>
        <w:tc>
          <w:tcPr>
            <w:tcW w:w="3221" w:type="dxa"/>
          </w:tcPr>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Изобразительное искусство</w:t>
            </w:r>
          </w:p>
        </w:tc>
        <w:tc>
          <w:tcPr>
            <w:tcW w:w="3706" w:type="dxa"/>
          </w:tcPr>
          <w:p w:rsidR="004A4A57" w:rsidRPr="004A4A57" w:rsidRDefault="004A4A57" w:rsidP="00C9236D">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Индивидуальная творческая работа или</w:t>
            </w:r>
          </w:p>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Проект</w:t>
            </w:r>
          </w:p>
        </w:tc>
        <w:tc>
          <w:tcPr>
            <w:tcW w:w="1767" w:type="dxa"/>
          </w:tcPr>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13.05.2024г.-</w:t>
            </w:r>
          </w:p>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22.05.2024 г</w:t>
            </w:r>
          </w:p>
        </w:tc>
      </w:tr>
      <w:tr w:rsidR="004A4A57" w:rsidRPr="004A4A57" w:rsidTr="00C9236D">
        <w:tc>
          <w:tcPr>
            <w:tcW w:w="1195" w:type="dxa"/>
          </w:tcPr>
          <w:p w:rsidR="004A4A57" w:rsidRPr="004A4A57" w:rsidRDefault="004A4A57" w:rsidP="004A4A57">
            <w:pPr>
              <w:spacing w:after="0" w:line="240" w:lineRule="auto"/>
              <w:jc w:val="both"/>
              <w:rPr>
                <w:rFonts w:ascii="Times New Roman" w:hAnsi="Times New Roman" w:cs="Times New Roman"/>
                <w:sz w:val="24"/>
                <w:szCs w:val="24"/>
              </w:rPr>
            </w:pPr>
          </w:p>
        </w:tc>
        <w:tc>
          <w:tcPr>
            <w:tcW w:w="3221" w:type="dxa"/>
          </w:tcPr>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Технология</w:t>
            </w:r>
          </w:p>
        </w:tc>
        <w:tc>
          <w:tcPr>
            <w:tcW w:w="3706" w:type="dxa"/>
          </w:tcPr>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Проект</w:t>
            </w:r>
          </w:p>
        </w:tc>
        <w:tc>
          <w:tcPr>
            <w:tcW w:w="1767" w:type="dxa"/>
          </w:tcPr>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13.05.2024г.-</w:t>
            </w:r>
          </w:p>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22.05.2024г.</w:t>
            </w:r>
          </w:p>
        </w:tc>
      </w:tr>
      <w:tr w:rsidR="004A4A57" w:rsidRPr="004A4A57" w:rsidTr="00C9236D">
        <w:tc>
          <w:tcPr>
            <w:tcW w:w="1195" w:type="dxa"/>
          </w:tcPr>
          <w:p w:rsidR="004A4A57" w:rsidRPr="004A4A57" w:rsidRDefault="004A4A57" w:rsidP="004A4A57">
            <w:pPr>
              <w:spacing w:after="0" w:line="240" w:lineRule="auto"/>
              <w:jc w:val="both"/>
              <w:rPr>
                <w:rFonts w:ascii="Times New Roman" w:hAnsi="Times New Roman" w:cs="Times New Roman"/>
                <w:sz w:val="24"/>
                <w:szCs w:val="24"/>
              </w:rPr>
            </w:pPr>
          </w:p>
        </w:tc>
        <w:tc>
          <w:tcPr>
            <w:tcW w:w="3221" w:type="dxa"/>
          </w:tcPr>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Физическая культура</w:t>
            </w:r>
          </w:p>
        </w:tc>
        <w:tc>
          <w:tcPr>
            <w:tcW w:w="3706" w:type="dxa"/>
          </w:tcPr>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Тестирование</w:t>
            </w:r>
          </w:p>
        </w:tc>
        <w:tc>
          <w:tcPr>
            <w:tcW w:w="1767" w:type="dxa"/>
          </w:tcPr>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13.05.2024г.-</w:t>
            </w:r>
          </w:p>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22.05.2024г.</w:t>
            </w:r>
          </w:p>
        </w:tc>
      </w:tr>
    </w:tbl>
    <w:p w:rsidR="004A4A57" w:rsidRPr="004A4A57" w:rsidRDefault="004A4A57" w:rsidP="004A4A57">
      <w:pPr>
        <w:spacing w:after="0" w:line="240" w:lineRule="auto"/>
        <w:jc w:val="both"/>
        <w:rPr>
          <w:rFonts w:ascii="Times New Roman" w:hAnsi="Times New Roman" w:cs="Times New Roman"/>
          <w:sz w:val="24"/>
          <w:szCs w:val="24"/>
        </w:rPr>
      </w:pPr>
    </w:p>
    <w:p w:rsidR="004A4A57" w:rsidRPr="004A4A57" w:rsidRDefault="004A4A57" w:rsidP="004A4A57">
      <w:pPr>
        <w:spacing w:after="0" w:line="240" w:lineRule="auto"/>
        <w:jc w:val="both"/>
        <w:rPr>
          <w:rFonts w:ascii="Times New Roman" w:hAnsi="Times New Roman" w:cs="Times New Roman"/>
          <w:sz w:val="24"/>
          <w:szCs w:val="24"/>
        </w:rPr>
      </w:pPr>
      <w:r w:rsidRPr="004A4A57">
        <w:rPr>
          <w:rFonts w:ascii="Times New Roman" w:hAnsi="Times New Roman" w:cs="Times New Roman"/>
          <w:sz w:val="24"/>
          <w:szCs w:val="24"/>
        </w:rP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rsidR="004A4A57" w:rsidRDefault="004A4A57" w:rsidP="004A4A57">
      <w:pPr>
        <w:spacing w:after="0" w:line="240" w:lineRule="auto"/>
        <w:jc w:val="both"/>
        <w:rPr>
          <w:rFonts w:ascii="Times New Roman" w:hAnsi="Times New Roman" w:cs="Times New Roman"/>
          <w:b/>
          <w:sz w:val="24"/>
          <w:szCs w:val="24"/>
        </w:rPr>
      </w:pPr>
    </w:p>
    <w:p w:rsidR="004A4A57" w:rsidRPr="004A4A57" w:rsidRDefault="00EE573A" w:rsidP="004A4A5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У</w:t>
      </w:r>
      <w:r w:rsidR="004A4A57" w:rsidRPr="004A4A57">
        <w:rPr>
          <w:rFonts w:ascii="Times New Roman" w:hAnsi="Times New Roman" w:cs="Times New Roman"/>
          <w:b/>
          <w:sz w:val="24"/>
          <w:szCs w:val="24"/>
        </w:rPr>
        <w:t>ЧЕБНЫЙ ПЛАН</w:t>
      </w:r>
    </w:p>
    <w:p w:rsidR="004A4A57" w:rsidRPr="004A4A57" w:rsidRDefault="004A4A57" w:rsidP="004A4A57">
      <w:pPr>
        <w:spacing w:after="0" w:line="240" w:lineRule="auto"/>
        <w:jc w:val="both"/>
        <w:rPr>
          <w:rFonts w:ascii="Times New Roman" w:hAnsi="Times New Roman" w:cs="Times New Roman"/>
          <w:sz w:val="24"/>
          <w:szCs w:val="24"/>
        </w:rPr>
      </w:pPr>
    </w:p>
    <w:tbl>
      <w:tblPr>
        <w:tblStyle w:val="ab"/>
        <w:tblW w:w="10485" w:type="dxa"/>
        <w:tblLayout w:type="fixed"/>
        <w:tblLook w:val="04A0" w:firstRow="1" w:lastRow="0" w:firstColumn="1" w:lastColumn="0" w:noHBand="0" w:noVBand="1"/>
      </w:tblPr>
      <w:tblGrid>
        <w:gridCol w:w="472"/>
        <w:gridCol w:w="1223"/>
        <w:gridCol w:w="1701"/>
        <w:gridCol w:w="427"/>
        <w:gridCol w:w="425"/>
        <w:gridCol w:w="425"/>
        <w:gridCol w:w="425"/>
        <w:gridCol w:w="426"/>
        <w:gridCol w:w="425"/>
        <w:gridCol w:w="425"/>
        <w:gridCol w:w="425"/>
        <w:gridCol w:w="426"/>
        <w:gridCol w:w="425"/>
        <w:gridCol w:w="425"/>
        <w:gridCol w:w="425"/>
        <w:gridCol w:w="426"/>
        <w:gridCol w:w="425"/>
        <w:gridCol w:w="425"/>
        <w:gridCol w:w="284"/>
        <w:gridCol w:w="425"/>
      </w:tblGrid>
      <w:tr w:rsidR="004A4A57" w:rsidRPr="004A4A57" w:rsidTr="00EE573A">
        <w:trPr>
          <w:trHeight w:val="404"/>
        </w:trPr>
        <w:tc>
          <w:tcPr>
            <w:tcW w:w="1695" w:type="dxa"/>
            <w:gridSpan w:val="2"/>
            <w:vMerge w:val="restart"/>
            <w:shd w:val="clear" w:color="auto" w:fill="D9D9D9"/>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b/>
                <w:sz w:val="24"/>
                <w:szCs w:val="24"/>
              </w:rPr>
              <w:t>Предметная область</w:t>
            </w:r>
          </w:p>
        </w:tc>
        <w:tc>
          <w:tcPr>
            <w:tcW w:w="1701" w:type="dxa"/>
            <w:vMerge w:val="restart"/>
            <w:shd w:val="clear" w:color="auto" w:fill="D9D9D9"/>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b/>
                <w:sz w:val="24"/>
                <w:szCs w:val="24"/>
              </w:rPr>
              <w:t>Учебный предмет</w:t>
            </w:r>
          </w:p>
        </w:tc>
        <w:tc>
          <w:tcPr>
            <w:tcW w:w="1702" w:type="dxa"/>
            <w:gridSpan w:val="4"/>
            <w:shd w:val="clear" w:color="auto" w:fill="D9D9D9"/>
          </w:tcPr>
          <w:p w:rsidR="004A4A57" w:rsidRPr="004A4A57" w:rsidRDefault="004A4A57" w:rsidP="004A4A57">
            <w:pPr>
              <w:jc w:val="both"/>
              <w:rPr>
                <w:rFonts w:ascii="Times New Roman" w:hAnsi="Times New Roman" w:cs="Times New Roman"/>
                <w:b/>
                <w:sz w:val="24"/>
                <w:szCs w:val="24"/>
              </w:rPr>
            </w:pPr>
          </w:p>
        </w:tc>
        <w:tc>
          <w:tcPr>
            <w:tcW w:w="5387" w:type="dxa"/>
            <w:gridSpan w:val="13"/>
            <w:shd w:val="clear" w:color="auto" w:fill="D9D9D9"/>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b/>
                <w:sz w:val="24"/>
                <w:szCs w:val="24"/>
              </w:rPr>
              <w:t>Количество часов в неделю</w:t>
            </w:r>
          </w:p>
        </w:tc>
      </w:tr>
      <w:tr w:rsidR="00EE573A" w:rsidRPr="004A4A57" w:rsidTr="00EE573A">
        <w:tc>
          <w:tcPr>
            <w:tcW w:w="1695" w:type="dxa"/>
            <w:gridSpan w:val="2"/>
            <w:vMerge/>
          </w:tcPr>
          <w:p w:rsidR="004A4A57" w:rsidRPr="004A4A57" w:rsidRDefault="004A4A57" w:rsidP="004A4A57">
            <w:pPr>
              <w:jc w:val="both"/>
              <w:rPr>
                <w:rFonts w:ascii="Times New Roman" w:hAnsi="Times New Roman" w:cs="Times New Roman"/>
                <w:sz w:val="24"/>
                <w:szCs w:val="24"/>
              </w:rPr>
            </w:pPr>
          </w:p>
        </w:tc>
        <w:tc>
          <w:tcPr>
            <w:tcW w:w="1701" w:type="dxa"/>
            <w:vMerge/>
          </w:tcPr>
          <w:p w:rsidR="004A4A57" w:rsidRPr="004A4A57" w:rsidRDefault="004A4A57" w:rsidP="004A4A57">
            <w:pPr>
              <w:jc w:val="both"/>
              <w:rPr>
                <w:rFonts w:ascii="Times New Roman" w:hAnsi="Times New Roman" w:cs="Times New Roman"/>
                <w:sz w:val="24"/>
                <w:szCs w:val="24"/>
              </w:rPr>
            </w:pPr>
          </w:p>
        </w:tc>
        <w:tc>
          <w:tcPr>
            <w:tcW w:w="427" w:type="dxa"/>
            <w:shd w:val="clear" w:color="auto" w:fill="D9D9D9"/>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b/>
                <w:sz w:val="24"/>
                <w:szCs w:val="24"/>
              </w:rPr>
              <w:t>1а</w:t>
            </w:r>
          </w:p>
        </w:tc>
        <w:tc>
          <w:tcPr>
            <w:tcW w:w="425" w:type="dxa"/>
            <w:shd w:val="clear" w:color="auto" w:fill="D9D9D9"/>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b/>
                <w:sz w:val="24"/>
                <w:szCs w:val="24"/>
              </w:rPr>
              <w:t>1б</w:t>
            </w:r>
          </w:p>
        </w:tc>
        <w:tc>
          <w:tcPr>
            <w:tcW w:w="425" w:type="dxa"/>
            <w:shd w:val="clear" w:color="auto" w:fill="D9D9D9"/>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b/>
                <w:sz w:val="24"/>
                <w:szCs w:val="24"/>
              </w:rPr>
              <w:t>1в</w:t>
            </w:r>
          </w:p>
        </w:tc>
        <w:tc>
          <w:tcPr>
            <w:tcW w:w="425" w:type="dxa"/>
            <w:shd w:val="clear" w:color="auto" w:fill="D9D9D9"/>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b/>
                <w:sz w:val="24"/>
                <w:szCs w:val="24"/>
              </w:rPr>
              <w:t>1г</w:t>
            </w:r>
          </w:p>
        </w:tc>
        <w:tc>
          <w:tcPr>
            <w:tcW w:w="426" w:type="dxa"/>
            <w:shd w:val="clear" w:color="auto" w:fill="D9D9D9"/>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b/>
                <w:sz w:val="24"/>
                <w:szCs w:val="24"/>
              </w:rPr>
              <w:t>2а</w:t>
            </w:r>
          </w:p>
        </w:tc>
        <w:tc>
          <w:tcPr>
            <w:tcW w:w="425" w:type="dxa"/>
            <w:shd w:val="clear" w:color="auto" w:fill="D9D9D9"/>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b/>
                <w:sz w:val="24"/>
                <w:szCs w:val="24"/>
              </w:rPr>
              <w:t>2б</w:t>
            </w:r>
          </w:p>
        </w:tc>
        <w:tc>
          <w:tcPr>
            <w:tcW w:w="425" w:type="dxa"/>
            <w:shd w:val="clear" w:color="auto" w:fill="D9D9D9"/>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b/>
                <w:sz w:val="24"/>
                <w:szCs w:val="24"/>
              </w:rPr>
              <w:t>2в</w:t>
            </w:r>
          </w:p>
        </w:tc>
        <w:tc>
          <w:tcPr>
            <w:tcW w:w="425" w:type="dxa"/>
            <w:shd w:val="clear" w:color="auto" w:fill="D9D9D9"/>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b/>
                <w:sz w:val="24"/>
                <w:szCs w:val="24"/>
              </w:rPr>
              <w:t>2г</w:t>
            </w:r>
          </w:p>
        </w:tc>
        <w:tc>
          <w:tcPr>
            <w:tcW w:w="426" w:type="dxa"/>
            <w:shd w:val="clear" w:color="auto" w:fill="D9D9D9"/>
          </w:tcPr>
          <w:p w:rsidR="004A4A57" w:rsidRPr="004A4A57" w:rsidRDefault="004A4A57" w:rsidP="004A4A57">
            <w:pPr>
              <w:jc w:val="both"/>
              <w:rPr>
                <w:rFonts w:ascii="Times New Roman" w:hAnsi="Times New Roman" w:cs="Times New Roman"/>
                <w:b/>
                <w:sz w:val="24"/>
                <w:szCs w:val="24"/>
              </w:rPr>
            </w:pPr>
            <w:r w:rsidRPr="004A4A57">
              <w:rPr>
                <w:rFonts w:ascii="Times New Roman" w:hAnsi="Times New Roman" w:cs="Times New Roman"/>
                <w:b/>
                <w:sz w:val="24"/>
                <w:szCs w:val="24"/>
              </w:rPr>
              <w:t>2д</w:t>
            </w:r>
          </w:p>
        </w:tc>
        <w:tc>
          <w:tcPr>
            <w:tcW w:w="425" w:type="dxa"/>
            <w:shd w:val="clear" w:color="auto" w:fill="D9D9D9"/>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b/>
                <w:sz w:val="24"/>
                <w:szCs w:val="24"/>
              </w:rPr>
              <w:t>3а</w:t>
            </w:r>
          </w:p>
        </w:tc>
        <w:tc>
          <w:tcPr>
            <w:tcW w:w="425" w:type="dxa"/>
            <w:shd w:val="clear" w:color="auto" w:fill="D9D9D9"/>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b/>
                <w:sz w:val="24"/>
                <w:szCs w:val="24"/>
              </w:rPr>
              <w:t>3б</w:t>
            </w:r>
          </w:p>
        </w:tc>
        <w:tc>
          <w:tcPr>
            <w:tcW w:w="425" w:type="dxa"/>
            <w:shd w:val="clear" w:color="auto" w:fill="D9D9D9"/>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b/>
                <w:sz w:val="24"/>
                <w:szCs w:val="24"/>
              </w:rPr>
              <w:t>3в</w:t>
            </w:r>
          </w:p>
        </w:tc>
        <w:tc>
          <w:tcPr>
            <w:tcW w:w="426" w:type="dxa"/>
            <w:shd w:val="clear" w:color="auto" w:fill="D9D9D9"/>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b/>
                <w:sz w:val="24"/>
                <w:szCs w:val="24"/>
              </w:rPr>
              <w:t>3г</w:t>
            </w:r>
          </w:p>
        </w:tc>
        <w:tc>
          <w:tcPr>
            <w:tcW w:w="425" w:type="dxa"/>
            <w:shd w:val="clear" w:color="auto" w:fill="D9D9D9"/>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b/>
                <w:sz w:val="24"/>
                <w:szCs w:val="24"/>
              </w:rPr>
              <w:t>4а</w:t>
            </w:r>
          </w:p>
        </w:tc>
        <w:tc>
          <w:tcPr>
            <w:tcW w:w="425" w:type="dxa"/>
            <w:shd w:val="clear" w:color="auto" w:fill="D9D9D9"/>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b/>
                <w:sz w:val="24"/>
                <w:szCs w:val="24"/>
              </w:rPr>
              <w:t>4б</w:t>
            </w:r>
          </w:p>
        </w:tc>
        <w:tc>
          <w:tcPr>
            <w:tcW w:w="284" w:type="dxa"/>
            <w:shd w:val="clear" w:color="auto" w:fill="D9D9D9"/>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b/>
                <w:sz w:val="24"/>
                <w:szCs w:val="24"/>
              </w:rPr>
              <w:t>4в</w:t>
            </w:r>
          </w:p>
        </w:tc>
        <w:tc>
          <w:tcPr>
            <w:tcW w:w="425" w:type="dxa"/>
            <w:shd w:val="clear" w:color="auto" w:fill="D9D9D9"/>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b/>
                <w:sz w:val="24"/>
                <w:szCs w:val="24"/>
              </w:rPr>
              <w:t>4г</w:t>
            </w:r>
          </w:p>
        </w:tc>
      </w:tr>
      <w:tr w:rsidR="004A4A57" w:rsidRPr="004A4A57" w:rsidTr="00EE573A">
        <w:tc>
          <w:tcPr>
            <w:tcW w:w="472" w:type="dxa"/>
            <w:shd w:val="clear" w:color="auto" w:fill="FFFFB3"/>
          </w:tcPr>
          <w:p w:rsidR="004A4A57" w:rsidRPr="004A4A57" w:rsidRDefault="004A4A57" w:rsidP="004A4A57">
            <w:pPr>
              <w:jc w:val="both"/>
              <w:rPr>
                <w:rFonts w:ascii="Times New Roman" w:hAnsi="Times New Roman" w:cs="Times New Roman"/>
                <w:b/>
                <w:sz w:val="24"/>
                <w:szCs w:val="24"/>
              </w:rPr>
            </w:pPr>
          </w:p>
        </w:tc>
        <w:tc>
          <w:tcPr>
            <w:tcW w:w="10013" w:type="dxa"/>
            <w:gridSpan w:val="19"/>
            <w:shd w:val="clear" w:color="auto" w:fill="FFFFB3"/>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b/>
                <w:sz w:val="24"/>
                <w:szCs w:val="24"/>
              </w:rPr>
              <w:t>Обязательная часть</w:t>
            </w:r>
          </w:p>
        </w:tc>
      </w:tr>
      <w:tr w:rsidR="00EE573A" w:rsidRPr="004A4A57" w:rsidTr="00EE573A">
        <w:tc>
          <w:tcPr>
            <w:tcW w:w="1695" w:type="dxa"/>
            <w:gridSpan w:val="2"/>
            <w:vMerge w:val="restart"/>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Русский язык и литературное чтение</w:t>
            </w:r>
          </w:p>
        </w:tc>
        <w:tc>
          <w:tcPr>
            <w:tcW w:w="1701"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Русский язык</w:t>
            </w:r>
          </w:p>
        </w:tc>
        <w:tc>
          <w:tcPr>
            <w:tcW w:w="427"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5</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5</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5</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5</w:t>
            </w:r>
          </w:p>
        </w:tc>
        <w:tc>
          <w:tcPr>
            <w:tcW w:w="426"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5</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5</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5</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5</w:t>
            </w:r>
          </w:p>
        </w:tc>
        <w:tc>
          <w:tcPr>
            <w:tcW w:w="426"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5</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5</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5</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5</w:t>
            </w:r>
          </w:p>
        </w:tc>
        <w:tc>
          <w:tcPr>
            <w:tcW w:w="426"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5</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5</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5</w:t>
            </w:r>
          </w:p>
        </w:tc>
        <w:tc>
          <w:tcPr>
            <w:tcW w:w="284"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5</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5</w:t>
            </w:r>
          </w:p>
        </w:tc>
      </w:tr>
      <w:tr w:rsidR="00EE573A" w:rsidRPr="004A4A57" w:rsidTr="00EE573A">
        <w:tc>
          <w:tcPr>
            <w:tcW w:w="1695" w:type="dxa"/>
            <w:gridSpan w:val="2"/>
            <w:vMerge/>
          </w:tcPr>
          <w:p w:rsidR="004A4A57" w:rsidRPr="004A4A57" w:rsidRDefault="004A4A57" w:rsidP="004A4A57">
            <w:pPr>
              <w:jc w:val="both"/>
              <w:rPr>
                <w:rFonts w:ascii="Times New Roman" w:hAnsi="Times New Roman" w:cs="Times New Roman"/>
                <w:sz w:val="24"/>
                <w:szCs w:val="24"/>
              </w:rPr>
            </w:pPr>
          </w:p>
        </w:tc>
        <w:tc>
          <w:tcPr>
            <w:tcW w:w="1701"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Литературное чтение</w:t>
            </w:r>
          </w:p>
        </w:tc>
        <w:tc>
          <w:tcPr>
            <w:tcW w:w="427"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4</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4</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4</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4</w:t>
            </w:r>
          </w:p>
        </w:tc>
        <w:tc>
          <w:tcPr>
            <w:tcW w:w="426"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4</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4</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4</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4</w:t>
            </w:r>
          </w:p>
        </w:tc>
        <w:tc>
          <w:tcPr>
            <w:tcW w:w="426"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4</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4</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4</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4</w:t>
            </w:r>
          </w:p>
        </w:tc>
        <w:tc>
          <w:tcPr>
            <w:tcW w:w="426"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4</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3</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3</w:t>
            </w:r>
          </w:p>
        </w:tc>
        <w:tc>
          <w:tcPr>
            <w:tcW w:w="284"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3</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3</w:t>
            </w:r>
          </w:p>
        </w:tc>
      </w:tr>
      <w:tr w:rsidR="00EE573A" w:rsidRPr="004A4A57" w:rsidTr="00EE573A">
        <w:tc>
          <w:tcPr>
            <w:tcW w:w="1695" w:type="dxa"/>
            <w:gridSpan w:val="2"/>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Иностранный язык</w:t>
            </w:r>
          </w:p>
        </w:tc>
        <w:tc>
          <w:tcPr>
            <w:tcW w:w="1701"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Иностранный язык</w:t>
            </w:r>
          </w:p>
        </w:tc>
        <w:tc>
          <w:tcPr>
            <w:tcW w:w="427"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0</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0</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0</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0</w:t>
            </w:r>
          </w:p>
        </w:tc>
        <w:tc>
          <w:tcPr>
            <w:tcW w:w="426"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2</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2</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2</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2</w:t>
            </w:r>
          </w:p>
        </w:tc>
        <w:tc>
          <w:tcPr>
            <w:tcW w:w="426"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2</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2</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2</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2</w:t>
            </w:r>
          </w:p>
        </w:tc>
        <w:tc>
          <w:tcPr>
            <w:tcW w:w="426"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2</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2</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2</w:t>
            </w:r>
          </w:p>
        </w:tc>
        <w:tc>
          <w:tcPr>
            <w:tcW w:w="284"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2</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2</w:t>
            </w:r>
          </w:p>
        </w:tc>
      </w:tr>
      <w:tr w:rsidR="00EE573A" w:rsidRPr="004A4A57" w:rsidTr="00EE573A">
        <w:tc>
          <w:tcPr>
            <w:tcW w:w="1695" w:type="dxa"/>
            <w:gridSpan w:val="2"/>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Математика и информатика</w:t>
            </w:r>
          </w:p>
        </w:tc>
        <w:tc>
          <w:tcPr>
            <w:tcW w:w="1701"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Математика</w:t>
            </w:r>
          </w:p>
        </w:tc>
        <w:tc>
          <w:tcPr>
            <w:tcW w:w="427"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4</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4</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4</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4</w:t>
            </w:r>
          </w:p>
        </w:tc>
        <w:tc>
          <w:tcPr>
            <w:tcW w:w="426"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4</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4</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4</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4</w:t>
            </w:r>
          </w:p>
        </w:tc>
        <w:tc>
          <w:tcPr>
            <w:tcW w:w="426"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4</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4</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4</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4</w:t>
            </w:r>
          </w:p>
        </w:tc>
        <w:tc>
          <w:tcPr>
            <w:tcW w:w="426"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4</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4</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4</w:t>
            </w:r>
          </w:p>
        </w:tc>
        <w:tc>
          <w:tcPr>
            <w:tcW w:w="284"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4</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4</w:t>
            </w:r>
          </w:p>
        </w:tc>
      </w:tr>
      <w:tr w:rsidR="00EE573A" w:rsidRPr="004A4A57" w:rsidTr="00EE573A">
        <w:tc>
          <w:tcPr>
            <w:tcW w:w="1695" w:type="dxa"/>
            <w:gridSpan w:val="2"/>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 xml:space="preserve">Обществознание и </w:t>
            </w:r>
            <w:r w:rsidRPr="004A4A57">
              <w:rPr>
                <w:rFonts w:ascii="Times New Roman" w:hAnsi="Times New Roman" w:cs="Times New Roman"/>
                <w:sz w:val="24"/>
                <w:szCs w:val="24"/>
              </w:rPr>
              <w:lastRenderedPageBreak/>
              <w:t>естествознание ("окружающий мир")</w:t>
            </w:r>
          </w:p>
        </w:tc>
        <w:tc>
          <w:tcPr>
            <w:tcW w:w="1701"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lastRenderedPageBreak/>
              <w:t>Окружающий мир</w:t>
            </w:r>
          </w:p>
        </w:tc>
        <w:tc>
          <w:tcPr>
            <w:tcW w:w="427"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2</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2</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2</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2</w:t>
            </w:r>
          </w:p>
        </w:tc>
        <w:tc>
          <w:tcPr>
            <w:tcW w:w="426"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2</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2</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2</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2</w:t>
            </w:r>
          </w:p>
        </w:tc>
        <w:tc>
          <w:tcPr>
            <w:tcW w:w="426"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2</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2</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2</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2</w:t>
            </w:r>
          </w:p>
        </w:tc>
        <w:tc>
          <w:tcPr>
            <w:tcW w:w="426"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2</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2</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2</w:t>
            </w:r>
          </w:p>
        </w:tc>
        <w:tc>
          <w:tcPr>
            <w:tcW w:w="284"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2</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2</w:t>
            </w:r>
          </w:p>
        </w:tc>
      </w:tr>
      <w:tr w:rsidR="00EE573A" w:rsidRPr="004A4A57" w:rsidTr="00EE573A">
        <w:tc>
          <w:tcPr>
            <w:tcW w:w="1695" w:type="dxa"/>
            <w:gridSpan w:val="2"/>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Основы религиозных культур и светской этики</w:t>
            </w:r>
          </w:p>
        </w:tc>
        <w:tc>
          <w:tcPr>
            <w:tcW w:w="1701"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Основы религиозных культур и светской этики</w:t>
            </w:r>
          </w:p>
        </w:tc>
        <w:tc>
          <w:tcPr>
            <w:tcW w:w="427"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0</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0</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0</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0</w:t>
            </w:r>
          </w:p>
        </w:tc>
        <w:tc>
          <w:tcPr>
            <w:tcW w:w="426"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0</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0</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0</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0</w:t>
            </w:r>
          </w:p>
        </w:tc>
        <w:tc>
          <w:tcPr>
            <w:tcW w:w="426"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0</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0</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0</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0</w:t>
            </w:r>
          </w:p>
        </w:tc>
        <w:tc>
          <w:tcPr>
            <w:tcW w:w="426"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0</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1</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1</w:t>
            </w:r>
          </w:p>
        </w:tc>
        <w:tc>
          <w:tcPr>
            <w:tcW w:w="284"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1</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1</w:t>
            </w:r>
          </w:p>
        </w:tc>
      </w:tr>
      <w:tr w:rsidR="00EE573A" w:rsidRPr="004A4A57" w:rsidTr="00EE573A">
        <w:tc>
          <w:tcPr>
            <w:tcW w:w="1695" w:type="dxa"/>
            <w:gridSpan w:val="2"/>
            <w:vMerge w:val="restart"/>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Искусство</w:t>
            </w:r>
          </w:p>
        </w:tc>
        <w:tc>
          <w:tcPr>
            <w:tcW w:w="1701"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Изобразительное искусство</w:t>
            </w:r>
          </w:p>
        </w:tc>
        <w:tc>
          <w:tcPr>
            <w:tcW w:w="427"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1</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1</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1</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1</w:t>
            </w:r>
          </w:p>
        </w:tc>
        <w:tc>
          <w:tcPr>
            <w:tcW w:w="426"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1</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1</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1</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1</w:t>
            </w:r>
          </w:p>
        </w:tc>
        <w:tc>
          <w:tcPr>
            <w:tcW w:w="426"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1</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1</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1</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1</w:t>
            </w:r>
          </w:p>
        </w:tc>
        <w:tc>
          <w:tcPr>
            <w:tcW w:w="426"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1</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1</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1</w:t>
            </w:r>
          </w:p>
        </w:tc>
        <w:tc>
          <w:tcPr>
            <w:tcW w:w="284"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1</w:t>
            </w:r>
          </w:p>
        </w:tc>
        <w:tc>
          <w:tcPr>
            <w:tcW w:w="425" w:type="dxa"/>
          </w:tcPr>
          <w:p w:rsidR="004A4A57" w:rsidRPr="004A4A57" w:rsidRDefault="004A4A57" w:rsidP="004A4A57">
            <w:pPr>
              <w:jc w:val="both"/>
              <w:rPr>
                <w:rFonts w:ascii="Times New Roman" w:hAnsi="Times New Roman" w:cs="Times New Roman"/>
                <w:sz w:val="24"/>
                <w:szCs w:val="24"/>
              </w:rPr>
            </w:pPr>
            <w:r w:rsidRPr="004A4A57">
              <w:rPr>
                <w:rFonts w:ascii="Times New Roman" w:hAnsi="Times New Roman" w:cs="Times New Roman"/>
                <w:sz w:val="24"/>
                <w:szCs w:val="24"/>
              </w:rPr>
              <w:t>1</w:t>
            </w:r>
          </w:p>
        </w:tc>
      </w:tr>
      <w:tr w:rsidR="00EE573A" w:rsidRPr="004A4A57" w:rsidTr="00EE573A">
        <w:tc>
          <w:tcPr>
            <w:tcW w:w="1695" w:type="dxa"/>
            <w:gridSpan w:val="2"/>
            <w:vMerge/>
          </w:tcPr>
          <w:p w:rsidR="004A4A57" w:rsidRPr="004A4A57" w:rsidRDefault="004A4A57" w:rsidP="004A4A57">
            <w:pPr>
              <w:jc w:val="both"/>
              <w:rPr>
                <w:rFonts w:ascii="Times New Roman" w:hAnsi="Times New Roman" w:cs="Times New Roman"/>
                <w:sz w:val="28"/>
                <w:szCs w:val="28"/>
              </w:rPr>
            </w:pPr>
          </w:p>
        </w:tc>
        <w:tc>
          <w:tcPr>
            <w:tcW w:w="1701"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Музыка</w:t>
            </w:r>
          </w:p>
        </w:tc>
        <w:tc>
          <w:tcPr>
            <w:tcW w:w="427"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c>
          <w:tcPr>
            <w:tcW w:w="425"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c>
          <w:tcPr>
            <w:tcW w:w="425"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c>
          <w:tcPr>
            <w:tcW w:w="425"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c>
          <w:tcPr>
            <w:tcW w:w="426"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c>
          <w:tcPr>
            <w:tcW w:w="425"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c>
          <w:tcPr>
            <w:tcW w:w="425"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c>
          <w:tcPr>
            <w:tcW w:w="425"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c>
          <w:tcPr>
            <w:tcW w:w="426"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c>
          <w:tcPr>
            <w:tcW w:w="425"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c>
          <w:tcPr>
            <w:tcW w:w="425"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c>
          <w:tcPr>
            <w:tcW w:w="425"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c>
          <w:tcPr>
            <w:tcW w:w="426"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c>
          <w:tcPr>
            <w:tcW w:w="425"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c>
          <w:tcPr>
            <w:tcW w:w="425"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c>
          <w:tcPr>
            <w:tcW w:w="284"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c>
          <w:tcPr>
            <w:tcW w:w="425"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r>
      <w:tr w:rsidR="00EE573A" w:rsidRPr="004A4A57" w:rsidTr="00EE573A">
        <w:tc>
          <w:tcPr>
            <w:tcW w:w="1695" w:type="dxa"/>
            <w:gridSpan w:val="2"/>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Технология</w:t>
            </w:r>
          </w:p>
        </w:tc>
        <w:tc>
          <w:tcPr>
            <w:tcW w:w="1701"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Технология</w:t>
            </w:r>
          </w:p>
        </w:tc>
        <w:tc>
          <w:tcPr>
            <w:tcW w:w="427"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c>
          <w:tcPr>
            <w:tcW w:w="425"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c>
          <w:tcPr>
            <w:tcW w:w="425"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c>
          <w:tcPr>
            <w:tcW w:w="425"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c>
          <w:tcPr>
            <w:tcW w:w="426"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c>
          <w:tcPr>
            <w:tcW w:w="425"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c>
          <w:tcPr>
            <w:tcW w:w="425"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c>
          <w:tcPr>
            <w:tcW w:w="425"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c>
          <w:tcPr>
            <w:tcW w:w="426"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c>
          <w:tcPr>
            <w:tcW w:w="425"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c>
          <w:tcPr>
            <w:tcW w:w="425"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c>
          <w:tcPr>
            <w:tcW w:w="425"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c>
          <w:tcPr>
            <w:tcW w:w="426"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c>
          <w:tcPr>
            <w:tcW w:w="425"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c>
          <w:tcPr>
            <w:tcW w:w="425"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c>
          <w:tcPr>
            <w:tcW w:w="284"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c>
          <w:tcPr>
            <w:tcW w:w="425"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r>
      <w:tr w:rsidR="00EE573A" w:rsidRPr="004A4A57" w:rsidTr="00EE573A">
        <w:tc>
          <w:tcPr>
            <w:tcW w:w="1695" w:type="dxa"/>
            <w:gridSpan w:val="2"/>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Физическая культура</w:t>
            </w:r>
          </w:p>
        </w:tc>
        <w:tc>
          <w:tcPr>
            <w:tcW w:w="1701"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Физическая культура</w:t>
            </w:r>
          </w:p>
        </w:tc>
        <w:tc>
          <w:tcPr>
            <w:tcW w:w="427"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2</w:t>
            </w:r>
          </w:p>
        </w:tc>
        <w:tc>
          <w:tcPr>
            <w:tcW w:w="425"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2</w:t>
            </w:r>
          </w:p>
        </w:tc>
        <w:tc>
          <w:tcPr>
            <w:tcW w:w="425"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2</w:t>
            </w:r>
          </w:p>
        </w:tc>
        <w:tc>
          <w:tcPr>
            <w:tcW w:w="425"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2</w:t>
            </w:r>
          </w:p>
        </w:tc>
        <w:tc>
          <w:tcPr>
            <w:tcW w:w="426"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2</w:t>
            </w:r>
          </w:p>
        </w:tc>
        <w:tc>
          <w:tcPr>
            <w:tcW w:w="425"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2</w:t>
            </w:r>
          </w:p>
        </w:tc>
        <w:tc>
          <w:tcPr>
            <w:tcW w:w="425"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2</w:t>
            </w:r>
          </w:p>
        </w:tc>
        <w:tc>
          <w:tcPr>
            <w:tcW w:w="425"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2</w:t>
            </w:r>
          </w:p>
        </w:tc>
        <w:tc>
          <w:tcPr>
            <w:tcW w:w="426"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2</w:t>
            </w:r>
          </w:p>
        </w:tc>
        <w:tc>
          <w:tcPr>
            <w:tcW w:w="425"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2</w:t>
            </w:r>
          </w:p>
        </w:tc>
        <w:tc>
          <w:tcPr>
            <w:tcW w:w="425"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2</w:t>
            </w:r>
          </w:p>
        </w:tc>
        <w:tc>
          <w:tcPr>
            <w:tcW w:w="425"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2</w:t>
            </w:r>
          </w:p>
        </w:tc>
        <w:tc>
          <w:tcPr>
            <w:tcW w:w="426"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2</w:t>
            </w:r>
          </w:p>
        </w:tc>
        <w:tc>
          <w:tcPr>
            <w:tcW w:w="425"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2</w:t>
            </w:r>
          </w:p>
        </w:tc>
        <w:tc>
          <w:tcPr>
            <w:tcW w:w="425"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2</w:t>
            </w:r>
          </w:p>
        </w:tc>
        <w:tc>
          <w:tcPr>
            <w:tcW w:w="284"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2</w:t>
            </w:r>
          </w:p>
        </w:tc>
        <w:tc>
          <w:tcPr>
            <w:tcW w:w="425"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2</w:t>
            </w:r>
          </w:p>
        </w:tc>
      </w:tr>
      <w:tr w:rsidR="00EE573A" w:rsidRPr="004A4A57" w:rsidTr="00EE573A">
        <w:tc>
          <w:tcPr>
            <w:tcW w:w="3396" w:type="dxa"/>
            <w:gridSpan w:val="3"/>
            <w:shd w:val="clear" w:color="auto" w:fill="00FF00"/>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Итого</w:t>
            </w:r>
          </w:p>
        </w:tc>
        <w:tc>
          <w:tcPr>
            <w:tcW w:w="427" w:type="dxa"/>
            <w:shd w:val="clear" w:color="auto" w:fill="00FF00"/>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20</w:t>
            </w:r>
          </w:p>
        </w:tc>
        <w:tc>
          <w:tcPr>
            <w:tcW w:w="425" w:type="dxa"/>
            <w:shd w:val="clear" w:color="auto" w:fill="00FF00"/>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20</w:t>
            </w:r>
          </w:p>
        </w:tc>
        <w:tc>
          <w:tcPr>
            <w:tcW w:w="425" w:type="dxa"/>
            <w:shd w:val="clear" w:color="auto" w:fill="00FF00"/>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20</w:t>
            </w:r>
          </w:p>
        </w:tc>
        <w:tc>
          <w:tcPr>
            <w:tcW w:w="425" w:type="dxa"/>
            <w:shd w:val="clear" w:color="auto" w:fill="00FF00"/>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20</w:t>
            </w:r>
          </w:p>
        </w:tc>
        <w:tc>
          <w:tcPr>
            <w:tcW w:w="426" w:type="dxa"/>
            <w:shd w:val="clear" w:color="auto" w:fill="00FF00"/>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22</w:t>
            </w:r>
          </w:p>
        </w:tc>
        <w:tc>
          <w:tcPr>
            <w:tcW w:w="425" w:type="dxa"/>
            <w:shd w:val="clear" w:color="auto" w:fill="00FF00"/>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22</w:t>
            </w:r>
          </w:p>
        </w:tc>
        <w:tc>
          <w:tcPr>
            <w:tcW w:w="425" w:type="dxa"/>
            <w:shd w:val="clear" w:color="auto" w:fill="00FF00"/>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22</w:t>
            </w:r>
          </w:p>
        </w:tc>
        <w:tc>
          <w:tcPr>
            <w:tcW w:w="425" w:type="dxa"/>
            <w:shd w:val="clear" w:color="auto" w:fill="00FF00"/>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22</w:t>
            </w:r>
          </w:p>
        </w:tc>
        <w:tc>
          <w:tcPr>
            <w:tcW w:w="426" w:type="dxa"/>
            <w:shd w:val="clear" w:color="auto" w:fill="00FF00"/>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22</w:t>
            </w:r>
          </w:p>
        </w:tc>
        <w:tc>
          <w:tcPr>
            <w:tcW w:w="425" w:type="dxa"/>
            <w:shd w:val="clear" w:color="auto" w:fill="00FF00"/>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22</w:t>
            </w:r>
          </w:p>
        </w:tc>
        <w:tc>
          <w:tcPr>
            <w:tcW w:w="425" w:type="dxa"/>
            <w:shd w:val="clear" w:color="auto" w:fill="00FF00"/>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22</w:t>
            </w:r>
          </w:p>
        </w:tc>
        <w:tc>
          <w:tcPr>
            <w:tcW w:w="425" w:type="dxa"/>
            <w:shd w:val="clear" w:color="auto" w:fill="00FF00"/>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22</w:t>
            </w:r>
          </w:p>
        </w:tc>
        <w:tc>
          <w:tcPr>
            <w:tcW w:w="426" w:type="dxa"/>
            <w:shd w:val="clear" w:color="auto" w:fill="00FF00"/>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22</w:t>
            </w:r>
          </w:p>
        </w:tc>
        <w:tc>
          <w:tcPr>
            <w:tcW w:w="425" w:type="dxa"/>
            <w:shd w:val="clear" w:color="auto" w:fill="00FF00"/>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22</w:t>
            </w:r>
          </w:p>
        </w:tc>
        <w:tc>
          <w:tcPr>
            <w:tcW w:w="425" w:type="dxa"/>
            <w:shd w:val="clear" w:color="auto" w:fill="00FF00"/>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22</w:t>
            </w:r>
          </w:p>
        </w:tc>
        <w:tc>
          <w:tcPr>
            <w:tcW w:w="284" w:type="dxa"/>
            <w:shd w:val="clear" w:color="auto" w:fill="00FF00"/>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22</w:t>
            </w:r>
          </w:p>
        </w:tc>
        <w:tc>
          <w:tcPr>
            <w:tcW w:w="425" w:type="dxa"/>
            <w:shd w:val="clear" w:color="auto" w:fill="00FF00"/>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22</w:t>
            </w:r>
          </w:p>
        </w:tc>
      </w:tr>
      <w:tr w:rsidR="004A4A57" w:rsidRPr="004A4A57" w:rsidTr="00EE573A">
        <w:tc>
          <w:tcPr>
            <w:tcW w:w="472" w:type="dxa"/>
            <w:shd w:val="clear" w:color="auto" w:fill="FFFFB3"/>
          </w:tcPr>
          <w:p w:rsidR="004A4A57" w:rsidRPr="004A4A57" w:rsidRDefault="004A4A57" w:rsidP="004A4A57">
            <w:pPr>
              <w:jc w:val="both"/>
              <w:rPr>
                <w:rFonts w:ascii="Times New Roman" w:hAnsi="Times New Roman" w:cs="Times New Roman"/>
                <w:b/>
                <w:sz w:val="28"/>
                <w:szCs w:val="28"/>
              </w:rPr>
            </w:pPr>
          </w:p>
        </w:tc>
        <w:tc>
          <w:tcPr>
            <w:tcW w:w="10013" w:type="dxa"/>
            <w:gridSpan w:val="19"/>
            <w:shd w:val="clear" w:color="auto" w:fill="FFFFB3"/>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b/>
                <w:sz w:val="28"/>
                <w:szCs w:val="28"/>
              </w:rPr>
              <w:t>Часть, формируемая участниками образовательных отношений</w:t>
            </w:r>
          </w:p>
        </w:tc>
      </w:tr>
      <w:tr w:rsidR="00EE573A" w:rsidRPr="004A4A57" w:rsidTr="00EE573A">
        <w:tc>
          <w:tcPr>
            <w:tcW w:w="3396" w:type="dxa"/>
            <w:gridSpan w:val="3"/>
            <w:shd w:val="clear" w:color="auto" w:fill="D9D9D9"/>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b/>
                <w:sz w:val="28"/>
                <w:szCs w:val="28"/>
              </w:rPr>
              <w:t>Наименование учебного курса</w:t>
            </w:r>
          </w:p>
        </w:tc>
        <w:tc>
          <w:tcPr>
            <w:tcW w:w="427" w:type="dxa"/>
            <w:shd w:val="clear" w:color="auto" w:fill="D9D9D9"/>
          </w:tcPr>
          <w:p w:rsidR="004A4A57" w:rsidRPr="004A4A57" w:rsidRDefault="004A4A57" w:rsidP="004A4A57">
            <w:pPr>
              <w:jc w:val="both"/>
              <w:rPr>
                <w:rFonts w:ascii="Times New Roman" w:hAnsi="Times New Roman" w:cs="Times New Roman"/>
                <w:sz w:val="28"/>
                <w:szCs w:val="28"/>
              </w:rPr>
            </w:pPr>
          </w:p>
        </w:tc>
        <w:tc>
          <w:tcPr>
            <w:tcW w:w="425" w:type="dxa"/>
            <w:shd w:val="clear" w:color="auto" w:fill="D9D9D9"/>
          </w:tcPr>
          <w:p w:rsidR="004A4A57" w:rsidRPr="004A4A57" w:rsidRDefault="004A4A57" w:rsidP="004A4A57">
            <w:pPr>
              <w:jc w:val="both"/>
              <w:rPr>
                <w:rFonts w:ascii="Times New Roman" w:hAnsi="Times New Roman" w:cs="Times New Roman"/>
                <w:sz w:val="28"/>
                <w:szCs w:val="28"/>
              </w:rPr>
            </w:pPr>
          </w:p>
        </w:tc>
        <w:tc>
          <w:tcPr>
            <w:tcW w:w="425" w:type="dxa"/>
            <w:shd w:val="clear" w:color="auto" w:fill="D9D9D9"/>
          </w:tcPr>
          <w:p w:rsidR="004A4A57" w:rsidRPr="004A4A57" w:rsidRDefault="004A4A57" w:rsidP="004A4A57">
            <w:pPr>
              <w:jc w:val="both"/>
              <w:rPr>
                <w:rFonts w:ascii="Times New Roman" w:hAnsi="Times New Roman" w:cs="Times New Roman"/>
                <w:sz w:val="28"/>
                <w:szCs w:val="28"/>
              </w:rPr>
            </w:pPr>
          </w:p>
        </w:tc>
        <w:tc>
          <w:tcPr>
            <w:tcW w:w="425" w:type="dxa"/>
            <w:shd w:val="clear" w:color="auto" w:fill="D9D9D9"/>
          </w:tcPr>
          <w:p w:rsidR="004A4A57" w:rsidRPr="004A4A57" w:rsidRDefault="004A4A57" w:rsidP="004A4A57">
            <w:pPr>
              <w:jc w:val="both"/>
              <w:rPr>
                <w:rFonts w:ascii="Times New Roman" w:hAnsi="Times New Roman" w:cs="Times New Roman"/>
                <w:sz w:val="28"/>
                <w:szCs w:val="28"/>
              </w:rPr>
            </w:pPr>
          </w:p>
        </w:tc>
        <w:tc>
          <w:tcPr>
            <w:tcW w:w="426" w:type="dxa"/>
            <w:shd w:val="clear" w:color="auto" w:fill="D9D9D9"/>
          </w:tcPr>
          <w:p w:rsidR="004A4A57" w:rsidRPr="004A4A57" w:rsidRDefault="004A4A57" w:rsidP="004A4A57">
            <w:pPr>
              <w:jc w:val="both"/>
              <w:rPr>
                <w:rFonts w:ascii="Times New Roman" w:hAnsi="Times New Roman" w:cs="Times New Roman"/>
                <w:sz w:val="28"/>
                <w:szCs w:val="28"/>
              </w:rPr>
            </w:pPr>
          </w:p>
        </w:tc>
        <w:tc>
          <w:tcPr>
            <w:tcW w:w="425" w:type="dxa"/>
            <w:shd w:val="clear" w:color="auto" w:fill="D9D9D9"/>
          </w:tcPr>
          <w:p w:rsidR="004A4A57" w:rsidRPr="004A4A57" w:rsidRDefault="004A4A57" w:rsidP="004A4A57">
            <w:pPr>
              <w:jc w:val="both"/>
              <w:rPr>
                <w:rFonts w:ascii="Times New Roman" w:hAnsi="Times New Roman" w:cs="Times New Roman"/>
                <w:sz w:val="28"/>
                <w:szCs w:val="28"/>
              </w:rPr>
            </w:pPr>
          </w:p>
        </w:tc>
        <w:tc>
          <w:tcPr>
            <w:tcW w:w="425" w:type="dxa"/>
            <w:shd w:val="clear" w:color="auto" w:fill="D9D9D9"/>
          </w:tcPr>
          <w:p w:rsidR="004A4A57" w:rsidRPr="004A4A57" w:rsidRDefault="004A4A57" w:rsidP="004A4A57">
            <w:pPr>
              <w:jc w:val="both"/>
              <w:rPr>
                <w:rFonts w:ascii="Times New Roman" w:hAnsi="Times New Roman" w:cs="Times New Roman"/>
                <w:sz w:val="28"/>
                <w:szCs w:val="28"/>
              </w:rPr>
            </w:pPr>
          </w:p>
        </w:tc>
        <w:tc>
          <w:tcPr>
            <w:tcW w:w="425" w:type="dxa"/>
            <w:shd w:val="clear" w:color="auto" w:fill="D9D9D9"/>
          </w:tcPr>
          <w:p w:rsidR="004A4A57" w:rsidRPr="004A4A57" w:rsidRDefault="004A4A57" w:rsidP="004A4A57">
            <w:pPr>
              <w:jc w:val="both"/>
              <w:rPr>
                <w:rFonts w:ascii="Times New Roman" w:hAnsi="Times New Roman" w:cs="Times New Roman"/>
                <w:sz w:val="28"/>
                <w:szCs w:val="28"/>
              </w:rPr>
            </w:pPr>
          </w:p>
        </w:tc>
        <w:tc>
          <w:tcPr>
            <w:tcW w:w="426" w:type="dxa"/>
            <w:shd w:val="clear" w:color="auto" w:fill="D9D9D9"/>
          </w:tcPr>
          <w:p w:rsidR="004A4A57" w:rsidRPr="004A4A57" w:rsidRDefault="004A4A57" w:rsidP="004A4A57">
            <w:pPr>
              <w:jc w:val="both"/>
              <w:rPr>
                <w:rFonts w:ascii="Times New Roman" w:hAnsi="Times New Roman" w:cs="Times New Roman"/>
                <w:sz w:val="28"/>
                <w:szCs w:val="28"/>
              </w:rPr>
            </w:pPr>
          </w:p>
        </w:tc>
        <w:tc>
          <w:tcPr>
            <w:tcW w:w="425" w:type="dxa"/>
            <w:shd w:val="clear" w:color="auto" w:fill="D9D9D9"/>
          </w:tcPr>
          <w:p w:rsidR="004A4A57" w:rsidRPr="004A4A57" w:rsidRDefault="004A4A57" w:rsidP="004A4A57">
            <w:pPr>
              <w:jc w:val="both"/>
              <w:rPr>
                <w:rFonts w:ascii="Times New Roman" w:hAnsi="Times New Roman" w:cs="Times New Roman"/>
                <w:sz w:val="28"/>
                <w:szCs w:val="28"/>
              </w:rPr>
            </w:pPr>
          </w:p>
        </w:tc>
        <w:tc>
          <w:tcPr>
            <w:tcW w:w="425" w:type="dxa"/>
            <w:shd w:val="clear" w:color="auto" w:fill="D9D9D9"/>
          </w:tcPr>
          <w:p w:rsidR="004A4A57" w:rsidRPr="004A4A57" w:rsidRDefault="004A4A57" w:rsidP="004A4A57">
            <w:pPr>
              <w:jc w:val="both"/>
              <w:rPr>
                <w:rFonts w:ascii="Times New Roman" w:hAnsi="Times New Roman" w:cs="Times New Roman"/>
                <w:sz w:val="28"/>
                <w:szCs w:val="28"/>
              </w:rPr>
            </w:pPr>
          </w:p>
        </w:tc>
        <w:tc>
          <w:tcPr>
            <w:tcW w:w="425" w:type="dxa"/>
            <w:shd w:val="clear" w:color="auto" w:fill="D9D9D9"/>
          </w:tcPr>
          <w:p w:rsidR="004A4A57" w:rsidRPr="004A4A57" w:rsidRDefault="004A4A57" w:rsidP="004A4A57">
            <w:pPr>
              <w:jc w:val="both"/>
              <w:rPr>
                <w:rFonts w:ascii="Times New Roman" w:hAnsi="Times New Roman" w:cs="Times New Roman"/>
                <w:sz w:val="28"/>
                <w:szCs w:val="28"/>
              </w:rPr>
            </w:pPr>
          </w:p>
        </w:tc>
        <w:tc>
          <w:tcPr>
            <w:tcW w:w="426" w:type="dxa"/>
            <w:shd w:val="clear" w:color="auto" w:fill="D9D9D9"/>
          </w:tcPr>
          <w:p w:rsidR="004A4A57" w:rsidRPr="004A4A57" w:rsidRDefault="004A4A57" w:rsidP="004A4A57">
            <w:pPr>
              <w:jc w:val="both"/>
              <w:rPr>
                <w:rFonts w:ascii="Times New Roman" w:hAnsi="Times New Roman" w:cs="Times New Roman"/>
                <w:sz w:val="28"/>
                <w:szCs w:val="28"/>
              </w:rPr>
            </w:pPr>
          </w:p>
        </w:tc>
        <w:tc>
          <w:tcPr>
            <w:tcW w:w="425" w:type="dxa"/>
            <w:shd w:val="clear" w:color="auto" w:fill="D9D9D9"/>
          </w:tcPr>
          <w:p w:rsidR="004A4A57" w:rsidRPr="004A4A57" w:rsidRDefault="004A4A57" w:rsidP="004A4A57">
            <w:pPr>
              <w:jc w:val="both"/>
              <w:rPr>
                <w:rFonts w:ascii="Times New Roman" w:hAnsi="Times New Roman" w:cs="Times New Roman"/>
                <w:sz w:val="28"/>
                <w:szCs w:val="28"/>
              </w:rPr>
            </w:pPr>
          </w:p>
        </w:tc>
        <w:tc>
          <w:tcPr>
            <w:tcW w:w="425" w:type="dxa"/>
            <w:shd w:val="clear" w:color="auto" w:fill="D9D9D9"/>
          </w:tcPr>
          <w:p w:rsidR="004A4A57" w:rsidRPr="004A4A57" w:rsidRDefault="004A4A57" w:rsidP="004A4A57">
            <w:pPr>
              <w:jc w:val="both"/>
              <w:rPr>
                <w:rFonts w:ascii="Times New Roman" w:hAnsi="Times New Roman" w:cs="Times New Roman"/>
                <w:sz w:val="28"/>
                <w:szCs w:val="28"/>
              </w:rPr>
            </w:pPr>
          </w:p>
        </w:tc>
        <w:tc>
          <w:tcPr>
            <w:tcW w:w="284" w:type="dxa"/>
            <w:shd w:val="clear" w:color="auto" w:fill="D9D9D9"/>
          </w:tcPr>
          <w:p w:rsidR="004A4A57" w:rsidRPr="004A4A57" w:rsidRDefault="004A4A57" w:rsidP="004A4A57">
            <w:pPr>
              <w:jc w:val="both"/>
              <w:rPr>
                <w:rFonts w:ascii="Times New Roman" w:hAnsi="Times New Roman" w:cs="Times New Roman"/>
                <w:sz w:val="28"/>
                <w:szCs w:val="28"/>
              </w:rPr>
            </w:pPr>
          </w:p>
        </w:tc>
        <w:tc>
          <w:tcPr>
            <w:tcW w:w="425" w:type="dxa"/>
            <w:shd w:val="clear" w:color="auto" w:fill="D9D9D9"/>
          </w:tcPr>
          <w:p w:rsidR="004A4A57" w:rsidRPr="004A4A57" w:rsidRDefault="004A4A57" w:rsidP="004A4A57">
            <w:pPr>
              <w:jc w:val="both"/>
              <w:rPr>
                <w:rFonts w:ascii="Times New Roman" w:hAnsi="Times New Roman" w:cs="Times New Roman"/>
                <w:sz w:val="28"/>
                <w:szCs w:val="28"/>
              </w:rPr>
            </w:pPr>
          </w:p>
        </w:tc>
      </w:tr>
      <w:tr w:rsidR="00EE573A" w:rsidRPr="004A4A57" w:rsidTr="00EE573A">
        <w:tc>
          <w:tcPr>
            <w:tcW w:w="3396" w:type="dxa"/>
            <w:gridSpan w:val="3"/>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Математика</w:t>
            </w:r>
          </w:p>
        </w:tc>
        <w:tc>
          <w:tcPr>
            <w:tcW w:w="427"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c>
          <w:tcPr>
            <w:tcW w:w="425"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c>
          <w:tcPr>
            <w:tcW w:w="425"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c>
          <w:tcPr>
            <w:tcW w:w="425"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c>
          <w:tcPr>
            <w:tcW w:w="426"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c>
          <w:tcPr>
            <w:tcW w:w="425"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c>
          <w:tcPr>
            <w:tcW w:w="425"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c>
          <w:tcPr>
            <w:tcW w:w="425"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c>
          <w:tcPr>
            <w:tcW w:w="426"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c>
          <w:tcPr>
            <w:tcW w:w="425"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c>
          <w:tcPr>
            <w:tcW w:w="425"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c>
          <w:tcPr>
            <w:tcW w:w="425"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c>
          <w:tcPr>
            <w:tcW w:w="426"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c>
          <w:tcPr>
            <w:tcW w:w="425"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0</w:t>
            </w:r>
          </w:p>
        </w:tc>
        <w:tc>
          <w:tcPr>
            <w:tcW w:w="425"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0</w:t>
            </w:r>
          </w:p>
        </w:tc>
        <w:tc>
          <w:tcPr>
            <w:tcW w:w="284"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0</w:t>
            </w:r>
          </w:p>
        </w:tc>
        <w:tc>
          <w:tcPr>
            <w:tcW w:w="425"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0</w:t>
            </w:r>
          </w:p>
        </w:tc>
      </w:tr>
      <w:tr w:rsidR="00EE573A" w:rsidRPr="004A4A57" w:rsidTr="00EE573A">
        <w:tc>
          <w:tcPr>
            <w:tcW w:w="3396" w:type="dxa"/>
            <w:gridSpan w:val="3"/>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Литературное чтение</w:t>
            </w:r>
          </w:p>
        </w:tc>
        <w:tc>
          <w:tcPr>
            <w:tcW w:w="427"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0</w:t>
            </w:r>
          </w:p>
        </w:tc>
        <w:tc>
          <w:tcPr>
            <w:tcW w:w="425"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0</w:t>
            </w:r>
          </w:p>
        </w:tc>
        <w:tc>
          <w:tcPr>
            <w:tcW w:w="425"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0</w:t>
            </w:r>
          </w:p>
        </w:tc>
        <w:tc>
          <w:tcPr>
            <w:tcW w:w="425"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0</w:t>
            </w:r>
          </w:p>
        </w:tc>
        <w:tc>
          <w:tcPr>
            <w:tcW w:w="426"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0</w:t>
            </w:r>
          </w:p>
        </w:tc>
        <w:tc>
          <w:tcPr>
            <w:tcW w:w="425"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0</w:t>
            </w:r>
          </w:p>
        </w:tc>
        <w:tc>
          <w:tcPr>
            <w:tcW w:w="425"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0</w:t>
            </w:r>
          </w:p>
        </w:tc>
        <w:tc>
          <w:tcPr>
            <w:tcW w:w="425"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0</w:t>
            </w:r>
          </w:p>
        </w:tc>
        <w:tc>
          <w:tcPr>
            <w:tcW w:w="426"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0</w:t>
            </w:r>
          </w:p>
        </w:tc>
        <w:tc>
          <w:tcPr>
            <w:tcW w:w="425"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0</w:t>
            </w:r>
          </w:p>
        </w:tc>
        <w:tc>
          <w:tcPr>
            <w:tcW w:w="425"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0</w:t>
            </w:r>
          </w:p>
        </w:tc>
        <w:tc>
          <w:tcPr>
            <w:tcW w:w="425"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0</w:t>
            </w:r>
          </w:p>
        </w:tc>
        <w:tc>
          <w:tcPr>
            <w:tcW w:w="426"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0</w:t>
            </w:r>
          </w:p>
        </w:tc>
        <w:tc>
          <w:tcPr>
            <w:tcW w:w="425"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c>
          <w:tcPr>
            <w:tcW w:w="425"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c>
          <w:tcPr>
            <w:tcW w:w="284"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c>
          <w:tcPr>
            <w:tcW w:w="425" w:type="dxa"/>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r>
      <w:tr w:rsidR="00EE573A" w:rsidRPr="004A4A57" w:rsidTr="00EE573A">
        <w:tc>
          <w:tcPr>
            <w:tcW w:w="3396" w:type="dxa"/>
            <w:gridSpan w:val="3"/>
            <w:shd w:val="clear" w:color="auto" w:fill="00FF00"/>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Итого</w:t>
            </w:r>
          </w:p>
        </w:tc>
        <w:tc>
          <w:tcPr>
            <w:tcW w:w="427" w:type="dxa"/>
            <w:shd w:val="clear" w:color="auto" w:fill="00FF00"/>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c>
          <w:tcPr>
            <w:tcW w:w="425" w:type="dxa"/>
            <w:shd w:val="clear" w:color="auto" w:fill="00FF00"/>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c>
          <w:tcPr>
            <w:tcW w:w="425" w:type="dxa"/>
            <w:shd w:val="clear" w:color="auto" w:fill="00FF00"/>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c>
          <w:tcPr>
            <w:tcW w:w="425" w:type="dxa"/>
            <w:shd w:val="clear" w:color="auto" w:fill="00FF00"/>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c>
          <w:tcPr>
            <w:tcW w:w="426" w:type="dxa"/>
            <w:shd w:val="clear" w:color="auto" w:fill="00FF00"/>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c>
          <w:tcPr>
            <w:tcW w:w="425" w:type="dxa"/>
            <w:shd w:val="clear" w:color="auto" w:fill="00FF00"/>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c>
          <w:tcPr>
            <w:tcW w:w="425" w:type="dxa"/>
            <w:shd w:val="clear" w:color="auto" w:fill="00FF00"/>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c>
          <w:tcPr>
            <w:tcW w:w="425" w:type="dxa"/>
            <w:shd w:val="clear" w:color="auto" w:fill="00FF00"/>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c>
          <w:tcPr>
            <w:tcW w:w="426" w:type="dxa"/>
            <w:shd w:val="clear" w:color="auto" w:fill="00FF00"/>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c>
          <w:tcPr>
            <w:tcW w:w="425" w:type="dxa"/>
            <w:shd w:val="clear" w:color="auto" w:fill="00FF00"/>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c>
          <w:tcPr>
            <w:tcW w:w="425" w:type="dxa"/>
            <w:shd w:val="clear" w:color="auto" w:fill="00FF00"/>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c>
          <w:tcPr>
            <w:tcW w:w="425" w:type="dxa"/>
            <w:shd w:val="clear" w:color="auto" w:fill="00FF00"/>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c>
          <w:tcPr>
            <w:tcW w:w="426" w:type="dxa"/>
            <w:shd w:val="clear" w:color="auto" w:fill="00FF00"/>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c>
          <w:tcPr>
            <w:tcW w:w="425" w:type="dxa"/>
            <w:shd w:val="clear" w:color="auto" w:fill="00FF00"/>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c>
          <w:tcPr>
            <w:tcW w:w="425" w:type="dxa"/>
            <w:shd w:val="clear" w:color="auto" w:fill="00FF00"/>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c>
          <w:tcPr>
            <w:tcW w:w="284" w:type="dxa"/>
            <w:shd w:val="clear" w:color="auto" w:fill="00FF00"/>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c>
          <w:tcPr>
            <w:tcW w:w="425" w:type="dxa"/>
            <w:shd w:val="clear" w:color="auto" w:fill="00FF00"/>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1</w:t>
            </w:r>
          </w:p>
        </w:tc>
      </w:tr>
      <w:tr w:rsidR="00EE573A" w:rsidRPr="004A4A57" w:rsidTr="00EE573A">
        <w:tc>
          <w:tcPr>
            <w:tcW w:w="3396" w:type="dxa"/>
            <w:gridSpan w:val="3"/>
            <w:shd w:val="clear" w:color="auto" w:fill="00FF00"/>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ИТОГО недельная нагрузка</w:t>
            </w:r>
          </w:p>
        </w:tc>
        <w:tc>
          <w:tcPr>
            <w:tcW w:w="427" w:type="dxa"/>
            <w:shd w:val="clear" w:color="auto" w:fill="00FF00"/>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21</w:t>
            </w:r>
          </w:p>
        </w:tc>
        <w:tc>
          <w:tcPr>
            <w:tcW w:w="425" w:type="dxa"/>
            <w:shd w:val="clear" w:color="auto" w:fill="00FF00"/>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21</w:t>
            </w:r>
          </w:p>
        </w:tc>
        <w:tc>
          <w:tcPr>
            <w:tcW w:w="425" w:type="dxa"/>
            <w:shd w:val="clear" w:color="auto" w:fill="00FF00"/>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21</w:t>
            </w:r>
          </w:p>
        </w:tc>
        <w:tc>
          <w:tcPr>
            <w:tcW w:w="425" w:type="dxa"/>
            <w:shd w:val="clear" w:color="auto" w:fill="00FF00"/>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21</w:t>
            </w:r>
          </w:p>
        </w:tc>
        <w:tc>
          <w:tcPr>
            <w:tcW w:w="426" w:type="dxa"/>
            <w:shd w:val="clear" w:color="auto" w:fill="00FF00"/>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23</w:t>
            </w:r>
          </w:p>
        </w:tc>
        <w:tc>
          <w:tcPr>
            <w:tcW w:w="425" w:type="dxa"/>
            <w:shd w:val="clear" w:color="auto" w:fill="00FF00"/>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23</w:t>
            </w:r>
          </w:p>
        </w:tc>
        <w:tc>
          <w:tcPr>
            <w:tcW w:w="425" w:type="dxa"/>
            <w:shd w:val="clear" w:color="auto" w:fill="00FF00"/>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23</w:t>
            </w:r>
          </w:p>
        </w:tc>
        <w:tc>
          <w:tcPr>
            <w:tcW w:w="425" w:type="dxa"/>
            <w:shd w:val="clear" w:color="auto" w:fill="00FF00"/>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23</w:t>
            </w:r>
          </w:p>
        </w:tc>
        <w:tc>
          <w:tcPr>
            <w:tcW w:w="426" w:type="dxa"/>
            <w:shd w:val="clear" w:color="auto" w:fill="00FF00"/>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23</w:t>
            </w:r>
          </w:p>
        </w:tc>
        <w:tc>
          <w:tcPr>
            <w:tcW w:w="425" w:type="dxa"/>
            <w:shd w:val="clear" w:color="auto" w:fill="00FF00"/>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23</w:t>
            </w:r>
          </w:p>
        </w:tc>
        <w:tc>
          <w:tcPr>
            <w:tcW w:w="425" w:type="dxa"/>
            <w:shd w:val="clear" w:color="auto" w:fill="00FF00"/>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23</w:t>
            </w:r>
          </w:p>
        </w:tc>
        <w:tc>
          <w:tcPr>
            <w:tcW w:w="425" w:type="dxa"/>
            <w:shd w:val="clear" w:color="auto" w:fill="00FF00"/>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23</w:t>
            </w:r>
          </w:p>
        </w:tc>
        <w:tc>
          <w:tcPr>
            <w:tcW w:w="426" w:type="dxa"/>
            <w:shd w:val="clear" w:color="auto" w:fill="00FF00"/>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23</w:t>
            </w:r>
          </w:p>
        </w:tc>
        <w:tc>
          <w:tcPr>
            <w:tcW w:w="425" w:type="dxa"/>
            <w:shd w:val="clear" w:color="auto" w:fill="00FF00"/>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23</w:t>
            </w:r>
          </w:p>
        </w:tc>
        <w:tc>
          <w:tcPr>
            <w:tcW w:w="425" w:type="dxa"/>
            <w:shd w:val="clear" w:color="auto" w:fill="00FF00"/>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23</w:t>
            </w:r>
          </w:p>
        </w:tc>
        <w:tc>
          <w:tcPr>
            <w:tcW w:w="284" w:type="dxa"/>
            <w:shd w:val="clear" w:color="auto" w:fill="00FF00"/>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23</w:t>
            </w:r>
          </w:p>
        </w:tc>
        <w:tc>
          <w:tcPr>
            <w:tcW w:w="425" w:type="dxa"/>
            <w:shd w:val="clear" w:color="auto" w:fill="00FF00"/>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23</w:t>
            </w:r>
          </w:p>
        </w:tc>
      </w:tr>
      <w:tr w:rsidR="00EE573A" w:rsidRPr="004A4A57" w:rsidTr="00EE573A">
        <w:trPr>
          <w:trHeight w:val="70"/>
        </w:trPr>
        <w:tc>
          <w:tcPr>
            <w:tcW w:w="3396" w:type="dxa"/>
            <w:gridSpan w:val="3"/>
            <w:shd w:val="clear" w:color="auto" w:fill="FCE3FC"/>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Количество учебных недель</w:t>
            </w:r>
          </w:p>
        </w:tc>
        <w:tc>
          <w:tcPr>
            <w:tcW w:w="427" w:type="dxa"/>
            <w:shd w:val="clear" w:color="auto" w:fill="FCE3FC"/>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33</w:t>
            </w:r>
          </w:p>
        </w:tc>
        <w:tc>
          <w:tcPr>
            <w:tcW w:w="425" w:type="dxa"/>
            <w:shd w:val="clear" w:color="auto" w:fill="FCE3FC"/>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33</w:t>
            </w:r>
          </w:p>
        </w:tc>
        <w:tc>
          <w:tcPr>
            <w:tcW w:w="425" w:type="dxa"/>
            <w:shd w:val="clear" w:color="auto" w:fill="FCE3FC"/>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33</w:t>
            </w:r>
          </w:p>
        </w:tc>
        <w:tc>
          <w:tcPr>
            <w:tcW w:w="425" w:type="dxa"/>
            <w:shd w:val="clear" w:color="auto" w:fill="FCE3FC"/>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33</w:t>
            </w:r>
          </w:p>
        </w:tc>
        <w:tc>
          <w:tcPr>
            <w:tcW w:w="426" w:type="dxa"/>
            <w:shd w:val="clear" w:color="auto" w:fill="FCE3FC"/>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34</w:t>
            </w:r>
          </w:p>
        </w:tc>
        <w:tc>
          <w:tcPr>
            <w:tcW w:w="425" w:type="dxa"/>
            <w:shd w:val="clear" w:color="auto" w:fill="FCE3FC"/>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34</w:t>
            </w:r>
          </w:p>
        </w:tc>
        <w:tc>
          <w:tcPr>
            <w:tcW w:w="425" w:type="dxa"/>
            <w:shd w:val="clear" w:color="auto" w:fill="FCE3FC"/>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34</w:t>
            </w:r>
          </w:p>
        </w:tc>
        <w:tc>
          <w:tcPr>
            <w:tcW w:w="425" w:type="dxa"/>
            <w:shd w:val="clear" w:color="auto" w:fill="FCE3FC"/>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34</w:t>
            </w:r>
          </w:p>
        </w:tc>
        <w:tc>
          <w:tcPr>
            <w:tcW w:w="426" w:type="dxa"/>
            <w:shd w:val="clear" w:color="auto" w:fill="FCE3FC"/>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34</w:t>
            </w:r>
          </w:p>
        </w:tc>
        <w:tc>
          <w:tcPr>
            <w:tcW w:w="425" w:type="dxa"/>
            <w:shd w:val="clear" w:color="auto" w:fill="FCE3FC"/>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34</w:t>
            </w:r>
          </w:p>
        </w:tc>
        <w:tc>
          <w:tcPr>
            <w:tcW w:w="425" w:type="dxa"/>
            <w:shd w:val="clear" w:color="auto" w:fill="FCE3FC"/>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34</w:t>
            </w:r>
          </w:p>
        </w:tc>
        <w:tc>
          <w:tcPr>
            <w:tcW w:w="425" w:type="dxa"/>
            <w:shd w:val="clear" w:color="auto" w:fill="FCE3FC"/>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34</w:t>
            </w:r>
          </w:p>
        </w:tc>
        <w:tc>
          <w:tcPr>
            <w:tcW w:w="426" w:type="dxa"/>
            <w:shd w:val="clear" w:color="auto" w:fill="FCE3FC"/>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34</w:t>
            </w:r>
          </w:p>
        </w:tc>
        <w:tc>
          <w:tcPr>
            <w:tcW w:w="425" w:type="dxa"/>
            <w:shd w:val="clear" w:color="auto" w:fill="FCE3FC"/>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34</w:t>
            </w:r>
          </w:p>
        </w:tc>
        <w:tc>
          <w:tcPr>
            <w:tcW w:w="425" w:type="dxa"/>
            <w:shd w:val="clear" w:color="auto" w:fill="FCE3FC"/>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34</w:t>
            </w:r>
          </w:p>
        </w:tc>
        <w:tc>
          <w:tcPr>
            <w:tcW w:w="284" w:type="dxa"/>
            <w:shd w:val="clear" w:color="auto" w:fill="FCE3FC"/>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34</w:t>
            </w:r>
          </w:p>
        </w:tc>
        <w:tc>
          <w:tcPr>
            <w:tcW w:w="425" w:type="dxa"/>
            <w:shd w:val="clear" w:color="auto" w:fill="FCE3FC"/>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34</w:t>
            </w:r>
          </w:p>
        </w:tc>
      </w:tr>
      <w:tr w:rsidR="00EE573A" w:rsidRPr="004A4A57" w:rsidTr="00EE573A">
        <w:tc>
          <w:tcPr>
            <w:tcW w:w="3396" w:type="dxa"/>
            <w:gridSpan w:val="3"/>
            <w:shd w:val="clear" w:color="auto" w:fill="FCE3FC"/>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Всего часов в год</w:t>
            </w:r>
          </w:p>
        </w:tc>
        <w:tc>
          <w:tcPr>
            <w:tcW w:w="427" w:type="dxa"/>
            <w:shd w:val="clear" w:color="auto" w:fill="FCE3FC"/>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693</w:t>
            </w:r>
          </w:p>
        </w:tc>
        <w:tc>
          <w:tcPr>
            <w:tcW w:w="425" w:type="dxa"/>
            <w:shd w:val="clear" w:color="auto" w:fill="FCE3FC"/>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693</w:t>
            </w:r>
          </w:p>
        </w:tc>
        <w:tc>
          <w:tcPr>
            <w:tcW w:w="425" w:type="dxa"/>
            <w:shd w:val="clear" w:color="auto" w:fill="FCE3FC"/>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693</w:t>
            </w:r>
          </w:p>
        </w:tc>
        <w:tc>
          <w:tcPr>
            <w:tcW w:w="425" w:type="dxa"/>
            <w:shd w:val="clear" w:color="auto" w:fill="FCE3FC"/>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693</w:t>
            </w:r>
          </w:p>
        </w:tc>
        <w:tc>
          <w:tcPr>
            <w:tcW w:w="426" w:type="dxa"/>
            <w:shd w:val="clear" w:color="auto" w:fill="FCE3FC"/>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782</w:t>
            </w:r>
          </w:p>
        </w:tc>
        <w:tc>
          <w:tcPr>
            <w:tcW w:w="425" w:type="dxa"/>
            <w:shd w:val="clear" w:color="auto" w:fill="FCE3FC"/>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782</w:t>
            </w:r>
          </w:p>
        </w:tc>
        <w:tc>
          <w:tcPr>
            <w:tcW w:w="425" w:type="dxa"/>
            <w:shd w:val="clear" w:color="auto" w:fill="FCE3FC"/>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782</w:t>
            </w:r>
          </w:p>
        </w:tc>
        <w:tc>
          <w:tcPr>
            <w:tcW w:w="425" w:type="dxa"/>
            <w:shd w:val="clear" w:color="auto" w:fill="FCE3FC"/>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782</w:t>
            </w:r>
          </w:p>
        </w:tc>
        <w:tc>
          <w:tcPr>
            <w:tcW w:w="426" w:type="dxa"/>
            <w:shd w:val="clear" w:color="auto" w:fill="FCE3FC"/>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782</w:t>
            </w:r>
          </w:p>
        </w:tc>
        <w:tc>
          <w:tcPr>
            <w:tcW w:w="425" w:type="dxa"/>
            <w:shd w:val="clear" w:color="auto" w:fill="FCE3FC"/>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782</w:t>
            </w:r>
          </w:p>
        </w:tc>
        <w:tc>
          <w:tcPr>
            <w:tcW w:w="425" w:type="dxa"/>
            <w:shd w:val="clear" w:color="auto" w:fill="FCE3FC"/>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782</w:t>
            </w:r>
          </w:p>
        </w:tc>
        <w:tc>
          <w:tcPr>
            <w:tcW w:w="425" w:type="dxa"/>
            <w:shd w:val="clear" w:color="auto" w:fill="FCE3FC"/>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782</w:t>
            </w:r>
          </w:p>
        </w:tc>
        <w:tc>
          <w:tcPr>
            <w:tcW w:w="426" w:type="dxa"/>
            <w:shd w:val="clear" w:color="auto" w:fill="FCE3FC"/>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782</w:t>
            </w:r>
          </w:p>
        </w:tc>
        <w:tc>
          <w:tcPr>
            <w:tcW w:w="425" w:type="dxa"/>
            <w:shd w:val="clear" w:color="auto" w:fill="FCE3FC"/>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782</w:t>
            </w:r>
          </w:p>
        </w:tc>
        <w:tc>
          <w:tcPr>
            <w:tcW w:w="425" w:type="dxa"/>
            <w:shd w:val="clear" w:color="auto" w:fill="FCE3FC"/>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782</w:t>
            </w:r>
          </w:p>
        </w:tc>
        <w:tc>
          <w:tcPr>
            <w:tcW w:w="284" w:type="dxa"/>
            <w:shd w:val="clear" w:color="auto" w:fill="FCE3FC"/>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782</w:t>
            </w:r>
          </w:p>
        </w:tc>
        <w:tc>
          <w:tcPr>
            <w:tcW w:w="425" w:type="dxa"/>
            <w:shd w:val="clear" w:color="auto" w:fill="FCE3FC"/>
          </w:tcPr>
          <w:p w:rsidR="004A4A57" w:rsidRPr="004A4A57" w:rsidRDefault="004A4A57" w:rsidP="004A4A57">
            <w:pPr>
              <w:jc w:val="both"/>
              <w:rPr>
                <w:rFonts w:ascii="Times New Roman" w:hAnsi="Times New Roman" w:cs="Times New Roman"/>
                <w:sz w:val="28"/>
                <w:szCs w:val="28"/>
              </w:rPr>
            </w:pPr>
            <w:r w:rsidRPr="004A4A57">
              <w:rPr>
                <w:rFonts w:ascii="Times New Roman" w:hAnsi="Times New Roman" w:cs="Times New Roman"/>
                <w:sz w:val="28"/>
                <w:szCs w:val="28"/>
              </w:rPr>
              <w:t>782</w:t>
            </w:r>
          </w:p>
        </w:tc>
      </w:tr>
    </w:tbl>
    <w:p w:rsidR="00631158" w:rsidRPr="004A4A57" w:rsidRDefault="00631158" w:rsidP="004A4A57">
      <w:pPr>
        <w:spacing w:after="0" w:line="240" w:lineRule="auto"/>
        <w:jc w:val="both"/>
        <w:rPr>
          <w:rFonts w:ascii="Times New Roman" w:hAnsi="Times New Roman" w:cs="Times New Roman"/>
          <w:sz w:val="28"/>
          <w:szCs w:val="28"/>
        </w:rPr>
      </w:pPr>
    </w:p>
    <w:p w:rsidR="00631158" w:rsidRDefault="00631158" w:rsidP="00631158">
      <w:pPr>
        <w:spacing w:after="0" w:line="240" w:lineRule="auto"/>
        <w:jc w:val="both"/>
        <w:rPr>
          <w:rFonts w:ascii="Times New Roman" w:hAnsi="Times New Roman" w:cs="Times New Roman"/>
          <w:b/>
          <w:sz w:val="28"/>
          <w:szCs w:val="28"/>
        </w:rPr>
      </w:pPr>
      <w:r w:rsidRPr="00631158">
        <w:rPr>
          <w:rFonts w:ascii="Times New Roman" w:hAnsi="Times New Roman" w:cs="Times New Roman"/>
          <w:b/>
          <w:sz w:val="28"/>
          <w:szCs w:val="28"/>
        </w:rPr>
        <w:t>4.2.</w:t>
      </w:r>
      <w:r w:rsidR="00A50FED">
        <w:rPr>
          <w:rFonts w:ascii="Times New Roman" w:hAnsi="Times New Roman" w:cs="Times New Roman"/>
          <w:b/>
          <w:sz w:val="28"/>
          <w:szCs w:val="28"/>
        </w:rPr>
        <w:t xml:space="preserve"> </w:t>
      </w:r>
      <w:r>
        <w:rPr>
          <w:rFonts w:ascii="Times New Roman" w:hAnsi="Times New Roman" w:cs="Times New Roman"/>
          <w:b/>
          <w:sz w:val="28"/>
          <w:szCs w:val="28"/>
        </w:rPr>
        <w:t>План внеурочной деятельности.</w:t>
      </w:r>
    </w:p>
    <w:p w:rsidR="00A50FED" w:rsidRPr="00A50FED" w:rsidRDefault="00A50FED" w:rsidP="00A50FED">
      <w:pPr>
        <w:tabs>
          <w:tab w:val="left" w:pos="1605"/>
          <w:tab w:val="center" w:pos="7568"/>
        </w:tabs>
        <w:spacing w:after="0" w:line="240" w:lineRule="auto"/>
        <w:rPr>
          <w:rFonts w:ascii="Times New Roman" w:eastAsia="Calibri" w:hAnsi="Times New Roman" w:cs="Times New Roman"/>
          <w:b/>
          <w:sz w:val="24"/>
          <w:szCs w:val="24"/>
        </w:rPr>
      </w:pPr>
    </w:p>
    <w:p w:rsidR="00A50FED" w:rsidRPr="00A50FED" w:rsidRDefault="00A50FED" w:rsidP="00A50FED">
      <w:pPr>
        <w:spacing w:after="0" w:line="276" w:lineRule="auto"/>
        <w:ind w:left="567"/>
        <w:jc w:val="center"/>
        <w:rPr>
          <w:rFonts w:ascii="Times New Roman" w:eastAsia="Calibri" w:hAnsi="Times New Roman" w:cs="Times New Roman"/>
          <w:b/>
          <w:sz w:val="24"/>
          <w:szCs w:val="24"/>
        </w:rPr>
      </w:pPr>
      <w:r w:rsidRPr="00A50FED">
        <w:rPr>
          <w:rFonts w:ascii="Times New Roman" w:eastAsia="Calibri" w:hAnsi="Times New Roman" w:cs="Times New Roman"/>
          <w:b/>
          <w:sz w:val="24"/>
          <w:szCs w:val="24"/>
        </w:rPr>
        <w:t>Пояснительная записка</w:t>
      </w:r>
    </w:p>
    <w:p w:rsidR="00A50FED" w:rsidRPr="00A50FED" w:rsidRDefault="00A50FED" w:rsidP="00A50FED">
      <w:pPr>
        <w:spacing w:after="0" w:line="240" w:lineRule="auto"/>
        <w:jc w:val="both"/>
        <w:rPr>
          <w:rFonts w:ascii="Times New Roman" w:eastAsia="Calibri" w:hAnsi="Times New Roman" w:cs="Times New Roman"/>
          <w:b/>
          <w:sz w:val="24"/>
          <w:szCs w:val="24"/>
        </w:rPr>
      </w:pPr>
      <w:r w:rsidRPr="00A50FED">
        <w:rPr>
          <w:rFonts w:ascii="Times New Roman" w:eastAsia="Calibri" w:hAnsi="Times New Roman" w:cs="Times New Roman"/>
          <w:bCs/>
          <w:sz w:val="24"/>
          <w:szCs w:val="24"/>
        </w:rPr>
        <w:t xml:space="preserve">              План внеурочной деятельности</w:t>
      </w:r>
      <w:r w:rsidRPr="00A50FED">
        <w:rPr>
          <w:rFonts w:ascii="Times New Roman" w:eastAsia="Calibri" w:hAnsi="Times New Roman" w:cs="Times New Roman"/>
          <w:sz w:val="24"/>
          <w:szCs w:val="24"/>
        </w:rPr>
        <w:t xml:space="preserve"> муниципального бюджетного общеобразовательного учреждения Киселевского городского округа «Средняя общеобразовательная школа № 28» разработан на основе нормативно-правовых документов </w:t>
      </w:r>
      <w:r w:rsidRPr="00A50FED">
        <w:rPr>
          <w:rFonts w:ascii="Times New Roman" w:eastAsia="Calibri" w:hAnsi="Times New Roman" w:cs="Times New Roman"/>
          <w:b/>
          <w:sz w:val="24"/>
          <w:szCs w:val="24"/>
        </w:rPr>
        <w:t>федерального уровня:</w:t>
      </w:r>
    </w:p>
    <w:p w:rsidR="00A50FED" w:rsidRPr="00A50FED" w:rsidRDefault="00A50FED" w:rsidP="00A50FED">
      <w:pPr>
        <w:tabs>
          <w:tab w:val="left" w:pos="851"/>
        </w:tabs>
        <w:spacing w:after="0" w:line="240" w:lineRule="auto"/>
        <w:ind w:hanging="283"/>
        <w:jc w:val="both"/>
        <w:rPr>
          <w:rFonts w:ascii="Times New Roman" w:eastAsia="Calibri" w:hAnsi="Times New Roman" w:cs="Times New Roman"/>
          <w:sz w:val="24"/>
          <w:szCs w:val="24"/>
        </w:rPr>
      </w:pPr>
      <w:r w:rsidRPr="00A50FED">
        <w:rPr>
          <w:rFonts w:ascii="Times New Roman" w:eastAsia="Calibri" w:hAnsi="Times New Roman" w:cs="Times New Roman"/>
          <w:sz w:val="24"/>
          <w:szCs w:val="24"/>
        </w:rPr>
        <w:t xml:space="preserve">      -Закона РФ от 29.12.2012 № 273-ФЗ «Об образовании в Российской Федерации»;</w:t>
      </w:r>
    </w:p>
    <w:p w:rsidR="00A50FED" w:rsidRPr="00A50FED" w:rsidRDefault="00A50FED" w:rsidP="00A50FED">
      <w:pPr>
        <w:spacing w:after="0" w:line="240" w:lineRule="auto"/>
        <w:jc w:val="both"/>
        <w:rPr>
          <w:rFonts w:ascii="Times New Roman" w:eastAsia="Calibri" w:hAnsi="Times New Roman" w:cs="Times New Roman"/>
          <w:bCs/>
          <w:sz w:val="24"/>
          <w:szCs w:val="24"/>
        </w:rPr>
      </w:pPr>
      <w:r w:rsidRPr="00A50FED">
        <w:rPr>
          <w:rFonts w:ascii="Times New Roman" w:eastAsia="Calibri" w:hAnsi="Times New Roman" w:cs="Times New Roman"/>
          <w:bCs/>
          <w:sz w:val="24"/>
          <w:szCs w:val="24"/>
        </w:rPr>
        <w:t xml:space="preserve">  - СанПиН 1.2.3685 – 21 «Гигиенические нормативы и требования к безопасности и (или) безвредности для человека факторов среды обитания», утв. Постановлением Главного санитарного врача РФ 28.01.2021 №2;</w:t>
      </w:r>
    </w:p>
    <w:p w:rsidR="00A50FED" w:rsidRPr="00A50FED" w:rsidRDefault="00A50FED" w:rsidP="00A50FED">
      <w:pPr>
        <w:spacing w:after="0" w:line="240" w:lineRule="auto"/>
        <w:jc w:val="both"/>
        <w:rPr>
          <w:rFonts w:ascii="Times New Roman" w:eastAsia="Calibri" w:hAnsi="Times New Roman" w:cs="Times New Roman"/>
          <w:bCs/>
          <w:sz w:val="24"/>
          <w:szCs w:val="24"/>
        </w:rPr>
      </w:pPr>
      <w:r w:rsidRPr="00A50FED">
        <w:rPr>
          <w:rFonts w:ascii="Times New Roman" w:eastAsia="Calibri" w:hAnsi="Times New Roman" w:cs="Times New Roman"/>
          <w:bCs/>
          <w:sz w:val="24"/>
          <w:szCs w:val="24"/>
        </w:rPr>
        <w:t xml:space="preserve">     -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санитарного врача РФ от 28.09.2020 №28.</w:t>
      </w:r>
    </w:p>
    <w:p w:rsidR="00A50FED" w:rsidRPr="00A50FED" w:rsidRDefault="00A50FED" w:rsidP="00A50FED">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A50FED">
        <w:rPr>
          <w:rFonts w:ascii="Times New Roman" w:eastAsia="Times New Roman" w:hAnsi="Times New Roman" w:cs="Times New Roman"/>
          <w:color w:val="000000"/>
          <w:sz w:val="24"/>
          <w:szCs w:val="24"/>
          <w:lang w:eastAsia="ru-RU"/>
        </w:rPr>
        <w:t xml:space="preserve">       Внеурочная деятельность в МБОУ «СОШ №28»-  это образовательная деятельность, осуществляемая в формах, отличных от классно-урочной системы, и направленная на достижение планируемых результатов освоения основной образовательной программы начального общего образования. Внеурочная деятельность является составной частью учебно-воспитательного процесса школы и одной из форм организации свободного времени учащихся. </w:t>
      </w:r>
      <w:r w:rsidRPr="00A50FED">
        <w:rPr>
          <w:rFonts w:ascii="Times New Roman" w:eastAsia="Times New Roman" w:hAnsi="Times New Roman" w:cs="Times New Roman"/>
          <w:color w:val="000000"/>
          <w:sz w:val="24"/>
          <w:szCs w:val="24"/>
          <w:lang w:eastAsia="ru-RU"/>
        </w:rPr>
        <w:lastRenderedPageBreak/>
        <w:t>Внеурочная деятельность понимается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w:t>
      </w:r>
    </w:p>
    <w:p w:rsidR="00A50FED" w:rsidRPr="00A50FED" w:rsidRDefault="00A50FED" w:rsidP="00A50FED">
      <w:pPr>
        <w:shd w:val="clear" w:color="auto" w:fill="FFFFFF"/>
        <w:spacing w:after="0" w:line="240" w:lineRule="auto"/>
        <w:ind w:hanging="426"/>
        <w:jc w:val="both"/>
        <w:rPr>
          <w:rFonts w:ascii="Times New Roman" w:eastAsia="Times New Roman" w:hAnsi="Times New Roman" w:cs="Times New Roman"/>
          <w:sz w:val="24"/>
          <w:szCs w:val="24"/>
          <w:lang w:eastAsia="ru-RU"/>
        </w:rPr>
      </w:pPr>
      <w:r w:rsidRPr="00A50FED">
        <w:rPr>
          <w:rFonts w:ascii="Times New Roman" w:eastAsia="Times New Roman" w:hAnsi="Times New Roman" w:cs="Times New Roman"/>
          <w:sz w:val="24"/>
          <w:szCs w:val="24"/>
          <w:lang w:eastAsia="ru-RU"/>
        </w:rPr>
        <w:t xml:space="preserve">                     План внеурочной деятельности - нормативный документ МБОУ «СОШ № 28», который      определяет общий объем внеурочной деятельности обучающихся, состав и структуру направлений внеурочной деятельности по годам обучения начального общего образования.</w:t>
      </w:r>
    </w:p>
    <w:p w:rsidR="00A50FED" w:rsidRPr="00A50FED" w:rsidRDefault="00A50FED" w:rsidP="00A50FED">
      <w:pPr>
        <w:shd w:val="clear" w:color="auto" w:fill="FFFFFF"/>
        <w:spacing w:after="0" w:line="240" w:lineRule="auto"/>
        <w:jc w:val="both"/>
        <w:rPr>
          <w:rFonts w:ascii="Times New Roman" w:eastAsia="Times New Roman" w:hAnsi="Times New Roman" w:cs="Times New Roman"/>
          <w:sz w:val="24"/>
          <w:szCs w:val="24"/>
          <w:lang w:eastAsia="ru-RU"/>
        </w:rPr>
      </w:pPr>
      <w:r w:rsidRPr="00A50FED">
        <w:rPr>
          <w:rFonts w:ascii="Times New Roman" w:eastAsia="Times New Roman" w:hAnsi="Times New Roman" w:cs="Times New Roman"/>
          <w:sz w:val="24"/>
          <w:szCs w:val="24"/>
          <w:lang w:eastAsia="ru-RU"/>
        </w:rPr>
        <w:t xml:space="preserve">             В начальной школе выделены основные </w:t>
      </w:r>
      <w:r w:rsidRPr="00A50FED">
        <w:rPr>
          <w:rFonts w:ascii="Times New Roman" w:eastAsia="Times New Roman" w:hAnsi="Times New Roman" w:cs="Times New Roman"/>
          <w:sz w:val="24"/>
          <w:szCs w:val="24"/>
          <w:u w:val="single"/>
          <w:lang w:eastAsia="ru-RU"/>
        </w:rPr>
        <w:t>направления внеурочной деятельности:</w:t>
      </w:r>
      <w:r w:rsidRPr="00A50FED">
        <w:rPr>
          <w:rFonts w:ascii="Times New Roman" w:eastAsia="Times New Roman" w:hAnsi="Times New Roman" w:cs="Times New Roman"/>
          <w:sz w:val="24"/>
          <w:szCs w:val="24"/>
          <w:lang w:eastAsia="ru-RU"/>
        </w:rPr>
        <w:t xml:space="preserve"> </w:t>
      </w:r>
    </w:p>
    <w:p w:rsidR="00A50FED" w:rsidRPr="00A50FED" w:rsidRDefault="00A50FED" w:rsidP="00A50FED">
      <w:pPr>
        <w:shd w:val="clear" w:color="auto" w:fill="FFFFFF"/>
        <w:spacing w:after="0" w:line="240" w:lineRule="auto"/>
        <w:jc w:val="both"/>
        <w:rPr>
          <w:rFonts w:ascii="Times New Roman" w:eastAsia="Times New Roman" w:hAnsi="Times New Roman" w:cs="Times New Roman"/>
          <w:sz w:val="24"/>
          <w:szCs w:val="24"/>
          <w:lang w:eastAsia="ru-RU"/>
        </w:rPr>
      </w:pPr>
      <w:r w:rsidRPr="00A50FED">
        <w:rPr>
          <w:rFonts w:ascii="Times New Roman" w:eastAsia="Times New Roman" w:hAnsi="Times New Roman" w:cs="Times New Roman"/>
          <w:sz w:val="24"/>
          <w:szCs w:val="24"/>
          <w:lang w:eastAsia="ru-RU"/>
        </w:rPr>
        <w:t xml:space="preserve">              </w:t>
      </w:r>
      <w:r w:rsidRPr="00A50FED">
        <w:rPr>
          <w:rFonts w:ascii="Times New Roman" w:eastAsia="Times New Roman" w:hAnsi="Times New Roman" w:cs="Times New Roman"/>
          <w:sz w:val="24"/>
          <w:szCs w:val="24"/>
          <w:lang w:eastAsia="ru-RU"/>
        </w:rPr>
        <w:sym w:font="Symbol" w:char="F0B7"/>
      </w:r>
      <w:r w:rsidRPr="00A50FED">
        <w:rPr>
          <w:rFonts w:ascii="Times New Roman" w:eastAsia="Times New Roman" w:hAnsi="Times New Roman" w:cs="Times New Roman"/>
          <w:sz w:val="24"/>
          <w:szCs w:val="24"/>
          <w:lang w:eastAsia="ru-RU"/>
        </w:rPr>
        <w:t xml:space="preserve"> Спортивно-оздоровительное направление. </w:t>
      </w:r>
    </w:p>
    <w:p w:rsidR="00A50FED" w:rsidRPr="00A50FED" w:rsidRDefault="00A50FED" w:rsidP="00A50FED">
      <w:pPr>
        <w:shd w:val="clear" w:color="auto" w:fill="FFFFFF"/>
        <w:spacing w:after="0" w:line="240" w:lineRule="auto"/>
        <w:jc w:val="both"/>
        <w:rPr>
          <w:rFonts w:ascii="Times New Roman" w:eastAsia="Times New Roman" w:hAnsi="Times New Roman" w:cs="Times New Roman"/>
          <w:sz w:val="24"/>
          <w:szCs w:val="24"/>
          <w:lang w:eastAsia="ru-RU"/>
        </w:rPr>
      </w:pPr>
      <w:r w:rsidRPr="00A50FED">
        <w:rPr>
          <w:rFonts w:ascii="Times New Roman" w:eastAsia="Times New Roman" w:hAnsi="Times New Roman" w:cs="Times New Roman"/>
          <w:sz w:val="24"/>
          <w:szCs w:val="24"/>
          <w:lang w:eastAsia="ru-RU"/>
        </w:rPr>
        <w:t xml:space="preserve">             </w:t>
      </w:r>
      <w:r w:rsidRPr="00A50FED">
        <w:rPr>
          <w:rFonts w:ascii="Times New Roman" w:eastAsia="Times New Roman" w:hAnsi="Times New Roman" w:cs="Times New Roman"/>
          <w:sz w:val="24"/>
          <w:szCs w:val="24"/>
          <w:lang w:eastAsia="ru-RU"/>
        </w:rPr>
        <w:sym w:font="Symbol" w:char="F0B7"/>
      </w:r>
      <w:r w:rsidRPr="00A50FED">
        <w:rPr>
          <w:rFonts w:ascii="Times New Roman" w:eastAsia="Times New Roman" w:hAnsi="Times New Roman" w:cs="Times New Roman"/>
          <w:sz w:val="24"/>
          <w:szCs w:val="24"/>
          <w:lang w:eastAsia="ru-RU"/>
        </w:rPr>
        <w:t xml:space="preserve"> Духовно-нравственное направление.</w:t>
      </w:r>
    </w:p>
    <w:p w:rsidR="00A50FED" w:rsidRPr="00A50FED" w:rsidRDefault="00A50FED" w:rsidP="00A50FED">
      <w:pPr>
        <w:shd w:val="clear" w:color="auto" w:fill="FFFFFF"/>
        <w:spacing w:after="0" w:line="240" w:lineRule="auto"/>
        <w:jc w:val="both"/>
        <w:rPr>
          <w:rFonts w:ascii="Times New Roman" w:eastAsia="Times New Roman" w:hAnsi="Times New Roman" w:cs="Times New Roman"/>
          <w:sz w:val="24"/>
          <w:szCs w:val="24"/>
          <w:lang w:eastAsia="ru-RU"/>
        </w:rPr>
      </w:pPr>
      <w:r w:rsidRPr="00A50FED">
        <w:rPr>
          <w:rFonts w:ascii="Times New Roman" w:eastAsia="Times New Roman" w:hAnsi="Times New Roman" w:cs="Times New Roman"/>
          <w:sz w:val="24"/>
          <w:szCs w:val="24"/>
          <w:lang w:eastAsia="ru-RU"/>
        </w:rPr>
        <w:t xml:space="preserve">             </w:t>
      </w:r>
      <w:r w:rsidRPr="00A50FED">
        <w:rPr>
          <w:rFonts w:ascii="Times New Roman" w:eastAsia="Times New Roman" w:hAnsi="Times New Roman" w:cs="Times New Roman"/>
          <w:sz w:val="24"/>
          <w:szCs w:val="24"/>
          <w:lang w:eastAsia="ru-RU"/>
        </w:rPr>
        <w:sym w:font="Symbol" w:char="F0B7"/>
      </w:r>
      <w:r w:rsidRPr="00A50FED">
        <w:rPr>
          <w:rFonts w:ascii="Times New Roman" w:eastAsia="Times New Roman" w:hAnsi="Times New Roman" w:cs="Times New Roman"/>
          <w:sz w:val="24"/>
          <w:szCs w:val="24"/>
          <w:lang w:eastAsia="ru-RU"/>
        </w:rPr>
        <w:t xml:space="preserve"> Общеинтеллектуальное направление. </w:t>
      </w:r>
    </w:p>
    <w:p w:rsidR="00A50FED" w:rsidRPr="00A50FED" w:rsidRDefault="00A50FED" w:rsidP="00A50FED">
      <w:pPr>
        <w:shd w:val="clear" w:color="auto" w:fill="FFFFFF"/>
        <w:spacing w:after="0" w:line="240" w:lineRule="auto"/>
        <w:jc w:val="both"/>
        <w:rPr>
          <w:rFonts w:ascii="Times New Roman" w:eastAsia="Times New Roman" w:hAnsi="Times New Roman" w:cs="Times New Roman"/>
          <w:sz w:val="24"/>
          <w:szCs w:val="24"/>
          <w:lang w:eastAsia="ru-RU"/>
        </w:rPr>
      </w:pPr>
      <w:r w:rsidRPr="00A50FED">
        <w:rPr>
          <w:rFonts w:ascii="Times New Roman" w:eastAsia="Times New Roman" w:hAnsi="Times New Roman" w:cs="Times New Roman"/>
          <w:sz w:val="24"/>
          <w:szCs w:val="24"/>
          <w:lang w:eastAsia="ru-RU"/>
        </w:rPr>
        <w:t xml:space="preserve">             </w:t>
      </w:r>
      <w:r w:rsidRPr="00A50FED">
        <w:rPr>
          <w:rFonts w:ascii="Times New Roman" w:eastAsia="Times New Roman" w:hAnsi="Times New Roman" w:cs="Times New Roman"/>
          <w:sz w:val="24"/>
          <w:szCs w:val="24"/>
          <w:lang w:eastAsia="ru-RU"/>
        </w:rPr>
        <w:sym w:font="Symbol" w:char="F0B7"/>
      </w:r>
      <w:r w:rsidRPr="00A50FED">
        <w:rPr>
          <w:rFonts w:ascii="Times New Roman" w:eastAsia="Times New Roman" w:hAnsi="Times New Roman" w:cs="Times New Roman"/>
          <w:sz w:val="24"/>
          <w:szCs w:val="24"/>
          <w:lang w:eastAsia="ru-RU"/>
        </w:rPr>
        <w:t xml:space="preserve"> Общекультурное направление. </w:t>
      </w:r>
    </w:p>
    <w:p w:rsidR="00A50FED" w:rsidRPr="00A50FED" w:rsidRDefault="00A50FED" w:rsidP="00A50FED">
      <w:pPr>
        <w:shd w:val="clear" w:color="auto" w:fill="FFFFFF"/>
        <w:spacing w:after="0" w:line="240" w:lineRule="auto"/>
        <w:jc w:val="both"/>
        <w:rPr>
          <w:rFonts w:ascii="Times New Roman" w:eastAsia="Times New Roman" w:hAnsi="Times New Roman" w:cs="Times New Roman"/>
          <w:sz w:val="24"/>
          <w:szCs w:val="24"/>
          <w:lang w:eastAsia="ru-RU"/>
        </w:rPr>
      </w:pPr>
      <w:r w:rsidRPr="00A50FED">
        <w:rPr>
          <w:rFonts w:ascii="Times New Roman" w:eastAsia="Times New Roman" w:hAnsi="Times New Roman" w:cs="Times New Roman"/>
          <w:sz w:val="24"/>
          <w:szCs w:val="24"/>
          <w:lang w:eastAsia="ru-RU"/>
        </w:rPr>
        <w:t xml:space="preserve">             </w:t>
      </w:r>
      <w:r w:rsidRPr="00A50FED">
        <w:rPr>
          <w:rFonts w:ascii="Times New Roman" w:eastAsia="Times New Roman" w:hAnsi="Times New Roman" w:cs="Times New Roman"/>
          <w:sz w:val="24"/>
          <w:szCs w:val="24"/>
          <w:lang w:eastAsia="ru-RU"/>
        </w:rPr>
        <w:sym w:font="Symbol" w:char="F0B7"/>
      </w:r>
      <w:r w:rsidRPr="00A50FED">
        <w:rPr>
          <w:rFonts w:ascii="Times New Roman" w:eastAsia="Times New Roman" w:hAnsi="Times New Roman" w:cs="Times New Roman"/>
          <w:sz w:val="24"/>
          <w:szCs w:val="24"/>
          <w:lang w:eastAsia="ru-RU"/>
        </w:rPr>
        <w:t xml:space="preserve"> Социальное направление. </w:t>
      </w:r>
    </w:p>
    <w:p w:rsidR="00A50FED" w:rsidRPr="00A50FED" w:rsidRDefault="00A50FED" w:rsidP="00A50FE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0FED">
        <w:rPr>
          <w:rFonts w:ascii="Times New Roman" w:eastAsia="Times New Roman" w:hAnsi="Times New Roman" w:cs="Times New Roman"/>
          <w:sz w:val="24"/>
          <w:szCs w:val="24"/>
          <w:lang w:eastAsia="ru-RU"/>
        </w:rPr>
        <w:t xml:space="preserve">              Направления  внеурочной деятельности являются содержательным ориентиром и представляют собой приоритетные направления при организации внеурочной деятельности и основанием для построения соответствующих образовательных программ ОУ.</w:t>
      </w:r>
    </w:p>
    <w:p w:rsidR="00A50FED" w:rsidRPr="00A50FED" w:rsidRDefault="00A50FED" w:rsidP="00A50FE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50FED">
        <w:rPr>
          <w:rFonts w:ascii="Times New Roman" w:eastAsia="Times New Roman" w:hAnsi="Times New Roman" w:cs="Times New Roman"/>
          <w:color w:val="000000"/>
          <w:sz w:val="24"/>
          <w:szCs w:val="24"/>
          <w:lang w:eastAsia="ru-RU"/>
        </w:rPr>
        <w:t xml:space="preserve">              Часы, отводимые на внеурочную деятельность, используются по желанию и заявлению  родителей (законных представителей) и учащихся и направлены на реализацию различных форм ее организации, отличных от урочной системы обучения. На занятиях руководители стараются раскрыть у учащихся такие способности, как организаторские, творческие, музыкальные, что играет немаловажную роль в духовном развитии подростков.</w:t>
      </w:r>
    </w:p>
    <w:p w:rsidR="00A50FED" w:rsidRPr="00A50FED" w:rsidRDefault="00A50FED" w:rsidP="00A50FED">
      <w:pPr>
        <w:tabs>
          <w:tab w:val="left" w:pos="993"/>
        </w:tabs>
        <w:autoSpaceDN w:val="0"/>
        <w:spacing w:after="0" w:line="240" w:lineRule="auto"/>
        <w:jc w:val="both"/>
        <w:rPr>
          <w:rFonts w:ascii="Times New Roman" w:eastAsia="Calibri" w:hAnsi="Times New Roman" w:cs="Times New Roman"/>
          <w:b/>
          <w:sz w:val="24"/>
          <w:szCs w:val="24"/>
        </w:rPr>
      </w:pPr>
      <w:r w:rsidRPr="00A50FED">
        <w:rPr>
          <w:rFonts w:ascii="Times New Roman" w:eastAsia="Calibri" w:hAnsi="Times New Roman" w:cs="Times New Roman"/>
          <w:b/>
          <w:sz w:val="24"/>
          <w:szCs w:val="24"/>
        </w:rPr>
        <w:t xml:space="preserve">             </w:t>
      </w:r>
      <w:r w:rsidRPr="00A50FED">
        <w:rPr>
          <w:rFonts w:ascii="Times New Roman" w:eastAsia="Times New Roman" w:hAnsi="Times New Roman" w:cs="Times New Roman"/>
          <w:sz w:val="24"/>
          <w:szCs w:val="24"/>
          <w:u w:val="single"/>
          <w:lang w:eastAsia="ru-RU"/>
        </w:rPr>
        <w:t>Формы организации внеурочной деятельности.</w:t>
      </w:r>
    </w:p>
    <w:p w:rsidR="00A50FED" w:rsidRPr="00A50FED" w:rsidRDefault="00A50FED" w:rsidP="00F07CE4">
      <w:pPr>
        <w:numPr>
          <w:ilvl w:val="0"/>
          <w:numId w:val="4"/>
        </w:numPr>
        <w:tabs>
          <w:tab w:val="left" w:pos="993"/>
        </w:tabs>
        <w:autoSpaceDN w:val="0"/>
        <w:spacing w:after="0" w:line="240" w:lineRule="auto"/>
        <w:ind w:hanging="11"/>
        <w:jc w:val="both"/>
        <w:rPr>
          <w:rFonts w:ascii="Times New Roman" w:eastAsia="Times New Roman" w:hAnsi="Times New Roman" w:cs="Times New Roman"/>
          <w:sz w:val="24"/>
          <w:szCs w:val="24"/>
          <w:lang w:eastAsia="ru-RU"/>
        </w:rPr>
      </w:pPr>
      <w:r w:rsidRPr="00A50FED">
        <w:rPr>
          <w:rFonts w:ascii="Times New Roman" w:eastAsia="Times New Roman" w:hAnsi="Times New Roman" w:cs="Times New Roman"/>
          <w:sz w:val="24"/>
          <w:szCs w:val="24"/>
          <w:lang w:eastAsia="ru-RU"/>
        </w:rPr>
        <w:t>беседы, игры;</w:t>
      </w:r>
    </w:p>
    <w:p w:rsidR="00A50FED" w:rsidRPr="00A50FED" w:rsidRDefault="00A50FED" w:rsidP="00F07CE4">
      <w:pPr>
        <w:numPr>
          <w:ilvl w:val="0"/>
          <w:numId w:val="4"/>
        </w:numPr>
        <w:tabs>
          <w:tab w:val="left" w:pos="993"/>
        </w:tabs>
        <w:autoSpaceDN w:val="0"/>
        <w:spacing w:after="0" w:line="240" w:lineRule="auto"/>
        <w:ind w:hanging="11"/>
        <w:jc w:val="both"/>
        <w:rPr>
          <w:rFonts w:ascii="Times New Roman" w:eastAsia="Times New Roman" w:hAnsi="Times New Roman" w:cs="Times New Roman"/>
          <w:sz w:val="24"/>
          <w:szCs w:val="24"/>
          <w:lang w:eastAsia="ru-RU"/>
        </w:rPr>
      </w:pPr>
      <w:r w:rsidRPr="00A50FED">
        <w:rPr>
          <w:rFonts w:ascii="Times New Roman" w:eastAsia="Times New Roman" w:hAnsi="Times New Roman" w:cs="Times New Roman"/>
          <w:sz w:val="24"/>
          <w:szCs w:val="24"/>
          <w:lang w:eastAsia="ru-RU"/>
        </w:rPr>
        <w:t>конференции, КВН;</w:t>
      </w:r>
    </w:p>
    <w:p w:rsidR="00A50FED" w:rsidRPr="00A50FED" w:rsidRDefault="00A50FED" w:rsidP="00F07CE4">
      <w:pPr>
        <w:numPr>
          <w:ilvl w:val="0"/>
          <w:numId w:val="4"/>
        </w:numPr>
        <w:tabs>
          <w:tab w:val="left" w:pos="993"/>
        </w:tabs>
        <w:autoSpaceDN w:val="0"/>
        <w:spacing w:after="0" w:line="240" w:lineRule="auto"/>
        <w:ind w:hanging="11"/>
        <w:jc w:val="both"/>
        <w:rPr>
          <w:rFonts w:ascii="Times New Roman" w:eastAsia="Times New Roman" w:hAnsi="Times New Roman" w:cs="Times New Roman"/>
          <w:sz w:val="24"/>
          <w:szCs w:val="24"/>
          <w:lang w:eastAsia="ru-RU"/>
        </w:rPr>
      </w:pPr>
      <w:r w:rsidRPr="00A50FED">
        <w:rPr>
          <w:rFonts w:ascii="Times New Roman" w:eastAsia="Times New Roman" w:hAnsi="Times New Roman" w:cs="Times New Roman"/>
          <w:sz w:val="24"/>
          <w:szCs w:val="24"/>
          <w:lang w:eastAsia="ru-RU"/>
        </w:rPr>
        <w:t>кружки, секции, клубы, студии;</w:t>
      </w:r>
    </w:p>
    <w:p w:rsidR="00A50FED" w:rsidRPr="00A50FED" w:rsidRDefault="00A50FED" w:rsidP="00F07CE4">
      <w:pPr>
        <w:numPr>
          <w:ilvl w:val="0"/>
          <w:numId w:val="4"/>
        </w:numPr>
        <w:tabs>
          <w:tab w:val="left" w:pos="993"/>
        </w:tabs>
        <w:autoSpaceDN w:val="0"/>
        <w:spacing w:after="0" w:line="240" w:lineRule="auto"/>
        <w:ind w:hanging="11"/>
        <w:jc w:val="both"/>
        <w:rPr>
          <w:rFonts w:ascii="Times New Roman" w:eastAsia="Times New Roman" w:hAnsi="Times New Roman" w:cs="Times New Roman"/>
          <w:sz w:val="24"/>
          <w:szCs w:val="24"/>
          <w:lang w:eastAsia="ru-RU"/>
        </w:rPr>
      </w:pPr>
      <w:r w:rsidRPr="00A50FED">
        <w:rPr>
          <w:rFonts w:ascii="Times New Roman" w:eastAsia="Times New Roman" w:hAnsi="Times New Roman" w:cs="Times New Roman"/>
          <w:sz w:val="24"/>
          <w:szCs w:val="24"/>
          <w:lang w:eastAsia="ru-RU"/>
        </w:rPr>
        <w:t>экскурсии;</w:t>
      </w:r>
    </w:p>
    <w:p w:rsidR="00A50FED" w:rsidRPr="00A50FED" w:rsidRDefault="00A50FED" w:rsidP="00F07CE4">
      <w:pPr>
        <w:numPr>
          <w:ilvl w:val="0"/>
          <w:numId w:val="4"/>
        </w:numPr>
        <w:tabs>
          <w:tab w:val="left" w:pos="360"/>
          <w:tab w:val="left" w:pos="993"/>
        </w:tabs>
        <w:autoSpaceDN w:val="0"/>
        <w:spacing w:after="0" w:line="240" w:lineRule="auto"/>
        <w:ind w:hanging="11"/>
        <w:jc w:val="both"/>
        <w:rPr>
          <w:rFonts w:ascii="Times New Roman" w:eastAsia="Times New Roman" w:hAnsi="Times New Roman" w:cs="Times New Roman"/>
          <w:sz w:val="24"/>
          <w:szCs w:val="24"/>
          <w:lang w:eastAsia="ru-RU"/>
        </w:rPr>
      </w:pPr>
      <w:r w:rsidRPr="00A50FED">
        <w:rPr>
          <w:rFonts w:ascii="Times New Roman" w:eastAsia="Times New Roman" w:hAnsi="Times New Roman" w:cs="Times New Roman"/>
          <w:sz w:val="24"/>
          <w:szCs w:val="24"/>
          <w:lang w:eastAsia="ru-RU"/>
        </w:rPr>
        <w:t>олимпиады, конкурсы,  викторины, соревнования;</w:t>
      </w:r>
    </w:p>
    <w:p w:rsidR="00A50FED" w:rsidRPr="00A50FED" w:rsidRDefault="00A50FED" w:rsidP="00F07CE4">
      <w:pPr>
        <w:numPr>
          <w:ilvl w:val="0"/>
          <w:numId w:val="4"/>
        </w:numPr>
        <w:tabs>
          <w:tab w:val="left" w:pos="993"/>
          <w:tab w:val="left" w:pos="1276"/>
        </w:tabs>
        <w:autoSpaceDN w:val="0"/>
        <w:spacing w:after="0" w:line="240" w:lineRule="auto"/>
        <w:ind w:hanging="11"/>
        <w:jc w:val="both"/>
        <w:rPr>
          <w:rFonts w:ascii="Times New Roman" w:eastAsia="Times New Roman" w:hAnsi="Times New Roman" w:cs="Times New Roman"/>
          <w:sz w:val="24"/>
          <w:szCs w:val="24"/>
          <w:lang w:eastAsia="ru-RU"/>
        </w:rPr>
      </w:pPr>
      <w:r w:rsidRPr="00A50FED">
        <w:rPr>
          <w:rFonts w:ascii="Times New Roman" w:eastAsia="Times New Roman" w:hAnsi="Times New Roman" w:cs="Times New Roman"/>
          <w:sz w:val="24"/>
          <w:szCs w:val="24"/>
          <w:lang w:eastAsia="ru-RU"/>
        </w:rPr>
        <w:t>культпоходы в театры,  кино, музеи, выставки, библиотеки;</w:t>
      </w:r>
    </w:p>
    <w:p w:rsidR="00A50FED" w:rsidRPr="00A50FED" w:rsidRDefault="00A50FED" w:rsidP="00F07CE4">
      <w:pPr>
        <w:numPr>
          <w:ilvl w:val="0"/>
          <w:numId w:val="4"/>
        </w:numPr>
        <w:tabs>
          <w:tab w:val="left" w:pos="993"/>
          <w:tab w:val="left" w:pos="1276"/>
        </w:tabs>
        <w:autoSpaceDN w:val="0"/>
        <w:spacing w:after="0" w:line="240" w:lineRule="auto"/>
        <w:ind w:hanging="11"/>
        <w:contextualSpacing/>
        <w:jc w:val="both"/>
        <w:rPr>
          <w:rFonts w:ascii="Times New Roman" w:eastAsia="Times New Roman" w:hAnsi="Times New Roman" w:cs="Times New Roman"/>
          <w:sz w:val="24"/>
          <w:szCs w:val="24"/>
          <w:lang w:eastAsia="ru-RU"/>
        </w:rPr>
      </w:pPr>
      <w:r w:rsidRPr="00A50FED">
        <w:rPr>
          <w:rFonts w:ascii="Times New Roman" w:eastAsia="Times New Roman" w:hAnsi="Times New Roman" w:cs="Times New Roman"/>
          <w:sz w:val="24"/>
          <w:szCs w:val="24"/>
          <w:lang w:eastAsia="ru-RU"/>
        </w:rPr>
        <w:t>досугово-развлекательные акции (концерты, инсценировки, спектакли);</w:t>
      </w:r>
    </w:p>
    <w:p w:rsidR="00A50FED" w:rsidRPr="00A50FED" w:rsidRDefault="00A50FED" w:rsidP="00F07CE4">
      <w:pPr>
        <w:numPr>
          <w:ilvl w:val="0"/>
          <w:numId w:val="4"/>
        </w:numPr>
        <w:tabs>
          <w:tab w:val="left" w:pos="993"/>
          <w:tab w:val="left" w:pos="1276"/>
        </w:tabs>
        <w:autoSpaceDN w:val="0"/>
        <w:spacing w:after="0" w:line="240" w:lineRule="auto"/>
        <w:ind w:hanging="11"/>
        <w:contextualSpacing/>
        <w:jc w:val="both"/>
        <w:rPr>
          <w:rFonts w:ascii="Times New Roman" w:eastAsia="Times New Roman" w:hAnsi="Times New Roman" w:cs="Times New Roman"/>
          <w:sz w:val="24"/>
          <w:szCs w:val="24"/>
          <w:lang w:eastAsia="ru-RU"/>
        </w:rPr>
      </w:pPr>
      <w:r w:rsidRPr="00A50FED">
        <w:rPr>
          <w:rFonts w:ascii="Times New Roman" w:eastAsia="Times New Roman" w:hAnsi="Times New Roman" w:cs="Times New Roman"/>
          <w:sz w:val="24"/>
          <w:szCs w:val="24"/>
          <w:lang w:eastAsia="ru-RU"/>
        </w:rPr>
        <w:t>проекты (детские исследовательские проекты социальной направленности),исследовательская  деятельность.;</w:t>
      </w:r>
    </w:p>
    <w:p w:rsidR="00A50FED" w:rsidRPr="00A50FED" w:rsidRDefault="00A50FED" w:rsidP="00F07CE4">
      <w:pPr>
        <w:numPr>
          <w:ilvl w:val="0"/>
          <w:numId w:val="4"/>
        </w:numPr>
        <w:tabs>
          <w:tab w:val="left" w:pos="993"/>
          <w:tab w:val="left" w:pos="1276"/>
        </w:tabs>
        <w:autoSpaceDN w:val="0"/>
        <w:spacing w:after="0" w:line="240" w:lineRule="auto"/>
        <w:ind w:hanging="11"/>
        <w:contextualSpacing/>
        <w:jc w:val="both"/>
        <w:rPr>
          <w:rFonts w:ascii="Times New Roman" w:eastAsia="Times New Roman" w:hAnsi="Times New Roman" w:cs="Times New Roman"/>
          <w:sz w:val="24"/>
          <w:szCs w:val="24"/>
          <w:lang w:eastAsia="ru-RU"/>
        </w:rPr>
      </w:pPr>
      <w:r w:rsidRPr="00A50FED">
        <w:rPr>
          <w:rFonts w:ascii="Times New Roman" w:eastAsia="Times New Roman" w:hAnsi="Times New Roman" w:cs="Times New Roman"/>
          <w:sz w:val="24"/>
          <w:szCs w:val="24"/>
          <w:lang w:eastAsia="ru-RU"/>
        </w:rPr>
        <w:t>спортивные и оздоровительные акции.</w:t>
      </w:r>
    </w:p>
    <w:p w:rsidR="00A50FED" w:rsidRPr="00A50FED" w:rsidRDefault="00A50FED" w:rsidP="00A50FED">
      <w:pPr>
        <w:tabs>
          <w:tab w:val="left" w:pos="993"/>
          <w:tab w:val="left" w:pos="1276"/>
        </w:tabs>
        <w:autoSpaceDN w:val="0"/>
        <w:spacing w:after="0" w:line="240" w:lineRule="auto"/>
        <w:jc w:val="both"/>
        <w:rPr>
          <w:rFonts w:ascii="Times New Roman" w:eastAsia="Times New Roman" w:hAnsi="Times New Roman" w:cs="Times New Roman"/>
          <w:sz w:val="24"/>
          <w:szCs w:val="24"/>
          <w:u w:val="single"/>
          <w:lang w:eastAsia="ru-RU"/>
        </w:rPr>
      </w:pPr>
    </w:p>
    <w:p w:rsidR="00A50FED" w:rsidRPr="00A50FED" w:rsidRDefault="00A50FED" w:rsidP="00A50FED">
      <w:pPr>
        <w:tabs>
          <w:tab w:val="left" w:pos="993"/>
          <w:tab w:val="left" w:pos="1276"/>
        </w:tabs>
        <w:autoSpaceDN w:val="0"/>
        <w:spacing w:after="0" w:line="240" w:lineRule="auto"/>
        <w:ind w:firstLine="709"/>
        <w:jc w:val="both"/>
        <w:rPr>
          <w:rFonts w:ascii="Times New Roman" w:eastAsia="Times New Roman" w:hAnsi="Times New Roman" w:cs="Times New Roman"/>
          <w:sz w:val="24"/>
          <w:szCs w:val="24"/>
          <w:lang w:eastAsia="ru-RU"/>
        </w:rPr>
      </w:pPr>
      <w:r w:rsidRPr="00A50FED">
        <w:rPr>
          <w:rFonts w:ascii="Times New Roman" w:eastAsia="Times New Roman" w:hAnsi="Times New Roman" w:cs="Times New Roman"/>
          <w:sz w:val="24"/>
          <w:szCs w:val="24"/>
          <w:u w:val="single"/>
          <w:lang w:eastAsia="ru-RU"/>
        </w:rPr>
        <w:t>Спортивно-оздоровительное направление</w:t>
      </w:r>
      <w:r w:rsidRPr="00A50FED">
        <w:rPr>
          <w:rFonts w:ascii="Times New Roman" w:eastAsia="Times New Roman" w:hAnsi="Times New Roman" w:cs="Times New Roman"/>
          <w:sz w:val="24"/>
          <w:szCs w:val="24"/>
          <w:lang w:eastAsia="ru-RU"/>
        </w:rPr>
        <w:t xml:space="preserve"> представлено рабочей программой курса внеурочной деятельности «Здоровейка» (1 -4 классы). Целью данной программы является формирование у учащихся начальной школы основ здорового образа жизни, развитие творческой самостоятельности посредством освоения двигательной деятельности.</w:t>
      </w:r>
    </w:p>
    <w:p w:rsidR="00A50FED" w:rsidRPr="00A50FED" w:rsidRDefault="00A50FED" w:rsidP="00A50FED">
      <w:pPr>
        <w:tabs>
          <w:tab w:val="left" w:pos="993"/>
          <w:tab w:val="left" w:pos="1276"/>
        </w:tabs>
        <w:autoSpaceDN w:val="0"/>
        <w:spacing w:after="0" w:line="240" w:lineRule="auto"/>
        <w:ind w:firstLine="709"/>
        <w:jc w:val="both"/>
        <w:rPr>
          <w:rFonts w:ascii="Times New Roman" w:eastAsia="Times New Roman" w:hAnsi="Times New Roman" w:cs="Times New Roman"/>
          <w:sz w:val="24"/>
          <w:szCs w:val="24"/>
          <w:lang w:eastAsia="ru-RU"/>
        </w:rPr>
      </w:pPr>
      <w:r w:rsidRPr="00A50FED">
        <w:rPr>
          <w:rFonts w:ascii="Times New Roman" w:eastAsia="Times New Roman" w:hAnsi="Times New Roman" w:cs="Times New Roman"/>
          <w:sz w:val="24"/>
          <w:szCs w:val="24"/>
          <w:u w:val="single"/>
          <w:lang w:eastAsia="ru-RU"/>
        </w:rPr>
        <w:t>Общеинтеллектуальное  направление</w:t>
      </w:r>
      <w:r w:rsidRPr="00A50FED">
        <w:rPr>
          <w:rFonts w:ascii="Times New Roman" w:eastAsia="Times New Roman" w:hAnsi="Times New Roman" w:cs="Times New Roman"/>
          <w:sz w:val="24"/>
          <w:szCs w:val="24"/>
          <w:lang w:eastAsia="ru-RU"/>
        </w:rPr>
        <w:t xml:space="preserve"> представлено рабочими  программами: курсов внеурочной деятельности: «Занимательный английский язык» (1 классы), Краеведение» (3-4 классы), «Информатика»(2-4 классы), «Юные  мыслители» (2-4 классы),« ПДД»- (1-2 классы).</w:t>
      </w:r>
    </w:p>
    <w:p w:rsidR="00A50FED" w:rsidRPr="00A50FED" w:rsidRDefault="00A50FED" w:rsidP="00A50FED">
      <w:pPr>
        <w:tabs>
          <w:tab w:val="left" w:pos="993"/>
          <w:tab w:val="left" w:pos="1276"/>
        </w:tabs>
        <w:autoSpaceDN w:val="0"/>
        <w:spacing w:after="0" w:line="240" w:lineRule="auto"/>
        <w:ind w:firstLine="709"/>
        <w:jc w:val="both"/>
        <w:rPr>
          <w:rFonts w:ascii="Times New Roman" w:eastAsia="Times New Roman" w:hAnsi="Times New Roman" w:cs="Times New Roman"/>
          <w:sz w:val="24"/>
          <w:szCs w:val="24"/>
          <w:lang w:eastAsia="ru-RU"/>
        </w:rPr>
      </w:pPr>
      <w:r w:rsidRPr="00A50FED">
        <w:rPr>
          <w:rFonts w:ascii="Times New Roman" w:eastAsia="Times New Roman" w:hAnsi="Times New Roman" w:cs="Times New Roman"/>
          <w:sz w:val="24"/>
          <w:szCs w:val="24"/>
          <w:lang w:eastAsia="ru-RU"/>
        </w:rPr>
        <w:t>Рабочая программа курса внеурочной деятельности «Занимательный английский язык» направлена на первоначальные знания учащихся по английскому языку.</w:t>
      </w:r>
    </w:p>
    <w:p w:rsidR="00A50FED" w:rsidRPr="00A50FED" w:rsidRDefault="00A50FED" w:rsidP="00A50FED">
      <w:pPr>
        <w:tabs>
          <w:tab w:val="left" w:pos="993"/>
          <w:tab w:val="left" w:pos="1276"/>
        </w:tabs>
        <w:autoSpaceDN w:val="0"/>
        <w:spacing w:after="0" w:line="240" w:lineRule="auto"/>
        <w:ind w:firstLine="709"/>
        <w:jc w:val="both"/>
        <w:rPr>
          <w:rFonts w:ascii="Times New Roman" w:eastAsia="Calibri" w:hAnsi="Times New Roman" w:cs="Times New Roman"/>
          <w:sz w:val="24"/>
          <w:szCs w:val="24"/>
          <w:shd w:val="clear" w:color="auto" w:fill="FFFFFF"/>
        </w:rPr>
      </w:pPr>
      <w:r w:rsidRPr="00A50FED">
        <w:rPr>
          <w:rFonts w:ascii="Times New Roman" w:eastAsia="Times New Roman" w:hAnsi="Times New Roman" w:cs="Times New Roman"/>
          <w:sz w:val="24"/>
          <w:szCs w:val="24"/>
          <w:lang w:eastAsia="ru-RU"/>
        </w:rPr>
        <w:t xml:space="preserve"> </w:t>
      </w:r>
      <w:r w:rsidRPr="00A50FED">
        <w:rPr>
          <w:rFonts w:ascii="Times New Roman" w:eastAsia="Calibri" w:hAnsi="Times New Roman" w:cs="Times New Roman"/>
          <w:sz w:val="24"/>
          <w:szCs w:val="24"/>
          <w:shd w:val="clear" w:color="auto" w:fill="FFFFFF"/>
        </w:rPr>
        <w:t>Рабочая программа курса внеурочной деятельности «Краеведение» отличается объемом и способами преподнесения обучающимся краеведческой информации, содержит  направление  деятельности по формированию экологической культуры обучающихся.</w:t>
      </w:r>
    </w:p>
    <w:p w:rsidR="00A50FED" w:rsidRPr="00A50FED" w:rsidRDefault="00A50FED" w:rsidP="00A50FED">
      <w:pPr>
        <w:tabs>
          <w:tab w:val="left" w:pos="993"/>
          <w:tab w:val="left" w:pos="1276"/>
        </w:tabs>
        <w:autoSpaceDN w:val="0"/>
        <w:spacing w:after="0" w:line="240" w:lineRule="auto"/>
        <w:ind w:firstLine="709"/>
        <w:jc w:val="both"/>
        <w:rPr>
          <w:rFonts w:ascii="Times New Roman" w:eastAsia="Calibri" w:hAnsi="Times New Roman" w:cs="Times New Roman"/>
          <w:sz w:val="24"/>
          <w:szCs w:val="24"/>
        </w:rPr>
      </w:pPr>
      <w:r w:rsidRPr="00A50FED">
        <w:rPr>
          <w:rFonts w:ascii="Times New Roman" w:eastAsia="Calibri" w:hAnsi="Times New Roman" w:cs="Times New Roman"/>
          <w:iCs/>
          <w:sz w:val="24"/>
          <w:szCs w:val="24"/>
        </w:rPr>
        <w:t>Расширить</w:t>
      </w:r>
      <w:r w:rsidRPr="00A50FED">
        <w:rPr>
          <w:rFonts w:ascii="Times New Roman" w:eastAsia="Calibri" w:hAnsi="Times New Roman" w:cs="Times New Roman"/>
          <w:sz w:val="24"/>
          <w:szCs w:val="24"/>
        </w:rPr>
        <w:t xml:space="preserve"> первоначальные представления о компьютерной грамотности обучающимся 2-4 классов помогают занятия  курса внеурочной деятельности по программе  « Информатика».</w:t>
      </w:r>
    </w:p>
    <w:p w:rsidR="00A50FED" w:rsidRPr="00A50FED" w:rsidRDefault="00A50FED" w:rsidP="00A50FED">
      <w:pPr>
        <w:tabs>
          <w:tab w:val="left" w:pos="993"/>
          <w:tab w:val="left" w:pos="1276"/>
        </w:tabs>
        <w:autoSpaceDN w:val="0"/>
        <w:spacing w:after="0" w:line="240" w:lineRule="auto"/>
        <w:jc w:val="both"/>
        <w:rPr>
          <w:rFonts w:ascii="Times New Roman" w:eastAsia="Calibri" w:hAnsi="Times New Roman" w:cs="Times New Roman"/>
          <w:sz w:val="24"/>
          <w:szCs w:val="24"/>
          <w:shd w:val="clear" w:color="auto" w:fill="FFFFFF"/>
        </w:rPr>
      </w:pPr>
      <w:r w:rsidRPr="00A50FED">
        <w:rPr>
          <w:rFonts w:ascii="Times New Roman" w:eastAsia="Calibri" w:hAnsi="Times New Roman" w:cs="Times New Roman"/>
          <w:bCs/>
          <w:sz w:val="24"/>
          <w:szCs w:val="24"/>
          <w:shd w:val="clear" w:color="auto" w:fill="FFFFFF"/>
        </w:rPr>
        <w:t xml:space="preserve">            Программа курса</w:t>
      </w:r>
      <w:r w:rsidRPr="00A50FED">
        <w:rPr>
          <w:rFonts w:ascii="Times New Roman" w:eastAsia="Calibri" w:hAnsi="Times New Roman" w:cs="Times New Roman"/>
          <w:sz w:val="24"/>
          <w:szCs w:val="24"/>
          <w:shd w:val="clear" w:color="auto" w:fill="FFFFFF"/>
        </w:rPr>
        <w:t> внеурочной деятельности обучающихся начальных классов «</w:t>
      </w:r>
      <w:r w:rsidRPr="00A50FED">
        <w:rPr>
          <w:rFonts w:ascii="Times New Roman" w:eastAsia="Calibri" w:hAnsi="Times New Roman" w:cs="Times New Roman"/>
          <w:bCs/>
          <w:sz w:val="24"/>
          <w:szCs w:val="24"/>
          <w:shd w:val="clear" w:color="auto" w:fill="FFFFFF"/>
        </w:rPr>
        <w:t>Юные</w:t>
      </w:r>
      <w:r w:rsidRPr="00A50FED">
        <w:rPr>
          <w:rFonts w:ascii="Times New Roman" w:eastAsia="Calibri" w:hAnsi="Times New Roman" w:cs="Times New Roman"/>
          <w:sz w:val="24"/>
          <w:szCs w:val="24"/>
          <w:shd w:val="clear" w:color="auto" w:fill="FFFFFF"/>
        </w:rPr>
        <w:t> </w:t>
      </w:r>
      <w:r w:rsidRPr="00A50FED">
        <w:rPr>
          <w:rFonts w:ascii="Times New Roman" w:eastAsia="Calibri" w:hAnsi="Times New Roman" w:cs="Times New Roman"/>
          <w:bCs/>
          <w:sz w:val="24"/>
          <w:szCs w:val="24"/>
          <w:shd w:val="clear" w:color="auto" w:fill="FFFFFF"/>
        </w:rPr>
        <w:t>мыслители</w:t>
      </w:r>
      <w:r w:rsidRPr="00A50FED">
        <w:rPr>
          <w:rFonts w:ascii="Times New Roman" w:eastAsia="Calibri" w:hAnsi="Times New Roman" w:cs="Times New Roman"/>
          <w:sz w:val="24"/>
          <w:szCs w:val="24"/>
          <w:shd w:val="clear" w:color="auto" w:fill="FFFFFF"/>
        </w:rPr>
        <w:t>» поможет учащимся в овладении базовыми приемами и навыками интеллектуальной деятельности, необходимыми не только для проведения исследования, но и вообще для успешного обучения.</w:t>
      </w:r>
    </w:p>
    <w:p w:rsidR="00A50FED" w:rsidRPr="00A50FED" w:rsidRDefault="00A50FED" w:rsidP="00A50FED">
      <w:pPr>
        <w:tabs>
          <w:tab w:val="left" w:pos="993"/>
          <w:tab w:val="left" w:pos="1276"/>
        </w:tabs>
        <w:autoSpaceDN w:val="0"/>
        <w:spacing w:after="0" w:line="240" w:lineRule="auto"/>
        <w:jc w:val="both"/>
        <w:rPr>
          <w:rFonts w:ascii="Times New Roman" w:eastAsia="Calibri" w:hAnsi="Times New Roman" w:cs="Times New Roman"/>
          <w:sz w:val="24"/>
          <w:szCs w:val="24"/>
          <w:shd w:val="clear" w:color="auto" w:fill="FFFFFF"/>
        </w:rPr>
      </w:pPr>
      <w:r w:rsidRPr="00A50FED">
        <w:rPr>
          <w:rFonts w:ascii="Times New Roman" w:eastAsia="Calibri" w:hAnsi="Times New Roman" w:cs="Times New Roman"/>
          <w:sz w:val="24"/>
          <w:szCs w:val="24"/>
          <w:shd w:val="clear" w:color="auto" w:fill="FFFFFF"/>
        </w:rPr>
        <w:t xml:space="preserve">            Рабочая </w:t>
      </w:r>
      <w:r w:rsidRPr="00A50FED">
        <w:rPr>
          <w:rFonts w:ascii="Times New Roman" w:eastAsia="Calibri" w:hAnsi="Times New Roman" w:cs="Times New Roman"/>
          <w:bCs/>
          <w:sz w:val="24"/>
          <w:szCs w:val="24"/>
          <w:shd w:val="clear" w:color="auto" w:fill="FFFFFF"/>
        </w:rPr>
        <w:t xml:space="preserve">программа курса внеурочной деятельности </w:t>
      </w:r>
      <w:r w:rsidRPr="00A50FED">
        <w:rPr>
          <w:rFonts w:ascii="Times New Roman" w:eastAsia="Calibri" w:hAnsi="Times New Roman" w:cs="Times New Roman"/>
          <w:sz w:val="24"/>
          <w:szCs w:val="24"/>
          <w:shd w:val="clear" w:color="auto" w:fill="FFFFFF"/>
        </w:rPr>
        <w:t> «ПДД» призвана учить детей соблюдать правила дорожного движения,  придерживаться условий безопасного поведения и соблюдения техники безопасности.</w:t>
      </w:r>
    </w:p>
    <w:p w:rsidR="00A50FED" w:rsidRPr="00A50FED" w:rsidRDefault="00A50FED" w:rsidP="00A50FED">
      <w:pPr>
        <w:tabs>
          <w:tab w:val="left" w:pos="993"/>
          <w:tab w:val="left" w:pos="1276"/>
        </w:tabs>
        <w:autoSpaceDN w:val="0"/>
        <w:spacing w:after="0" w:line="240" w:lineRule="auto"/>
        <w:jc w:val="both"/>
        <w:rPr>
          <w:rFonts w:ascii="Times New Roman" w:eastAsia="Times New Roman" w:hAnsi="Times New Roman" w:cs="Times New Roman"/>
          <w:sz w:val="24"/>
          <w:szCs w:val="24"/>
          <w:lang w:eastAsia="ru-RU"/>
        </w:rPr>
      </w:pPr>
      <w:r w:rsidRPr="00A50FED">
        <w:rPr>
          <w:rFonts w:ascii="Times New Roman" w:eastAsia="Calibri" w:hAnsi="Times New Roman" w:cs="Times New Roman"/>
          <w:sz w:val="24"/>
          <w:szCs w:val="24"/>
          <w:shd w:val="clear" w:color="auto" w:fill="FFFFFF"/>
        </w:rPr>
        <w:lastRenderedPageBreak/>
        <w:t xml:space="preserve">            Рабочая программа курса внеурочной деятельности «Функциональная грамотность». </w:t>
      </w:r>
    </w:p>
    <w:p w:rsidR="00A50FED" w:rsidRPr="00A50FED" w:rsidRDefault="00A50FED" w:rsidP="00A50FED">
      <w:pPr>
        <w:tabs>
          <w:tab w:val="left" w:pos="993"/>
          <w:tab w:val="left" w:pos="1276"/>
        </w:tabs>
        <w:autoSpaceDN w:val="0"/>
        <w:spacing w:after="0" w:line="240" w:lineRule="auto"/>
        <w:ind w:firstLine="709"/>
        <w:jc w:val="both"/>
        <w:rPr>
          <w:rFonts w:ascii="Times New Roman" w:eastAsia="Times New Roman" w:hAnsi="Times New Roman" w:cs="Times New Roman"/>
          <w:sz w:val="24"/>
          <w:szCs w:val="24"/>
          <w:lang w:eastAsia="ru-RU"/>
        </w:rPr>
      </w:pPr>
      <w:r w:rsidRPr="00A50FED">
        <w:rPr>
          <w:rFonts w:ascii="Times New Roman" w:eastAsia="Times New Roman" w:hAnsi="Times New Roman" w:cs="Times New Roman"/>
          <w:sz w:val="24"/>
          <w:szCs w:val="24"/>
          <w:u w:val="single"/>
          <w:lang w:eastAsia="ru-RU"/>
        </w:rPr>
        <w:t>Общекультурное  направление</w:t>
      </w:r>
      <w:r w:rsidRPr="00A50FED">
        <w:rPr>
          <w:rFonts w:ascii="Times New Roman" w:eastAsia="Times New Roman" w:hAnsi="Times New Roman" w:cs="Times New Roman"/>
          <w:sz w:val="24"/>
          <w:szCs w:val="24"/>
          <w:lang w:eastAsia="ru-RU"/>
        </w:rPr>
        <w:t xml:space="preserve"> представлено программами:  «Улыбка» (хоровая студия),(2-3 классы), «Сто дорог-одна твоя» (1-4 классы), «Театральная студия «Золотой ключик» (4 класс).</w:t>
      </w:r>
    </w:p>
    <w:p w:rsidR="00A50FED" w:rsidRPr="00A50FED" w:rsidRDefault="00A50FED" w:rsidP="00A50FED">
      <w:pPr>
        <w:spacing w:after="200" w:line="240" w:lineRule="auto"/>
        <w:contextualSpacing/>
        <w:jc w:val="both"/>
        <w:rPr>
          <w:rFonts w:ascii="Times New Roman" w:eastAsia="Calibri" w:hAnsi="Times New Roman" w:cs="Times New Roman"/>
          <w:sz w:val="24"/>
          <w:szCs w:val="24"/>
        </w:rPr>
      </w:pPr>
      <w:r w:rsidRPr="00A50FED">
        <w:rPr>
          <w:rFonts w:ascii="Times New Roman" w:eastAsia="Calibri" w:hAnsi="Times New Roman" w:cs="Times New Roman"/>
          <w:sz w:val="24"/>
          <w:szCs w:val="24"/>
        </w:rPr>
        <w:t xml:space="preserve">             Цель программы курса внеурочной деятельности хоровой студии «Улыбка»– выявление и реализация творческих исполнительских возможностей детей во взаимосвязи с духовно-нравственным развитием через вхождение в мир музыкального искусства.</w:t>
      </w:r>
    </w:p>
    <w:p w:rsidR="00A50FED" w:rsidRPr="00A50FED" w:rsidRDefault="00A50FED" w:rsidP="00A50FED">
      <w:pPr>
        <w:spacing w:after="200" w:line="240" w:lineRule="auto"/>
        <w:contextualSpacing/>
        <w:jc w:val="both"/>
        <w:rPr>
          <w:rFonts w:ascii="Times New Roman" w:eastAsia="Times New Roman" w:hAnsi="Times New Roman" w:cs="Times New Roman"/>
          <w:color w:val="000000"/>
          <w:sz w:val="24"/>
          <w:szCs w:val="24"/>
          <w:lang w:eastAsia="ru-RU"/>
        </w:rPr>
      </w:pPr>
      <w:r w:rsidRPr="00A50FED">
        <w:rPr>
          <w:rFonts w:ascii="Times New Roman" w:eastAsia="Calibri" w:hAnsi="Times New Roman" w:cs="Times New Roman"/>
          <w:sz w:val="24"/>
          <w:szCs w:val="24"/>
        </w:rPr>
        <w:t xml:space="preserve">             Рабочая  программа курса  внеурочной деятельности «Сто дорог-одна твоя» </w:t>
      </w:r>
      <w:r w:rsidRPr="00A50FED">
        <w:rPr>
          <w:rFonts w:ascii="Times New Roman" w:eastAsia="Times New Roman" w:hAnsi="Times New Roman" w:cs="Times New Roman"/>
          <w:color w:val="000000"/>
          <w:sz w:val="24"/>
          <w:szCs w:val="24"/>
          <w:lang w:eastAsia="ru-RU"/>
        </w:rPr>
        <w:t>помогает сформировать у школьников сознательное и положительное отношение к труду, индивидуальности, уверенности в своих способностях применительно к своей будущей профессии и достижение универсальных учебных действий: личностных, регулятивных, познавательных и коммуникативных</w:t>
      </w:r>
    </w:p>
    <w:p w:rsidR="00A50FED" w:rsidRPr="00A50FED" w:rsidRDefault="00A50FED" w:rsidP="00A50FED">
      <w:pPr>
        <w:spacing w:after="200" w:line="240" w:lineRule="auto"/>
        <w:contextualSpacing/>
        <w:jc w:val="both"/>
        <w:rPr>
          <w:rFonts w:ascii="Times New Roman" w:eastAsia="Times New Roman" w:hAnsi="Times New Roman" w:cs="Times New Roman"/>
          <w:color w:val="000000"/>
          <w:sz w:val="24"/>
          <w:szCs w:val="24"/>
          <w:lang w:eastAsia="ru-RU"/>
        </w:rPr>
      </w:pPr>
      <w:r w:rsidRPr="00A50FED">
        <w:rPr>
          <w:rFonts w:ascii="Times New Roman" w:eastAsia="Times New Roman" w:hAnsi="Times New Roman" w:cs="Times New Roman"/>
          <w:color w:val="000000"/>
          <w:sz w:val="24"/>
          <w:szCs w:val="24"/>
          <w:lang w:eastAsia="ru-RU"/>
        </w:rPr>
        <w:t xml:space="preserve">             </w:t>
      </w:r>
      <w:r w:rsidRPr="00A50FED">
        <w:rPr>
          <w:rFonts w:ascii="Times New Roman" w:eastAsia="Calibri" w:hAnsi="Times New Roman" w:cs="Times New Roman"/>
          <w:sz w:val="24"/>
          <w:szCs w:val="24"/>
        </w:rPr>
        <w:t xml:space="preserve"> </w:t>
      </w:r>
      <w:r w:rsidRPr="00A50FED">
        <w:rPr>
          <w:rFonts w:ascii="Times New Roman" w:eastAsia="Times New Roman" w:hAnsi="Times New Roman" w:cs="Times New Roman"/>
          <w:color w:val="000000"/>
          <w:sz w:val="24"/>
          <w:szCs w:val="24"/>
          <w:lang w:eastAsia="ru-RU"/>
        </w:rPr>
        <w:t xml:space="preserve">Рабочая  программа курса  внеурочной деятельности «Театральная студия «Золотой ключик» </w:t>
      </w:r>
      <w:r w:rsidRPr="00A50FED">
        <w:rPr>
          <w:rFonts w:ascii="Times New Roman" w:eastAsia="MetaPro-Light" w:hAnsi="Times New Roman" w:cs="Times New Roman"/>
          <w:sz w:val="24"/>
          <w:szCs w:val="24"/>
        </w:rPr>
        <w:t>обеспечивает удовлетворение индивидуальных потребностей школьников в художественно-эстетическом  развитии. Занятия в школьном театре помогут ребенку сформировать основы, необходимые для его комфортного существования: усидчивость волевой интеллект, нацеленность на результат.</w:t>
      </w:r>
    </w:p>
    <w:p w:rsidR="00A50FED" w:rsidRPr="00A50FED" w:rsidRDefault="00A50FED" w:rsidP="00A50FED">
      <w:pPr>
        <w:spacing w:after="200" w:line="240" w:lineRule="auto"/>
        <w:contextualSpacing/>
        <w:jc w:val="both"/>
        <w:rPr>
          <w:rFonts w:ascii="Times New Roman" w:eastAsia="Times New Roman" w:hAnsi="Times New Roman" w:cs="Times New Roman"/>
          <w:sz w:val="24"/>
          <w:szCs w:val="24"/>
          <w:lang w:eastAsia="ru-RU"/>
        </w:rPr>
      </w:pPr>
      <w:r w:rsidRPr="00A50FED">
        <w:rPr>
          <w:rFonts w:ascii="Times New Roman" w:eastAsia="Calibri" w:hAnsi="Times New Roman" w:cs="Times New Roman"/>
          <w:sz w:val="24"/>
          <w:szCs w:val="24"/>
        </w:rPr>
        <w:t xml:space="preserve">             </w:t>
      </w:r>
      <w:r w:rsidRPr="00A50FED">
        <w:rPr>
          <w:rFonts w:ascii="Times New Roman" w:eastAsia="Times New Roman" w:hAnsi="Times New Roman" w:cs="Times New Roman"/>
          <w:sz w:val="24"/>
          <w:szCs w:val="24"/>
          <w:u w:val="single"/>
          <w:lang w:eastAsia="ru-RU"/>
        </w:rPr>
        <w:t>Духовно-нравственное направление</w:t>
      </w:r>
      <w:r w:rsidRPr="00A50FED">
        <w:rPr>
          <w:rFonts w:ascii="Times New Roman" w:eastAsia="Times New Roman" w:hAnsi="Times New Roman" w:cs="Times New Roman"/>
          <w:sz w:val="24"/>
          <w:szCs w:val="24"/>
          <w:lang w:eastAsia="ru-RU"/>
        </w:rPr>
        <w:t xml:space="preserve"> представлено программой «Орлята России»</w:t>
      </w:r>
    </w:p>
    <w:p w:rsidR="00A50FED" w:rsidRPr="00A50FED" w:rsidRDefault="00A50FED" w:rsidP="00A50FED">
      <w:pPr>
        <w:spacing w:after="0" w:line="240" w:lineRule="auto"/>
        <w:contextualSpacing/>
        <w:jc w:val="both"/>
        <w:rPr>
          <w:rFonts w:ascii="Times New Roman" w:eastAsia="Calibri" w:hAnsi="Times New Roman" w:cs="Times New Roman"/>
          <w:bCs/>
          <w:color w:val="000000"/>
          <w:sz w:val="24"/>
          <w:szCs w:val="24"/>
        </w:rPr>
      </w:pPr>
      <w:r w:rsidRPr="00A50FED">
        <w:rPr>
          <w:rFonts w:ascii="Times New Roman" w:eastAsia="Times New Roman" w:hAnsi="Times New Roman" w:cs="Times New Roman"/>
          <w:sz w:val="24"/>
          <w:szCs w:val="24"/>
          <w:lang w:eastAsia="ru-RU"/>
        </w:rPr>
        <w:t>(3 классы</w:t>
      </w:r>
      <w:r w:rsidRPr="00A50FED">
        <w:rPr>
          <w:rFonts w:ascii="Times New Roman" w:eastAsia="Calibri" w:hAnsi="Times New Roman" w:cs="Times New Roman"/>
          <w:sz w:val="24"/>
          <w:szCs w:val="24"/>
        </w:rPr>
        <w:t>).</w:t>
      </w:r>
      <w:r w:rsidRPr="00A50FED">
        <w:rPr>
          <w:rFonts w:ascii="Times New Roman" w:eastAsia="Calibri" w:hAnsi="Times New Roman" w:cs="Times New Roman"/>
          <w:bCs/>
          <w:color w:val="000000"/>
          <w:sz w:val="24"/>
          <w:szCs w:val="24"/>
        </w:rPr>
        <w:t xml:space="preserve"> </w:t>
      </w:r>
    </w:p>
    <w:p w:rsidR="00A50FED" w:rsidRPr="00A50FED" w:rsidRDefault="00A50FED" w:rsidP="00A50FED">
      <w:pPr>
        <w:spacing w:after="0" w:line="240" w:lineRule="auto"/>
        <w:contextualSpacing/>
        <w:jc w:val="both"/>
        <w:rPr>
          <w:rFonts w:ascii="Times New Roman" w:eastAsia="Calibri" w:hAnsi="Times New Roman" w:cs="Times New Roman"/>
          <w:bCs/>
          <w:color w:val="000000"/>
          <w:sz w:val="24"/>
          <w:szCs w:val="24"/>
        </w:rPr>
      </w:pPr>
      <w:r w:rsidRPr="00A50FED">
        <w:rPr>
          <w:rFonts w:ascii="Times New Roman" w:eastAsia="Calibri" w:hAnsi="Times New Roman" w:cs="Times New Roman"/>
          <w:bCs/>
          <w:color w:val="000000"/>
          <w:sz w:val="24"/>
          <w:szCs w:val="24"/>
        </w:rPr>
        <w:t xml:space="preserve">              Цель курса: формирование у ребёнка младшего школьного возраста социально-ценностных знаний, отношений и опыта позитивного преобразования социального мира н</w:t>
      </w:r>
    </w:p>
    <w:p w:rsidR="00A50FED" w:rsidRPr="00A50FED" w:rsidRDefault="00A50FED" w:rsidP="00A50FED">
      <w:pPr>
        <w:spacing w:after="0" w:line="240" w:lineRule="auto"/>
        <w:contextualSpacing/>
        <w:jc w:val="both"/>
        <w:rPr>
          <w:rFonts w:ascii="Times New Roman" w:eastAsia="Calibri" w:hAnsi="Times New Roman" w:cs="Times New Roman"/>
          <w:bCs/>
          <w:color w:val="000000"/>
          <w:sz w:val="24"/>
          <w:szCs w:val="24"/>
        </w:rPr>
      </w:pPr>
      <w:r w:rsidRPr="00A50FED">
        <w:rPr>
          <w:rFonts w:ascii="Times New Roman" w:eastAsia="Calibri" w:hAnsi="Times New Roman" w:cs="Times New Roman"/>
          <w:bCs/>
          <w:color w:val="000000"/>
          <w:sz w:val="24"/>
          <w:szCs w:val="24"/>
        </w:rPr>
        <w:t>а основе российских базовых национальных ценностей, накопленных предыдущими поколениями, воспитание культуры общения, воспитание любви к своему Отечеству, его истории, культуре, природе, развитие самостоятельности и ответственности</w:t>
      </w:r>
      <w:r w:rsidRPr="00A50FED">
        <w:rPr>
          <w:rFonts w:ascii="Times New Roman" w:eastAsia="Times New Roman" w:hAnsi="Times New Roman" w:cs="Times New Roman"/>
          <w:sz w:val="24"/>
          <w:szCs w:val="24"/>
          <w:lang w:eastAsia="ru-RU"/>
        </w:rPr>
        <w:t xml:space="preserve"> </w:t>
      </w:r>
    </w:p>
    <w:p w:rsidR="00A50FED" w:rsidRPr="00A50FED" w:rsidRDefault="00A50FED" w:rsidP="00A50F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50FED">
        <w:rPr>
          <w:rFonts w:ascii="Times New Roman" w:eastAsia="Times New Roman" w:hAnsi="Times New Roman" w:cs="Times New Roman"/>
          <w:sz w:val="24"/>
          <w:szCs w:val="24"/>
          <w:lang w:eastAsia="ru-RU"/>
        </w:rPr>
        <w:t xml:space="preserve">            </w:t>
      </w:r>
      <w:r w:rsidRPr="00A50FED">
        <w:rPr>
          <w:rFonts w:ascii="Times New Roman" w:eastAsia="Times New Roman" w:hAnsi="Times New Roman" w:cs="Times New Roman"/>
          <w:sz w:val="24"/>
          <w:szCs w:val="24"/>
          <w:u w:val="single"/>
          <w:lang w:eastAsia="ru-RU"/>
        </w:rPr>
        <w:t>Социальное  направление</w:t>
      </w:r>
      <w:r w:rsidRPr="00A50FED">
        <w:rPr>
          <w:rFonts w:ascii="Times New Roman" w:eastAsia="Times New Roman" w:hAnsi="Times New Roman" w:cs="Times New Roman"/>
          <w:sz w:val="24"/>
          <w:szCs w:val="24"/>
          <w:lang w:eastAsia="ru-RU"/>
        </w:rPr>
        <w:t xml:space="preserve"> представлено программой  «Учимся учиться» (1 классы),«Помогай-ка»  (1-4 классы), </w:t>
      </w:r>
    </w:p>
    <w:p w:rsidR="00A50FED" w:rsidRPr="00A50FED" w:rsidRDefault="00A50FED" w:rsidP="00A50FED">
      <w:pPr>
        <w:autoSpaceDE w:val="0"/>
        <w:autoSpaceDN w:val="0"/>
        <w:adjustRightInd w:val="0"/>
        <w:spacing w:after="0" w:line="240" w:lineRule="auto"/>
        <w:ind w:firstLine="709"/>
        <w:jc w:val="both"/>
        <w:rPr>
          <w:rFonts w:ascii="Times New Roman" w:eastAsia="Calibri" w:hAnsi="Times New Roman" w:cs="Times New Roman"/>
          <w:sz w:val="24"/>
          <w:szCs w:val="24"/>
          <w:shd w:val="clear" w:color="auto" w:fill="FFFFFF"/>
        </w:rPr>
      </w:pPr>
      <w:r w:rsidRPr="00A50FED">
        <w:rPr>
          <w:rFonts w:ascii="Times New Roman" w:eastAsia="Times New Roman" w:hAnsi="Times New Roman" w:cs="Times New Roman"/>
          <w:sz w:val="24"/>
          <w:szCs w:val="24"/>
          <w:lang w:eastAsia="ru-RU"/>
        </w:rPr>
        <w:t xml:space="preserve"> Целью программы курса внеурочной деятельности «Помогай-ка» является коррекционная помощь  не только обучающимся, испытывающим затруднения  в учебной деятельности по предметам: русский язык и математика, но и имеющих  стремление </w:t>
      </w:r>
      <w:r w:rsidRPr="00A50FED">
        <w:rPr>
          <w:rFonts w:ascii="Times New Roman" w:eastAsia="Calibri" w:hAnsi="Times New Roman" w:cs="Times New Roman"/>
          <w:sz w:val="24"/>
          <w:szCs w:val="24"/>
          <w:shd w:val="clear" w:color="auto" w:fill="FFFFFF"/>
        </w:rPr>
        <w:t>развивать умение находить инновационный подход к решению учебных и практических задач.</w:t>
      </w:r>
    </w:p>
    <w:p w:rsidR="00A50FED" w:rsidRPr="00A50FED" w:rsidRDefault="00A50FED" w:rsidP="00A50FE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0FED">
        <w:rPr>
          <w:rFonts w:ascii="Times New Roman" w:eastAsia="Calibri" w:hAnsi="Times New Roman" w:cs="Times New Roman"/>
          <w:sz w:val="24"/>
          <w:szCs w:val="24"/>
          <w:shd w:val="clear" w:color="auto" w:fill="FFFFFF"/>
        </w:rPr>
        <w:t>Целью программы «Учимся учиться» является психологическая помощь детям, испытывающим затруднения в учебной деятельности и в общении со своими сверстниками.</w:t>
      </w:r>
    </w:p>
    <w:p w:rsidR="00A50FED" w:rsidRDefault="00A50FED" w:rsidP="00A50FED">
      <w:pPr>
        <w:tabs>
          <w:tab w:val="left" w:pos="993"/>
        </w:tabs>
        <w:spacing w:after="0" w:line="240" w:lineRule="auto"/>
        <w:ind w:firstLine="709"/>
        <w:jc w:val="both"/>
        <w:rPr>
          <w:rFonts w:ascii="Times New Roman" w:eastAsia="Calibri" w:hAnsi="Times New Roman" w:cs="Times New Roman"/>
          <w:bCs/>
          <w:sz w:val="24"/>
          <w:szCs w:val="24"/>
        </w:rPr>
      </w:pPr>
      <w:r w:rsidRPr="00A50FED">
        <w:rPr>
          <w:rFonts w:ascii="Times New Roman" w:eastAsia="Calibri" w:hAnsi="Times New Roman" w:cs="Times New Roman"/>
          <w:bCs/>
          <w:sz w:val="24"/>
          <w:szCs w:val="24"/>
        </w:rPr>
        <w:t xml:space="preserve"> План  внеурочной деятельности 1-4 классов обсужден и утвержден на педсовете муниципального  бюджетного  образовательного учреждения  Киселёвского городского округа «Средняя общеобразовательная школа №28» (приказ  № 405-од от  30.08. 2023 года).</w:t>
      </w:r>
    </w:p>
    <w:p w:rsidR="00930CB5" w:rsidRPr="00930CB5" w:rsidRDefault="00930CB5" w:rsidP="00930CB5">
      <w:pPr>
        <w:rPr>
          <w:rFonts w:ascii="Calibri" w:eastAsia="Calibri" w:hAnsi="Calibri" w:cs="Times New Roman"/>
        </w:rPr>
      </w:pPr>
    </w:p>
    <w:p w:rsidR="00930CB5" w:rsidRPr="00930CB5" w:rsidRDefault="00930CB5" w:rsidP="00930CB5">
      <w:pPr>
        <w:rPr>
          <w:rFonts w:ascii="Calibri" w:eastAsia="Calibri" w:hAnsi="Calibri" w:cs="Times New Roman"/>
        </w:rPr>
      </w:pPr>
      <w:r w:rsidRPr="00930CB5">
        <w:rPr>
          <w:rFonts w:ascii="Calibri" w:eastAsia="Calibri" w:hAnsi="Calibri" w:cs="Times New Roman"/>
          <w:b/>
          <w:sz w:val="32"/>
        </w:rPr>
        <w:t>План внеурочной деятельности (недельный)</w:t>
      </w:r>
    </w:p>
    <w:p w:rsidR="00930CB5" w:rsidRPr="00930CB5" w:rsidRDefault="00930CB5" w:rsidP="00930CB5">
      <w:pPr>
        <w:rPr>
          <w:rFonts w:ascii="Calibri" w:eastAsia="Calibri" w:hAnsi="Calibri" w:cs="Times New Roman"/>
        </w:rPr>
      </w:pPr>
      <w:r w:rsidRPr="00930CB5">
        <w:rPr>
          <w:rFonts w:ascii="Calibri" w:eastAsia="Calibri" w:hAnsi="Calibri" w:cs="Times New Roman"/>
        </w:rPr>
        <w:t>Муниципальное бюджетное общеобразовательное учреждение «Средняя общеобразовательная школа № 28»</w:t>
      </w:r>
    </w:p>
    <w:tbl>
      <w:tblPr>
        <w:tblStyle w:val="ab"/>
        <w:tblW w:w="0" w:type="auto"/>
        <w:tblLook w:val="04A0" w:firstRow="1" w:lastRow="0" w:firstColumn="1" w:lastColumn="0" w:noHBand="0" w:noVBand="1"/>
      </w:tblPr>
      <w:tblGrid>
        <w:gridCol w:w="1819"/>
        <w:gridCol w:w="476"/>
        <w:gridCol w:w="481"/>
        <w:gridCol w:w="476"/>
        <w:gridCol w:w="446"/>
        <w:gridCol w:w="476"/>
        <w:gridCol w:w="481"/>
        <w:gridCol w:w="476"/>
        <w:gridCol w:w="476"/>
        <w:gridCol w:w="487"/>
        <w:gridCol w:w="476"/>
        <w:gridCol w:w="481"/>
        <w:gridCol w:w="476"/>
        <w:gridCol w:w="476"/>
        <w:gridCol w:w="476"/>
        <w:gridCol w:w="481"/>
        <w:gridCol w:w="476"/>
        <w:gridCol w:w="476"/>
      </w:tblGrid>
      <w:tr w:rsidR="00930CB5" w:rsidRPr="00930CB5" w:rsidTr="00C9236D">
        <w:tc>
          <w:tcPr>
            <w:tcW w:w="1819" w:type="dxa"/>
            <w:vMerge w:val="restart"/>
            <w:shd w:val="clear" w:color="auto" w:fill="D9D9D9"/>
          </w:tcPr>
          <w:p w:rsidR="00930CB5" w:rsidRPr="00930CB5" w:rsidRDefault="00930CB5" w:rsidP="00930CB5">
            <w:pPr>
              <w:rPr>
                <w:rFonts w:ascii="Calibri" w:eastAsia="Calibri" w:hAnsi="Calibri" w:cs="Times New Roman"/>
              </w:rPr>
            </w:pPr>
            <w:r w:rsidRPr="00930CB5">
              <w:rPr>
                <w:rFonts w:ascii="Calibri" w:eastAsia="Calibri" w:hAnsi="Calibri" w:cs="Times New Roman"/>
                <w:b/>
              </w:rPr>
              <w:t>Учебные курсы</w:t>
            </w:r>
          </w:p>
          <w:p w:rsidR="00930CB5" w:rsidRPr="00930CB5" w:rsidRDefault="00930CB5" w:rsidP="00930CB5">
            <w:pPr>
              <w:rPr>
                <w:rFonts w:ascii="Calibri" w:eastAsia="Calibri" w:hAnsi="Calibri" w:cs="Times New Roman"/>
              </w:rPr>
            </w:pPr>
          </w:p>
        </w:tc>
        <w:tc>
          <w:tcPr>
            <w:tcW w:w="751" w:type="dxa"/>
            <w:shd w:val="clear" w:color="auto" w:fill="D9D9D9"/>
          </w:tcPr>
          <w:p w:rsidR="00930CB5" w:rsidRPr="00930CB5" w:rsidRDefault="00930CB5" w:rsidP="00930CB5">
            <w:pPr>
              <w:jc w:val="center"/>
              <w:rPr>
                <w:rFonts w:ascii="Calibri" w:eastAsia="Calibri" w:hAnsi="Calibri" w:cs="Times New Roman"/>
                <w:b/>
              </w:rPr>
            </w:pPr>
          </w:p>
        </w:tc>
        <w:tc>
          <w:tcPr>
            <w:tcW w:w="11972" w:type="dxa"/>
            <w:gridSpan w:val="16"/>
            <w:shd w:val="clear" w:color="auto" w:fill="D9D9D9"/>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b/>
              </w:rPr>
              <w:t>Количество часов в неделю</w:t>
            </w:r>
          </w:p>
        </w:tc>
      </w:tr>
      <w:tr w:rsidR="00930CB5" w:rsidRPr="00930CB5" w:rsidTr="00C9236D">
        <w:tc>
          <w:tcPr>
            <w:tcW w:w="1819" w:type="dxa"/>
            <w:vMerge/>
          </w:tcPr>
          <w:p w:rsidR="00930CB5" w:rsidRPr="00930CB5" w:rsidRDefault="00930CB5" w:rsidP="00930CB5">
            <w:pPr>
              <w:rPr>
                <w:rFonts w:ascii="Calibri" w:eastAsia="Calibri" w:hAnsi="Calibri" w:cs="Times New Roman"/>
              </w:rPr>
            </w:pPr>
          </w:p>
        </w:tc>
        <w:tc>
          <w:tcPr>
            <w:tcW w:w="751" w:type="dxa"/>
            <w:shd w:val="clear" w:color="auto" w:fill="D9D9D9"/>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b/>
              </w:rPr>
              <w:t>1а</w:t>
            </w:r>
          </w:p>
        </w:tc>
        <w:tc>
          <w:tcPr>
            <w:tcW w:w="752" w:type="dxa"/>
            <w:shd w:val="clear" w:color="auto" w:fill="D9D9D9"/>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b/>
              </w:rPr>
              <w:t>1б</w:t>
            </w:r>
          </w:p>
        </w:tc>
        <w:tc>
          <w:tcPr>
            <w:tcW w:w="750" w:type="dxa"/>
            <w:shd w:val="clear" w:color="auto" w:fill="D9D9D9"/>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b/>
              </w:rPr>
              <w:t>1в</w:t>
            </w:r>
          </w:p>
        </w:tc>
        <w:tc>
          <w:tcPr>
            <w:tcW w:w="745" w:type="dxa"/>
            <w:shd w:val="clear" w:color="auto" w:fill="D9D9D9"/>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b/>
              </w:rPr>
              <w:t>1г</w:t>
            </w:r>
          </w:p>
        </w:tc>
        <w:tc>
          <w:tcPr>
            <w:tcW w:w="750" w:type="dxa"/>
            <w:shd w:val="clear" w:color="auto" w:fill="D9D9D9"/>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b/>
              </w:rPr>
              <w:t>2а</w:t>
            </w:r>
          </w:p>
        </w:tc>
        <w:tc>
          <w:tcPr>
            <w:tcW w:w="752" w:type="dxa"/>
            <w:shd w:val="clear" w:color="auto" w:fill="D9D9D9"/>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b/>
              </w:rPr>
              <w:t>2б</w:t>
            </w:r>
          </w:p>
        </w:tc>
        <w:tc>
          <w:tcPr>
            <w:tcW w:w="750" w:type="dxa"/>
            <w:shd w:val="clear" w:color="auto" w:fill="D9D9D9"/>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b/>
              </w:rPr>
              <w:t>2в</w:t>
            </w:r>
          </w:p>
        </w:tc>
        <w:tc>
          <w:tcPr>
            <w:tcW w:w="745" w:type="dxa"/>
            <w:shd w:val="clear" w:color="auto" w:fill="D9D9D9"/>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b/>
              </w:rPr>
              <w:t>2г</w:t>
            </w:r>
          </w:p>
        </w:tc>
        <w:tc>
          <w:tcPr>
            <w:tcW w:w="723" w:type="dxa"/>
            <w:shd w:val="clear" w:color="auto" w:fill="D9D9D9"/>
          </w:tcPr>
          <w:p w:rsidR="00930CB5" w:rsidRPr="00930CB5" w:rsidRDefault="00930CB5" w:rsidP="00930CB5">
            <w:pPr>
              <w:jc w:val="center"/>
              <w:rPr>
                <w:rFonts w:ascii="Calibri" w:eastAsia="Calibri" w:hAnsi="Calibri" w:cs="Times New Roman"/>
                <w:b/>
              </w:rPr>
            </w:pPr>
            <w:r w:rsidRPr="00930CB5">
              <w:rPr>
                <w:rFonts w:ascii="Calibri" w:eastAsia="Calibri" w:hAnsi="Calibri" w:cs="Times New Roman"/>
                <w:b/>
              </w:rPr>
              <w:t>2д</w:t>
            </w:r>
          </w:p>
        </w:tc>
        <w:tc>
          <w:tcPr>
            <w:tcW w:w="750" w:type="dxa"/>
            <w:shd w:val="clear" w:color="auto" w:fill="D9D9D9"/>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b/>
              </w:rPr>
              <w:t>3а</w:t>
            </w:r>
          </w:p>
        </w:tc>
        <w:tc>
          <w:tcPr>
            <w:tcW w:w="752" w:type="dxa"/>
            <w:shd w:val="clear" w:color="auto" w:fill="D9D9D9"/>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b/>
              </w:rPr>
              <w:t>3б</w:t>
            </w:r>
          </w:p>
        </w:tc>
        <w:tc>
          <w:tcPr>
            <w:tcW w:w="750" w:type="dxa"/>
            <w:shd w:val="clear" w:color="auto" w:fill="D9D9D9"/>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b/>
              </w:rPr>
              <w:t>3в</w:t>
            </w:r>
          </w:p>
        </w:tc>
        <w:tc>
          <w:tcPr>
            <w:tcW w:w="750" w:type="dxa"/>
            <w:shd w:val="clear" w:color="auto" w:fill="D9D9D9"/>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b/>
              </w:rPr>
              <w:t>3г</w:t>
            </w:r>
          </w:p>
        </w:tc>
        <w:tc>
          <w:tcPr>
            <w:tcW w:w="750" w:type="dxa"/>
            <w:shd w:val="clear" w:color="auto" w:fill="D9D9D9"/>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b/>
              </w:rPr>
              <w:t>4а</w:t>
            </w:r>
          </w:p>
        </w:tc>
        <w:tc>
          <w:tcPr>
            <w:tcW w:w="752" w:type="dxa"/>
            <w:shd w:val="clear" w:color="auto" w:fill="D9D9D9"/>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b/>
              </w:rPr>
              <w:t>4б</w:t>
            </w:r>
          </w:p>
        </w:tc>
        <w:tc>
          <w:tcPr>
            <w:tcW w:w="750" w:type="dxa"/>
            <w:shd w:val="clear" w:color="auto" w:fill="D9D9D9"/>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b/>
              </w:rPr>
              <w:t>4в</w:t>
            </w:r>
          </w:p>
        </w:tc>
        <w:tc>
          <w:tcPr>
            <w:tcW w:w="751" w:type="dxa"/>
            <w:shd w:val="clear" w:color="auto" w:fill="D9D9D9"/>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b/>
              </w:rPr>
              <w:t>4г</w:t>
            </w:r>
          </w:p>
        </w:tc>
      </w:tr>
      <w:tr w:rsidR="00930CB5" w:rsidRPr="00930CB5" w:rsidTr="00C9236D">
        <w:tc>
          <w:tcPr>
            <w:tcW w:w="1819" w:type="dxa"/>
          </w:tcPr>
          <w:p w:rsidR="00930CB5" w:rsidRPr="00930CB5" w:rsidRDefault="00930CB5" w:rsidP="00930CB5">
            <w:pPr>
              <w:rPr>
                <w:rFonts w:ascii="Calibri" w:eastAsia="Calibri" w:hAnsi="Calibri" w:cs="Times New Roman"/>
              </w:rPr>
            </w:pPr>
            <w:r w:rsidRPr="00930CB5">
              <w:rPr>
                <w:rFonts w:ascii="Calibri" w:eastAsia="Calibri" w:hAnsi="Calibri" w:cs="Times New Roman"/>
              </w:rPr>
              <w:t>Разговоры о важном</w:t>
            </w:r>
          </w:p>
        </w:tc>
        <w:tc>
          <w:tcPr>
            <w:tcW w:w="751"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2"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45"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2"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45"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23"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2"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2"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1"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r>
      <w:tr w:rsidR="00930CB5" w:rsidRPr="00930CB5" w:rsidTr="00C9236D">
        <w:tc>
          <w:tcPr>
            <w:tcW w:w="1819" w:type="dxa"/>
          </w:tcPr>
          <w:p w:rsidR="00930CB5" w:rsidRPr="00930CB5" w:rsidRDefault="00930CB5" w:rsidP="00930CB5">
            <w:pPr>
              <w:rPr>
                <w:rFonts w:ascii="Calibri" w:eastAsia="Calibri" w:hAnsi="Calibri" w:cs="Times New Roman"/>
              </w:rPr>
            </w:pPr>
            <w:r w:rsidRPr="00930CB5">
              <w:rPr>
                <w:rFonts w:ascii="Calibri" w:eastAsia="Calibri" w:hAnsi="Calibri" w:cs="Times New Roman"/>
              </w:rPr>
              <w:t xml:space="preserve">Основы функциональной грамотности </w:t>
            </w:r>
          </w:p>
        </w:tc>
        <w:tc>
          <w:tcPr>
            <w:tcW w:w="751"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2"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45"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2"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45"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23"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2"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2"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1"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r>
      <w:tr w:rsidR="00930CB5" w:rsidRPr="00930CB5" w:rsidTr="00C9236D">
        <w:tc>
          <w:tcPr>
            <w:tcW w:w="1819" w:type="dxa"/>
          </w:tcPr>
          <w:p w:rsidR="00930CB5" w:rsidRPr="00930CB5" w:rsidRDefault="00930CB5" w:rsidP="00930CB5">
            <w:pPr>
              <w:rPr>
                <w:rFonts w:ascii="Calibri" w:eastAsia="Calibri" w:hAnsi="Calibri" w:cs="Times New Roman"/>
              </w:rPr>
            </w:pPr>
            <w:r w:rsidRPr="00930CB5">
              <w:rPr>
                <w:rFonts w:ascii="Calibri" w:eastAsia="Calibri" w:hAnsi="Calibri" w:cs="Times New Roman"/>
              </w:rPr>
              <w:t>Сто дорог—одна твоя</w:t>
            </w:r>
          </w:p>
        </w:tc>
        <w:tc>
          <w:tcPr>
            <w:tcW w:w="751"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2"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45"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2"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45"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23"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2"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2"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1"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r>
      <w:tr w:rsidR="00930CB5" w:rsidRPr="00930CB5" w:rsidTr="00C9236D">
        <w:tc>
          <w:tcPr>
            <w:tcW w:w="1819" w:type="dxa"/>
          </w:tcPr>
          <w:p w:rsidR="00930CB5" w:rsidRPr="00930CB5" w:rsidRDefault="00930CB5" w:rsidP="00930CB5">
            <w:pPr>
              <w:rPr>
                <w:rFonts w:ascii="Calibri" w:eastAsia="Calibri" w:hAnsi="Calibri" w:cs="Times New Roman"/>
              </w:rPr>
            </w:pPr>
            <w:r w:rsidRPr="00930CB5">
              <w:rPr>
                <w:rFonts w:ascii="Calibri" w:eastAsia="Calibri" w:hAnsi="Calibri" w:cs="Times New Roman"/>
              </w:rPr>
              <w:t>Здоровей-ка</w:t>
            </w:r>
          </w:p>
        </w:tc>
        <w:tc>
          <w:tcPr>
            <w:tcW w:w="751"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2"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45"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2"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45"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23"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2"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2"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1"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r>
      <w:tr w:rsidR="00930CB5" w:rsidRPr="00930CB5" w:rsidTr="00C9236D">
        <w:tc>
          <w:tcPr>
            <w:tcW w:w="1819" w:type="dxa"/>
          </w:tcPr>
          <w:p w:rsidR="00930CB5" w:rsidRPr="00930CB5" w:rsidRDefault="00930CB5" w:rsidP="00930CB5">
            <w:pPr>
              <w:rPr>
                <w:rFonts w:ascii="Calibri" w:eastAsia="Calibri" w:hAnsi="Calibri" w:cs="Times New Roman"/>
              </w:rPr>
            </w:pPr>
            <w:r w:rsidRPr="00930CB5">
              <w:rPr>
                <w:rFonts w:ascii="Calibri" w:eastAsia="Calibri" w:hAnsi="Calibri" w:cs="Times New Roman"/>
              </w:rPr>
              <w:t>Информатика</w:t>
            </w:r>
          </w:p>
        </w:tc>
        <w:tc>
          <w:tcPr>
            <w:tcW w:w="751"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0</w:t>
            </w:r>
          </w:p>
        </w:tc>
        <w:tc>
          <w:tcPr>
            <w:tcW w:w="752"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0</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0</w:t>
            </w:r>
          </w:p>
        </w:tc>
        <w:tc>
          <w:tcPr>
            <w:tcW w:w="745"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0</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2"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45"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23"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2"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2"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1"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r>
      <w:tr w:rsidR="00930CB5" w:rsidRPr="00930CB5" w:rsidTr="00C9236D">
        <w:tc>
          <w:tcPr>
            <w:tcW w:w="1819" w:type="dxa"/>
          </w:tcPr>
          <w:p w:rsidR="00930CB5" w:rsidRPr="00930CB5" w:rsidRDefault="00930CB5" w:rsidP="00930CB5">
            <w:pPr>
              <w:rPr>
                <w:rFonts w:ascii="Calibri" w:eastAsia="Calibri" w:hAnsi="Calibri" w:cs="Times New Roman"/>
              </w:rPr>
            </w:pPr>
            <w:r w:rsidRPr="00930CB5">
              <w:rPr>
                <w:rFonts w:ascii="Calibri" w:eastAsia="Calibri" w:hAnsi="Calibri" w:cs="Times New Roman"/>
              </w:rPr>
              <w:t>Краеведение</w:t>
            </w:r>
          </w:p>
        </w:tc>
        <w:tc>
          <w:tcPr>
            <w:tcW w:w="751" w:type="dxa"/>
          </w:tcPr>
          <w:p w:rsidR="00930CB5" w:rsidRPr="00930CB5" w:rsidRDefault="00930CB5" w:rsidP="00930CB5">
            <w:pPr>
              <w:jc w:val="center"/>
              <w:rPr>
                <w:rFonts w:ascii="Calibri" w:eastAsia="Calibri" w:hAnsi="Calibri" w:cs="Times New Roman"/>
              </w:rPr>
            </w:pPr>
          </w:p>
        </w:tc>
        <w:tc>
          <w:tcPr>
            <w:tcW w:w="752" w:type="dxa"/>
          </w:tcPr>
          <w:p w:rsidR="00930CB5" w:rsidRPr="00930CB5" w:rsidRDefault="00930CB5" w:rsidP="00930CB5">
            <w:pPr>
              <w:jc w:val="center"/>
              <w:rPr>
                <w:rFonts w:ascii="Calibri" w:eastAsia="Calibri" w:hAnsi="Calibri" w:cs="Times New Roman"/>
              </w:rPr>
            </w:pPr>
          </w:p>
        </w:tc>
        <w:tc>
          <w:tcPr>
            <w:tcW w:w="750" w:type="dxa"/>
          </w:tcPr>
          <w:p w:rsidR="00930CB5" w:rsidRPr="00930CB5" w:rsidRDefault="00930CB5" w:rsidP="00930CB5">
            <w:pPr>
              <w:jc w:val="center"/>
              <w:rPr>
                <w:rFonts w:ascii="Calibri" w:eastAsia="Calibri" w:hAnsi="Calibri" w:cs="Times New Roman"/>
              </w:rPr>
            </w:pPr>
          </w:p>
        </w:tc>
        <w:tc>
          <w:tcPr>
            <w:tcW w:w="745" w:type="dxa"/>
          </w:tcPr>
          <w:p w:rsidR="00930CB5" w:rsidRPr="00930CB5" w:rsidRDefault="00930CB5" w:rsidP="00930CB5">
            <w:pPr>
              <w:jc w:val="center"/>
              <w:rPr>
                <w:rFonts w:ascii="Calibri" w:eastAsia="Calibri" w:hAnsi="Calibri" w:cs="Times New Roman"/>
              </w:rPr>
            </w:pPr>
          </w:p>
        </w:tc>
        <w:tc>
          <w:tcPr>
            <w:tcW w:w="750" w:type="dxa"/>
          </w:tcPr>
          <w:p w:rsidR="00930CB5" w:rsidRPr="00930CB5" w:rsidRDefault="00930CB5" w:rsidP="00930CB5">
            <w:pPr>
              <w:jc w:val="center"/>
              <w:rPr>
                <w:rFonts w:ascii="Calibri" w:eastAsia="Calibri" w:hAnsi="Calibri" w:cs="Times New Roman"/>
              </w:rPr>
            </w:pPr>
          </w:p>
        </w:tc>
        <w:tc>
          <w:tcPr>
            <w:tcW w:w="752" w:type="dxa"/>
          </w:tcPr>
          <w:p w:rsidR="00930CB5" w:rsidRPr="00930CB5" w:rsidRDefault="00930CB5" w:rsidP="00930CB5">
            <w:pPr>
              <w:jc w:val="center"/>
              <w:rPr>
                <w:rFonts w:ascii="Calibri" w:eastAsia="Calibri" w:hAnsi="Calibri" w:cs="Times New Roman"/>
              </w:rPr>
            </w:pPr>
          </w:p>
        </w:tc>
        <w:tc>
          <w:tcPr>
            <w:tcW w:w="750" w:type="dxa"/>
          </w:tcPr>
          <w:p w:rsidR="00930CB5" w:rsidRPr="00930CB5" w:rsidRDefault="00930CB5" w:rsidP="00930CB5">
            <w:pPr>
              <w:jc w:val="center"/>
              <w:rPr>
                <w:rFonts w:ascii="Calibri" w:eastAsia="Calibri" w:hAnsi="Calibri" w:cs="Times New Roman"/>
              </w:rPr>
            </w:pPr>
          </w:p>
        </w:tc>
        <w:tc>
          <w:tcPr>
            <w:tcW w:w="745" w:type="dxa"/>
          </w:tcPr>
          <w:p w:rsidR="00930CB5" w:rsidRPr="00930CB5" w:rsidRDefault="00930CB5" w:rsidP="00930CB5">
            <w:pPr>
              <w:jc w:val="center"/>
              <w:rPr>
                <w:rFonts w:ascii="Calibri" w:eastAsia="Calibri" w:hAnsi="Calibri" w:cs="Times New Roman"/>
              </w:rPr>
            </w:pPr>
          </w:p>
        </w:tc>
        <w:tc>
          <w:tcPr>
            <w:tcW w:w="723" w:type="dxa"/>
          </w:tcPr>
          <w:p w:rsidR="00930CB5" w:rsidRPr="00930CB5" w:rsidRDefault="00930CB5" w:rsidP="00930CB5">
            <w:pPr>
              <w:jc w:val="center"/>
              <w:rPr>
                <w:rFonts w:ascii="Calibri" w:eastAsia="Calibri" w:hAnsi="Calibri" w:cs="Times New Roman"/>
              </w:rPr>
            </w:pP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2"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2"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1"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r>
      <w:tr w:rsidR="00930CB5" w:rsidRPr="00930CB5" w:rsidTr="00C9236D">
        <w:tc>
          <w:tcPr>
            <w:tcW w:w="1819" w:type="dxa"/>
          </w:tcPr>
          <w:p w:rsidR="00930CB5" w:rsidRPr="00930CB5" w:rsidRDefault="00930CB5" w:rsidP="00930CB5">
            <w:pPr>
              <w:rPr>
                <w:rFonts w:ascii="Calibri" w:eastAsia="Calibri" w:hAnsi="Calibri" w:cs="Times New Roman"/>
              </w:rPr>
            </w:pPr>
            <w:r w:rsidRPr="00930CB5">
              <w:rPr>
                <w:rFonts w:ascii="Calibri" w:eastAsia="Calibri" w:hAnsi="Calibri" w:cs="Times New Roman"/>
              </w:rPr>
              <w:lastRenderedPageBreak/>
              <w:t>Театральная студия «Золотой ключик»</w:t>
            </w:r>
          </w:p>
        </w:tc>
        <w:tc>
          <w:tcPr>
            <w:tcW w:w="751" w:type="dxa"/>
          </w:tcPr>
          <w:p w:rsidR="00930CB5" w:rsidRPr="00930CB5" w:rsidRDefault="00930CB5" w:rsidP="00930CB5">
            <w:pPr>
              <w:jc w:val="center"/>
              <w:rPr>
                <w:rFonts w:ascii="Calibri" w:eastAsia="Calibri" w:hAnsi="Calibri" w:cs="Times New Roman"/>
              </w:rPr>
            </w:pPr>
          </w:p>
        </w:tc>
        <w:tc>
          <w:tcPr>
            <w:tcW w:w="752" w:type="dxa"/>
          </w:tcPr>
          <w:p w:rsidR="00930CB5" w:rsidRPr="00930CB5" w:rsidRDefault="00930CB5" w:rsidP="00930CB5">
            <w:pPr>
              <w:jc w:val="center"/>
              <w:rPr>
                <w:rFonts w:ascii="Calibri" w:eastAsia="Calibri" w:hAnsi="Calibri" w:cs="Times New Roman"/>
              </w:rPr>
            </w:pPr>
          </w:p>
        </w:tc>
        <w:tc>
          <w:tcPr>
            <w:tcW w:w="750" w:type="dxa"/>
          </w:tcPr>
          <w:p w:rsidR="00930CB5" w:rsidRPr="00930CB5" w:rsidRDefault="00930CB5" w:rsidP="00930CB5">
            <w:pPr>
              <w:jc w:val="center"/>
              <w:rPr>
                <w:rFonts w:ascii="Calibri" w:eastAsia="Calibri" w:hAnsi="Calibri" w:cs="Times New Roman"/>
              </w:rPr>
            </w:pPr>
          </w:p>
        </w:tc>
        <w:tc>
          <w:tcPr>
            <w:tcW w:w="745" w:type="dxa"/>
          </w:tcPr>
          <w:p w:rsidR="00930CB5" w:rsidRPr="00930CB5" w:rsidRDefault="00930CB5" w:rsidP="00930CB5">
            <w:pPr>
              <w:jc w:val="center"/>
              <w:rPr>
                <w:rFonts w:ascii="Calibri" w:eastAsia="Calibri" w:hAnsi="Calibri" w:cs="Times New Roman"/>
              </w:rPr>
            </w:pPr>
          </w:p>
        </w:tc>
        <w:tc>
          <w:tcPr>
            <w:tcW w:w="750" w:type="dxa"/>
          </w:tcPr>
          <w:p w:rsidR="00930CB5" w:rsidRPr="00930CB5" w:rsidRDefault="00930CB5" w:rsidP="00930CB5">
            <w:pPr>
              <w:jc w:val="center"/>
              <w:rPr>
                <w:rFonts w:ascii="Calibri" w:eastAsia="Calibri" w:hAnsi="Calibri" w:cs="Times New Roman"/>
              </w:rPr>
            </w:pPr>
          </w:p>
        </w:tc>
        <w:tc>
          <w:tcPr>
            <w:tcW w:w="752" w:type="dxa"/>
          </w:tcPr>
          <w:p w:rsidR="00930CB5" w:rsidRPr="00930CB5" w:rsidRDefault="00930CB5" w:rsidP="00930CB5">
            <w:pPr>
              <w:jc w:val="center"/>
              <w:rPr>
                <w:rFonts w:ascii="Calibri" w:eastAsia="Calibri" w:hAnsi="Calibri" w:cs="Times New Roman"/>
              </w:rPr>
            </w:pPr>
          </w:p>
        </w:tc>
        <w:tc>
          <w:tcPr>
            <w:tcW w:w="750" w:type="dxa"/>
          </w:tcPr>
          <w:p w:rsidR="00930CB5" w:rsidRPr="00930CB5" w:rsidRDefault="00930CB5" w:rsidP="00930CB5">
            <w:pPr>
              <w:jc w:val="center"/>
              <w:rPr>
                <w:rFonts w:ascii="Calibri" w:eastAsia="Calibri" w:hAnsi="Calibri" w:cs="Times New Roman"/>
              </w:rPr>
            </w:pPr>
          </w:p>
        </w:tc>
        <w:tc>
          <w:tcPr>
            <w:tcW w:w="745" w:type="dxa"/>
          </w:tcPr>
          <w:p w:rsidR="00930CB5" w:rsidRPr="00930CB5" w:rsidRDefault="00930CB5" w:rsidP="00930CB5">
            <w:pPr>
              <w:jc w:val="center"/>
              <w:rPr>
                <w:rFonts w:ascii="Calibri" w:eastAsia="Calibri" w:hAnsi="Calibri" w:cs="Times New Roman"/>
              </w:rPr>
            </w:pPr>
          </w:p>
        </w:tc>
        <w:tc>
          <w:tcPr>
            <w:tcW w:w="723" w:type="dxa"/>
          </w:tcPr>
          <w:p w:rsidR="00930CB5" w:rsidRPr="00930CB5" w:rsidRDefault="00930CB5" w:rsidP="00930CB5">
            <w:pPr>
              <w:jc w:val="center"/>
              <w:rPr>
                <w:rFonts w:ascii="Calibri" w:eastAsia="Calibri" w:hAnsi="Calibri" w:cs="Times New Roman"/>
              </w:rPr>
            </w:pPr>
          </w:p>
        </w:tc>
        <w:tc>
          <w:tcPr>
            <w:tcW w:w="750" w:type="dxa"/>
          </w:tcPr>
          <w:p w:rsidR="00930CB5" w:rsidRPr="00930CB5" w:rsidRDefault="00930CB5" w:rsidP="00930CB5">
            <w:pPr>
              <w:jc w:val="center"/>
              <w:rPr>
                <w:rFonts w:ascii="Calibri" w:eastAsia="Calibri" w:hAnsi="Calibri" w:cs="Times New Roman"/>
              </w:rPr>
            </w:pPr>
          </w:p>
        </w:tc>
        <w:tc>
          <w:tcPr>
            <w:tcW w:w="752" w:type="dxa"/>
          </w:tcPr>
          <w:p w:rsidR="00930CB5" w:rsidRPr="00930CB5" w:rsidRDefault="00930CB5" w:rsidP="00930CB5">
            <w:pPr>
              <w:jc w:val="center"/>
              <w:rPr>
                <w:rFonts w:ascii="Calibri" w:eastAsia="Calibri" w:hAnsi="Calibri" w:cs="Times New Roman"/>
              </w:rPr>
            </w:pPr>
          </w:p>
        </w:tc>
        <w:tc>
          <w:tcPr>
            <w:tcW w:w="750" w:type="dxa"/>
          </w:tcPr>
          <w:p w:rsidR="00930CB5" w:rsidRPr="00930CB5" w:rsidRDefault="00930CB5" w:rsidP="00930CB5">
            <w:pPr>
              <w:jc w:val="center"/>
              <w:rPr>
                <w:rFonts w:ascii="Calibri" w:eastAsia="Calibri" w:hAnsi="Calibri" w:cs="Times New Roman"/>
              </w:rPr>
            </w:pPr>
          </w:p>
        </w:tc>
        <w:tc>
          <w:tcPr>
            <w:tcW w:w="750" w:type="dxa"/>
          </w:tcPr>
          <w:p w:rsidR="00930CB5" w:rsidRPr="00930CB5" w:rsidRDefault="00930CB5" w:rsidP="00930CB5">
            <w:pPr>
              <w:jc w:val="center"/>
              <w:rPr>
                <w:rFonts w:ascii="Calibri" w:eastAsia="Calibri" w:hAnsi="Calibri" w:cs="Times New Roman"/>
              </w:rPr>
            </w:pPr>
          </w:p>
        </w:tc>
        <w:tc>
          <w:tcPr>
            <w:tcW w:w="750" w:type="dxa"/>
          </w:tcPr>
          <w:p w:rsidR="00930CB5" w:rsidRPr="00930CB5" w:rsidRDefault="00930CB5" w:rsidP="00930CB5">
            <w:pPr>
              <w:jc w:val="center"/>
              <w:rPr>
                <w:rFonts w:ascii="Calibri" w:eastAsia="Calibri" w:hAnsi="Calibri" w:cs="Times New Roman"/>
              </w:rPr>
            </w:pPr>
          </w:p>
        </w:tc>
        <w:tc>
          <w:tcPr>
            <w:tcW w:w="752" w:type="dxa"/>
          </w:tcPr>
          <w:p w:rsidR="00930CB5" w:rsidRPr="00930CB5" w:rsidRDefault="00930CB5" w:rsidP="00930CB5">
            <w:pPr>
              <w:jc w:val="center"/>
              <w:rPr>
                <w:rFonts w:ascii="Calibri" w:eastAsia="Calibri" w:hAnsi="Calibri" w:cs="Times New Roman"/>
              </w:rPr>
            </w:pP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2</w:t>
            </w:r>
          </w:p>
        </w:tc>
        <w:tc>
          <w:tcPr>
            <w:tcW w:w="751" w:type="dxa"/>
          </w:tcPr>
          <w:p w:rsidR="00930CB5" w:rsidRPr="00930CB5" w:rsidRDefault="00930CB5" w:rsidP="00930CB5">
            <w:pPr>
              <w:jc w:val="center"/>
              <w:rPr>
                <w:rFonts w:ascii="Calibri" w:eastAsia="Calibri" w:hAnsi="Calibri" w:cs="Times New Roman"/>
              </w:rPr>
            </w:pPr>
          </w:p>
        </w:tc>
      </w:tr>
      <w:tr w:rsidR="00930CB5" w:rsidRPr="00930CB5" w:rsidTr="00C9236D">
        <w:tc>
          <w:tcPr>
            <w:tcW w:w="1819" w:type="dxa"/>
          </w:tcPr>
          <w:p w:rsidR="00930CB5" w:rsidRPr="00930CB5" w:rsidRDefault="00930CB5" w:rsidP="00930CB5">
            <w:pPr>
              <w:rPr>
                <w:rFonts w:ascii="Calibri" w:eastAsia="Calibri" w:hAnsi="Calibri" w:cs="Times New Roman"/>
              </w:rPr>
            </w:pPr>
            <w:r w:rsidRPr="00930CB5">
              <w:rPr>
                <w:rFonts w:ascii="Calibri" w:eastAsia="Calibri" w:hAnsi="Calibri" w:cs="Times New Roman"/>
              </w:rPr>
              <w:t>ПДД</w:t>
            </w:r>
          </w:p>
        </w:tc>
        <w:tc>
          <w:tcPr>
            <w:tcW w:w="751"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2"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45"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2"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45"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23"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0" w:type="dxa"/>
          </w:tcPr>
          <w:p w:rsidR="00930CB5" w:rsidRPr="00930CB5" w:rsidRDefault="00930CB5" w:rsidP="00930CB5">
            <w:pPr>
              <w:jc w:val="center"/>
              <w:rPr>
                <w:rFonts w:ascii="Calibri" w:eastAsia="Calibri" w:hAnsi="Calibri" w:cs="Times New Roman"/>
              </w:rPr>
            </w:pPr>
          </w:p>
        </w:tc>
        <w:tc>
          <w:tcPr>
            <w:tcW w:w="752" w:type="dxa"/>
          </w:tcPr>
          <w:p w:rsidR="00930CB5" w:rsidRPr="00930CB5" w:rsidRDefault="00930CB5" w:rsidP="00930CB5">
            <w:pPr>
              <w:jc w:val="center"/>
              <w:rPr>
                <w:rFonts w:ascii="Calibri" w:eastAsia="Calibri" w:hAnsi="Calibri" w:cs="Times New Roman"/>
              </w:rPr>
            </w:pPr>
          </w:p>
        </w:tc>
        <w:tc>
          <w:tcPr>
            <w:tcW w:w="750" w:type="dxa"/>
          </w:tcPr>
          <w:p w:rsidR="00930CB5" w:rsidRPr="00930CB5" w:rsidRDefault="00930CB5" w:rsidP="00930CB5">
            <w:pPr>
              <w:jc w:val="center"/>
              <w:rPr>
                <w:rFonts w:ascii="Calibri" w:eastAsia="Calibri" w:hAnsi="Calibri" w:cs="Times New Roman"/>
              </w:rPr>
            </w:pPr>
          </w:p>
        </w:tc>
        <w:tc>
          <w:tcPr>
            <w:tcW w:w="750" w:type="dxa"/>
          </w:tcPr>
          <w:p w:rsidR="00930CB5" w:rsidRPr="00930CB5" w:rsidRDefault="00930CB5" w:rsidP="00930CB5">
            <w:pPr>
              <w:jc w:val="center"/>
              <w:rPr>
                <w:rFonts w:ascii="Calibri" w:eastAsia="Calibri" w:hAnsi="Calibri" w:cs="Times New Roman"/>
              </w:rPr>
            </w:pPr>
          </w:p>
        </w:tc>
        <w:tc>
          <w:tcPr>
            <w:tcW w:w="750" w:type="dxa"/>
          </w:tcPr>
          <w:p w:rsidR="00930CB5" w:rsidRPr="00930CB5" w:rsidRDefault="00930CB5" w:rsidP="00930CB5">
            <w:pPr>
              <w:jc w:val="center"/>
              <w:rPr>
                <w:rFonts w:ascii="Calibri" w:eastAsia="Calibri" w:hAnsi="Calibri" w:cs="Times New Roman"/>
              </w:rPr>
            </w:pPr>
          </w:p>
        </w:tc>
        <w:tc>
          <w:tcPr>
            <w:tcW w:w="752" w:type="dxa"/>
          </w:tcPr>
          <w:p w:rsidR="00930CB5" w:rsidRPr="00930CB5" w:rsidRDefault="00930CB5" w:rsidP="00930CB5">
            <w:pPr>
              <w:jc w:val="center"/>
              <w:rPr>
                <w:rFonts w:ascii="Calibri" w:eastAsia="Calibri" w:hAnsi="Calibri" w:cs="Times New Roman"/>
              </w:rPr>
            </w:pPr>
          </w:p>
        </w:tc>
        <w:tc>
          <w:tcPr>
            <w:tcW w:w="750" w:type="dxa"/>
          </w:tcPr>
          <w:p w:rsidR="00930CB5" w:rsidRPr="00930CB5" w:rsidRDefault="00930CB5" w:rsidP="00930CB5">
            <w:pPr>
              <w:jc w:val="center"/>
              <w:rPr>
                <w:rFonts w:ascii="Calibri" w:eastAsia="Calibri" w:hAnsi="Calibri" w:cs="Times New Roman"/>
              </w:rPr>
            </w:pPr>
          </w:p>
        </w:tc>
        <w:tc>
          <w:tcPr>
            <w:tcW w:w="751" w:type="dxa"/>
          </w:tcPr>
          <w:p w:rsidR="00930CB5" w:rsidRPr="00930CB5" w:rsidRDefault="00930CB5" w:rsidP="00930CB5">
            <w:pPr>
              <w:jc w:val="center"/>
              <w:rPr>
                <w:rFonts w:ascii="Calibri" w:eastAsia="Calibri" w:hAnsi="Calibri" w:cs="Times New Roman"/>
              </w:rPr>
            </w:pPr>
          </w:p>
        </w:tc>
      </w:tr>
      <w:tr w:rsidR="00930CB5" w:rsidRPr="00930CB5" w:rsidTr="00C9236D">
        <w:tc>
          <w:tcPr>
            <w:tcW w:w="1819" w:type="dxa"/>
          </w:tcPr>
          <w:p w:rsidR="00930CB5" w:rsidRPr="00930CB5" w:rsidRDefault="00930CB5" w:rsidP="00930CB5">
            <w:pPr>
              <w:rPr>
                <w:rFonts w:ascii="Calibri" w:eastAsia="Calibri" w:hAnsi="Calibri" w:cs="Times New Roman"/>
              </w:rPr>
            </w:pPr>
            <w:r w:rsidRPr="00930CB5">
              <w:rPr>
                <w:rFonts w:ascii="Calibri" w:eastAsia="Calibri" w:hAnsi="Calibri" w:cs="Times New Roman"/>
              </w:rPr>
              <w:t>Орлята России</w:t>
            </w:r>
          </w:p>
        </w:tc>
        <w:tc>
          <w:tcPr>
            <w:tcW w:w="751" w:type="dxa"/>
          </w:tcPr>
          <w:p w:rsidR="00930CB5" w:rsidRPr="00930CB5" w:rsidRDefault="00930CB5" w:rsidP="00930CB5">
            <w:pPr>
              <w:jc w:val="center"/>
              <w:rPr>
                <w:rFonts w:ascii="Calibri" w:eastAsia="Calibri" w:hAnsi="Calibri" w:cs="Times New Roman"/>
              </w:rPr>
            </w:pPr>
          </w:p>
        </w:tc>
        <w:tc>
          <w:tcPr>
            <w:tcW w:w="752" w:type="dxa"/>
          </w:tcPr>
          <w:p w:rsidR="00930CB5" w:rsidRPr="00930CB5" w:rsidRDefault="00930CB5" w:rsidP="00930CB5">
            <w:pPr>
              <w:jc w:val="center"/>
              <w:rPr>
                <w:rFonts w:ascii="Calibri" w:eastAsia="Calibri" w:hAnsi="Calibri" w:cs="Times New Roman"/>
              </w:rPr>
            </w:pPr>
          </w:p>
        </w:tc>
        <w:tc>
          <w:tcPr>
            <w:tcW w:w="750" w:type="dxa"/>
          </w:tcPr>
          <w:p w:rsidR="00930CB5" w:rsidRPr="00930CB5" w:rsidRDefault="00930CB5" w:rsidP="00930CB5">
            <w:pPr>
              <w:jc w:val="center"/>
              <w:rPr>
                <w:rFonts w:ascii="Calibri" w:eastAsia="Calibri" w:hAnsi="Calibri" w:cs="Times New Roman"/>
              </w:rPr>
            </w:pPr>
          </w:p>
        </w:tc>
        <w:tc>
          <w:tcPr>
            <w:tcW w:w="745" w:type="dxa"/>
          </w:tcPr>
          <w:p w:rsidR="00930CB5" w:rsidRPr="00930CB5" w:rsidRDefault="00930CB5" w:rsidP="00930CB5">
            <w:pPr>
              <w:jc w:val="center"/>
              <w:rPr>
                <w:rFonts w:ascii="Calibri" w:eastAsia="Calibri" w:hAnsi="Calibri" w:cs="Times New Roman"/>
              </w:rPr>
            </w:pPr>
          </w:p>
        </w:tc>
        <w:tc>
          <w:tcPr>
            <w:tcW w:w="750" w:type="dxa"/>
          </w:tcPr>
          <w:p w:rsidR="00930CB5" w:rsidRPr="00930CB5" w:rsidRDefault="00930CB5" w:rsidP="00930CB5">
            <w:pPr>
              <w:jc w:val="center"/>
              <w:rPr>
                <w:rFonts w:ascii="Calibri" w:eastAsia="Calibri" w:hAnsi="Calibri" w:cs="Times New Roman"/>
              </w:rPr>
            </w:pPr>
          </w:p>
        </w:tc>
        <w:tc>
          <w:tcPr>
            <w:tcW w:w="752" w:type="dxa"/>
          </w:tcPr>
          <w:p w:rsidR="00930CB5" w:rsidRPr="00930CB5" w:rsidRDefault="00930CB5" w:rsidP="00930CB5">
            <w:pPr>
              <w:jc w:val="center"/>
              <w:rPr>
                <w:rFonts w:ascii="Calibri" w:eastAsia="Calibri" w:hAnsi="Calibri" w:cs="Times New Roman"/>
              </w:rPr>
            </w:pPr>
          </w:p>
        </w:tc>
        <w:tc>
          <w:tcPr>
            <w:tcW w:w="750" w:type="dxa"/>
          </w:tcPr>
          <w:p w:rsidR="00930CB5" w:rsidRPr="00930CB5" w:rsidRDefault="00930CB5" w:rsidP="00930CB5">
            <w:pPr>
              <w:jc w:val="center"/>
              <w:rPr>
                <w:rFonts w:ascii="Calibri" w:eastAsia="Calibri" w:hAnsi="Calibri" w:cs="Times New Roman"/>
              </w:rPr>
            </w:pPr>
          </w:p>
        </w:tc>
        <w:tc>
          <w:tcPr>
            <w:tcW w:w="745" w:type="dxa"/>
          </w:tcPr>
          <w:p w:rsidR="00930CB5" w:rsidRPr="00930CB5" w:rsidRDefault="00930CB5" w:rsidP="00930CB5">
            <w:pPr>
              <w:jc w:val="center"/>
              <w:rPr>
                <w:rFonts w:ascii="Calibri" w:eastAsia="Calibri" w:hAnsi="Calibri" w:cs="Times New Roman"/>
              </w:rPr>
            </w:pPr>
          </w:p>
        </w:tc>
        <w:tc>
          <w:tcPr>
            <w:tcW w:w="723" w:type="dxa"/>
          </w:tcPr>
          <w:p w:rsidR="00930CB5" w:rsidRPr="00930CB5" w:rsidRDefault="00930CB5" w:rsidP="00930CB5">
            <w:pPr>
              <w:jc w:val="center"/>
              <w:rPr>
                <w:rFonts w:ascii="Calibri" w:eastAsia="Calibri" w:hAnsi="Calibri" w:cs="Times New Roman"/>
              </w:rPr>
            </w:pP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2"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0" w:type="dxa"/>
          </w:tcPr>
          <w:p w:rsidR="00930CB5" w:rsidRPr="00930CB5" w:rsidRDefault="00930CB5" w:rsidP="00930CB5">
            <w:pPr>
              <w:jc w:val="center"/>
              <w:rPr>
                <w:rFonts w:ascii="Calibri" w:eastAsia="Calibri" w:hAnsi="Calibri" w:cs="Times New Roman"/>
              </w:rPr>
            </w:pPr>
          </w:p>
        </w:tc>
        <w:tc>
          <w:tcPr>
            <w:tcW w:w="752" w:type="dxa"/>
          </w:tcPr>
          <w:p w:rsidR="00930CB5" w:rsidRPr="00930CB5" w:rsidRDefault="00930CB5" w:rsidP="00930CB5">
            <w:pPr>
              <w:jc w:val="center"/>
              <w:rPr>
                <w:rFonts w:ascii="Calibri" w:eastAsia="Calibri" w:hAnsi="Calibri" w:cs="Times New Roman"/>
              </w:rPr>
            </w:pPr>
          </w:p>
        </w:tc>
        <w:tc>
          <w:tcPr>
            <w:tcW w:w="750" w:type="dxa"/>
          </w:tcPr>
          <w:p w:rsidR="00930CB5" w:rsidRPr="00930CB5" w:rsidRDefault="00930CB5" w:rsidP="00930CB5">
            <w:pPr>
              <w:jc w:val="center"/>
              <w:rPr>
                <w:rFonts w:ascii="Calibri" w:eastAsia="Calibri" w:hAnsi="Calibri" w:cs="Times New Roman"/>
              </w:rPr>
            </w:pPr>
          </w:p>
        </w:tc>
        <w:tc>
          <w:tcPr>
            <w:tcW w:w="751" w:type="dxa"/>
          </w:tcPr>
          <w:p w:rsidR="00930CB5" w:rsidRPr="00930CB5" w:rsidRDefault="00930CB5" w:rsidP="00930CB5">
            <w:pPr>
              <w:jc w:val="center"/>
              <w:rPr>
                <w:rFonts w:ascii="Calibri" w:eastAsia="Calibri" w:hAnsi="Calibri" w:cs="Times New Roman"/>
              </w:rPr>
            </w:pPr>
          </w:p>
        </w:tc>
      </w:tr>
      <w:tr w:rsidR="00930CB5" w:rsidRPr="00930CB5" w:rsidTr="00C9236D">
        <w:tc>
          <w:tcPr>
            <w:tcW w:w="1819" w:type="dxa"/>
          </w:tcPr>
          <w:p w:rsidR="00930CB5" w:rsidRPr="00930CB5" w:rsidRDefault="00930CB5" w:rsidP="00930CB5">
            <w:pPr>
              <w:rPr>
                <w:rFonts w:ascii="Calibri" w:eastAsia="Calibri" w:hAnsi="Calibri" w:cs="Times New Roman"/>
              </w:rPr>
            </w:pPr>
            <w:r w:rsidRPr="00930CB5">
              <w:rPr>
                <w:rFonts w:ascii="Calibri" w:eastAsia="Calibri" w:hAnsi="Calibri" w:cs="Times New Roman"/>
              </w:rPr>
              <w:t>Юный исследователь</w:t>
            </w:r>
          </w:p>
        </w:tc>
        <w:tc>
          <w:tcPr>
            <w:tcW w:w="751"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0</w:t>
            </w:r>
          </w:p>
        </w:tc>
        <w:tc>
          <w:tcPr>
            <w:tcW w:w="752"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0</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0</w:t>
            </w:r>
          </w:p>
        </w:tc>
        <w:tc>
          <w:tcPr>
            <w:tcW w:w="745"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0</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0</w:t>
            </w:r>
          </w:p>
        </w:tc>
        <w:tc>
          <w:tcPr>
            <w:tcW w:w="752"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0</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0</w:t>
            </w:r>
          </w:p>
        </w:tc>
        <w:tc>
          <w:tcPr>
            <w:tcW w:w="745"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0</w:t>
            </w:r>
          </w:p>
        </w:tc>
        <w:tc>
          <w:tcPr>
            <w:tcW w:w="723"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0</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2"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2"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0</w:t>
            </w:r>
          </w:p>
        </w:tc>
        <w:tc>
          <w:tcPr>
            <w:tcW w:w="751"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r>
      <w:tr w:rsidR="00930CB5" w:rsidRPr="00930CB5" w:rsidTr="00C9236D">
        <w:tc>
          <w:tcPr>
            <w:tcW w:w="1819" w:type="dxa"/>
          </w:tcPr>
          <w:p w:rsidR="00930CB5" w:rsidRPr="00930CB5" w:rsidRDefault="00930CB5" w:rsidP="00930CB5">
            <w:pPr>
              <w:rPr>
                <w:rFonts w:ascii="Calibri" w:eastAsia="Calibri" w:hAnsi="Calibri" w:cs="Times New Roman"/>
              </w:rPr>
            </w:pPr>
            <w:r w:rsidRPr="00930CB5">
              <w:rPr>
                <w:rFonts w:ascii="Calibri" w:eastAsia="Calibri" w:hAnsi="Calibri" w:cs="Times New Roman"/>
              </w:rPr>
              <w:t>Помогай-ка</w:t>
            </w:r>
          </w:p>
        </w:tc>
        <w:tc>
          <w:tcPr>
            <w:tcW w:w="751"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2</w:t>
            </w:r>
          </w:p>
        </w:tc>
        <w:tc>
          <w:tcPr>
            <w:tcW w:w="752"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2</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2</w:t>
            </w:r>
          </w:p>
        </w:tc>
        <w:tc>
          <w:tcPr>
            <w:tcW w:w="745"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2</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3</w:t>
            </w:r>
          </w:p>
        </w:tc>
        <w:tc>
          <w:tcPr>
            <w:tcW w:w="752"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3</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3</w:t>
            </w:r>
          </w:p>
        </w:tc>
        <w:tc>
          <w:tcPr>
            <w:tcW w:w="745"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3</w:t>
            </w:r>
          </w:p>
        </w:tc>
        <w:tc>
          <w:tcPr>
            <w:tcW w:w="723"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3</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2</w:t>
            </w:r>
          </w:p>
        </w:tc>
        <w:tc>
          <w:tcPr>
            <w:tcW w:w="752"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2</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2</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2</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2</w:t>
            </w:r>
          </w:p>
        </w:tc>
        <w:tc>
          <w:tcPr>
            <w:tcW w:w="752"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2</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2</w:t>
            </w:r>
          </w:p>
        </w:tc>
        <w:tc>
          <w:tcPr>
            <w:tcW w:w="751"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2</w:t>
            </w:r>
          </w:p>
        </w:tc>
      </w:tr>
      <w:tr w:rsidR="00930CB5" w:rsidRPr="00930CB5" w:rsidTr="00C9236D">
        <w:tc>
          <w:tcPr>
            <w:tcW w:w="1819" w:type="dxa"/>
          </w:tcPr>
          <w:p w:rsidR="00930CB5" w:rsidRPr="00930CB5" w:rsidRDefault="00930CB5" w:rsidP="00930CB5">
            <w:pPr>
              <w:rPr>
                <w:rFonts w:ascii="Calibri" w:eastAsia="Calibri" w:hAnsi="Calibri" w:cs="Times New Roman"/>
              </w:rPr>
            </w:pPr>
            <w:r w:rsidRPr="00930CB5">
              <w:rPr>
                <w:rFonts w:ascii="Calibri" w:eastAsia="Calibri" w:hAnsi="Calibri" w:cs="Times New Roman"/>
              </w:rPr>
              <w:t>Учимся учиться</w:t>
            </w:r>
          </w:p>
        </w:tc>
        <w:tc>
          <w:tcPr>
            <w:tcW w:w="751"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2"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45"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0" w:type="dxa"/>
          </w:tcPr>
          <w:p w:rsidR="00930CB5" w:rsidRPr="00930CB5" w:rsidRDefault="00930CB5" w:rsidP="00930CB5">
            <w:pPr>
              <w:jc w:val="center"/>
              <w:rPr>
                <w:rFonts w:ascii="Calibri" w:eastAsia="Calibri" w:hAnsi="Calibri" w:cs="Times New Roman"/>
              </w:rPr>
            </w:pPr>
          </w:p>
        </w:tc>
        <w:tc>
          <w:tcPr>
            <w:tcW w:w="752" w:type="dxa"/>
          </w:tcPr>
          <w:p w:rsidR="00930CB5" w:rsidRPr="00930CB5" w:rsidRDefault="00930CB5" w:rsidP="00930CB5">
            <w:pPr>
              <w:jc w:val="center"/>
              <w:rPr>
                <w:rFonts w:ascii="Calibri" w:eastAsia="Calibri" w:hAnsi="Calibri" w:cs="Times New Roman"/>
              </w:rPr>
            </w:pPr>
          </w:p>
        </w:tc>
        <w:tc>
          <w:tcPr>
            <w:tcW w:w="750" w:type="dxa"/>
          </w:tcPr>
          <w:p w:rsidR="00930CB5" w:rsidRPr="00930CB5" w:rsidRDefault="00930CB5" w:rsidP="00930CB5">
            <w:pPr>
              <w:jc w:val="center"/>
              <w:rPr>
                <w:rFonts w:ascii="Calibri" w:eastAsia="Calibri" w:hAnsi="Calibri" w:cs="Times New Roman"/>
              </w:rPr>
            </w:pPr>
          </w:p>
        </w:tc>
        <w:tc>
          <w:tcPr>
            <w:tcW w:w="745" w:type="dxa"/>
          </w:tcPr>
          <w:p w:rsidR="00930CB5" w:rsidRPr="00930CB5" w:rsidRDefault="00930CB5" w:rsidP="00930CB5">
            <w:pPr>
              <w:jc w:val="center"/>
              <w:rPr>
                <w:rFonts w:ascii="Calibri" w:eastAsia="Calibri" w:hAnsi="Calibri" w:cs="Times New Roman"/>
              </w:rPr>
            </w:pPr>
          </w:p>
        </w:tc>
        <w:tc>
          <w:tcPr>
            <w:tcW w:w="723" w:type="dxa"/>
          </w:tcPr>
          <w:p w:rsidR="00930CB5" w:rsidRPr="00930CB5" w:rsidRDefault="00930CB5" w:rsidP="00930CB5">
            <w:pPr>
              <w:jc w:val="center"/>
              <w:rPr>
                <w:rFonts w:ascii="Calibri" w:eastAsia="Calibri" w:hAnsi="Calibri" w:cs="Times New Roman"/>
              </w:rPr>
            </w:pPr>
          </w:p>
        </w:tc>
        <w:tc>
          <w:tcPr>
            <w:tcW w:w="750" w:type="dxa"/>
          </w:tcPr>
          <w:p w:rsidR="00930CB5" w:rsidRPr="00930CB5" w:rsidRDefault="00930CB5" w:rsidP="00930CB5">
            <w:pPr>
              <w:jc w:val="center"/>
              <w:rPr>
                <w:rFonts w:ascii="Calibri" w:eastAsia="Calibri" w:hAnsi="Calibri" w:cs="Times New Roman"/>
              </w:rPr>
            </w:pPr>
          </w:p>
        </w:tc>
        <w:tc>
          <w:tcPr>
            <w:tcW w:w="752" w:type="dxa"/>
          </w:tcPr>
          <w:p w:rsidR="00930CB5" w:rsidRPr="00930CB5" w:rsidRDefault="00930CB5" w:rsidP="00930CB5">
            <w:pPr>
              <w:jc w:val="center"/>
              <w:rPr>
                <w:rFonts w:ascii="Calibri" w:eastAsia="Calibri" w:hAnsi="Calibri" w:cs="Times New Roman"/>
              </w:rPr>
            </w:pPr>
          </w:p>
        </w:tc>
        <w:tc>
          <w:tcPr>
            <w:tcW w:w="750" w:type="dxa"/>
          </w:tcPr>
          <w:p w:rsidR="00930CB5" w:rsidRPr="00930CB5" w:rsidRDefault="00930CB5" w:rsidP="00930CB5">
            <w:pPr>
              <w:jc w:val="center"/>
              <w:rPr>
                <w:rFonts w:ascii="Calibri" w:eastAsia="Calibri" w:hAnsi="Calibri" w:cs="Times New Roman"/>
              </w:rPr>
            </w:pPr>
          </w:p>
        </w:tc>
        <w:tc>
          <w:tcPr>
            <w:tcW w:w="750" w:type="dxa"/>
          </w:tcPr>
          <w:p w:rsidR="00930CB5" w:rsidRPr="00930CB5" w:rsidRDefault="00930CB5" w:rsidP="00930CB5">
            <w:pPr>
              <w:jc w:val="center"/>
              <w:rPr>
                <w:rFonts w:ascii="Calibri" w:eastAsia="Calibri" w:hAnsi="Calibri" w:cs="Times New Roman"/>
              </w:rPr>
            </w:pPr>
          </w:p>
        </w:tc>
        <w:tc>
          <w:tcPr>
            <w:tcW w:w="750" w:type="dxa"/>
          </w:tcPr>
          <w:p w:rsidR="00930CB5" w:rsidRPr="00930CB5" w:rsidRDefault="00930CB5" w:rsidP="00930CB5">
            <w:pPr>
              <w:jc w:val="center"/>
              <w:rPr>
                <w:rFonts w:ascii="Calibri" w:eastAsia="Calibri" w:hAnsi="Calibri" w:cs="Times New Roman"/>
              </w:rPr>
            </w:pPr>
          </w:p>
        </w:tc>
        <w:tc>
          <w:tcPr>
            <w:tcW w:w="752" w:type="dxa"/>
          </w:tcPr>
          <w:p w:rsidR="00930CB5" w:rsidRPr="00930CB5" w:rsidRDefault="00930CB5" w:rsidP="00930CB5">
            <w:pPr>
              <w:jc w:val="center"/>
              <w:rPr>
                <w:rFonts w:ascii="Calibri" w:eastAsia="Calibri" w:hAnsi="Calibri" w:cs="Times New Roman"/>
              </w:rPr>
            </w:pPr>
          </w:p>
        </w:tc>
        <w:tc>
          <w:tcPr>
            <w:tcW w:w="750" w:type="dxa"/>
          </w:tcPr>
          <w:p w:rsidR="00930CB5" w:rsidRPr="00930CB5" w:rsidRDefault="00930CB5" w:rsidP="00930CB5">
            <w:pPr>
              <w:jc w:val="center"/>
              <w:rPr>
                <w:rFonts w:ascii="Calibri" w:eastAsia="Calibri" w:hAnsi="Calibri" w:cs="Times New Roman"/>
              </w:rPr>
            </w:pPr>
          </w:p>
        </w:tc>
        <w:tc>
          <w:tcPr>
            <w:tcW w:w="751" w:type="dxa"/>
          </w:tcPr>
          <w:p w:rsidR="00930CB5" w:rsidRPr="00930CB5" w:rsidRDefault="00930CB5" w:rsidP="00930CB5">
            <w:pPr>
              <w:jc w:val="center"/>
              <w:rPr>
                <w:rFonts w:ascii="Calibri" w:eastAsia="Calibri" w:hAnsi="Calibri" w:cs="Times New Roman"/>
              </w:rPr>
            </w:pPr>
          </w:p>
        </w:tc>
      </w:tr>
      <w:tr w:rsidR="00930CB5" w:rsidRPr="00930CB5" w:rsidTr="00C9236D">
        <w:tc>
          <w:tcPr>
            <w:tcW w:w="1819" w:type="dxa"/>
          </w:tcPr>
          <w:p w:rsidR="00930CB5" w:rsidRPr="00930CB5" w:rsidRDefault="00930CB5" w:rsidP="00930CB5">
            <w:pPr>
              <w:rPr>
                <w:rFonts w:ascii="Calibri" w:eastAsia="Calibri" w:hAnsi="Calibri" w:cs="Times New Roman"/>
              </w:rPr>
            </w:pPr>
            <w:r w:rsidRPr="00930CB5">
              <w:rPr>
                <w:rFonts w:ascii="Calibri" w:eastAsia="Calibri" w:hAnsi="Calibri" w:cs="Times New Roman"/>
              </w:rPr>
              <w:t>Декоративное творчество</w:t>
            </w:r>
          </w:p>
        </w:tc>
        <w:tc>
          <w:tcPr>
            <w:tcW w:w="751"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0</w:t>
            </w:r>
          </w:p>
        </w:tc>
        <w:tc>
          <w:tcPr>
            <w:tcW w:w="752"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0</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0</w:t>
            </w:r>
          </w:p>
        </w:tc>
        <w:tc>
          <w:tcPr>
            <w:tcW w:w="745"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0</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2"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45"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23"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0</w:t>
            </w:r>
          </w:p>
        </w:tc>
        <w:tc>
          <w:tcPr>
            <w:tcW w:w="752"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0</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0</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0</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0</w:t>
            </w:r>
          </w:p>
        </w:tc>
        <w:tc>
          <w:tcPr>
            <w:tcW w:w="752"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0</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0</w:t>
            </w:r>
          </w:p>
        </w:tc>
        <w:tc>
          <w:tcPr>
            <w:tcW w:w="751"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0</w:t>
            </w:r>
          </w:p>
        </w:tc>
      </w:tr>
      <w:tr w:rsidR="00930CB5" w:rsidRPr="00930CB5" w:rsidTr="00C9236D">
        <w:tc>
          <w:tcPr>
            <w:tcW w:w="1819" w:type="dxa"/>
          </w:tcPr>
          <w:p w:rsidR="00930CB5" w:rsidRPr="00930CB5" w:rsidRDefault="00930CB5" w:rsidP="00930CB5">
            <w:pPr>
              <w:rPr>
                <w:rFonts w:ascii="Calibri" w:eastAsia="Calibri" w:hAnsi="Calibri" w:cs="Times New Roman"/>
              </w:rPr>
            </w:pPr>
            <w:r w:rsidRPr="00930CB5">
              <w:rPr>
                <w:rFonts w:ascii="Calibri" w:eastAsia="Calibri" w:hAnsi="Calibri" w:cs="Times New Roman"/>
              </w:rPr>
              <w:t>Хоровая студия  «Улыбка»</w:t>
            </w:r>
          </w:p>
        </w:tc>
        <w:tc>
          <w:tcPr>
            <w:tcW w:w="751"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2"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45"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0</w:t>
            </w:r>
          </w:p>
        </w:tc>
        <w:tc>
          <w:tcPr>
            <w:tcW w:w="752"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0</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0</w:t>
            </w:r>
          </w:p>
        </w:tc>
        <w:tc>
          <w:tcPr>
            <w:tcW w:w="745"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0</w:t>
            </w:r>
          </w:p>
        </w:tc>
        <w:tc>
          <w:tcPr>
            <w:tcW w:w="723"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0</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0</w:t>
            </w:r>
          </w:p>
        </w:tc>
        <w:tc>
          <w:tcPr>
            <w:tcW w:w="752"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0</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0</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0</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2"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0" w:type="dxa"/>
          </w:tcPr>
          <w:p w:rsidR="00930CB5" w:rsidRPr="00930CB5" w:rsidRDefault="00930CB5" w:rsidP="00930CB5">
            <w:pPr>
              <w:rPr>
                <w:rFonts w:ascii="Calibri" w:eastAsia="Calibri" w:hAnsi="Calibri" w:cs="Times New Roman"/>
              </w:rPr>
            </w:pPr>
            <w:r w:rsidRPr="00930CB5">
              <w:rPr>
                <w:rFonts w:ascii="Calibri" w:eastAsia="Calibri" w:hAnsi="Calibri" w:cs="Times New Roman"/>
              </w:rPr>
              <w:t xml:space="preserve">     0</w:t>
            </w:r>
          </w:p>
        </w:tc>
        <w:tc>
          <w:tcPr>
            <w:tcW w:w="751"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r>
      <w:tr w:rsidR="00930CB5" w:rsidRPr="00930CB5" w:rsidTr="00C9236D">
        <w:tc>
          <w:tcPr>
            <w:tcW w:w="1819" w:type="dxa"/>
          </w:tcPr>
          <w:p w:rsidR="00930CB5" w:rsidRPr="00930CB5" w:rsidRDefault="00930CB5" w:rsidP="00930CB5">
            <w:pPr>
              <w:rPr>
                <w:rFonts w:ascii="Calibri" w:eastAsia="Calibri" w:hAnsi="Calibri" w:cs="Times New Roman"/>
              </w:rPr>
            </w:pPr>
            <w:r w:rsidRPr="00930CB5">
              <w:rPr>
                <w:rFonts w:ascii="Calibri" w:eastAsia="Calibri" w:hAnsi="Calibri" w:cs="Times New Roman"/>
              </w:rPr>
              <w:t>Занимательный английский язык</w:t>
            </w:r>
          </w:p>
        </w:tc>
        <w:tc>
          <w:tcPr>
            <w:tcW w:w="751"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2"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0"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45" w:type="dxa"/>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w:t>
            </w:r>
          </w:p>
        </w:tc>
        <w:tc>
          <w:tcPr>
            <w:tcW w:w="750" w:type="dxa"/>
          </w:tcPr>
          <w:p w:rsidR="00930CB5" w:rsidRPr="00930CB5" w:rsidRDefault="00930CB5" w:rsidP="00930CB5">
            <w:pPr>
              <w:jc w:val="center"/>
              <w:rPr>
                <w:rFonts w:ascii="Calibri" w:eastAsia="Calibri" w:hAnsi="Calibri" w:cs="Times New Roman"/>
              </w:rPr>
            </w:pPr>
          </w:p>
        </w:tc>
        <w:tc>
          <w:tcPr>
            <w:tcW w:w="752" w:type="dxa"/>
          </w:tcPr>
          <w:p w:rsidR="00930CB5" w:rsidRPr="00930CB5" w:rsidRDefault="00930CB5" w:rsidP="00930CB5">
            <w:pPr>
              <w:jc w:val="center"/>
              <w:rPr>
                <w:rFonts w:ascii="Calibri" w:eastAsia="Calibri" w:hAnsi="Calibri" w:cs="Times New Roman"/>
              </w:rPr>
            </w:pPr>
          </w:p>
        </w:tc>
        <w:tc>
          <w:tcPr>
            <w:tcW w:w="750" w:type="dxa"/>
          </w:tcPr>
          <w:p w:rsidR="00930CB5" w:rsidRPr="00930CB5" w:rsidRDefault="00930CB5" w:rsidP="00930CB5">
            <w:pPr>
              <w:jc w:val="center"/>
              <w:rPr>
                <w:rFonts w:ascii="Calibri" w:eastAsia="Calibri" w:hAnsi="Calibri" w:cs="Times New Roman"/>
              </w:rPr>
            </w:pPr>
          </w:p>
        </w:tc>
        <w:tc>
          <w:tcPr>
            <w:tcW w:w="745" w:type="dxa"/>
          </w:tcPr>
          <w:p w:rsidR="00930CB5" w:rsidRPr="00930CB5" w:rsidRDefault="00930CB5" w:rsidP="00930CB5">
            <w:pPr>
              <w:jc w:val="center"/>
              <w:rPr>
                <w:rFonts w:ascii="Calibri" w:eastAsia="Calibri" w:hAnsi="Calibri" w:cs="Times New Roman"/>
              </w:rPr>
            </w:pPr>
          </w:p>
        </w:tc>
        <w:tc>
          <w:tcPr>
            <w:tcW w:w="723" w:type="dxa"/>
          </w:tcPr>
          <w:p w:rsidR="00930CB5" w:rsidRPr="00930CB5" w:rsidRDefault="00930CB5" w:rsidP="00930CB5">
            <w:pPr>
              <w:jc w:val="center"/>
              <w:rPr>
                <w:rFonts w:ascii="Calibri" w:eastAsia="Calibri" w:hAnsi="Calibri" w:cs="Times New Roman"/>
              </w:rPr>
            </w:pPr>
          </w:p>
        </w:tc>
        <w:tc>
          <w:tcPr>
            <w:tcW w:w="750" w:type="dxa"/>
          </w:tcPr>
          <w:p w:rsidR="00930CB5" w:rsidRPr="00930CB5" w:rsidRDefault="00930CB5" w:rsidP="00930CB5">
            <w:pPr>
              <w:jc w:val="center"/>
              <w:rPr>
                <w:rFonts w:ascii="Calibri" w:eastAsia="Calibri" w:hAnsi="Calibri" w:cs="Times New Roman"/>
              </w:rPr>
            </w:pPr>
          </w:p>
        </w:tc>
        <w:tc>
          <w:tcPr>
            <w:tcW w:w="752" w:type="dxa"/>
          </w:tcPr>
          <w:p w:rsidR="00930CB5" w:rsidRPr="00930CB5" w:rsidRDefault="00930CB5" w:rsidP="00930CB5">
            <w:pPr>
              <w:jc w:val="center"/>
              <w:rPr>
                <w:rFonts w:ascii="Calibri" w:eastAsia="Calibri" w:hAnsi="Calibri" w:cs="Times New Roman"/>
              </w:rPr>
            </w:pPr>
          </w:p>
        </w:tc>
        <w:tc>
          <w:tcPr>
            <w:tcW w:w="750" w:type="dxa"/>
          </w:tcPr>
          <w:p w:rsidR="00930CB5" w:rsidRPr="00930CB5" w:rsidRDefault="00930CB5" w:rsidP="00930CB5">
            <w:pPr>
              <w:jc w:val="center"/>
              <w:rPr>
                <w:rFonts w:ascii="Calibri" w:eastAsia="Calibri" w:hAnsi="Calibri" w:cs="Times New Roman"/>
              </w:rPr>
            </w:pPr>
          </w:p>
        </w:tc>
        <w:tc>
          <w:tcPr>
            <w:tcW w:w="750" w:type="dxa"/>
          </w:tcPr>
          <w:p w:rsidR="00930CB5" w:rsidRPr="00930CB5" w:rsidRDefault="00930CB5" w:rsidP="00930CB5">
            <w:pPr>
              <w:jc w:val="center"/>
              <w:rPr>
                <w:rFonts w:ascii="Calibri" w:eastAsia="Calibri" w:hAnsi="Calibri" w:cs="Times New Roman"/>
              </w:rPr>
            </w:pPr>
          </w:p>
        </w:tc>
        <w:tc>
          <w:tcPr>
            <w:tcW w:w="750" w:type="dxa"/>
          </w:tcPr>
          <w:p w:rsidR="00930CB5" w:rsidRPr="00930CB5" w:rsidRDefault="00930CB5" w:rsidP="00930CB5">
            <w:pPr>
              <w:jc w:val="center"/>
              <w:rPr>
                <w:rFonts w:ascii="Calibri" w:eastAsia="Calibri" w:hAnsi="Calibri" w:cs="Times New Roman"/>
              </w:rPr>
            </w:pPr>
          </w:p>
        </w:tc>
        <w:tc>
          <w:tcPr>
            <w:tcW w:w="752" w:type="dxa"/>
          </w:tcPr>
          <w:p w:rsidR="00930CB5" w:rsidRPr="00930CB5" w:rsidRDefault="00930CB5" w:rsidP="00930CB5">
            <w:pPr>
              <w:jc w:val="center"/>
              <w:rPr>
                <w:rFonts w:ascii="Calibri" w:eastAsia="Calibri" w:hAnsi="Calibri" w:cs="Times New Roman"/>
              </w:rPr>
            </w:pPr>
          </w:p>
        </w:tc>
        <w:tc>
          <w:tcPr>
            <w:tcW w:w="750" w:type="dxa"/>
          </w:tcPr>
          <w:p w:rsidR="00930CB5" w:rsidRPr="00930CB5" w:rsidRDefault="00930CB5" w:rsidP="00930CB5">
            <w:pPr>
              <w:jc w:val="center"/>
              <w:rPr>
                <w:rFonts w:ascii="Calibri" w:eastAsia="Calibri" w:hAnsi="Calibri" w:cs="Times New Roman"/>
              </w:rPr>
            </w:pPr>
          </w:p>
        </w:tc>
        <w:tc>
          <w:tcPr>
            <w:tcW w:w="751" w:type="dxa"/>
          </w:tcPr>
          <w:p w:rsidR="00930CB5" w:rsidRPr="00930CB5" w:rsidRDefault="00930CB5" w:rsidP="00930CB5">
            <w:pPr>
              <w:jc w:val="center"/>
              <w:rPr>
                <w:rFonts w:ascii="Calibri" w:eastAsia="Calibri" w:hAnsi="Calibri" w:cs="Times New Roman"/>
              </w:rPr>
            </w:pPr>
          </w:p>
        </w:tc>
      </w:tr>
      <w:tr w:rsidR="00930CB5" w:rsidRPr="00930CB5" w:rsidTr="00C9236D">
        <w:tc>
          <w:tcPr>
            <w:tcW w:w="1819" w:type="dxa"/>
            <w:shd w:val="clear" w:color="auto" w:fill="00FF00"/>
          </w:tcPr>
          <w:p w:rsidR="00930CB5" w:rsidRPr="00930CB5" w:rsidRDefault="00930CB5" w:rsidP="00930CB5">
            <w:pPr>
              <w:rPr>
                <w:rFonts w:ascii="Calibri" w:eastAsia="Calibri" w:hAnsi="Calibri" w:cs="Times New Roman"/>
              </w:rPr>
            </w:pPr>
            <w:r w:rsidRPr="00930CB5">
              <w:rPr>
                <w:rFonts w:ascii="Calibri" w:eastAsia="Calibri" w:hAnsi="Calibri" w:cs="Times New Roman"/>
              </w:rPr>
              <w:t>ИТОГО недельная нагрузка</w:t>
            </w:r>
          </w:p>
        </w:tc>
        <w:tc>
          <w:tcPr>
            <w:tcW w:w="751" w:type="dxa"/>
            <w:shd w:val="clear" w:color="auto" w:fill="00FF00"/>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10</w:t>
            </w:r>
          </w:p>
        </w:tc>
        <w:tc>
          <w:tcPr>
            <w:tcW w:w="752" w:type="dxa"/>
            <w:shd w:val="clear" w:color="auto" w:fill="00FF00"/>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10</w:t>
            </w:r>
          </w:p>
        </w:tc>
        <w:tc>
          <w:tcPr>
            <w:tcW w:w="750" w:type="dxa"/>
            <w:shd w:val="clear" w:color="auto" w:fill="00FF00"/>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10</w:t>
            </w:r>
          </w:p>
        </w:tc>
        <w:tc>
          <w:tcPr>
            <w:tcW w:w="745" w:type="dxa"/>
            <w:shd w:val="clear" w:color="auto" w:fill="00FF00"/>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0</w:t>
            </w:r>
          </w:p>
        </w:tc>
        <w:tc>
          <w:tcPr>
            <w:tcW w:w="750" w:type="dxa"/>
            <w:shd w:val="clear" w:color="auto" w:fill="00FF00"/>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10</w:t>
            </w:r>
          </w:p>
        </w:tc>
        <w:tc>
          <w:tcPr>
            <w:tcW w:w="752" w:type="dxa"/>
            <w:shd w:val="clear" w:color="auto" w:fill="00FF00"/>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10</w:t>
            </w:r>
          </w:p>
        </w:tc>
        <w:tc>
          <w:tcPr>
            <w:tcW w:w="750" w:type="dxa"/>
            <w:shd w:val="clear" w:color="auto" w:fill="00FF00"/>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10</w:t>
            </w:r>
          </w:p>
        </w:tc>
        <w:tc>
          <w:tcPr>
            <w:tcW w:w="745" w:type="dxa"/>
            <w:shd w:val="clear" w:color="auto" w:fill="00FF00"/>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10</w:t>
            </w:r>
          </w:p>
        </w:tc>
        <w:tc>
          <w:tcPr>
            <w:tcW w:w="723" w:type="dxa"/>
            <w:shd w:val="clear" w:color="auto" w:fill="00FF00"/>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10</w:t>
            </w:r>
          </w:p>
        </w:tc>
        <w:tc>
          <w:tcPr>
            <w:tcW w:w="750" w:type="dxa"/>
            <w:shd w:val="clear" w:color="auto" w:fill="00FF00"/>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10</w:t>
            </w:r>
          </w:p>
        </w:tc>
        <w:tc>
          <w:tcPr>
            <w:tcW w:w="752" w:type="dxa"/>
            <w:shd w:val="clear" w:color="auto" w:fill="00FF00"/>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10</w:t>
            </w:r>
          </w:p>
        </w:tc>
        <w:tc>
          <w:tcPr>
            <w:tcW w:w="750" w:type="dxa"/>
            <w:shd w:val="clear" w:color="auto" w:fill="00FF00"/>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10</w:t>
            </w:r>
          </w:p>
        </w:tc>
        <w:tc>
          <w:tcPr>
            <w:tcW w:w="750" w:type="dxa"/>
            <w:shd w:val="clear" w:color="auto" w:fill="00FF00"/>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10</w:t>
            </w:r>
          </w:p>
        </w:tc>
        <w:tc>
          <w:tcPr>
            <w:tcW w:w="750" w:type="dxa"/>
            <w:shd w:val="clear" w:color="auto" w:fill="00FF00"/>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10</w:t>
            </w:r>
          </w:p>
        </w:tc>
        <w:tc>
          <w:tcPr>
            <w:tcW w:w="752" w:type="dxa"/>
            <w:shd w:val="clear" w:color="auto" w:fill="00FF00"/>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10</w:t>
            </w:r>
          </w:p>
        </w:tc>
        <w:tc>
          <w:tcPr>
            <w:tcW w:w="750" w:type="dxa"/>
            <w:shd w:val="clear" w:color="auto" w:fill="00FF00"/>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10</w:t>
            </w:r>
          </w:p>
        </w:tc>
        <w:tc>
          <w:tcPr>
            <w:tcW w:w="751" w:type="dxa"/>
            <w:shd w:val="clear" w:color="auto" w:fill="00FF00"/>
          </w:tcPr>
          <w:p w:rsidR="00930CB5" w:rsidRPr="00930CB5" w:rsidRDefault="00930CB5" w:rsidP="00930CB5">
            <w:pPr>
              <w:jc w:val="center"/>
              <w:rPr>
                <w:rFonts w:ascii="Calibri" w:eastAsia="Calibri" w:hAnsi="Calibri" w:cs="Times New Roman"/>
              </w:rPr>
            </w:pPr>
            <w:r w:rsidRPr="00930CB5">
              <w:rPr>
                <w:rFonts w:ascii="Calibri" w:eastAsia="Calibri" w:hAnsi="Calibri" w:cs="Times New Roman"/>
              </w:rPr>
              <w:t>10</w:t>
            </w:r>
          </w:p>
        </w:tc>
      </w:tr>
    </w:tbl>
    <w:p w:rsidR="00930CB5" w:rsidRPr="00A50FED" w:rsidRDefault="00930CB5" w:rsidP="00A50FED">
      <w:pPr>
        <w:tabs>
          <w:tab w:val="left" w:pos="993"/>
        </w:tabs>
        <w:spacing w:after="0" w:line="240" w:lineRule="auto"/>
        <w:ind w:firstLine="709"/>
        <w:jc w:val="both"/>
        <w:rPr>
          <w:rFonts w:ascii="Times New Roman" w:eastAsia="Times New Roman" w:hAnsi="Times New Roman" w:cs="Times New Roman"/>
          <w:b/>
          <w:sz w:val="24"/>
          <w:szCs w:val="24"/>
          <w:u w:val="single"/>
          <w:lang w:eastAsia="ru-RU"/>
        </w:rPr>
      </w:pPr>
    </w:p>
    <w:p w:rsidR="00474BBB" w:rsidRPr="00474BBB" w:rsidRDefault="00631158" w:rsidP="00EE573A">
      <w:pPr>
        <w:spacing w:after="0" w:line="240" w:lineRule="auto"/>
        <w:jc w:val="both"/>
        <w:rPr>
          <w:rFonts w:ascii="Times New Roman" w:hAnsi="Times New Roman" w:cs="Times New Roman"/>
          <w:b/>
          <w:sz w:val="28"/>
          <w:szCs w:val="28"/>
        </w:rPr>
      </w:pPr>
      <w:r w:rsidRPr="00631158">
        <w:rPr>
          <w:rFonts w:ascii="Times New Roman" w:hAnsi="Times New Roman" w:cs="Times New Roman"/>
          <w:b/>
          <w:sz w:val="28"/>
          <w:szCs w:val="28"/>
        </w:rPr>
        <w:t>4.</w:t>
      </w:r>
      <w:proofErr w:type="gramStart"/>
      <w:r w:rsidRPr="00631158">
        <w:rPr>
          <w:rFonts w:ascii="Times New Roman" w:hAnsi="Times New Roman" w:cs="Times New Roman"/>
          <w:b/>
          <w:sz w:val="28"/>
          <w:szCs w:val="28"/>
        </w:rPr>
        <w:t>3.Календарный</w:t>
      </w:r>
      <w:proofErr w:type="gramEnd"/>
      <w:r w:rsidRPr="00631158">
        <w:rPr>
          <w:rFonts w:ascii="Times New Roman" w:hAnsi="Times New Roman" w:cs="Times New Roman"/>
          <w:b/>
          <w:sz w:val="28"/>
          <w:szCs w:val="28"/>
        </w:rPr>
        <w:t xml:space="preserve"> учебный график.</w:t>
      </w:r>
    </w:p>
    <w:p w:rsidR="00474BBB" w:rsidRPr="00474BBB" w:rsidRDefault="00474BBB" w:rsidP="00EE573A">
      <w:pPr>
        <w:spacing w:after="0" w:line="240" w:lineRule="auto"/>
        <w:jc w:val="center"/>
        <w:rPr>
          <w:rFonts w:ascii="Times New Roman" w:eastAsia="Times New Roman" w:hAnsi="Times New Roman" w:cs="Times New Roman"/>
          <w:color w:val="000000"/>
          <w:sz w:val="24"/>
          <w:szCs w:val="24"/>
        </w:rPr>
      </w:pPr>
      <w:r w:rsidRPr="00474BBB">
        <w:rPr>
          <w:rFonts w:ascii="Times New Roman" w:eastAsia="Times New Roman" w:hAnsi="Times New Roman" w:cs="Times New Roman"/>
          <w:b/>
          <w:bCs/>
          <w:color w:val="000000"/>
          <w:sz w:val="24"/>
          <w:szCs w:val="24"/>
        </w:rPr>
        <w:t>Пояснительная записка</w:t>
      </w:r>
    </w:p>
    <w:p w:rsidR="00474BBB" w:rsidRPr="00474BBB" w:rsidRDefault="00474BBB" w:rsidP="00EE573A">
      <w:pPr>
        <w:spacing w:after="0" w:line="240" w:lineRule="auto"/>
        <w:jc w:val="both"/>
        <w:rPr>
          <w:rFonts w:ascii="Times New Roman" w:eastAsia="Times New Roman" w:hAnsi="Times New Roman" w:cs="Times New Roman"/>
          <w:color w:val="000000"/>
          <w:sz w:val="24"/>
          <w:szCs w:val="24"/>
        </w:rPr>
      </w:pPr>
      <w:r w:rsidRPr="00474BBB">
        <w:rPr>
          <w:rFonts w:ascii="Times New Roman" w:eastAsia="Times New Roman" w:hAnsi="Times New Roman" w:cs="Times New Roman"/>
          <w:color w:val="000000"/>
          <w:sz w:val="24"/>
          <w:szCs w:val="24"/>
        </w:rPr>
        <w:t>Календарный учебный график составлен для основной общеобразовательной программы начального общего образования в соответствии:</w:t>
      </w:r>
    </w:p>
    <w:p w:rsidR="00474BBB" w:rsidRPr="00474BBB" w:rsidRDefault="00474BBB" w:rsidP="00EE573A">
      <w:pPr>
        <w:numPr>
          <w:ilvl w:val="0"/>
          <w:numId w:val="5"/>
        </w:numPr>
        <w:spacing w:after="0" w:line="240" w:lineRule="auto"/>
        <w:ind w:left="780" w:right="180"/>
        <w:contextualSpacing/>
        <w:jc w:val="both"/>
        <w:rPr>
          <w:rFonts w:ascii="Times New Roman" w:eastAsia="Times New Roman" w:hAnsi="Times New Roman" w:cs="Times New Roman"/>
          <w:color w:val="000000"/>
          <w:sz w:val="24"/>
          <w:szCs w:val="24"/>
        </w:rPr>
      </w:pPr>
      <w:r w:rsidRPr="00474BBB">
        <w:rPr>
          <w:rFonts w:ascii="Times New Roman" w:eastAsia="Times New Roman" w:hAnsi="Times New Roman" w:cs="Times New Roman"/>
          <w:color w:val="000000"/>
          <w:sz w:val="24"/>
          <w:szCs w:val="24"/>
        </w:rPr>
        <w:t>с частью 1 статьи 34 Федерального закона от 29.12.2012 № 273-ФЗ «Об образовании в Российской Федерации»;</w:t>
      </w:r>
    </w:p>
    <w:p w:rsidR="00474BBB" w:rsidRPr="00474BBB" w:rsidRDefault="00474BBB" w:rsidP="00EE573A">
      <w:pPr>
        <w:numPr>
          <w:ilvl w:val="0"/>
          <w:numId w:val="5"/>
        </w:numPr>
        <w:spacing w:after="0" w:line="240" w:lineRule="auto"/>
        <w:ind w:left="780" w:right="180"/>
        <w:contextualSpacing/>
        <w:jc w:val="both"/>
        <w:rPr>
          <w:rFonts w:ascii="Times New Roman" w:eastAsia="Times New Roman" w:hAnsi="Times New Roman" w:cs="Times New Roman"/>
          <w:color w:val="000000"/>
          <w:sz w:val="24"/>
          <w:szCs w:val="24"/>
        </w:rPr>
      </w:pPr>
      <w:r w:rsidRPr="00474BBB">
        <w:rPr>
          <w:rFonts w:ascii="Times New Roman" w:eastAsia="Times New Roman" w:hAnsi="Times New Roman" w:cs="Times New Roman"/>
          <w:color w:val="000000"/>
          <w:sz w:val="24"/>
          <w:szCs w:val="24"/>
        </w:rPr>
        <w:t>СП 2.4.3648-20 «Санитарно-эпидемиологические требования к организациям воспитания и обучения, отдыха и оздоровления детей и молодежи»;</w:t>
      </w:r>
    </w:p>
    <w:p w:rsidR="00474BBB" w:rsidRPr="00474BBB" w:rsidRDefault="00474BBB" w:rsidP="00EE573A">
      <w:pPr>
        <w:numPr>
          <w:ilvl w:val="0"/>
          <w:numId w:val="5"/>
        </w:numPr>
        <w:spacing w:after="0" w:line="240" w:lineRule="auto"/>
        <w:ind w:left="780" w:right="180"/>
        <w:contextualSpacing/>
        <w:jc w:val="both"/>
        <w:rPr>
          <w:rFonts w:ascii="Times New Roman" w:eastAsia="Times New Roman" w:hAnsi="Times New Roman" w:cs="Times New Roman"/>
          <w:color w:val="000000"/>
          <w:sz w:val="24"/>
          <w:szCs w:val="24"/>
        </w:rPr>
      </w:pPr>
      <w:r w:rsidRPr="00474BBB">
        <w:rPr>
          <w:rFonts w:ascii="Times New Roman" w:eastAsia="Times New Roman" w:hAnsi="Times New Roman" w:cs="Times New Roman"/>
          <w:color w:val="000000"/>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rsidR="00474BBB" w:rsidRPr="00474BBB" w:rsidRDefault="00474BBB" w:rsidP="00EE573A">
      <w:pPr>
        <w:numPr>
          <w:ilvl w:val="0"/>
          <w:numId w:val="5"/>
        </w:numPr>
        <w:spacing w:after="0" w:line="240" w:lineRule="auto"/>
        <w:ind w:left="780" w:right="180"/>
        <w:contextualSpacing/>
        <w:jc w:val="both"/>
        <w:rPr>
          <w:rFonts w:ascii="Times New Roman" w:eastAsia="Times New Roman" w:hAnsi="Times New Roman" w:cs="Times New Roman"/>
          <w:color w:val="000000"/>
          <w:sz w:val="24"/>
          <w:szCs w:val="24"/>
        </w:rPr>
      </w:pPr>
      <w:r w:rsidRPr="00474BBB">
        <w:rPr>
          <w:rFonts w:ascii="Times New Roman" w:eastAsia="Times New Roman" w:hAnsi="Times New Roman" w:cs="Times New Roman"/>
          <w:color w:val="000000"/>
          <w:sz w:val="24"/>
          <w:szCs w:val="24"/>
        </w:rPr>
        <w:t>ФГОС НОО, утвержденным приказом Минпросвещения от 31.05.2021 № 286;</w:t>
      </w:r>
    </w:p>
    <w:p w:rsidR="00474BBB" w:rsidRPr="00474BBB" w:rsidRDefault="00474BBB" w:rsidP="00EE573A">
      <w:pPr>
        <w:numPr>
          <w:ilvl w:val="0"/>
          <w:numId w:val="5"/>
        </w:numPr>
        <w:spacing w:after="0" w:line="240" w:lineRule="auto"/>
        <w:ind w:left="780" w:right="180"/>
        <w:jc w:val="both"/>
        <w:rPr>
          <w:rFonts w:ascii="Times New Roman" w:eastAsia="Times New Roman" w:hAnsi="Times New Roman" w:cs="Times New Roman"/>
          <w:color w:val="000000"/>
          <w:sz w:val="24"/>
          <w:szCs w:val="24"/>
        </w:rPr>
      </w:pPr>
      <w:r w:rsidRPr="00474BBB">
        <w:rPr>
          <w:rFonts w:ascii="Times New Roman" w:eastAsia="Times New Roman" w:hAnsi="Times New Roman" w:cs="Times New Roman"/>
          <w:color w:val="000000"/>
          <w:sz w:val="24"/>
          <w:szCs w:val="24"/>
        </w:rPr>
        <w:t>ФОП НОО, утвержденной приказом Минпросвещения от 18.05.2023 № 372.</w:t>
      </w:r>
    </w:p>
    <w:p w:rsidR="00474BBB" w:rsidRPr="00474BBB" w:rsidRDefault="00474BBB" w:rsidP="00EE573A">
      <w:pPr>
        <w:spacing w:after="0" w:line="240" w:lineRule="auto"/>
        <w:jc w:val="center"/>
        <w:rPr>
          <w:rFonts w:ascii="Times New Roman" w:eastAsia="Times New Roman" w:hAnsi="Times New Roman" w:cs="Times New Roman"/>
          <w:color w:val="000000"/>
          <w:sz w:val="24"/>
          <w:szCs w:val="24"/>
        </w:rPr>
      </w:pPr>
      <w:r w:rsidRPr="00474BBB">
        <w:rPr>
          <w:rFonts w:ascii="Times New Roman" w:eastAsia="Times New Roman" w:hAnsi="Times New Roman" w:cs="Times New Roman"/>
          <w:b/>
          <w:bCs/>
          <w:color w:val="000000"/>
          <w:sz w:val="24"/>
          <w:szCs w:val="24"/>
        </w:rPr>
        <w:t>1. Даты начала и окончания учебного года</w:t>
      </w:r>
    </w:p>
    <w:p w:rsidR="00474BBB" w:rsidRPr="00474BBB" w:rsidRDefault="00474BBB" w:rsidP="00EE573A">
      <w:pPr>
        <w:spacing w:after="0" w:line="240" w:lineRule="auto"/>
        <w:rPr>
          <w:rFonts w:ascii="Times New Roman" w:eastAsia="Times New Roman" w:hAnsi="Times New Roman" w:cs="Times New Roman"/>
          <w:color w:val="000000"/>
          <w:sz w:val="24"/>
          <w:szCs w:val="24"/>
        </w:rPr>
      </w:pPr>
      <w:r w:rsidRPr="00474BBB">
        <w:rPr>
          <w:rFonts w:ascii="Times New Roman" w:eastAsia="Times New Roman" w:hAnsi="Times New Roman" w:cs="Times New Roman"/>
          <w:color w:val="000000"/>
          <w:sz w:val="24"/>
          <w:szCs w:val="24"/>
        </w:rPr>
        <w:t>1.1. Дата начала учебного года: 1 сентября 2023 года.</w:t>
      </w:r>
    </w:p>
    <w:p w:rsidR="00474BBB" w:rsidRPr="00474BBB" w:rsidRDefault="00474BBB" w:rsidP="00EE573A">
      <w:pPr>
        <w:spacing w:after="0" w:line="240" w:lineRule="auto"/>
        <w:rPr>
          <w:rFonts w:ascii="Times New Roman" w:eastAsia="Times New Roman" w:hAnsi="Times New Roman" w:cs="Times New Roman"/>
          <w:color w:val="000000"/>
          <w:sz w:val="24"/>
          <w:szCs w:val="24"/>
        </w:rPr>
      </w:pPr>
      <w:r w:rsidRPr="00474BBB">
        <w:rPr>
          <w:rFonts w:ascii="Times New Roman" w:eastAsia="Times New Roman" w:hAnsi="Times New Roman" w:cs="Times New Roman"/>
          <w:color w:val="000000"/>
          <w:sz w:val="24"/>
          <w:szCs w:val="24"/>
        </w:rPr>
        <w:t>1.2. Дата окончания учебного года: 24 мая 2024 года.</w:t>
      </w:r>
    </w:p>
    <w:p w:rsidR="00474BBB" w:rsidRPr="00474BBB" w:rsidRDefault="00474BBB" w:rsidP="00EE573A">
      <w:pPr>
        <w:spacing w:after="0" w:line="240" w:lineRule="auto"/>
        <w:jc w:val="center"/>
        <w:rPr>
          <w:rFonts w:ascii="Times New Roman" w:eastAsia="Times New Roman" w:hAnsi="Times New Roman" w:cs="Times New Roman"/>
          <w:color w:val="000000"/>
          <w:sz w:val="24"/>
          <w:szCs w:val="24"/>
        </w:rPr>
      </w:pPr>
      <w:r w:rsidRPr="00474BBB">
        <w:rPr>
          <w:rFonts w:ascii="Times New Roman" w:eastAsia="Times New Roman" w:hAnsi="Times New Roman" w:cs="Times New Roman"/>
          <w:b/>
          <w:bCs/>
          <w:color w:val="000000"/>
          <w:sz w:val="24"/>
          <w:szCs w:val="24"/>
        </w:rPr>
        <w:t>2. Периоды образовательной деятельности</w:t>
      </w:r>
    </w:p>
    <w:p w:rsidR="00474BBB" w:rsidRPr="00474BBB" w:rsidRDefault="00474BBB" w:rsidP="00EE573A">
      <w:pPr>
        <w:spacing w:after="0" w:line="240" w:lineRule="auto"/>
        <w:rPr>
          <w:rFonts w:ascii="Times New Roman" w:eastAsia="Times New Roman" w:hAnsi="Times New Roman" w:cs="Times New Roman"/>
          <w:color w:val="000000"/>
          <w:sz w:val="24"/>
          <w:szCs w:val="24"/>
        </w:rPr>
      </w:pPr>
      <w:r w:rsidRPr="00474BBB">
        <w:rPr>
          <w:rFonts w:ascii="Times New Roman" w:eastAsia="Times New Roman" w:hAnsi="Times New Roman" w:cs="Times New Roman"/>
          <w:color w:val="000000"/>
          <w:sz w:val="24"/>
          <w:szCs w:val="24"/>
        </w:rPr>
        <w:t>2.1. Продолжительность учебного года:</w:t>
      </w:r>
    </w:p>
    <w:p w:rsidR="00474BBB" w:rsidRPr="00474BBB" w:rsidRDefault="00474BBB" w:rsidP="00EE573A">
      <w:pPr>
        <w:numPr>
          <w:ilvl w:val="0"/>
          <w:numId w:val="6"/>
        </w:numPr>
        <w:spacing w:after="0" w:line="240" w:lineRule="auto"/>
        <w:ind w:left="780" w:right="180"/>
        <w:contextualSpacing/>
        <w:rPr>
          <w:rFonts w:ascii="Times New Roman" w:eastAsia="Times New Roman" w:hAnsi="Times New Roman" w:cs="Times New Roman"/>
          <w:color w:val="000000"/>
          <w:sz w:val="24"/>
          <w:szCs w:val="24"/>
        </w:rPr>
      </w:pPr>
      <w:r w:rsidRPr="00474BBB">
        <w:rPr>
          <w:rFonts w:ascii="Times New Roman" w:eastAsia="Times New Roman" w:hAnsi="Times New Roman" w:cs="Times New Roman"/>
          <w:color w:val="000000"/>
          <w:sz w:val="24"/>
          <w:szCs w:val="24"/>
        </w:rPr>
        <w:t>1 классы – 33 недели (163</w:t>
      </w:r>
      <w:r w:rsidRPr="00474BBB">
        <w:rPr>
          <w:rFonts w:ascii="Times New Roman" w:eastAsia="Times New Roman" w:hAnsi="Times New Roman" w:cs="Times New Roman"/>
          <w:color w:val="000000"/>
          <w:sz w:val="24"/>
          <w:szCs w:val="24"/>
          <w:lang w:val="en-US"/>
        </w:rPr>
        <w:t> </w:t>
      </w:r>
      <w:r w:rsidRPr="00474BBB">
        <w:rPr>
          <w:rFonts w:ascii="Times New Roman" w:eastAsia="Times New Roman" w:hAnsi="Times New Roman" w:cs="Times New Roman"/>
          <w:color w:val="000000"/>
          <w:sz w:val="24"/>
          <w:szCs w:val="24"/>
        </w:rPr>
        <w:t>учебных дня);</w:t>
      </w:r>
    </w:p>
    <w:p w:rsidR="00474BBB" w:rsidRPr="00474BBB" w:rsidRDefault="00474BBB" w:rsidP="00EE573A">
      <w:pPr>
        <w:numPr>
          <w:ilvl w:val="0"/>
          <w:numId w:val="6"/>
        </w:numPr>
        <w:spacing w:after="0" w:line="240" w:lineRule="auto"/>
        <w:ind w:left="780" w:right="180"/>
        <w:rPr>
          <w:rFonts w:ascii="Times New Roman" w:eastAsia="Times New Roman" w:hAnsi="Times New Roman" w:cs="Times New Roman"/>
          <w:color w:val="000000"/>
          <w:sz w:val="24"/>
          <w:szCs w:val="24"/>
        </w:rPr>
      </w:pPr>
      <w:r w:rsidRPr="00474BBB">
        <w:rPr>
          <w:rFonts w:ascii="Times New Roman" w:eastAsia="Times New Roman" w:hAnsi="Times New Roman" w:cs="Times New Roman"/>
          <w:color w:val="000000"/>
          <w:sz w:val="24"/>
          <w:szCs w:val="24"/>
        </w:rPr>
        <w:t>2–4 классы – 34 недели (168</w:t>
      </w:r>
      <w:r w:rsidRPr="00474BBB">
        <w:rPr>
          <w:rFonts w:ascii="Times New Roman" w:eastAsia="Times New Roman" w:hAnsi="Times New Roman" w:cs="Times New Roman"/>
          <w:color w:val="000000"/>
          <w:sz w:val="24"/>
          <w:szCs w:val="24"/>
          <w:lang w:val="en-US"/>
        </w:rPr>
        <w:t> </w:t>
      </w:r>
      <w:r w:rsidRPr="00474BBB">
        <w:rPr>
          <w:rFonts w:ascii="Times New Roman" w:eastAsia="Times New Roman" w:hAnsi="Times New Roman" w:cs="Times New Roman"/>
          <w:color w:val="000000"/>
          <w:sz w:val="24"/>
          <w:szCs w:val="24"/>
        </w:rPr>
        <w:t>учебных дней).</w:t>
      </w:r>
    </w:p>
    <w:p w:rsidR="00474BBB" w:rsidRPr="00474BBB" w:rsidRDefault="00474BBB" w:rsidP="00EE573A">
      <w:pPr>
        <w:spacing w:after="0" w:line="240" w:lineRule="auto"/>
        <w:rPr>
          <w:rFonts w:ascii="Times New Roman" w:eastAsia="Times New Roman" w:hAnsi="Times New Roman" w:cs="Times New Roman"/>
          <w:color w:val="000000"/>
          <w:sz w:val="24"/>
          <w:szCs w:val="24"/>
        </w:rPr>
      </w:pPr>
      <w:r w:rsidRPr="00474BBB">
        <w:rPr>
          <w:rFonts w:ascii="Times New Roman" w:eastAsia="Times New Roman" w:hAnsi="Times New Roman" w:cs="Times New Roman"/>
          <w:color w:val="000000"/>
          <w:sz w:val="24"/>
          <w:szCs w:val="24"/>
        </w:rPr>
        <w:t>2.2. Продолжительность учебных периодов по четвертям в учебных неделях и учебных днях</w:t>
      </w:r>
    </w:p>
    <w:p w:rsidR="00474BBB" w:rsidRPr="00474BBB" w:rsidRDefault="00474BBB" w:rsidP="00EE573A">
      <w:pPr>
        <w:spacing w:after="0" w:line="240" w:lineRule="auto"/>
        <w:rPr>
          <w:rFonts w:ascii="Times New Roman" w:eastAsia="Times New Roman" w:hAnsi="Times New Roman" w:cs="Times New Roman"/>
          <w:color w:val="000000"/>
          <w:sz w:val="24"/>
          <w:szCs w:val="24"/>
        </w:rPr>
      </w:pPr>
      <w:r w:rsidRPr="00474BBB">
        <w:rPr>
          <w:rFonts w:ascii="Times New Roman" w:eastAsia="Times New Roman" w:hAnsi="Times New Roman" w:cs="Times New Roman"/>
          <w:color w:val="000000"/>
          <w:sz w:val="24"/>
          <w:szCs w:val="24"/>
        </w:rPr>
        <w:t>2.3. Режим занятий</w:t>
      </w:r>
    </w:p>
    <w:p w:rsidR="00474BBB" w:rsidRPr="00474BBB" w:rsidRDefault="00474BBB" w:rsidP="00EE573A">
      <w:pPr>
        <w:spacing w:after="0" w:line="240" w:lineRule="auto"/>
        <w:rPr>
          <w:rFonts w:ascii="Times New Roman" w:eastAsia="Times New Roman" w:hAnsi="Times New Roman" w:cs="Times New Roman"/>
          <w:color w:val="000000"/>
          <w:sz w:val="24"/>
          <w:szCs w:val="24"/>
        </w:rPr>
      </w:pPr>
      <w:r w:rsidRPr="00474BBB">
        <w:rPr>
          <w:rFonts w:ascii="Times New Roman" w:eastAsia="Times New Roman" w:hAnsi="Times New Roman" w:cs="Times New Roman"/>
          <w:color w:val="000000"/>
          <w:sz w:val="24"/>
          <w:szCs w:val="24"/>
        </w:rPr>
        <w:t>Обучающиеся начальной школы учатся в 2 смены:</w:t>
      </w:r>
    </w:p>
    <w:p w:rsidR="00474BBB" w:rsidRPr="00474BBB" w:rsidRDefault="00474BBB" w:rsidP="00EE573A">
      <w:pPr>
        <w:spacing w:after="0" w:line="240" w:lineRule="auto"/>
        <w:ind w:left="360"/>
        <w:rPr>
          <w:rFonts w:ascii="Times New Roman" w:eastAsia="Times New Roman" w:hAnsi="Times New Roman" w:cs="Times New Roman"/>
          <w:color w:val="000000"/>
          <w:sz w:val="24"/>
          <w:szCs w:val="24"/>
        </w:rPr>
      </w:pPr>
      <w:r w:rsidRPr="00474BBB">
        <w:rPr>
          <w:rFonts w:ascii="Times New Roman" w:eastAsia="Times New Roman" w:hAnsi="Times New Roman" w:cs="Times New Roman"/>
          <w:color w:val="000000"/>
          <w:sz w:val="24"/>
          <w:szCs w:val="24"/>
          <w:lang w:val="en-US"/>
        </w:rPr>
        <w:t>I</w:t>
      </w:r>
      <w:r w:rsidRPr="00474BBB">
        <w:rPr>
          <w:rFonts w:ascii="Times New Roman" w:eastAsia="Times New Roman" w:hAnsi="Times New Roman" w:cs="Times New Roman"/>
          <w:color w:val="000000"/>
          <w:sz w:val="24"/>
          <w:szCs w:val="24"/>
        </w:rPr>
        <w:t>полугодие</w:t>
      </w:r>
    </w:p>
    <w:p w:rsidR="00474BBB" w:rsidRPr="00474BBB" w:rsidRDefault="00474BBB" w:rsidP="00EE573A">
      <w:pPr>
        <w:numPr>
          <w:ilvl w:val="0"/>
          <w:numId w:val="9"/>
        </w:numPr>
        <w:spacing w:after="0" w:line="240" w:lineRule="auto"/>
        <w:contextualSpacing/>
        <w:rPr>
          <w:rFonts w:ascii="Times New Roman" w:eastAsia="Times New Roman" w:hAnsi="Times New Roman" w:cs="Times New Roman"/>
          <w:color w:val="000000"/>
          <w:sz w:val="24"/>
          <w:szCs w:val="24"/>
        </w:rPr>
      </w:pPr>
      <w:r w:rsidRPr="00474BBB">
        <w:rPr>
          <w:rFonts w:ascii="Times New Roman" w:eastAsia="Times New Roman" w:hAnsi="Times New Roman" w:cs="Times New Roman"/>
          <w:color w:val="000000"/>
          <w:sz w:val="24"/>
          <w:szCs w:val="24"/>
          <w:lang w:val="en-US"/>
        </w:rPr>
        <w:t>I</w:t>
      </w:r>
      <w:r w:rsidRPr="00474BBB">
        <w:rPr>
          <w:rFonts w:ascii="Times New Roman" w:eastAsia="Times New Roman" w:hAnsi="Times New Roman" w:cs="Times New Roman"/>
          <w:color w:val="000000"/>
          <w:sz w:val="24"/>
          <w:szCs w:val="24"/>
        </w:rPr>
        <w:t xml:space="preserve"> смена – 1,2 классы; 4а</w:t>
      </w:r>
    </w:p>
    <w:p w:rsidR="00474BBB" w:rsidRPr="00474BBB" w:rsidRDefault="00474BBB" w:rsidP="00EE573A">
      <w:pPr>
        <w:numPr>
          <w:ilvl w:val="0"/>
          <w:numId w:val="9"/>
        </w:numPr>
        <w:spacing w:after="0" w:line="240" w:lineRule="auto"/>
        <w:contextualSpacing/>
        <w:rPr>
          <w:rFonts w:ascii="Times New Roman" w:eastAsia="Times New Roman" w:hAnsi="Times New Roman" w:cs="Times New Roman"/>
          <w:color w:val="000000"/>
          <w:sz w:val="24"/>
          <w:szCs w:val="24"/>
        </w:rPr>
      </w:pPr>
      <w:r w:rsidRPr="00474BBB">
        <w:rPr>
          <w:rFonts w:ascii="Times New Roman" w:eastAsia="Times New Roman" w:hAnsi="Times New Roman" w:cs="Times New Roman"/>
          <w:color w:val="000000"/>
          <w:sz w:val="24"/>
          <w:szCs w:val="24"/>
        </w:rPr>
        <w:t>2 смена – 3 классы; 4б,в,г,</w:t>
      </w:r>
    </w:p>
    <w:p w:rsidR="00474BBB" w:rsidRPr="00474BBB" w:rsidRDefault="00474BBB" w:rsidP="00EE573A">
      <w:pPr>
        <w:spacing w:after="0" w:line="240" w:lineRule="auto"/>
        <w:ind w:left="360"/>
        <w:rPr>
          <w:rFonts w:ascii="Times New Roman" w:eastAsia="Times New Roman" w:hAnsi="Times New Roman" w:cs="Times New Roman"/>
          <w:color w:val="000000"/>
          <w:sz w:val="24"/>
          <w:szCs w:val="24"/>
        </w:rPr>
      </w:pPr>
      <w:r w:rsidRPr="00474BBB">
        <w:rPr>
          <w:rFonts w:ascii="Times New Roman" w:eastAsia="Times New Roman" w:hAnsi="Times New Roman" w:cs="Times New Roman"/>
          <w:color w:val="000000"/>
          <w:sz w:val="24"/>
          <w:szCs w:val="24"/>
          <w:lang w:val="en-US"/>
        </w:rPr>
        <w:t>II</w:t>
      </w:r>
      <w:r w:rsidRPr="00474BBB">
        <w:rPr>
          <w:rFonts w:ascii="Times New Roman" w:eastAsia="Times New Roman" w:hAnsi="Times New Roman" w:cs="Times New Roman"/>
          <w:color w:val="000000"/>
          <w:sz w:val="24"/>
          <w:szCs w:val="24"/>
        </w:rPr>
        <w:t xml:space="preserve"> полугодие:</w:t>
      </w:r>
    </w:p>
    <w:p w:rsidR="00474BBB" w:rsidRPr="00474BBB" w:rsidRDefault="00474BBB" w:rsidP="00EE573A">
      <w:pPr>
        <w:numPr>
          <w:ilvl w:val="0"/>
          <w:numId w:val="9"/>
        </w:numPr>
        <w:spacing w:after="0" w:line="240" w:lineRule="auto"/>
        <w:contextualSpacing/>
        <w:rPr>
          <w:rFonts w:ascii="Times New Roman" w:eastAsia="Times New Roman" w:hAnsi="Times New Roman" w:cs="Times New Roman"/>
          <w:color w:val="000000"/>
          <w:sz w:val="24"/>
          <w:szCs w:val="24"/>
        </w:rPr>
      </w:pPr>
      <w:r w:rsidRPr="00474BBB">
        <w:rPr>
          <w:rFonts w:ascii="Times New Roman" w:eastAsia="Times New Roman" w:hAnsi="Times New Roman" w:cs="Times New Roman"/>
          <w:color w:val="000000"/>
          <w:sz w:val="24"/>
          <w:szCs w:val="24"/>
          <w:lang w:val="en-US"/>
        </w:rPr>
        <w:t>I</w:t>
      </w:r>
      <w:r w:rsidRPr="00474BBB">
        <w:rPr>
          <w:rFonts w:ascii="Times New Roman" w:eastAsia="Times New Roman" w:hAnsi="Times New Roman" w:cs="Times New Roman"/>
          <w:color w:val="000000"/>
          <w:sz w:val="24"/>
          <w:szCs w:val="24"/>
        </w:rPr>
        <w:t xml:space="preserve"> смена – 1,4 классы; 2в,3г</w:t>
      </w:r>
    </w:p>
    <w:p w:rsidR="00474BBB" w:rsidRPr="00474BBB" w:rsidRDefault="00474BBB" w:rsidP="00EE573A">
      <w:pPr>
        <w:numPr>
          <w:ilvl w:val="0"/>
          <w:numId w:val="9"/>
        </w:numPr>
        <w:spacing w:after="0" w:line="240" w:lineRule="auto"/>
        <w:contextualSpacing/>
        <w:rPr>
          <w:rFonts w:ascii="Times New Roman" w:eastAsia="Times New Roman" w:hAnsi="Times New Roman" w:cs="Times New Roman"/>
          <w:color w:val="000000"/>
          <w:sz w:val="24"/>
          <w:szCs w:val="24"/>
        </w:rPr>
      </w:pPr>
      <w:r w:rsidRPr="00474BBB">
        <w:rPr>
          <w:rFonts w:ascii="Times New Roman" w:eastAsia="Times New Roman" w:hAnsi="Times New Roman" w:cs="Times New Roman"/>
          <w:color w:val="000000"/>
          <w:sz w:val="24"/>
          <w:szCs w:val="24"/>
        </w:rPr>
        <w:t>2 смена – 2 классы; 3а,б,в</w:t>
      </w:r>
    </w:p>
    <w:p w:rsidR="00474BBB" w:rsidRPr="00474BBB" w:rsidRDefault="00474BBB" w:rsidP="00474BBB">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474BBB">
        <w:rPr>
          <w:rFonts w:ascii="Times New Roman" w:eastAsia="Times New Roman" w:hAnsi="Times New Roman" w:cs="Times New Roman"/>
          <w:b/>
          <w:bCs/>
          <w:color w:val="000000"/>
          <w:sz w:val="24"/>
          <w:szCs w:val="24"/>
          <w:lang w:val="en-US"/>
        </w:rPr>
        <w:t>1 классы</w:t>
      </w:r>
    </w:p>
    <w:tbl>
      <w:tblPr>
        <w:tblW w:w="0" w:type="auto"/>
        <w:tblCellMar>
          <w:top w:w="15" w:type="dxa"/>
          <w:left w:w="15" w:type="dxa"/>
          <w:bottom w:w="15" w:type="dxa"/>
          <w:right w:w="15" w:type="dxa"/>
        </w:tblCellMar>
        <w:tblLook w:val="0600" w:firstRow="0" w:lastRow="0" w:firstColumn="0" w:lastColumn="0" w:noHBand="1" w:noVBand="1"/>
      </w:tblPr>
      <w:tblGrid>
        <w:gridCol w:w="1807"/>
        <w:gridCol w:w="1140"/>
        <w:gridCol w:w="1270"/>
        <w:gridCol w:w="2948"/>
        <w:gridCol w:w="2741"/>
      </w:tblGrid>
      <w:tr w:rsidR="00474BBB" w:rsidRPr="00474BBB" w:rsidTr="00C9236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b/>
                <w:bCs/>
                <w:color w:val="000000"/>
                <w:lang w:val="en-US"/>
              </w:rPr>
              <w:t>Учебный 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b/>
                <w:bCs/>
                <w:color w:val="000000"/>
                <w:lang w:val="en-US"/>
              </w:rPr>
              <w:t>Дата</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b/>
                <w:bCs/>
                <w:color w:val="000000"/>
                <w:lang w:val="en-US"/>
              </w:rPr>
              <w:t>Продолжительность</w:t>
            </w:r>
          </w:p>
        </w:tc>
      </w:tr>
      <w:tr w:rsidR="00474BBB" w:rsidRPr="00474BBB" w:rsidTr="00C9236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ind w:left="75" w:right="75"/>
              <w:rPr>
                <w:rFonts w:ascii="Times New Roman" w:eastAsia="Times New Roman" w:hAnsi="Times New Roman" w:cs="Times New Roman"/>
                <w:color w:val="000000"/>
                <w:lang w:val="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b/>
                <w:bCs/>
                <w:color w:val="000000"/>
                <w:lang w:val="en-US"/>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b/>
                <w:bCs/>
                <w:color w:val="000000"/>
                <w:lang w:val="en-US"/>
              </w:rPr>
              <w:t>Окончание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b/>
                <w:bCs/>
                <w:color w:val="000000"/>
                <w:lang w:val="en-US"/>
              </w:rPr>
              <w:t>Количество учебных недель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b/>
                <w:bCs/>
                <w:color w:val="000000"/>
                <w:lang w:val="en-US"/>
              </w:rPr>
              <w:t>Количество учебных дней</w:t>
            </w:r>
          </w:p>
        </w:tc>
      </w:tr>
      <w:tr w:rsidR="00474BBB" w:rsidRPr="00474BBB" w:rsidTr="00C9236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01.09.2023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27.10.2023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41</w:t>
            </w:r>
          </w:p>
        </w:tc>
      </w:tr>
      <w:tr w:rsidR="00474BBB" w:rsidRPr="00474BBB" w:rsidTr="00C9236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II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0</w:t>
            </w:r>
            <w:r w:rsidRPr="00474BBB">
              <w:rPr>
                <w:rFonts w:ascii="Times New Roman" w:eastAsia="Times New Roman" w:hAnsi="Times New Roman" w:cs="Times New Roman"/>
                <w:color w:val="000000"/>
              </w:rPr>
              <w:t>6</w:t>
            </w:r>
            <w:r w:rsidRPr="00474BBB">
              <w:rPr>
                <w:rFonts w:ascii="Times New Roman" w:eastAsia="Times New Roman" w:hAnsi="Times New Roman" w:cs="Times New Roman"/>
                <w:color w:val="000000"/>
                <w:lang w:val="en-US"/>
              </w:rPr>
              <w:t>.11.2023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29.12.2023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39</w:t>
            </w:r>
          </w:p>
        </w:tc>
      </w:tr>
      <w:tr w:rsidR="00474BBB" w:rsidRPr="00474BBB" w:rsidTr="00C9236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III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09.01.2024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22.03.2024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47</w:t>
            </w:r>
          </w:p>
        </w:tc>
      </w:tr>
      <w:tr w:rsidR="00474BBB" w:rsidRPr="00474BBB" w:rsidTr="00C9236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IV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rPr>
              <w:t>03</w:t>
            </w:r>
            <w:r w:rsidRPr="00474BBB">
              <w:rPr>
                <w:rFonts w:ascii="Times New Roman" w:eastAsia="Times New Roman" w:hAnsi="Times New Roman" w:cs="Times New Roman"/>
                <w:color w:val="000000"/>
                <w:lang w:val="en-US"/>
              </w:rPr>
              <w:t>.04.2024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24.05.2024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36</w:t>
            </w:r>
          </w:p>
        </w:tc>
      </w:tr>
      <w:tr w:rsidR="00474BBB" w:rsidRPr="00474BBB" w:rsidTr="00C9236D">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b/>
                <w:bCs/>
                <w:color w:val="000000"/>
                <w:lang w:val="en-US"/>
              </w:rPr>
              <w:t>Итого в учебном году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33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163</w:t>
            </w:r>
          </w:p>
        </w:tc>
      </w:tr>
    </w:tbl>
    <w:p w:rsidR="00474BBB" w:rsidRPr="00474BBB" w:rsidRDefault="00474BBB" w:rsidP="00474BBB">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474BBB">
        <w:rPr>
          <w:rFonts w:ascii="Times New Roman" w:eastAsia="Times New Roman" w:hAnsi="Times New Roman" w:cs="Times New Roman"/>
          <w:b/>
          <w:bCs/>
          <w:color w:val="000000"/>
          <w:sz w:val="24"/>
          <w:szCs w:val="24"/>
          <w:lang w:val="en-US"/>
        </w:rPr>
        <w:t>2–4 классы</w:t>
      </w:r>
    </w:p>
    <w:tbl>
      <w:tblPr>
        <w:tblW w:w="0" w:type="auto"/>
        <w:tblCellMar>
          <w:top w:w="15" w:type="dxa"/>
          <w:left w:w="15" w:type="dxa"/>
          <w:bottom w:w="15" w:type="dxa"/>
          <w:right w:w="15" w:type="dxa"/>
        </w:tblCellMar>
        <w:tblLook w:val="0600" w:firstRow="0" w:lastRow="0" w:firstColumn="0" w:lastColumn="0" w:noHBand="1" w:noVBand="1"/>
      </w:tblPr>
      <w:tblGrid>
        <w:gridCol w:w="1807"/>
        <w:gridCol w:w="1140"/>
        <w:gridCol w:w="1270"/>
        <w:gridCol w:w="2948"/>
        <w:gridCol w:w="2741"/>
      </w:tblGrid>
      <w:tr w:rsidR="00474BBB" w:rsidRPr="00474BBB" w:rsidTr="00C9236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b/>
                <w:bCs/>
                <w:color w:val="000000"/>
                <w:lang w:val="en-US"/>
              </w:rPr>
              <w:t>Учебный 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b/>
                <w:bCs/>
                <w:color w:val="000000"/>
                <w:lang w:val="en-US"/>
              </w:rPr>
              <w:t>Дата</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b/>
                <w:bCs/>
                <w:color w:val="000000"/>
                <w:lang w:val="en-US"/>
              </w:rPr>
              <w:t>Продолжительность</w:t>
            </w:r>
          </w:p>
        </w:tc>
      </w:tr>
      <w:tr w:rsidR="00474BBB" w:rsidRPr="00474BBB" w:rsidTr="00C9236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ind w:left="75" w:right="75"/>
              <w:rPr>
                <w:rFonts w:ascii="Times New Roman" w:eastAsia="Times New Roman" w:hAnsi="Times New Roman" w:cs="Times New Roman"/>
                <w:color w:val="000000"/>
                <w:lang w:val="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b/>
                <w:bCs/>
                <w:color w:val="000000"/>
                <w:lang w:val="en-US"/>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b/>
                <w:bCs/>
                <w:color w:val="000000"/>
                <w:lang w:val="en-US"/>
              </w:rPr>
              <w:t>Окончание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b/>
                <w:bCs/>
                <w:color w:val="000000"/>
                <w:lang w:val="en-US"/>
              </w:rPr>
              <w:t>Количество учебных недель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b/>
                <w:bCs/>
                <w:color w:val="000000"/>
                <w:lang w:val="en-US"/>
              </w:rPr>
              <w:t>Количество учебных дней</w:t>
            </w:r>
          </w:p>
        </w:tc>
      </w:tr>
      <w:tr w:rsidR="00474BBB" w:rsidRPr="00474BBB" w:rsidTr="00C9236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01.09.2023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27.10.2023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41</w:t>
            </w:r>
          </w:p>
        </w:tc>
      </w:tr>
      <w:tr w:rsidR="00474BBB" w:rsidRPr="00474BBB" w:rsidTr="00C9236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II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0</w:t>
            </w:r>
            <w:r w:rsidRPr="00474BBB">
              <w:rPr>
                <w:rFonts w:ascii="Times New Roman" w:eastAsia="Times New Roman" w:hAnsi="Times New Roman" w:cs="Times New Roman"/>
                <w:color w:val="000000"/>
              </w:rPr>
              <w:t>6</w:t>
            </w:r>
            <w:r w:rsidRPr="00474BBB">
              <w:rPr>
                <w:rFonts w:ascii="Times New Roman" w:eastAsia="Times New Roman" w:hAnsi="Times New Roman" w:cs="Times New Roman"/>
                <w:color w:val="000000"/>
                <w:lang w:val="en-US"/>
              </w:rPr>
              <w:t>.11.2023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29.12.2023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39</w:t>
            </w:r>
          </w:p>
        </w:tc>
      </w:tr>
      <w:tr w:rsidR="00474BBB" w:rsidRPr="00474BBB" w:rsidTr="00C9236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III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09.01.2024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22.03.2024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52</w:t>
            </w:r>
          </w:p>
        </w:tc>
      </w:tr>
      <w:tr w:rsidR="00474BBB" w:rsidRPr="00474BBB" w:rsidTr="00C9236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IV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0</w:t>
            </w:r>
            <w:r w:rsidRPr="00474BBB">
              <w:rPr>
                <w:rFonts w:ascii="Times New Roman" w:eastAsia="Times New Roman" w:hAnsi="Times New Roman" w:cs="Times New Roman"/>
                <w:color w:val="000000"/>
              </w:rPr>
              <w:t>3</w:t>
            </w:r>
            <w:r w:rsidRPr="00474BBB">
              <w:rPr>
                <w:rFonts w:ascii="Times New Roman" w:eastAsia="Times New Roman" w:hAnsi="Times New Roman" w:cs="Times New Roman"/>
                <w:color w:val="000000"/>
                <w:lang w:val="en-US"/>
              </w:rPr>
              <w:t>.04.2024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24.05.2024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36</w:t>
            </w:r>
          </w:p>
        </w:tc>
      </w:tr>
      <w:tr w:rsidR="00474BBB" w:rsidRPr="00474BBB" w:rsidTr="00C9236D">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b/>
                <w:bCs/>
                <w:color w:val="000000"/>
                <w:lang w:val="en-US"/>
              </w:rPr>
              <w:t>Итого в учебном году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34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168</w:t>
            </w:r>
          </w:p>
        </w:tc>
      </w:tr>
    </w:tbl>
    <w:p w:rsidR="00474BBB" w:rsidRPr="00474BBB" w:rsidRDefault="00474BBB" w:rsidP="00474BBB">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74BBB">
        <w:rPr>
          <w:rFonts w:ascii="Times New Roman" w:eastAsia="Times New Roman" w:hAnsi="Times New Roman" w:cs="Times New Roman"/>
          <w:b/>
          <w:bCs/>
          <w:color w:val="000000"/>
          <w:sz w:val="24"/>
          <w:szCs w:val="24"/>
        </w:rPr>
        <w:t>3. Продолжительность каникул, праздничных и выходных дней</w:t>
      </w:r>
    </w:p>
    <w:p w:rsidR="00474BBB" w:rsidRPr="00474BBB" w:rsidRDefault="00474BBB" w:rsidP="00474BBB">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474BBB">
        <w:rPr>
          <w:rFonts w:ascii="Times New Roman" w:eastAsia="Times New Roman" w:hAnsi="Times New Roman" w:cs="Times New Roman"/>
          <w:b/>
          <w:bCs/>
          <w:color w:val="000000"/>
          <w:sz w:val="24"/>
          <w:szCs w:val="24"/>
          <w:lang w:val="en-US"/>
        </w:rPr>
        <w:t>1 классы</w:t>
      </w:r>
    </w:p>
    <w:tbl>
      <w:tblPr>
        <w:tblW w:w="0" w:type="auto"/>
        <w:tblCellMar>
          <w:top w:w="15" w:type="dxa"/>
          <w:left w:w="15" w:type="dxa"/>
          <w:bottom w:w="15" w:type="dxa"/>
          <w:right w:w="15" w:type="dxa"/>
        </w:tblCellMar>
        <w:tblLook w:val="0600" w:firstRow="0" w:lastRow="0" w:firstColumn="0" w:lastColumn="0" w:noHBand="1" w:noVBand="1"/>
      </w:tblPr>
      <w:tblGrid>
        <w:gridCol w:w="2203"/>
        <w:gridCol w:w="1140"/>
        <w:gridCol w:w="1270"/>
        <w:gridCol w:w="5293"/>
      </w:tblGrid>
      <w:tr w:rsidR="00474BBB" w:rsidRPr="00474BBB" w:rsidTr="00C9236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b/>
                <w:bCs/>
                <w:color w:val="000000"/>
                <w:lang w:val="en-US"/>
              </w:rPr>
              <w:t>Каникулярный 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b/>
                <w:bCs/>
                <w:color w:val="000000"/>
                <w:lang w:val="en-US"/>
              </w:rPr>
              <w:t>Дата</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rPr>
            </w:pPr>
            <w:r w:rsidRPr="00474BBB">
              <w:rPr>
                <w:rFonts w:ascii="Times New Roman" w:eastAsia="Times New Roman" w:hAnsi="Times New Roman" w:cs="Times New Roman"/>
                <w:b/>
                <w:bCs/>
                <w:color w:val="000000"/>
              </w:rPr>
              <w:t>Продолжительность каникул,</w:t>
            </w:r>
            <w:r w:rsidRPr="00474BBB">
              <w:rPr>
                <w:rFonts w:ascii="Times New Roman" w:eastAsia="Times New Roman" w:hAnsi="Times New Roman" w:cs="Times New Roman"/>
                <w:b/>
                <w:bCs/>
                <w:color w:val="000000"/>
                <w:lang w:val="en-US"/>
              </w:rPr>
              <w:t> </w:t>
            </w:r>
            <w:r w:rsidRPr="00474BBB">
              <w:rPr>
                <w:rFonts w:ascii="Times New Roman" w:eastAsia="Times New Roman" w:hAnsi="Times New Roman" w:cs="Times New Roman"/>
                <w:b/>
                <w:bCs/>
                <w:color w:val="000000"/>
              </w:rPr>
              <w:t xml:space="preserve"> праздничных и выходных дней в календарных днях</w:t>
            </w:r>
          </w:p>
        </w:tc>
      </w:tr>
      <w:tr w:rsidR="00474BBB" w:rsidRPr="00474BBB" w:rsidTr="00C9236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ind w:left="75" w:right="75"/>
              <w:rPr>
                <w:rFonts w:ascii="Times New Roman" w:eastAsia="Times New Roman" w:hAnsi="Times New Roman" w:cs="Times New Roman"/>
                <w:color w:val="00000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b/>
                <w:bCs/>
                <w:color w:val="000000"/>
                <w:lang w:val="en-US"/>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b/>
                <w:bCs/>
                <w:color w:val="000000"/>
                <w:lang w:val="en-US"/>
              </w:rPr>
              <w:t>Окончание</w:t>
            </w: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ind w:left="75" w:right="75"/>
              <w:rPr>
                <w:rFonts w:ascii="Times New Roman" w:eastAsia="Times New Roman" w:hAnsi="Times New Roman" w:cs="Times New Roman"/>
                <w:color w:val="000000"/>
                <w:lang w:val="en-US"/>
              </w:rPr>
            </w:pPr>
          </w:p>
        </w:tc>
      </w:tr>
      <w:tr w:rsidR="00474BBB" w:rsidRPr="00474BBB" w:rsidTr="00C9236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Осенние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28.10.2023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0</w:t>
            </w:r>
            <w:r w:rsidRPr="00474BBB">
              <w:rPr>
                <w:rFonts w:ascii="Times New Roman" w:eastAsia="Times New Roman" w:hAnsi="Times New Roman" w:cs="Times New Roman"/>
                <w:color w:val="000000"/>
              </w:rPr>
              <w:t>5</w:t>
            </w:r>
            <w:r w:rsidRPr="00474BBB">
              <w:rPr>
                <w:rFonts w:ascii="Times New Roman" w:eastAsia="Times New Roman" w:hAnsi="Times New Roman" w:cs="Times New Roman"/>
                <w:color w:val="000000"/>
                <w:lang w:val="en-US"/>
              </w:rPr>
              <w:t>.11.2023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rPr>
            </w:pPr>
            <w:r w:rsidRPr="00474BBB">
              <w:rPr>
                <w:rFonts w:ascii="Times New Roman" w:eastAsia="Times New Roman" w:hAnsi="Times New Roman" w:cs="Times New Roman"/>
                <w:color w:val="000000"/>
              </w:rPr>
              <w:t>9</w:t>
            </w:r>
          </w:p>
        </w:tc>
      </w:tr>
      <w:tr w:rsidR="00474BBB" w:rsidRPr="00474BBB" w:rsidTr="00C9236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Зимние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rPr>
              <w:t>31</w:t>
            </w:r>
            <w:r w:rsidRPr="00474BBB">
              <w:rPr>
                <w:rFonts w:ascii="Times New Roman" w:eastAsia="Times New Roman" w:hAnsi="Times New Roman" w:cs="Times New Roman"/>
                <w:color w:val="000000"/>
                <w:lang w:val="en-US"/>
              </w:rPr>
              <w:t>.12.2023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08.01.2024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rPr>
            </w:pPr>
            <w:r w:rsidRPr="00474BBB">
              <w:rPr>
                <w:rFonts w:ascii="Times New Roman" w:eastAsia="Times New Roman" w:hAnsi="Times New Roman" w:cs="Times New Roman"/>
                <w:color w:val="000000"/>
              </w:rPr>
              <w:t>9</w:t>
            </w:r>
          </w:p>
        </w:tc>
      </w:tr>
      <w:tr w:rsidR="00474BBB" w:rsidRPr="00474BBB" w:rsidTr="00C9236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Дополнительные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1</w:t>
            </w:r>
            <w:r w:rsidRPr="00474BBB">
              <w:rPr>
                <w:rFonts w:ascii="Times New Roman" w:eastAsia="Times New Roman" w:hAnsi="Times New Roman" w:cs="Times New Roman"/>
                <w:color w:val="000000"/>
              </w:rPr>
              <w:t>7</w:t>
            </w:r>
            <w:r w:rsidRPr="00474BBB">
              <w:rPr>
                <w:rFonts w:ascii="Times New Roman" w:eastAsia="Times New Roman" w:hAnsi="Times New Roman" w:cs="Times New Roman"/>
                <w:color w:val="000000"/>
                <w:lang w:val="en-US"/>
              </w:rPr>
              <w:t>.02.2024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rPr>
              <w:t>25</w:t>
            </w:r>
            <w:r w:rsidRPr="00474BBB">
              <w:rPr>
                <w:rFonts w:ascii="Times New Roman" w:eastAsia="Times New Roman" w:hAnsi="Times New Roman" w:cs="Times New Roman"/>
                <w:color w:val="000000"/>
                <w:lang w:val="en-US"/>
              </w:rPr>
              <w:t>.02.2024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9</w:t>
            </w:r>
          </w:p>
        </w:tc>
      </w:tr>
      <w:tr w:rsidR="00474BBB" w:rsidRPr="00474BBB" w:rsidTr="00C9236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Весенние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2</w:t>
            </w:r>
            <w:r w:rsidRPr="00474BBB">
              <w:rPr>
                <w:rFonts w:ascii="Times New Roman" w:eastAsia="Times New Roman" w:hAnsi="Times New Roman" w:cs="Times New Roman"/>
                <w:color w:val="000000"/>
              </w:rPr>
              <w:t>5</w:t>
            </w:r>
            <w:r w:rsidRPr="00474BBB">
              <w:rPr>
                <w:rFonts w:ascii="Times New Roman" w:eastAsia="Times New Roman" w:hAnsi="Times New Roman" w:cs="Times New Roman"/>
                <w:color w:val="000000"/>
                <w:lang w:val="en-US"/>
              </w:rPr>
              <w:t>.03.2024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rPr>
              <w:t>02</w:t>
            </w:r>
            <w:r w:rsidRPr="00474BBB">
              <w:rPr>
                <w:rFonts w:ascii="Times New Roman" w:eastAsia="Times New Roman" w:hAnsi="Times New Roman" w:cs="Times New Roman"/>
                <w:color w:val="000000"/>
                <w:lang w:val="en-US"/>
              </w:rPr>
              <w:t>.0</w:t>
            </w:r>
            <w:r w:rsidRPr="00474BBB">
              <w:rPr>
                <w:rFonts w:ascii="Times New Roman" w:eastAsia="Times New Roman" w:hAnsi="Times New Roman" w:cs="Times New Roman"/>
                <w:color w:val="000000"/>
              </w:rPr>
              <w:t>4</w:t>
            </w:r>
            <w:r w:rsidRPr="00474BBB">
              <w:rPr>
                <w:rFonts w:ascii="Times New Roman" w:eastAsia="Times New Roman" w:hAnsi="Times New Roman" w:cs="Times New Roman"/>
                <w:color w:val="000000"/>
                <w:lang w:val="en-US"/>
              </w:rPr>
              <w:t>.2024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9</w:t>
            </w:r>
          </w:p>
        </w:tc>
      </w:tr>
      <w:tr w:rsidR="00474BBB" w:rsidRPr="00474BBB" w:rsidTr="00C9236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Летние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25.05.2024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31.08.2024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99</w:t>
            </w:r>
          </w:p>
        </w:tc>
      </w:tr>
      <w:tr w:rsidR="00474BBB" w:rsidRPr="00474BBB" w:rsidTr="00C9236D">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Выходные дни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67</w:t>
            </w:r>
          </w:p>
        </w:tc>
      </w:tr>
      <w:tr w:rsidR="00474BBB" w:rsidRPr="00474BBB" w:rsidTr="00C9236D">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Из них праздничные дни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4</w:t>
            </w:r>
          </w:p>
        </w:tc>
      </w:tr>
      <w:tr w:rsidR="00474BBB" w:rsidRPr="00474BBB" w:rsidTr="00C9236D">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b/>
                <w:bCs/>
                <w:color w:val="000000"/>
                <w:lang w:val="en-US"/>
              </w:rPr>
              <w:t>Итого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204</w:t>
            </w:r>
          </w:p>
        </w:tc>
      </w:tr>
    </w:tbl>
    <w:p w:rsidR="00474BBB" w:rsidRPr="00474BBB" w:rsidRDefault="00474BBB" w:rsidP="00474BBB">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474BBB">
        <w:rPr>
          <w:rFonts w:ascii="Times New Roman" w:eastAsia="Times New Roman" w:hAnsi="Times New Roman" w:cs="Times New Roman"/>
          <w:b/>
          <w:bCs/>
          <w:color w:val="000000"/>
          <w:sz w:val="24"/>
          <w:szCs w:val="24"/>
          <w:lang w:val="en-US"/>
        </w:rPr>
        <w:t>2–4 классы</w:t>
      </w:r>
    </w:p>
    <w:tbl>
      <w:tblPr>
        <w:tblW w:w="0" w:type="auto"/>
        <w:tblCellMar>
          <w:top w:w="15" w:type="dxa"/>
          <w:left w:w="15" w:type="dxa"/>
          <w:bottom w:w="15" w:type="dxa"/>
          <w:right w:w="15" w:type="dxa"/>
        </w:tblCellMar>
        <w:tblLook w:val="0600" w:firstRow="0" w:lastRow="0" w:firstColumn="0" w:lastColumn="0" w:noHBand="1" w:noVBand="1"/>
      </w:tblPr>
      <w:tblGrid>
        <w:gridCol w:w="2067"/>
        <w:gridCol w:w="1140"/>
        <w:gridCol w:w="1270"/>
        <w:gridCol w:w="5429"/>
      </w:tblGrid>
      <w:tr w:rsidR="00474BBB" w:rsidRPr="00474BBB" w:rsidTr="00C9236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b/>
                <w:bCs/>
                <w:color w:val="000000"/>
                <w:lang w:val="en-US"/>
              </w:rPr>
              <w:t>Каникулярный 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jc w:val="center"/>
              <w:rPr>
                <w:rFonts w:ascii="Times New Roman" w:eastAsia="Times New Roman" w:hAnsi="Times New Roman" w:cs="Times New Roman"/>
                <w:color w:val="000000"/>
                <w:lang w:val="en-US"/>
              </w:rPr>
            </w:pPr>
            <w:r w:rsidRPr="00474BBB">
              <w:rPr>
                <w:rFonts w:ascii="Times New Roman" w:eastAsia="Times New Roman" w:hAnsi="Times New Roman" w:cs="Times New Roman"/>
                <w:b/>
                <w:bCs/>
                <w:color w:val="000000"/>
                <w:lang w:val="en-US"/>
              </w:rPr>
              <w:t>Дата</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rPr>
            </w:pPr>
            <w:r w:rsidRPr="00474BBB">
              <w:rPr>
                <w:rFonts w:ascii="Times New Roman" w:eastAsia="Times New Roman" w:hAnsi="Times New Roman" w:cs="Times New Roman"/>
                <w:b/>
                <w:bCs/>
                <w:color w:val="000000"/>
              </w:rPr>
              <w:t>Продолжительность каникул,</w:t>
            </w:r>
            <w:r w:rsidRPr="00474BBB">
              <w:rPr>
                <w:rFonts w:ascii="Times New Roman" w:eastAsia="Times New Roman" w:hAnsi="Times New Roman" w:cs="Times New Roman"/>
                <w:b/>
                <w:bCs/>
                <w:color w:val="000000"/>
                <w:lang w:val="en-US"/>
              </w:rPr>
              <w:t> </w:t>
            </w:r>
            <w:r w:rsidRPr="00474BBB">
              <w:rPr>
                <w:rFonts w:ascii="Times New Roman" w:eastAsia="Times New Roman" w:hAnsi="Times New Roman" w:cs="Times New Roman"/>
                <w:b/>
                <w:bCs/>
                <w:color w:val="000000"/>
              </w:rPr>
              <w:t xml:space="preserve"> праздничных и выходных дней в календарных днях</w:t>
            </w:r>
          </w:p>
        </w:tc>
      </w:tr>
      <w:tr w:rsidR="00474BBB" w:rsidRPr="00474BBB" w:rsidTr="00C9236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ind w:left="75" w:right="75"/>
              <w:rPr>
                <w:rFonts w:ascii="Times New Roman" w:eastAsia="Times New Roman" w:hAnsi="Times New Roman" w:cs="Times New Roman"/>
                <w:color w:val="00000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jc w:val="center"/>
              <w:rPr>
                <w:rFonts w:ascii="Times New Roman" w:eastAsia="Times New Roman" w:hAnsi="Times New Roman" w:cs="Times New Roman"/>
                <w:color w:val="000000"/>
                <w:lang w:val="en-US"/>
              </w:rPr>
            </w:pPr>
            <w:r w:rsidRPr="00474BBB">
              <w:rPr>
                <w:rFonts w:ascii="Times New Roman" w:eastAsia="Times New Roman" w:hAnsi="Times New Roman" w:cs="Times New Roman"/>
                <w:b/>
                <w:bCs/>
                <w:color w:val="000000"/>
                <w:lang w:val="en-US"/>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jc w:val="center"/>
              <w:rPr>
                <w:rFonts w:ascii="Times New Roman" w:eastAsia="Times New Roman" w:hAnsi="Times New Roman" w:cs="Times New Roman"/>
                <w:color w:val="000000"/>
                <w:lang w:val="en-US"/>
              </w:rPr>
            </w:pPr>
            <w:r w:rsidRPr="00474BBB">
              <w:rPr>
                <w:rFonts w:ascii="Times New Roman" w:eastAsia="Times New Roman" w:hAnsi="Times New Roman" w:cs="Times New Roman"/>
                <w:b/>
                <w:bCs/>
                <w:color w:val="000000"/>
                <w:lang w:val="en-US"/>
              </w:rPr>
              <w:t>Окончание</w:t>
            </w: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ind w:left="75" w:right="75"/>
              <w:rPr>
                <w:rFonts w:ascii="Times New Roman" w:eastAsia="Times New Roman" w:hAnsi="Times New Roman" w:cs="Times New Roman"/>
                <w:color w:val="000000"/>
                <w:lang w:val="en-US"/>
              </w:rPr>
            </w:pPr>
          </w:p>
        </w:tc>
      </w:tr>
      <w:tr w:rsidR="00474BBB" w:rsidRPr="00474BBB" w:rsidTr="00C9236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Осенние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28.10.2023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0</w:t>
            </w:r>
            <w:r w:rsidRPr="00474BBB">
              <w:rPr>
                <w:rFonts w:ascii="Times New Roman" w:eastAsia="Times New Roman" w:hAnsi="Times New Roman" w:cs="Times New Roman"/>
                <w:color w:val="000000"/>
              </w:rPr>
              <w:t>5</w:t>
            </w:r>
            <w:r w:rsidRPr="00474BBB">
              <w:rPr>
                <w:rFonts w:ascii="Times New Roman" w:eastAsia="Times New Roman" w:hAnsi="Times New Roman" w:cs="Times New Roman"/>
                <w:color w:val="000000"/>
                <w:lang w:val="en-US"/>
              </w:rPr>
              <w:t>.11.2023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rPr>
            </w:pPr>
            <w:r w:rsidRPr="00474BBB">
              <w:rPr>
                <w:rFonts w:ascii="Times New Roman" w:eastAsia="Times New Roman" w:hAnsi="Times New Roman" w:cs="Times New Roman"/>
                <w:color w:val="000000"/>
              </w:rPr>
              <w:t>9</w:t>
            </w:r>
          </w:p>
        </w:tc>
      </w:tr>
      <w:tr w:rsidR="00474BBB" w:rsidRPr="00474BBB" w:rsidTr="00C9236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Зимние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rPr>
              <w:t>31</w:t>
            </w:r>
            <w:r w:rsidRPr="00474BBB">
              <w:rPr>
                <w:rFonts w:ascii="Times New Roman" w:eastAsia="Times New Roman" w:hAnsi="Times New Roman" w:cs="Times New Roman"/>
                <w:color w:val="000000"/>
                <w:lang w:val="en-US"/>
              </w:rPr>
              <w:t>.12.2023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08.01.2024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rPr>
            </w:pPr>
            <w:r w:rsidRPr="00474BBB">
              <w:rPr>
                <w:rFonts w:ascii="Times New Roman" w:eastAsia="Times New Roman" w:hAnsi="Times New Roman" w:cs="Times New Roman"/>
                <w:color w:val="000000"/>
              </w:rPr>
              <w:t>9</w:t>
            </w:r>
          </w:p>
        </w:tc>
      </w:tr>
      <w:tr w:rsidR="00474BBB" w:rsidRPr="00474BBB" w:rsidTr="00C9236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lastRenderedPageBreak/>
              <w:t>Весенние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2</w:t>
            </w:r>
            <w:r w:rsidRPr="00474BBB">
              <w:rPr>
                <w:rFonts w:ascii="Times New Roman" w:eastAsia="Times New Roman" w:hAnsi="Times New Roman" w:cs="Times New Roman"/>
                <w:color w:val="000000"/>
              </w:rPr>
              <w:t>5</w:t>
            </w:r>
            <w:r w:rsidRPr="00474BBB">
              <w:rPr>
                <w:rFonts w:ascii="Times New Roman" w:eastAsia="Times New Roman" w:hAnsi="Times New Roman" w:cs="Times New Roman"/>
                <w:color w:val="000000"/>
                <w:lang w:val="en-US"/>
              </w:rPr>
              <w:t>.03.2024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rPr>
              <w:t>02</w:t>
            </w:r>
            <w:r w:rsidRPr="00474BBB">
              <w:rPr>
                <w:rFonts w:ascii="Times New Roman" w:eastAsia="Times New Roman" w:hAnsi="Times New Roman" w:cs="Times New Roman"/>
                <w:color w:val="000000"/>
                <w:lang w:val="en-US"/>
              </w:rPr>
              <w:t>1.0</w:t>
            </w:r>
            <w:r w:rsidRPr="00474BBB">
              <w:rPr>
                <w:rFonts w:ascii="Times New Roman" w:eastAsia="Times New Roman" w:hAnsi="Times New Roman" w:cs="Times New Roman"/>
                <w:color w:val="000000"/>
              </w:rPr>
              <w:t>4</w:t>
            </w:r>
            <w:r w:rsidRPr="00474BBB">
              <w:rPr>
                <w:rFonts w:ascii="Times New Roman" w:eastAsia="Times New Roman" w:hAnsi="Times New Roman" w:cs="Times New Roman"/>
                <w:color w:val="000000"/>
                <w:lang w:val="en-US"/>
              </w:rPr>
              <w:t>.2024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9</w:t>
            </w:r>
          </w:p>
        </w:tc>
      </w:tr>
      <w:tr w:rsidR="00474BBB" w:rsidRPr="00474BBB" w:rsidTr="00C9236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Летние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25.05.2024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31.08.2024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99</w:t>
            </w:r>
          </w:p>
        </w:tc>
      </w:tr>
      <w:tr w:rsidR="00474BBB" w:rsidRPr="00474BBB" w:rsidTr="00C9236D">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Выходные дни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71</w:t>
            </w:r>
          </w:p>
        </w:tc>
      </w:tr>
      <w:tr w:rsidR="00474BBB" w:rsidRPr="00474BBB" w:rsidTr="00C9236D">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Из них праздничные дни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4</w:t>
            </w:r>
          </w:p>
        </w:tc>
      </w:tr>
      <w:tr w:rsidR="00474BBB" w:rsidRPr="00474BBB" w:rsidTr="00C9236D">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b/>
                <w:bCs/>
                <w:color w:val="000000"/>
                <w:lang w:val="en-US"/>
              </w:rPr>
              <w:t>Итого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199</w:t>
            </w:r>
          </w:p>
        </w:tc>
      </w:tr>
    </w:tbl>
    <w:p w:rsidR="00474BBB" w:rsidRPr="00474BBB" w:rsidRDefault="00474BBB" w:rsidP="00474BBB">
      <w:pPr>
        <w:spacing w:before="100" w:beforeAutospacing="1" w:after="100" w:afterAutospacing="1" w:line="240" w:lineRule="auto"/>
        <w:jc w:val="center"/>
        <w:rPr>
          <w:rFonts w:ascii="Times New Roman" w:eastAsia="Times New Roman" w:hAnsi="Times New Roman" w:cs="Times New Roman"/>
          <w:sz w:val="24"/>
          <w:szCs w:val="24"/>
          <w:lang w:val="en-US"/>
        </w:rPr>
      </w:pPr>
      <w:r w:rsidRPr="00474BBB">
        <w:rPr>
          <w:rFonts w:ascii="Times New Roman" w:eastAsia="Times New Roman" w:hAnsi="Times New Roman" w:cs="Times New Roman"/>
          <w:b/>
          <w:bCs/>
          <w:sz w:val="24"/>
          <w:szCs w:val="24"/>
          <w:lang w:val="en-US"/>
        </w:rPr>
        <w:t>4. Сроки проведения промежуточной аттестации </w:t>
      </w:r>
    </w:p>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sz w:val="24"/>
          <w:szCs w:val="24"/>
        </w:rPr>
      </w:pPr>
      <w:r w:rsidRPr="00474BBB">
        <w:rPr>
          <w:rFonts w:ascii="Times New Roman" w:eastAsia="Times New Roman" w:hAnsi="Times New Roman" w:cs="Times New Roman"/>
          <w:color w:val="000000"/>
          <w:sz w:val="24"/>
          <w:szCs w:val="24"/>
        </w:rPr>
        <w:t>Промежуточная аттестация проводится в конце учебного года в сроки с 15 апреля</w:t>
      </w:r>
      <w:r w:rsidRPr="00474BBB">
        <w:rPr>
          <w:rFonts w:ascii="Times New Roman" w:eastAsia="Times New Roman" w:hAnsi="Times New Roman" w:cs="Times New Roman"/>
          <w:color w:val="000000"/>
          <w:sz w:val="24"/>
          <w:szCs w:val="24"/>
          <w:lang w:val="en-US"/>
        </w:rPr>
        <w:t> </w:t>
      </w:r>
      <w:r w:rsidRPr="00474BBB">
        <w:rPr>
          <w:rFonts w:ascii="Times New Roman" w:eastAsia="Times New Roman" w:hAnsi="Times New Roman" w:cs="Times New Roman"/>
          <w:color w:val="000000"/>
          <w:sz w:val="24"/>
          <w:szCs w:val="24"/>
        </w:rPr>
        <w:t>по 8 мая 2024 года без прекращения образовательной деятельности по предметам учебного плана.</w:t>
      </w:r>
    </w:p>
    <w:tbl>
      <w:tblPr>
        <w:tblW w:w="0" w:type="auto"/>
        <w:tblCellMar>
          <w:top w:w="15" w:type="dxa"/>
          <w:left w:w="15" w:type="dxa"/>
          <w:bottom w:w="15" w:type="dxa"/>
          <w:right w:w="15" w:type="dxa"/>
        </w:tblCellMar>
        <w:tblLook w:val="0600" w:firstRow="0" w:lastRow="0" w:firstColumn="0" w:lastColumn="0" w:noHBand="1" w:noVBand="1"/>
      </w:tblPr>
      <w:tblGrid>
        <w:gridCol w:w="739"/>
        <w:gridCol w:w="5666"/>
        <w:gridCol w:w="2523"/>
      </w:tblGrid>
      <w:tr w:rsidR="00474BBB" w:rsidRPr="00474BBB" w:rsidTr="00C923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lang w:val="en-US"/>
              </w:rPr>
            </w:pPr>
            <w:r w:rsidRPr="00474BBB">
              <w:rPr>
                <w:rFonts w:ascii="Times New Roman" w:eastAsia="Times New Roman" w:hAnsi="Times New Roman" w:cs="Times New Roman"/>
                <w:b/>
                <w:bCs/>
                <w:lang w:val="en-US"/>
              </w:rPr>
              <w:t>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lang w:val="en-US"/>
              </w:rPr>
            </w:pPr>
            <w:r w:rsidRPr="00474BBB">
              <w:rPr>
                <w:rFonts w:ascii="Times New Roman" w:eastAsia="Times New Roman" w:hAnsi="Times New Roman" w:cs="Times New Roman"/>
                <w:b/>
                <w:bCs/>
                <w:lang w:val="en-US"/>
              </w:rPr>
              <w:t>Учебный предмет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lang w:val="en-US"/>
              </w:rPr>
            </w:pPr>
            <w:r w:rsidRPr="00474BBB">
              <w:rPr>
                <w:rFonts w:ascii="Times New Roman" w:eastAsia="Times New Roman" w:hAnsi="Times New Roman" w:cs="Times New Roman"/>
                <w:b/>
                <w:bCs/>
                <w:lang w:val="en-US"/>
              </w:rPr>
              <w:t>Форма промежуточной </w:t>
            </w:r>
            <w:r w:rsidRPr="00474BBB">
              <w:rPr>
                <w:rFonts w:ascii="Times New Roman" w:eastAsia="Times New Roman" w:hAnsi="Times New Roman" w:cs="Times New Roman"/>
                <w:lang w:val="en-US"/>
              </w:rPr>
              <w:br/>
            </w:r>
            <w:r w:rsidRPr="00474BBB">
              <w:rPr>
                <w:rFonts w:ascii="Times New Roman" w:eastAsia="Times New Roman" w:hAnsi="Times New Roman" w:cs="Times New Roman"/>
                <w:b/>
                <w:bCs/>
                <w:lang w:val="en-US"/>
              </w:rPr>
              <w:t>аттестации</w:t>
            </w:r>
          </w:p>
        </w:tc>
      </w:tr>
      <w:tr w:rsidR="00474BBB" w:rsidRPr="00474BBB" w:rsidTr="00C923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lang w:val="en-US"/>
              </w:rPr>
            </w:pPr>
            <w:r w:rsidRPr="00474BBB">
              <w:rPr>
                <w:rFonts w:ascii="Times New Roman" w:eastAsia="Times New Roman" w:hAnsi="Times New Roman" w:cs="Times New Roman"/>
                <w:lang w:val="en-US"/>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lang w:val="en-US"/>
              </w:rPr>
            </w:pPr>
            <w:r w:rsidRPr="00474BBB">
              <w:rPr>
                <w:rFonts w:ascii="Times New Roman" w:eastAsia="Times New Roman" w:hAnsi="Times New Roman" w:cs="Times New Roman"/>
                <w:lang w:val="en-US"/>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rPr>
            </w:pPr>
            <w:r w:rsidRPr="00474BBB">
              <w:rPr>
                <w:rFonts w:ascii="Times New Roman" w:eastAsia="Times New Roman" w:hAnsi="Times New Roman" w:cs="Times New Roman"/>
              </w:rPr>
              <w:t>Контрольная работа</w:t>
            </w:r>
          </w:p>
        </w:tc>
      </w:tr>
      <w:tr w:rsidR="00474BBB" w:rsidRPr="00474BBB" w:rsidTr="00C923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lang w:val="en-US"/>
              </w:rPr>
            </w:pPr>
            <w:r w:rsidRPr="00474BBB">
              <w:rPr>
                <w:rFonts w:ascii="Times New Roman" w:eastAsia="Times New Roman" w:hAnsi="Times New Roman" w:cs="Times New Roman"/>
                <w:lang w:val="en-US"/>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lang w:val="en-US"/>
              </w:rPr>
            </w:pPr>
            <w:r w:rsidRPr="00474BBB">
              <w:rPr>
                <w:rFonts w:ascii="Times New Roman" w:eastAsia="Times New Roman" w:hAnsi="Times New Roman" w:cs="Times New Roman"/>
                <w:lang w:val="en-US"/>
              </w:rPr>
              <w:t>Литературное 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lang w:val="en-US"/>
              </w:rPr>
            </w:pPr>
            <w:r w:rsidRPr="00474BBB">
              <w:rPr>
                <w:rFonts w:ascii="Times New Roman" w:eastAsia="Times New Roman" w:hAnsi="Times New Roman" w:cs="Times New Roman"/>
                <w:lang w:val="en-US"/>
              </w:rPr>
              <w:t>Тестирование</w:t>
            </w:r>
          </w:p>
        </w:tc>
      </w:tr>
      <w:tr w:rsidR="00474BBB" w:rsidRPr="00474BBB" w:rsidTr="00C923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lang w:val="en-US"/>
              </w:rPr>
            </w:pPr>
            <w:r w:rsidRPr="00474BBB">
              <w:rPr>
                <w:rFonts w:ascii="Times New Roman" w:eastAsia="Times New Roman" w:hAnsi="Times New Roman" w:cs="Times New Roman"/>
                <w:lang w:val="en-US"/>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lang w:val="en-US"/>
              </w:rPr>
            </w:pPr>
            <w:r w:rsidRPr="00474BBB">
              <w:rPr>
                <w:rFonts w:ascii="Times New Roman" w:eastAsia="Times New Roman" w:hAnsi="Times New Roman" w:cs="Times New Roman"/>
                <w:lang w:val="en-US"/>
              </w:rPr>
              <w:t>Иностранный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lang w:val="en-US"/>
              </w:rPr>
            </w:pPr>
            <w:r w:rsidRPr="00474BBB">
              <w:rPr>
                <w:rFonts w:ascii="Times New Roman" w:eastAsia="Times New Roman" w:hAnsi="Times New Roman" w:cs="Times New Roman"/>
                <w:lang w:val="en-US"/>
              </w:rPr>
              <w:t>Тестирование</w:t>
            </w:r>
          </w:p>
        </w:tc>
      </w:tr>
      <w:tr w:rsidR="00474BBB" w:rsidRPr="00474BBB" w:rsidTr="00C923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lang w:val="en-US"/>
              </w:rPr>
            </w:pPr>
            <w:r w:rsidRPr="00474BBB">
              <w:rPr>
                <w:rFonts w:ascii="Times New Roman" w:eastAsia="Times New Roman" w:hAnsi="Times New Roman" w:cs="Times New Roman"/>
                <w:lang w:val="en-US"/>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lang w:val="en-US"/>
              </w:rPr>
            </w:pPr>
            <w:r w:rsidRPr="00474BBB">
              <w:rPr>
                <w:rFonts w:ascii="Times New Roman" w:eastAsia="Times New Roman" w:hAnsi="Times New Roman" w:cs="Times New Roman"/>
                <w:lang w:val="en-US"/>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lang w:val="en-US"/>
              </w:rPr>
            </w:pPr>
            <w:r w:rsidRPr="00474BBB">
              <w:rPr>
                <w:rFonts w:ascii="Times New Roman" w:eastAsia="Times New Roman" w:hAnsi="Times New Roman" w:cs="Times New Roman"/>
                <w:lang w:val="en-US"/>
              </w:rPr>
              <w:t>Контрольная работа</w:t>
            </w:r>
          </w:p>
        </w:tc>
      </w:tr>
      <w:tr w:rsidR="00474BBB" w:rsidRPr="00474BBB" w:rsidTr="00C923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lang w:val="en-US"/>
              </w:rPr>
            </w:pPr>
            <w:r w:rsidRPr="00474BBB">
              <w:rPr>
                <w:rFonts w:ascii="Times New Roman" w:eastAsia="Times New Roman" w:hAnsi="Times New Roman" w:cs="Times New Roman"/>
                <w:lang w:val="en-US"/>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lang w:val="en-US"/>
              </w:rPr>
            </w:pPr>
            <w:r w:rsidRPr="00474BBB">
              <w:rPr>
                <w:rFonts w:ascii="Times New Roman" w:eastAsia="Times New Roman" w:hAnsi="Times New Roman" w:cs="Times New Roman"/>
                <w:lang w:val="en-US"/>
              </w:rPr>
              <w:t>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lang w:val="en-US"/>
              </w:rPr>
            </w:pPr>
            <w:r w:rsidRPr="00474BBB">
              <w:rPr>
                <w:rFonts w:ascii="Times New Roman" w:eastAsia="Times New Roman" w:hAnsi="Times New Roman" w:cs="Times New Roman"/>
                <w:lang w:val="en-US"/>
              </w:rPr>
              <w:t>Тестирование</w:t>
            </w:r>
          </w:p>
        </w:tc>
      </w:tr>
      <w:tr w:rsidR="00474BBB" w:rsidRPr="00474BBB" w:rsidTr="00C923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lang w:val="en-US"/>
              </w:rPr>
            </w:pPr>
            <w:r w:rsidRPr="00474BBB">
              <w:rPr>
                <w:rFonts w:ascii="Times New Roman" w:eastAsia="Times New Roman" w:hAnsi="Times New Roman" w:cs="Times New Roman"/>
                <w:lang w:val="en-US"/>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lang w:val="en-US"/>
              </w:rPr>
            </w:pPr>
            <w:r w:rsidRPr="00474BBB">
              <w:rPr>
                <w:rFonts w:ascii="Times New Roman" w:eastAsia="Times New Roman" w:hAnsi="Times New Roman" w:cs="Times New Roman"/>
                <w:lang w:val="en-US"/>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rPr>
            </w:pPr>
            <w:r w:rsidRPr="00474BBB">
              <w:rPr>
                <w:rFonts w:ascii="Times New Roman" w:eastAsia="Times New Roman" w:hAnsi="Times New Roman" w:cs="Times New Roman"/>
              </w:rPr>
              <w:t>Тестирование</w:t>
            </w:r>
          </w:p>
        </w:tc>
      </w:tr>
      <w:tr w:rsidR="00474BBB" w:rsidRPr="00474BBB" w:rsidTr="00C923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lang w:val="en-US"/>
              </w:rPr>
            </w:pPr>
            <w:r w:rsidRPr="00474BBB">
              <w:rPr>
                <w:rFonts w:ascii="Times New Roman" w:eastAsia="Times New Roman" w:hAnsi="Times New Roman" w:cs="Times New Roman"/>
                <w:lang w:val="en-US"/>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lang w:val="en-US"/>
              </w:rPr>
            </w:pPr>
            <w:r w:rsidRPr="00474BBB">
              <w:rPr>
                <w:rFonts w:ascii="Times New Roman" w:eastAsia="Times New Roman" w:hAnsi="Times New Roman" w:cs="Times New Roman"/>
                <w:lang w:val="en-US"/>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lang w:val="en-US"/>
              </w:rPr>
            </w:pPr>
            <w:r w:rsidRPr="00474BBB">
              <w:rPr>
                <w:rFonts w:ascii="Times New Roman" w:eastAsia="Times New Roman" w:hAnsi="Times New Roman" w:cs="Times New Roman"/>
                <w:lang w:val="en-US"/>
              </w:rPr>
              <w:t>Проект</w:t>
            </w:r>
          </w:p>
        </w:tc>
      </w:tr>
      <w:tr w:rsidR="00474BBB" w:rsidRPr="00474BBB" w:rsidTr="00C923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lang w:val="en-US"/>
              </w:rPr>
            </w:pPr>
            <w:r w:rsidRPr="00474BBB">
              <w:rPr>
                <w:rFonts w:ascii="Times New Roman" w:eastAsia="Times New Roman" w:hAnsi="Times New Roman" w:cs="Times New Roman"/>
                <w:lang w:val="en-US"/>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lang w:val="en-US"/>
              </w:rPr>
            </w:pPr>
            <w:r w:rsidRPr="00474BBB">
              <w:rPr>
                <w:rFonts w:ascii="Times New Roman" w:eastAsia="Times New Roman" w:hAnsi="Times New Roman" w:cs="Times New Roman"/>
                <w:lang w:val="en-US"/>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rPr>
            </w:pPr>
            <w:r w:rsidRPr="00474BBB">
              <w:rPr>
                <w:rFonts w:ascii="Times New Roman" w:eastAsia="Times New Roman" w:hAnsi="Times New Roman" w:cs="Times New Roman"/>
              </w:rPr>
              <w:t>Проект</w:t>
            </w:r>
          </w:p>
        </w:tc>
      </w:tr>
      <w:tr w:rsidR="00474BBB" w:rsidRPr="00474BBB" w:rsidTr="00C923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lang w:val="en-US"/>
              </w:rPr>
            </w:pPr>
            <w:r w:rsidRPr="00474BBB">
              <w:rPr>
                <w:rFonts w:ascii="Times New Roman" w:eastAsia="Times New Roman" w:hAnsi="Times New Roman" w:cs="Times New Roman"/>
                <w:lang w:val="en-US"/>
              </w:rPr>
              <w:t>2–3-е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lang w:val="en-US"/>
              </w:rPr>
            </w:pPr>
            <w:r w:rsidRPr="00474BBB">
              <w:rPr>
                <w:rFonts w:ascii="Times New Roman" w:eastAsia="Times New Roman" w:hAnsi="Times New Roman" w:cs="Times New Roman"/>
                <w:lang w:val="en-US"/>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lang w:val="en-US"/>
              </w:rPr>
            </w:pPr>
            <w:r w:rsidRPr="00474BBB">
              <w:rPr>
                <w:rFonts w:ascii="Times New Roman" w:eastAsia="Times New Roman" w:hAnsi="Times New Roman" w:cs="Times New Roman"/>
                <w:lang w:val="en-US"/>
              </w:rPr>
              <w:t>Тестирование</w:t>
            </w:r>
          </w:p>
        </w:tc>
      </w:tr>
      <w:tr w:rsidR="00474BBB" w:rsidRPr="00474BBB" w:rsidTr="00C923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lang w:val="en-US"/>
              </w:rPr>
            </w:pPr>
            <w:r w:rsidRPr="00474BBB">
              <w:rPr>
                <w:rFonts w:ascii="Times New Roman" w:eastAsia="Times New Roman" w:hAnsi="Times New Roman" w:cs="Times New Roman"/>
                <w:lang w:val="en-US"/>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lang w:val="en-US"/>
              </w:rPr>
            </w:pPr>
            <w:r w:rsidRPr="00474BBB">
              <w:rPr>
                <w:rFonts w:ascii="Times New Roman" w:eastAsia="Times New Roman" w:hAnsi="Times New Roman" w:cs="Times New Roman"/>
                <w:lang w:val="en-US"/>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rPr>
            </w:pPr>
            <w:r w:rsidRPr="00474BBB">
              <w:rPr>
                <w:rFonts w:ascii="Times New Roman" w:eastAsia="Times New Roman" w:hAnsi="Times New Roman" w:cs="Times New Roman"/>
              </w:rPr>
              <w:t>Контрольная работа</w:t>
            </w:r>
          </w:p>
        </w:tc>
      </w:tr>
      <w:tr w:rsidR="00474BBB" w:rsidRPr="00474BBB" w:rsidTr="00C923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lang w:val="en-US"/>
              </w:rPr>
            </w:pPr>
            <w:r w:rsidRPr="00474BBB">
              <w:rPr>
                <w:rFonts w:ascii="Times New Roman" w:eastAsia="Times New Roman" w:hAnsi="Times New Roman" w:cs="Times New Roman"/>
                <w:lang w:val="en-US"/>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lang w:val="en-US"/>
              </w:rPr>
            </w:pPr>
            <w:r w:rsidRPr="00474BBB">
              <w:rPr>
                <w:rFonts w:ascii="Times New Roman" w:eastAsia="Times New Roman" w:hAnsi="Times New Roman" w:cs="Times New Roman"/>
                <w:lang w:val="en-US"/>
              </w:rPr>
              <w:t>Литературное 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lang w:val="en-US"/>
              </w:rPr>
            </w:pPr>
            <w:r w:rsidRPr="00474BBB">
              <w:rPr>
                <w:rFonts w:ascii="Times New Roman" w:eastAsia="Times New Roman" w:hAnsi="Times New Roman" w:cs="Times New Roman"/>
                <w:lang w:val="en-US"/>
              </w:rPr>
              <w:t>Тестирование</w:t>
            </w:r>
          </w:p>
        </w:tc>
      </w:tr>
      <w:tr w:rsidR="00474BBB" w:rsidRPr="00474BBB" w:rsidTr="00C923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lang w:val="en-US"/>
              </w:rPr>
            </w:pPr>
            <w:r w:rsidRPr="00474BBB">
              <w:rPr>
                <w:rFonts w:ascii="Times New Roman" w:eastAsia="Times New Roman" w:hAnsi="Times New Roman" w:cs="Times New Roman"/>
                <w:lang w:val="en-US"/>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lang w:val="en-US"/>
              </w:rPr>
            </w:pPr>
            <w:r w:rsidRPr="00474BBB">
              <w:rPr>
                <w:rFonts w:ascii="Times New Roman" w:eastAsia="Times New Roman" w:hAnsi="Times New Roman" w:cs="Times New Roman"/>
                <w:lang w:val="en-US"/>
              </w:rPr>
              <w:t>Иностранный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lang w:val="en-US"/>
              </w:rPr>
            </w:pPr>
            <w:r w:rsidRPr="00474BBB">
              <w:rPr>
                <w:rFonts w:ascii="Times New Roman" w:eastAsia="Times New Roman" w:hAnsi="Times New Roman" w:cs="Times New Roman"/>
                <w:lang w:val="en-US"/>
              </w:rPr>
              <w:t>Тестирование</w:t>
            </w:r>
          </w:p>
        </w:tc>
      </w:tr>
      <w:tr w:rsidR="00474BBB" w:rsidRPr="00474BBB" w:rsidTr="00C923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lang w:val="en-US"/>
              </w:rPr>
            </w:pPr>
            <w:r w:rsidRPr="00474BBB">
              <w:rPr>
                <w:rFonts w:ascii="Times New Roman" w:eastAsia="Times New Roman" w:hAnsi="Times New Roman" w:cs="Times New Roman"/>
                <w:lang w:val="en-US"/>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lang w:val="en-US"/>
              </w:rPr>
            </w:pPr>
            <w:r w:rsidRPr="00474BBB">
              <w:rPr>
                <w:rFonts w:ascii="Times New Roman" w:eastAsia="Times New Roman" w:hAnsi="Times New Roman" w:cs="Times New Roman"/>
                <w:lang w:val="en-US"/>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rPr>
            </w:pPr>
            <w:r w:rsidRPr="00474BBB">
              <w:rPr>
                <w:rFonts w:ascii="Times New Roman" w:eastAsia="Times New Roman" w:hAnsi="Times New Roman" w:cs="Times New Roman"/>
              </w:rPr>
              <w:t>Контрольная работа</w:t>
            </w:r>
          </w:p>
        </w:tc>
      </w:tr>
      <w:tr w:rsidR="00474BBB" w:rsidRPr="00474BBB" w:rsidTr="00C923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lang w:val="en-US"/>
              </w:rPr>
            </w:pPr>
            <w:r w:rsidRPr="00474BBB">
              <w:rPr>
                <w:rFonts w:ascii="Times New Roman" w:eastAsia="Times New Roman" w:hAnsi="Times New Roman" w:cs="Times New Roman"/>
                <w:lang w:val="en-US"/>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lang w:val="en-US"/>
              </w:rPr>
            </w:pPr>
            <w:r w:rsidRPr="00474BBB">
              <w:rPr>
                <w:rFonts w:ascii="Times New Roman" w:eastAsia="Times New Roman" w:hAnsi="Times New Roman" w:cs="Times New Roman"/>
                <w:lang w:val="en-US"/>
              </w:rPr>
              <w:t>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rPr>
            </w:pPr>
            <w:r w:rsidRPr="00474BBB">
              <w:rPr>
                <w:rFonts w:ascii="Times New Roman" w:eastAsia="Times New Roman" w:hAnsi="Times New Roman" w:cs="Times New Roman"/>
              </w:rPr>
              <w:t>Тестирование</w:t>
            </w:r>
          </w:p>
        </w:tc>
      </w:tr>
      <w:tr w:rsidR="00474BBB" w:rsidRPr="00474BBB" w:rsidTr="00C923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lang w:val="en-US"/>
              </w:rPr>
            </w:pPr>
            <w:r w:rsidRPr="00474BBB">
              <w:rPr>
                <w:rFonts w:ascii="Times New Roman" w:eastAsia="Times New Roman" w:hAnsi="Times New Roman" w:cs="Times New Roman"/>
                <w:lang w:val="en-US"/>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rPr>
            </w:pPr>
            <w:r w:rsidRPr="00474BBB">
              <w:rPr>
                <w:rFonts w:ascii="Times New Roman" w:eastAsia="Times New Roman" w:hAnsi="Times New Roman" w:cs="Times New Roman"/>
              </w:rPr>
              <w:t>Основы религиозных культур и светской этики (4-й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rPr>
            </w:pPr>
            <w:r w:rsidRPr="00474BBB">
              <w:rPr>
                <w:rFonts w:ascii="Times New Roman" w:eastAsia="Times New Roman" w:hAnsi="Times New Roman" w:cs="Times New Roman"/>
              </w:rPr>
              <w:t>Тестирование</w:t>
            </w:r>
          </w:p>
        </w:tc>
      </w:tr>
      <w:tr w:rsidR="00474BBB" w:rsidRPr="00474BBB" w:rsidTr="00C923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lang w:val="en-US"/>
              </w:rPr>
            </w:pPr>
            <w:r w:rsidRPr="00474BBB">
              <w:rPr>
                <w:rFonts w:ascii="Times New Roman" w:eastAsia="Times New Roman" w:hAnsi="Times New Roman" w:cs="Times New Roman"/>
                <w:lang w:val="en-US"/>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lang w:val="en-US"/>
              </w:rPr>
            </w:pPr>
            <w:r w:rsidRPr="00474BBB">
              <w:rPr>
                <w:rFonts w:ascii="Times New Roman" w:eastAsia="Times New Roman" w:hAnsi="Times New Roman" w:cs="Times New Roman"/>
                <w:lang w:val="en-US"/>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rPr>
            </w:pPr>
            <w:r w:rsidRPr="00474BBB">
              <w:rPr>
                <w:rFonts w:ascii="Times New Roman" w:eastAsia="Times New Roman" w:hAnsi="Times New Roman" w:cs="Times New Roman"/>
              </w:rPr>
              <w:t>Тестирование</w:t>
            </w:r>
          </w:p>
        </w:tc>
      </w:tr>
      <w:tr w:rsidR="00474BBB" w:rsidRPr="00474BBB" w:rsidTr="00C923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lang w:val="en-US"/>
              </w:rPr>
            </w:pPr>
            <w:r w:rsidRPr="00474BBB">
              <w:rPr>
                <w:rFonts w:ascii="Times New Roman" w:eastAsia="Times New Roman" w:hAnsi="Times New Roman" w:cs="Times New Roman"/>
                <w:lang w:val="en-US"/>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lang w:val="en-US"/>
              </w:rPr>
            </w:pPr>
            <w:r w:rsidRPr="00474BBB">
              <w:rPr>
                <w:rFonts w:ascii="Times New Roman" w:eastAsia="Times New Roman" w:hAnsi="Times New Roman" w:cs="Times New Roman"/>
                <w:lang w:val="en-US"/>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rPr>
            </w:pPr>
            <w:r w:rsidRPr="00474BBB">
              <w:rPr>
                <w:rFonts w:ascii="Times New Roman" w:eastAsia="Times New Roman" w:hAnsi="Times New Roman" w:cs="Times New Roman"/>
              </w:rPr>
              <w:t>Проект</w:t>
            </w:r>
          </w:p>
        </w:tc>
      </w:tr>
      <w:tr w:rsidR="00474BBB" w:rsidRPr="00474BBB" w:rsidTr="00C923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lang w:val="en-US"/>
              </w:rPr>
            </w:pPr>
            <w:r w:rsidRPr="00474BBB">
              <w:rPr>
                <w:rFonts w:ascii="Times New Roman" w:eastAsia="Times New Roman" w:hAnsi="Times New Roman" w:cs="Times New Roman"/>
                <w:lang w:val="en-US"/>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lang w:val="en-US"/>
              </w:rPr>
            </w:pPr>
            <w:r w:rsidRPr="00474BBB">
              <w:rPr>
                <w:rFonts w:ascii="Times New Roman" w:eastAsia="Times New Roman" w:hAnsi="Times New Roman" w:cs="Times New Roman"/>
                <w:lang w:val="en-US"/>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rPr>
            </w:pPr>
            <w:r w:rsidRPr="00474BBB">
              <w:rPr>
                <w:rFonts w:ascii="Times New Roman" w:eastAsia="Times New Roman" w:hAnsi="Times New Roman" w:cs="Times New Roman"/>
              </w:rPr>
              <w:t>Проект</w:t>
            </w:r>
          </w:p>
        </w:tc>
      </w:tr>
      <w:tr w:rsidR="00474BBB" w:rsidRPr="00474BBB" w:rsidTr="00C923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lang w:val="en-US"/>
              </w:rPr>
            </w:pPr>
            <w:r w:rsidRPr="00474BBB">
              <w:rPr>
                <w:rFonts w:ascii="Times New Roman" w:eastAsia="Times New Roman" w:hAnsi="Times New Roman" w:cs="Times New Roman"/>
                <w:lang w:val="en-US"/>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lang w:val="en-US"/>
              </w:rPr>
            </w:pPr>
            <w:r w:rsidRPr="00474BBB">
              <w:rPr>
                <w:rFonts w:ascii="Times New Roman" w:eastAsia="Times New Roman" w:hAnsi="Times New Roman" w:cs="Times New Roman"/>
                <w:lang w:val="en-US"/>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lang w:val="en-US"/>
              </w:rPr>
            </w:pPr>
            <w:r w:rsidRPr="00474BBB">
              <w:rPr>
                <w:rFonts w:ascii="Times New Roman" w:eastAsia="Times New Roman" w:hAnsi="Times New Roman" w:cs="Times New Roman"/>
                <w:lang w:val="en-US"/>
              </w:rPr>
              <w:t>Тестирование</w:t>
            </w:r>
          </w:p>
        </w:tc>
      </w:tr>
    </w:tbl>
    <w:p w:rsidR="00474BBB" w:rsidRPr="00474BBB" w:rsidRDefault="00474BBB" w:rsidP="00474BBB">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474BBB">
        <w:rPr>
          <w:rFonts w:ascii="Times New Roman" w:eastAsia="Times New Roman" w:hAnsi="Times New Roman" w:cs="Times New Roman"/>
          <w:b/>
          <w:bCs/>
          <w:color w:val="000000"/>
          <w:sz w:val="24"/>
          <w:szCs w:val="24"/>
          <w:lang w:val="en-US"/>
        </w:rPr>
        <w:t>5. Дополнительные сведения</w:t>
      </w:r>
    </w:p>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sz w:val="24"/>
          <w:szCs w:val="24"/>
          <w:lang w:val="en-US"/>
        </w:rPr>
      </w:pPr>
      <w:r w:rsidRPr="00474BBB">
        <w:rPr>
          <w:rFonts w:ascii="Times New Roman" w:eastAsia="Times New Roman" w:hAnsi="Times New Roman" w:cs="Times New Roman"/>
          <w:color w:val="000000"/>
          <w:sz w:val="24"/>
          <w:szCs w:val="24"/>
          <w:lang w:val="en-US"/>
        </w:rPr>
        <w:t>5.1. Режим работы образовательной организации</w:t>
      </w:r>
    </w:p>
    <w:tbl>
      <w:tblPr>
        <w:tblW w:w="0" w:type="auto"/>
        <w:tblCellMar>
          <w:top w:w="15" w:type="dxa"/>
          <w:left w:w="15" w:type="dxa"/>
          <w:bottom w:w="15" w:type="dxa"/>
          <w:right w:w="15" w:type="dxa"/>
        </w:tblCellMar>
        <w:tblLook w:val="0600" w:firstRow="0" w:lastRow="0" w:firstColumn="0" w:lastColumn="0" w:noHBand="1" w:noVBand="1"/>
      </w:tblPr>
      <w:tblGrid>
        <w:gridCol w:w="4248"/>
        <w:gridCol w:w="1043"/>
        <w:gridCol w:w="1263"/>
      </w:tblGrid>
      <w:tr w:rsidR="00474BBB" w:rsidRPr="00474BBB" w:rsidTr="00C923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jc w:val="center"/>
              <w:rPr>
                <w:rFonts w:ascii="Times New Roman" w:eastAsia="Times New Roman" w:hAnsi="Times New Roman" w:cs="Times New Roman"/>
                <w:color w:val="000000"/>
                <w:lang w:val="en-US"/>
              </w:rPr>
            </w:pPr>
            <w:r w:rsidRPr="00474BBB">
              <w:rPr>
                <w:rFonts w:ascii="Times New Roman" w:eastAsia="Times New Roman" w:hAnsi="Times New Roman" w:cs="Times New Roman"/>
                <w:b/>
                <w:bCs/>
                <w:color w:val="000000"/>
                <w:lang w:val="en-US"/>
              </w:rPr>
              <w:t>Период учебной деятельности</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jc w:val="center"/>
              <w:rPr>
                <w:rFonts w:ascii="Times New Roman" w:eastAsia="Times New Roman" w:hAnsi="Times New Roman" w:cs="Times New Roman"/>
                <w:color w:val="000000"/>
                <w:lang w:val="en-US"/>
              </w:rPr>
            </w:pPr>
            <w:r w:rsidRPr="00474BBB">
              <w:rPr>
                <w:rFonts w:ascii="Times New Roman" w:eastAsia="Times New Roman" w:hAnsi="Times New Roman" w:cs="Times New Roman"/>
                <w:b/>
                <w:bCs/>
                <w:color w:val="000000"/>
                <w:lang w:val="en-US"/>
              </w:rPr>
              <w:t>1 классы</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jc w:val="center"/>
              <w:rPr>
                <w:rFonts w:ascii="Times New Roman" w:eastAsia="Times New Roman" w:hAnsi="Times New Roman" w:cs="Times New Roman"/>
                <w:color w:val="000000"/>
                <w:lang w:val="en-US"/>
              </w:rPr>
            </w:pPr>
            <w:r w:rsidRPr="00474BBB">
              <w:rPr>
                <w:rFonts w:ascii="Times New Roman" w:eastAsia="Times New Roman" w:hAnsi="Times New Roman" w:cs="Times New Roman"/>
                <w:b/>
                <w:bCs/>
                <w:color w:val="000000"/>
                <w:lang w:val="en-US"/>
              </w:rPr>
              <w:t>2–4 классы</w:t>
            </w:r>
          </w:p>
        </w:tc>
      </w:tr>
      <w:tr w:rsidR="00474BBB" w:rsidRPr="00474BBB" w:rsidTr="00C9236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Учебная неделя (дней)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jc w:val="center"/>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jc w:val="center"/>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5</w:t>
            </w:r>
          </w:p>
        </w:tc>
      </w:tr>
      <w:tr w:rsidR="00474BBB" w:rsidRPr="00474BBB" w:rsidTr="00C9236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lastRenderedPageBreak/>
              <w:t>Урок (минут)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jc w:val="center"/>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35 – 40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jc w:val="center"/>
              <w:rPr>
                <w:rFonts w:ascii="Times New Roman" w:eastAsia="Times New Roman" w:hAnsi="Times New Roman" w:cs="Times New Roman"/>
                <w:color w:val="000000"/>
              </w:rPr>
            </w:pPr>
            <w:r w:rsidRPr="00474BBB">
              <w:rPr>
                <w:rFonts w:ascii="Times New Roman" w:eastAsia="Times New Roman" w:hAnsi="Times New Roman" w:cs="Times New Roman"/>
                <w:color w:val="000000"/>
                <w:lang w:val="en-US"/>
              </w:rPr>
              <w:t>4</w:t>
            </w:r>
            <w:r w:rsidRPr="00474BBB">
              <w:rPr>
                <w:rFonts w:ascii="Times New Roman" w:eastAsia="Times New Roman" w:hAnsi="Times New Roman" w:cs="Times New Roman"/>
                <w:color w:val="000000"/>
              </w:rPr>
              <w:t>0</w:t>
            </w:r>
          </w:p>
        </w:tc>
      </w:tr>
      <w:tr w:rsidR="00474BBB" w:rsidRPr="00474BBB" w:rsidTr="00C9236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Перерыв (минут)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jc w:val="center"/>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10 – 40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jc w:val="center"/>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10 – 20</w:t>
            </w:r>
          </w:p>
        </w:tc>
      </w:tr>
      <w:tr w:rsidR="00474BBB" w:rsidRPr="00474BBB" w:rsidTr="00C9236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Периодичность промежуточной аттестации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jc w:val="center"/>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jc w:val="center"/>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1 раз в год</w:t>
            </w:r>
          </w:p>
        </w:tc>
      </w:tr>
    </w:tbl>
    <w:p w:rsidR="00474BBB" w:rsidRPr="00474BBB" w:rsidRDefault="00474BBB" w:rsidP="00474BBB">
      <w:pPr>
        <w:spacing w:before="100" w:beforeAutospacing="1" w:after="100" w:afterAutospacing="1" w:line="240" w:lineRule="auto"/>
        <w:rPr>
          <w:rFonts w:ascii="Times New Roman" w:eastAsia="Times New Roman" w:hAnsi="Times New Roman" w:cs="Times New Roman"/>
          <w:sz w:val="24"/>
          <w:szCs w:val="24"/>
          <w:lang w:val="en-US"/>
        </w:rPr>
      </w:pPr>
      <w:r w:rsidRPr="00474BBB">
        <w:rPr>
          <w:rFonts w:ascii="Times New Roman" w:eastAsia="Times New Roman" w:hAnsi="Times New Roman" w:cs="Times New Roman"/>
          <w:sz w:val="24"/>
          <w:szCs w:val="24"/>
          <w:lang w:val="en-US"/>
        </w:rPr>
        <w:t>5.2. Распределение образовательной недельной нагрузки</w:t>
      </w:r>
    </w:p>
    <w:tbl>
      <w:tblPr>
        <w:tblW w:w="0" w:type="auto"/>
        <w:tblCellMar>
          <w:top w:w="15" w:type="dxa"/>
          <w:left w:w="15" w:type="dxa"/>
          <w:bottom w:w="15" w:type="dxa"/>
          <w:right w:w="15" w:type="dxa"/>
        </w:tblCellMar>
        <w:tblLook w:val="0600" w:firstRow="0" w:lastRow="0" w:firstColumn="0" w:lastColumn="0" w:noHBand="1" w:noVBand="1"/>
      </w:tblPr>
      <w:tblGrid>
        <w:gridCol w:w="3280"/>
        <w:gridCol w:w="1252"/>
        <w:gridCol w:w="1252"/>
        <w:gridCol w:w="1252"/>
        <w:gridCol w:w="1252"/>
      </w:tblGrid>
      <w:tr w:rsidR="00474BBB" w:rsidRPr="00474BBB" w:rsidTr="00C9236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jc w:val="center"/>
              <w:rPr>
                <w:rFonts w:ascii="Times New Roman" w:eastAsia="Times New Roman" w:hAnsi="Times New Roman" w:cs="Times New Roman"/>
                <w:lang w:val="en-US"/>
              </w:rPr>
            </w:pPr>
            <w:r w:rsidRPr="00474BBB">
              <w:rPr>
                <w:rFonts w:ascii="Times New Roman" w:eastAsia="Times New Roman" w:hAnsi="Times New Roman" w:cs="Times New Roman"/>
                <w:b/>
                <w:bCs/>
                <w:lang w:val="en-US"/>
              </w:rPr>
              <w:t>Образовательная деятельность</w:t>
            </w:r>
          </w:p>
        </w:tc>
        <w:tc>
          <w:tcPr>
            <w:tcW w:w="0" w:type="auto"/>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jc w:val="center"/>
              <w:rPr>
                <w:rFonts w:ascii="Times New Roman" w:eastAsia="Times New Roman" w:hAnsi="Times New Roman" w:cs="Times New Roman"/>
              </w:rPr>
            </w:pPr>
            <w:r w:rsidRPr="00474BBB">
              <w:rPr>
                <w:rFonts w:ascii="Times New Roman" w:eastAsia="Times New Roman" w:hAnsi="Times New Roman" w:cs="Times New Roman"/>
                <w:b/>
                <w:bCs/>
              </w:rPr>
              <w:t>Недельная нагрузка (5-дневная учебная неделя)</w:t>
            </w:r>
            <w:r w:rsidRPr="00474BBB">
              <w:rPr>
                <w:rFonts w:ascii="Times New Roman" w:eastAsia="Times New Roman" w:hAnsi="Times New Roman" w:cs="Times New Roman"/>
                <w:b/>
                <w:bCs/>
                <w:lang w:val="en-US"/>
              </w:rPr>
              <w:t> </w:t>
            </w:r>
            <w:r w:rsidRPr="00474BBB">
              <w:rPr>
                <w:rFonts w:ascii="Times New Roman" w:eastAsia="Times New Roman" w:hAnsi="Times New Roman" w:cs="Times New Roman"/>
              </w:rPr>
              <w:br/>
            </w:r>
            <w:r w:rsidRPr="00474BBB">
              <w:rPr>
                <w:rFonts w:ascii="Times New Roman" w:eastAsia="Times New Roman" w:hAnsi="Times New Roman" w:cs="Times New Roman"/>
                <w:b/>
                <w:bCs/>
              </w:rPr>
              <w:t>в академических часах</w:t>
            </w:r>
          </w:p>
        </w:tc>
      </w:tr>
      <w:tr w:rsidR="00474BBB" w:rsidRPr="00474BBB" w:rsidTr="00C9236D">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ind w:left="75" w:right="75"/>
              <w:rPr>
                <w:rFonts w:ascii="Times New Roman" w:eastAsia="Times New Roman" w:hAnsi="Times New Roman" w:cs="Times New Roman"/>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jc w:val="center"/>
              <w:rPr>
                <w:rFonts w:ascii="Times New Roman" w:eastAsia="Times New Roman" w:hAnsi="Times New Roman" w:cs="Times New Roman"/>
                <w:lang w:val="en-US"/>
              </w:rPr>
            </w:pPr>
            <w:r w:rsidRPr="00474BBB">
              <w:rPr>
                <w:rFonts w:ascii="Times New Roman" w:eastAsia="Times New Roman" w:hAnsi="Times New Roman" w:cs="Times New Roman"/>
                <w:b/>
                <w:bCs/>
                <w:lang w:val="en-US"/>
              </w:rPr>
              <w:t>1 классы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jc w:val="center"/>
              <w:rPr>
                <w:rFonts w:ascii="Times New Roman" w:eastAsia="Times New Roman" w:hAnsi="Times New Roman" w:cs="Times New Roman"/>
                <w:lang w:val="en-US"/>
              </w:rPr>
            </w:pPr>
            <w:r w:rsidRPr="00474BBB">
              <w:rPr>
                <w:rFonts w:ascii="Times New Roman" w:eastAsia="Times New Roman" w:hAnsi="Times New Roman" w:cs="Times New Roman"/>
                <w:b/>
                <w:bCs/>
                <w:lang w:val="en-US"/>
              </w:rPr>
              <w:t>2 классы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jc w:val="center"/>
              <w:rPr>
                <w:rFonts w:ascii="Times New Roman" w:eastAsia="Times New Roman" w:hAnsi="Times New Roman" w:cs="Times New Roman"/>
                <w:lang w:val="en-US"/>
              </w:rPr>
            </w:pPr>
            <w:r w:rsidRPr="00474BBB">
              <w:rPr>
                <w:rFonts w:ascii="Times New Roman" w:eastAsia="Times New Roman" w:hAnsi="Times New Roman" w:cs="Times New Roman"/>
                <w:b/>
                <w:bCs/>
                <w:lang w:val="en-US"/>
              </w:rPr>
              <w:t>3 классы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jc w:val="center"/>
              <w:rPr>
                <w:rFonts w:ascii="Times New Roman" w:eastAsia="Times New Roman" w:hAnsi="Times New Roman" w:cs="Times New Roman"/>
                <w:lang w:val="en-US"/>
              </w:rPr>
            </w:pPr>
            <w:r w:rsidRPr="00474BBB">
              <w:rPr>
                <w:rFonts w:ascii="Times New Roman" w:eastAsia="Times New Roman" w:hAnsi="Times New Roman" w:cs="Times New Roman"/>
                <w:b/>
                <w:bCs/>
                <w:lang w:val="en-US"/>
              </w:rPr>
              <w:t>4 классы</w:t>
            </w:r>
          </w:p>
        </w:tc>
      </w:tr>
      <w:tr w:rsidR="00474BBB" w:rsidRPr="00474BBB" w:rsidTr="00C9236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lang w:val="en-US"/>
              </w:rPr>
            </w:pPr>
            <w:r w:rsidRPr="00474BBB">
              <w:rPr>
                <w:rFonts w:ascii="Times New Roman" w:eastAsia="Times New Roman" w:hAnsi="Times New Roman" w:cs="Times New Roman"/>
                <w:lang w:val="en-US"/>
              </w:rPr>
              <w:t>Урочная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jc w:val="center"/>
              <w:rPr>
                <w:rFonts w:ascii="Times New Roman" w:eastAsia="Times New Roman" w:hAnsi="Times New Roman" w:cs="Times New Roman"/>
                <w:lang w:val="en-US"/>
              </w:rPr>
            </w:pPr>
            <w:r w:rsidRPr="00474BBB">
              <w:rPr>
                <w:rFonts w:ascii="Times New Roman" w:eastAsia="Times New Roman" w:hAnsi="Times New Roman" w:cs="Times New Roman"/>
                <w:lang w:val="en-US"/>
              </w:rPr>
              <w:t>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jc w:val="center"/>
              <w:rPr>
                <w:rFonts w:ascii="Times New Roman" w:eastAsia="Times New Roman" w:hAnsi="Times New Roman" w:cs="Times New Roman"/>
                <w:lang w:val="en-US"/>
              </w:rPr>
            </w:pPr>
            <w:r w:rsidRPr="00474BBB">
              <w:rPr>
                <w:rFonts w:ascii="Times New Roman" w:eastAsia="Times New Roman" w:hAnsi="Times New Roman" w:cs="Times New Roman"/>
                <w:lang w:val="en-US"/>
              </w:rPr>
              <w:t>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jc w:val="center"/>
              <w:rPr>
                <w:rFonts w:ascii="Times New Roman" w:eastAsia="Times New Roman" w:hAnsi="Times New Roman" w:cs="Times New Roman"/>
                <w:lang w:val="en-US"/>
              </w:rPr>
            </w:pPr>
            <w:r w:rsidRPr="00474BBB">
              <w:rPr>
                <w:rFonts w:ascii="Times New Roman" w:eastAsia="Times New Roman" w:hAnsi="Times New Roman" w:cs="Times New Roman"/>
                <w:lang w:val="en-US"/>
              </w:rPr>
              <w:t>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jc w:val="center"/>
              <w:rPr>
                <w:rFonts w:ascii="Times New Roman" w:eastAsia="Times New Roman" w:hAnsi="Times New Roman" w:cs="Times New Roman"/>
                <w:lang w:val="en-US"/>
              </w:rPr>
            </w:pPr>
            <w:r w:rsidRPr="00474BBB">
              <w:rPr>
                <w:rFonts w:ascii="Times New Roman" w:eastAsia="Times New Roman" w:hAnsi="Times New Roman" w:cs="Times New Roman"/>
                <w:lang w:val="en-US"/>
              </w:rPr>
              <w:t>23</w:t>
            </w:r>
          </w:p>
        </w:tc>
      </w:tr>
      <w:tr w:rsidR="00474BBB" w:rsidRPr="00474BBB" w:rsidTr="00C9236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lang w:val="en-US"/>
              </w:rPr>
            </w:pPr>
            <w:r w:rsidRPr="00474BBB">
              <w:rPr>
                <w:rFonts w:ascii="Times New Roman" w:eastAsia="Times New Roman" w:hAnsi="Times New Roman" w:cs="Times New Roman"/>
                <w:lang w:val="en-US"/>
              </w:rPr>
              <w:t>Внеурочная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jc w:val="center"/>
              <w:rPr>
                <w:rFonts w:ascii="Times New Roman" w:eastAsia="Times New Roman" w:hAnsi="Times New Roman" w:cs="Times New Roman"/>
                <w:lang w:val="en-US"/>
              </w:rPr>
            </w:pPr>
            <w:r w:rsidRPr="00474BBB">
              <w:rPr>
                <w:rFonts w:ascii="Times New Roman" w:eastAsia="Times New Roman" w:hAnsi="Times New Roman" w:cs="Times New Roman"/>
                <w:lang w:val="en-US"/>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jc w:val="center"/>
              <w:rPr>
                <w:rFonts w:ascii="Times New Roman" w:eastAsia="Times New Roman" w:hAnsi="Times New Roman" w:cs="Times New Roman"/>
                <w:lang w:val="en-US"/>
              </w:rPr>
            </w:pPr>
            <w:r w:rsidRPr="00474BBB">
              <w:rPr>
                <w:rFonts w:ascii="Times New Roman" w:eastAsia="Times New Roman" w:hAnsi="Times New Roman" w:cs="Times New Roman"/>
                <w:lang w:val="en-US"/>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jc w:val="center"/>
              <w:rPr>
                <w:rFonts w:ascii="Times New Roman" w:eastAsia="Times New Roman" w:hAnsi="Times New Roman" w:cs="Times New Roman"/>
                <w:lang w:val="en-US"/>
              </w:rPr>
            </w:pPr>
            <w:r w:rsidRPr="00474BBB">
              <w:rPr>
                <w:rFonts w:ascii="Times New Roman" w:eastAsia="Times New Roman" w:hAnsi="Times New Roman" w:cs="Times New Roman"/>
                <w:lang w:val="en-US"/>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jc w:val="center"/>
              <w:rPr>
                <w:rFonts w:ascii="Times New Roman" w:eastAsia="Times New Roman" w:hAnsi="Times New Roman" w:cs="Times New Roman"/>
                <w:lang w:val="en-US"/>
              </w:rPr>
            </w:pPr>
            <w:r w:rsidRPr="00474BBB">
              <w:rPr>
                <w:rFonts w:ascii="Times New Roman" w:eastAsia="Times New Roman" w:hAnsi="Times New Roman" w:cs="Times New Roman"/>
                <w:lang w:val="en-US"/>
              </w:rPr>
              <w:t>4</w:t>
            </w:r>
          </w:p>
        </w:tc>
      </w:tr>
    </w:tbl>
    <w:p w:rsidR="00474BBB" w:rsidRPr="00474BBB" w:rsidRDefault="00474BBB" w:rsidP="00474BBB">
      <w:pPr>
        <w:spacing w:before="100" w:beforeAutospacing="1" w:after="100" w:afterAutospacing="1" w:line="240" w:lineRule="auto"/>
        <w:rPr>
          <w:rFonts w:ascii="Times New Roman" w:eastAsia="Times New Roman" w:hAnsi="Times New Roman" w:cs="Times New Roman"/>
          <w:sz w:val="24"/>
          <w:szCs w:val="24"/>
          <w:lang w:val="en-US"/>
        </w:rPr>
      </w:pPr>
      <w:r w:rsidRPr="00474BBB">
        <w:rPr>
          <w:rFonts w:ascii="Times New Roman" w:eastAsia="Times New Roman" w:hAnsi="Times New Roman" w:cs="Times New Roman"/>
          <w:sz w:val="24"/>
          <w:szCs w:val="24"/>
          <w:lang w:val="en-US"/>
        </w:rPr>
        <w:t>5.3. Расписание звонков и перемен</w:t>
      </w:r>
    </w:p>
    <w:p w:rsidR="00474BBB" w:rsidRPr="00474BBB" w:rsidRDefault="00474BBB" w:rsidP="00474BBB">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474BBB">
        <w:rPr>
          <w:rFonts w:ascii="Times New Roman" w:eastAsia="Times New Roman" w:hAnsi="Times New Roman" w:cs="Times New Roman"/>
          <w:b/>
          <w:bCs/>
          <w:color w:val="000000"/>
          <w:sz w:val="24"/>
          <w:szCs w:val="24"/>
          <w:lang w:val="en-US"/>
        </w:rPr>
        <w:t>1 классы</w:t>
      </w:r>
    </w:p>
    <w:tbl>
      <w:tblPr>
        <w:tblW w:w="0" w:type="auto"/>
        <w:tblCellMar>
          <w:top w:w="15" w:type="dxa"/>
          <w:left w:w="15" w:type="dxa"/>
          <w:bottom w:w="15" w:type="dxa"/>
          <w:right w:w="15" w:type="dxa"/>
        </w:tblCellMar>
        <w:tblLook w:val="0600" w:firstRow="0" w:lastRow="0" w:firstColumn="0" w:lastColumn="0" w:noHBand="1" w:noVBand="1"/>
      </w:tblPr>
      <w:tblGrid>
        <w:gridCol w:w="5144"/>
        <w:gridCol w:w="1839"/>
        <w:gridCol w:w="1615"/>
        <w:gridCol w:w="1308"/>
      </w:tblGrid>
      <w:tr w:rsidR="00474BBB" w:rsidRPr="00474BBB" w:rsidTr="00C923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jc w:val="center"/>
              <w:rPr>
                <w:rFonts w:ascii="Times New Roman" w:eastAsia="Times New Roman" w:hAnsi="Times New Roman" w:cs="Times New Roman"/>
                <w:color w:val="000000"/>
                <w:lang w:val="en-US"/>
              </w:rPr>
            </w:pPr>
            <w:r w:rsidRPr="00474BBB">
              <w:rPr>
                <w:rFonts w:ascii="Times New Roman" w:eastAsia="Times New Roman" w:hAnsi="Times New Roman" w:cs="Times New Roman"/>
                <w:b/>
                <w:bCs/>
                <w:color w:val="000000"/>
                <w:lang w:val="en-US"/>
              </w:rPr>
              <w:t>Образовательная деятельность</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jc w:val="center"/>
              <w:rPr>
                <w:rFonts w:ascii="Times New Roman" w:eastAsia="Times New Roman" w:hAnsi="Times New Roman" w:cs="Times New Roman"/>
                <w:color w:val="000000"/>
                <w:lang w:val="en-US"/>
              </w:rPr>
            </w:pPr>
            <w:r w:rsidRPr="00474BBB">
              <w:rPr>
                <w:rFonts w:ascii="Times New Roman" w:eastAsia="Times New Roman" w:hAnsi="Times New Roman" w:cs="Times New Roman"/>
                <w:b/>
                <w:bCs/>
                <w:color w:val="000000"/>
                <w:lang w:val="en-US"/>
              </w:rPr>
              <w:t>Сентябрь–октябрь</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jc w:val="center"/>
              <w:rPr>
                <w:rFonts w:ascii="Times New Roman" w:eastAsia="Times New Roman" w:hAnsi="Times New Roman" w:cs="Times New Roman"/>
                <w:color w:val="000000"/>
                <w:lang w:val="en-US"/>
              </w:rPr>
            </w:pPr>
            <w:r w:rsidRPr="00474BBB">
              <w:rPr>
                <w:rFonts w:ascii="Times New Roman" w:eastAsia="Times New Roman" w:hAnsi="Times New Roman" w:cs="Times New Roman"/>
                <w:b/>
                <w:bCs/>
                <w:color w:val="000000"/>
                <w:lang w:val="en-US"/>
              </w:rPr>
              <w:t>Ноябрь–декабрь</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jc w:val="center"/>
              <w:rPr>
                <w:rFonts w:ascii="Times New Roman" w:eastAsia="Times New Roman" w:hAnsi="Times New Roman" w:cs="Times New Roman"/>
                <w:color w:val="000000"/>
                <w:lang w:val="en-US"/>
              </w:rPr>
            </w:pPr>
            <w:r w:rsidRPr="00474BBB">
              <w:rPr>
                <w:rFonts w:ascii="Times New Roman" w:eastAsia="Times New Roman" w:hAnsi="Times New Roman" w:cs="Times New Roman"/>
                <w:b/>
                <w:bCs/>
                <w:color w:val="000000"/>
                <w:lang w:val="en-US"/>
              </w:rPr>
              <w:t>Январь–май</w:t>
            </w:r>
          </w:p>
        </w:tc>
      </w:tr>
      <w:tr w:rsidR="00474BBB" w:rsidRPr="00474BBB" w:rsidTr="00C9236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1-й урок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8:00– 8:35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8:00– 8:35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8:00–8:40</w:t>
            </w:r>
          </w:p>
        </w:tc>
      </w:tr>
      <w:tr w:rsidR="00474BBB" w:rsidRPr="00474BBB" w:rsidTr="00C9236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1-я перемена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rPr>
            </w:pPr>
            <w:r w:rsidRPr="00474BBB">
              <w:rPr>
                <w:rFonts w:ascii="Times New Roman" w:eastAsia="Times New Roman" w:hAnsi="Times New Roman" w:cs="Times New Roman"/>
                <w:color w:val="000000"/>
              </w:rPr>
              <w:t>8:35–8:50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rPr>
            </w:pPr>
            <w:r w:rsidRPr="00474BBB">
              <w:rPr>
                <w:rFonts w:ascii="Times New Roman" w:eastAsia="Times New Roman" w:hAnsi="Times New Roman" w:cs="Times New Roman"/>
                <w:color w:val="000000"/>
              </w:rPr>
              <w:t>8:35–8:50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rPr>
            </w:pPr>
            <w:r w:rsidRPr="00474BBB">
              <w:rPr>
                <w:rFonts w:ascii="Times New Roman" w:eastAsia="Times New Roman" w:hAnsi="Times New Roman" w:cs="Times New Roman"/>
                <w:color w:val="000000"/>
              </w:rPr>
              <w:t>8:40–8:50</w:t>
            </w:r>
          </w:p>
        </w:tc>
      </w:tr>
      <w:tr w:rsidR="00474BBB" w:rsidRPr="00474BBB" w:rsidTr="00C9236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rPr>
            </w:pPr>
            <w:r w:rsidRPr="00474BBB">
              <w:rPr>
                <w:rFonts w:ascii="Times New Roman" w:eastAsia="Times New Roman" w:hAnsi="Times New Roman" w:cs="Times New Roman"/>
                <w:color w:val="000000"/>
              </w:rPr>
              <w:t>2-й урок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rPr>
            </w:pPr>
            <w:r w:rsidRPr="00474BBB">
              <w:rPr>
                <w:rFonts w:ascii="Times New Roman" w:eastAsia="Times New Roman" w:hAnsi="Times New Roman" w:cs="Times New Roman"/>
                <w:color w:val="000000"/>
              </w:rPr>
              <w:t>8:50–9:25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rPr>
            </w:pPr>
            <w:r w:rsidRPr="00474BBB">
              <w:rPr>
                <w:rFonts w:ascii="Times New Roman" w:eastAsia="Times New Roman" w:hAnsi="Times New Roman" w:cs="Times New Roman"/>
                <w:color w:val="000000"/>
              </w:rPr>
              <w:t>8:50–9:25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rPr>
            </w:pPr>
            <w:r w:rsidRPr="00474BBB">
              <w:rPr>
                <w:rFonts w:ascii="Times New Roman" w:eastAsia="Times New Roman" w:hAnsi="Times New Roman" w:cs="Times New Roman"/>
                <w:color w:val="000000"/>
              </w:rPr>
              <w:t>8:50–9:30</w:t>
            </w:r>
          </w:p>
        </w:tc>
      </w:tr>
      <w:tr w:rsidR="00474BBB" w:rsidRPr="00474BBB" w:rsidTr="00C9236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b/>
                <w:color w:val="000000"/>
              </w:rPr>
            </w:pPr>
            <w:r w:rsidRPr="00474BBB">
              <w:rPr>
                <w:rFonts w:ascii="Times New Roman" w:eastAsia="Times New Roman" w:hAnsi="Times New Roman" w:cs="Times New Roman"/>
                <w:b/>
                <w:color w:val="000000"/>
              </w:rPr>
              <w:t>Динамическая пауза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b/>
                <w:color w:val="000000"/>
              </w:rPr>
            </w:pPr>
            <w:r w:rsidRPr="00474BBB">
              <w:rPr>
                <w:rFonts w:ascii="Times New Roman" w:eastAsia="Times New Roman" w:hAnsi="Times New Roman" w:cs="Times New Roman"/>
                <w:b/>
                <w:color w:val="000000"/>
              </w:rPr>
              <w:t>9:25–9:45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b/>
                <w:color w:val="000000"/>
              </w:rPr>
            </w:pPr>
            <w:r w:rsidRPr="00474BBB">
              <w:rPr>
                <w:rFonts w:ascii="Times New Roman" w:eastAsia="Times New Roman" w:hAnsi="Times New Roman" w:cs="Times New Roman"/>
                <w:b/>
                <w:color w:val="000000"/>
              </w:rPr>
              <w:t>9:25–9:45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rPr>
            </w:pPr>
            <w:r w:rsidRPr="00474BBB">
              <w:rPr>
                <w:rFonts w:ascii="Times New Roman" w:eastAsia="Times New Roman" w:hAnsi="Times New Roman" w:cs="Times New Roman"/>
                <w:color w:val="000000"/>
              </w:rPr>
              <w:t>9:30–9:50</w:t>
            </w:r>
          </w:p>
        </w:tc>
      </w:tr>
      <w:tr w:rsidR="00474BBB" w:rsidRPr="00474BBB" w:rsidTr="00C9236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rPr>
            </w:pPr>
            <w:r w:rsidRPr="00474BBB">
              <w:rPr>
                <w:rFonts w:ascii="Times New Roman" w:eastAsia="Times New Roman" w:hAnsi="Times New Roman" w:cs="Times New Roman"/>
                <w:color w:val="000000"/>
              </w:rPr>
              <w:t>3-й урок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rPr>
              <w:t>9</w:t>
            </w:r>
            <w:r w:rsidRPr="00474BBB">
              <w:rPr>
                <w:rFonts w:ascii="Times New Roman" w:eastAsia="Times New Roman" w:hAnsi="Times New Roman" w:cs="Times New Roman"/>
                <w:color w:val="000000"/>
                <w:lang w:val="en-US"/>
              </w:rPr>
              <w:t>:45–10:20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rPr>
              <w:t>9</w:t>
            </w:r>
            <w:r w:rsidRPr="00474BBB">
              <w:rPr>
                <w:rFonts w:ascii="Times New Roman" w:eastAsia="Times New Roman" w:hAnsi="Times New Roman" w:cs="Times New Roman"/>
                <w:color w:val="000000"/>
                <w:lang w:val="en-US"/>
              </w:rPr>
              <w:t>:45–10:20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9:50–10:30</w:t>
            </w:r>
          </w:p>
        </w:tc>
      </w:tr>
      <w:tr w:rsidR="00474BBB" w:rsidRPr="00474BBB" w:rsidTr="00C9236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3-я перемена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10:20–10:35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10:30–10:40</w:t>
            </w:r>
          </w:p>
        </w:tc>
      </w:tr>
      <w:tr w:rsidR="00474BBB" w:rsidRPr="00474BBB" w:rsidTr="00C9236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4-й урок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10:35–11:10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10:40–11:20</w:t>
            </w:r>
          </w:p>
        </w:tc>
      </w:tr>
      <w:tr w:rsidR="00474BBB" w:rsidRPr="00474BBB" w:rsidTr="00C9236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4-я перемена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rPr>
            </w:pPr>
            <w:r w:rsidRPr="00474BBB">
              <w:rPr>
                <w:rFonts w:ascii="Times New Roman" w:eastAsia="Times New Roman" w:hAnsi="Times New Roman" w:cs="Times New Roman"/>
                <w:color w:val="000000"/>
              </w:rPr>
              <w:t>11:10–11:20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rPr>
            </w:pPr>
            <w:r w:rsidRPr="00474BBB">
              <w:rPr>
                <w:rFonts w:ascii="Times New Roman" w:eastAsia="Times New Roman" w:hAnsi="Times New Roman" w:cs="Times New Roman"/>
                <w:color w:val="000000"/>
              </w:rPr>
              <w:t>11:20–11:30</w:t>
            </w:r>
          </w:p>
        </w:tc>
      </w:tr>
      <w:tr w:rsidR="00474BBB" w:rsidRPr="00474BBB" w:rsidTr="00C9236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rPr>
            </w:pPr>
            <w:r w:rsidRPr="00474BBB">
              <w:rPr>
                <w:rFonts w:ascii="Times New Roman" w:eastAsia="Times New Roman" w:hAnsi="Times New Roman" w:cs="Times New Roman"/>
                <w:color w:val="000000"/>
              </w:rPr>
              <w:t>5-й урок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rPr>
            </w:pPr>
            <w:r w:rsidRPr="00474BBB">
              <w:rPr>
                <w:rFonts w:ascii="Times New Roman" w:eastAsia="Times New Roman" w:hAnsi="Times New Roman" w:cs="Times New Roman"/>
                <w:color w:val="000000"/>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rPr>
            </w:pPr>
            <w:r w:rsidRPr="00474BBB">
              <w:rPr>
                <w:rFonts w:ascii="Times New Roman" w:eastAsia="Times New Roman" w:hAnsi="Times New Roman" w:cs="Times New Roman"/>
                <w:color w:val="000000"/>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rPr>
            </w:pPr>
            <w:r w:rsidRPr="00474BBB">
              <w:rPr>
                <w:rFonts w:ascii="Times New Roman" w:eastAsia="Times New Roman" w:hAnsi="Times New Roman" w:cs="Times New Roman"/>
                <w:color w:val="000000"/>
              </w:rPr>
              <w:t>–</w:t>
            </w:r>
          </w:p>
        </w:tc>
      </w:tr>
      <w:tr w:rsidR="00474BBB" w:rsidRPr="00474BBB" w:rsidTr="00C9236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rPr>
            </w:pPr>
            <w:r w:rsidRPr="00474BBB">
              <w:rPr>
                <w:rFonts w:ascii="Times New Roman" w:eastAsia="Times New Roman" w:hAnsi="Times New Roman" w:cs="Times New Roman"/>
                <w:color w:val="000000"/>
              </w:rPr>
              <w:t>Перерыв между уроками и занятиями внеурочной деятельности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rPr>
            </w:pPr>
            <w:r w:rsidRPr="00474BBB">
              <w:rPr>
                <w:rFonts w:ascii="Times New Roman" w:eastAsia="Times New Roman" w:hAnsi="Times New Roman" w:cs="Times New Roman"/>
              </w:rPr>
              <w:t xml:space="preserve"> 40 минут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rPr>
            </w:pPr>
            <w:r w:rsidRPr="00474BBB">
              <w:rPr>
                <w:rFonts w:ascii="Times New Roman" w:eastAsia="Times New Roman" w:hAnsi="Times New Roman" w:cs="Times New Roman"/>
              </w:rPr>
              <w:t xml:space="preserve"> 20 минут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rPr>
            </w:pPr>
            <w:r w:rsidRPr="00474BBB">
              <w:rPr>
                <w:rFonts w:ascii="Times New Roman" w:eastAsia="Times New Roman" w:hAnsi="Times New Roman" w:cs="Times New Roman"/>
                <w:color w:val="000000"/>
              </w:rPr>
              <w:t>20 минут</w:t>
            </w:r>
          </w:p>
        </w:tc>
      </w:tr>
      <w:tr w:rsidR="00474BBB" w:rsidRPr="00474BBB" w:rsidTr="00C9236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rPr>
              <w:t>Вн</w:t>
            </w:r>
            <w:r w:rsidRPr="00474BBB">
              <w:rPr>
                <w:rFonts w:ascii="Times New Roman" w:eastAsia="Times New Roman" w:hAnsi="Times New Roman" w:cs="Times New Roman"/>
                <w:color w:val="000000"/>
                <w:lang w:val="en-US"/>
              </w:rPr>
              <w:t>еурочная деятельность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lang w:val="en-US"/>
              </w:rPr>
            </w:pPr>
            <w:r w:rsidRPr="00474BBB">
              <w:rPr>
                <w:rFonts w:ascii="Times New Roman" w:eastAsia="Times New Roman" w:hAnsi="Times New Roman" w:cs="Times New Roman"/>
                <w:lang w:val="en-US"/>
              </w:rPr>
              <w:t>С 11:00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lang w:val="en-US"/>
              </w:rPr>
            </w:pPr>
            <w:r w:rsidRPr="00474BBB">
              <w:rPr>
                <w:rFonts w:ascii="Times New Roman" w:eastAsia="Times New Roman" w:hAnsi="Times New Roman" w:cs="Times New Roman"/>
                <w:lang w:val="en-US"/>
              </w:rPr>
              <w:t>С 11:40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lang w:val="en-US"/>
              </w:rPr>
            </w:pPr>
            <w:r w:rsidRPr="00474BBB">
              <w:rPr>
                <w:rFonts w:ascii="Times New Roman" w:eastAsia="Times New Roman" w:hAnsi="Times New Roman" w:cs="Times New Roman"/>
                <w:lang w:val="en-US"/>
              </w:rPr>
              <w:t>С 11:50</w:t>
            </w:r>
          </w:p>
        </w:tc>
      </w:tr>
    </w:tbl>
    <w:p w:rsidR="00474BBB" w:rsidRPr="00474BBB" w:rsidRDefault="00474BBB" w:rsidP="00474BBB">
      <w:pPr>
        <w:spacing w:before="100" w:beforeAutospacing="1" w:after="100" w:afterAutospacing="1" w:line="240" w:lineRule="auto"/>
        <w:jc w:val="center"/>
        <w:rPr>
          <w:rFonts w:ascii="Times New Roman" w:eastAsia="Times New Roman" w:hAnsi="Times New Roman" w:cs="Times New Roman"/>
          <w:color w:val="000000"/>
          <w:sz w:val="24"/>
          <w:szCs w:val="24"/>
          <w:lang w:val="en-US"/>
        </w:rPr>
      </w:pPr>
      <w:r w:rsidRPr="00474BBB">
        <w:rPr>
          <w:rFonts w:ascii="Times New Roman" w:eastAsia="Times New Roman" w:hAnsi="Times New Roman" w:cs="Times New Roman"/>
          <w:b/>
          <w:bCs/>
          <w:color w:val="000000"/>
          <w:sz w:val="24"/>
          <w:szCs w:val="24"/>
          <w:lang w:val="en-US"/>
        </w:rPr>
        <w:t>2–4 классы</w:t>
      </w:r>
    </w:p>
    <w:tbl>
      <w:tblPr>
        <w:tblW w:w="0" w:type="auto"/>
        <w:tblCellMar>
          <w:top w:w="15" w:type="dxa"/>
          <w:left w:w="15" w:type="dxa"/>
          <w:bottom w:w="15" w:type="dxa"/>
          <w:right w:w="15" w:type="dxa"/>
        </w:tblCellMar>
        <w:tblLook w:val="0600" w:firstRow="0" w:lastRow="0" w:firstColumn="0" w:lastColumn="0" w:noHBand="1" w:noVBand="1"/>
      </w:tblPr>
      <w:tblGrid>
        <w:gridCol w:w="2561"/>
        <w:gridCol w:w="2823"/>
        <w:gridCol w:w="3235"/>
      </w:tblGrid>
      <w:tr w:rsidR="00474BBB" w:rsidRPr="00474BBB" w:rsidTr="00C9236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jc w:val="center"/>
              <w:rPr>
                <w:rFonts w:ascii="Times New Roman" w:eastAsia="Times New Roman" w:hAnsi="Times New Roman" w:cs="Times New Roman"/>
                <w:color w:val="000000"/>
                <w:lang w:val="en-US"/>
              </w:rPr>
            </w:pPr>
            <w:r w:rsidRPr="00474BBB">
              <w:rPr>
                <w:rFonts w:ascii="Times New Roman" w:eastAsia="Times New Roman" w:hAnsi="Times New Roman" w:cs="Times New Roman"/>
                <w:b/>
                <w:bCs/>
                <w:color w:val="000000"/>
                <w:lang w:val="en-US"/>
              </w:rPr>
              <w:t>Урок</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jc w:val="center"/>
              <w:rPr>
                <w:rFonts w:ascii="Times New Roman" w:eastAsia="Times New Roman" w:hAnsi="Times New Roman" w:cs="Times New Roman"/>
                <w:color w:val="000000"/>
                <w:lang w:val="en-US"/>
              </w:rPr>
            </w:pPr>
            <w:r w:rsidRPr="00474BBB">
              <w:rPr>
                <w:rFonts w:ascii="Times New Roman" w:eastAsia="Times New Roman" w:hAnsi="Times New Roman" w:cs="Times New Roman"/>
                <w:b/>
                <w:bCs/>
                <w:color w:val="000000"/>
                <w:lang w:val="en-US"/>
              </w:rPr>
              <w:t>Продолжительность урока</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jc w:val="center"/>
              <w:rPr>
                <w:rFonts w:ascii="Times New Roman" w:eastAsia="Times New Roman" w:hAnsi="Times New Roman" w:cs="Times New Roman"/>
                <w:color w:val="000000"/>
                <w:lang w:val="en-US"/>
              </w:rPr>
            </w:pPr>
            <w:r w:rsidRPr="00474BBB">
              <w:rPr>
                <w:rFonts w:ascii="Times New Roman" w:eastAsia="Times New Roman" w:hAnsi="Times New Roman" w:cs="Times New Roman"/>
                <w:b/>
                <w:bCs/>
                <w:color w:val="000000"/>
                <w:lang w:val="en-US"/>
              </w:rPr>
              <w:t>Продолжительность перемены</w:t>
            </w:r>
          </w:p>
        </w:tc>
      </w:tr>
      <w:tr w:rsidR="00474BBB" w:rsidRPr="00474BBB" w:rsidTr="00C9236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b/>
                <w:color w:val="000000"/>
                <w:lang w:val="en-US"/>
              </w:rPr>
            </w:pPr>
            <w:r w:rsidRPr="00474BBB">
              <w:rPr>
                <w:rFonts w:ascii="Times New Roman" w:eastAsia="Times New Roman" w:hAnsi="Times New Roman" w:cs="Times New Roman"/>
                <w:b/>
                <w:color w:val="000000"/>
                <w:lang w:val="en-US"/>
              </w:rPr>
              <w:t>1-й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8:00–8:40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10 минут</w:t>
            </w:r>
          </w:p>
        </w:tc>
      </w:tr>
      <w:tr w:rsidR="00474BBB" w:rsidRPr="00474BBB" w:rsidTr="00C9236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b/>
                <w:color w:val="000000"/>
                <w:lang w:val="en-US"/>
              </w:rPr>
            </w:pPr>
            <w:r w:rsidRPr="00474BBB">
              <w:rPr>
                <w:rFonts w:ascii="Times New Roman" w:eastAsia="Times New Roman" w:hAnsi="Times New Roman" w:cs="Times New Roman"/>
                <w:b/>
                <w:color w:val="000000"/>
                <w:lang w:val="en-US"/>
              </w:rPr>
              <w:t>2-й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8:50–09:30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10 минут</w:t>
            </w:r>
          </w:p>
        </w:tc>
      </w:tr>
      <w:tr w:rsidR="00474BBB" w:rsidRPr="00474BBB" w:rsidTr="00C9236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b/>
                <w:color w:val="000000"/>
                <w:lang w:val="en-US"/>
              </w:rPr>
            </w:pPr>
            <w:r w:rsidRPr="00474BBB">
              <w:rPr>
                <w:rFonts w:ascii="Times New Roman" w:eastAsia="Times New Roman" w:hAnsi="Times New Roman" w:cs="Times New Roman"/>
                <w:b/>
                <w:color w:val="000000"/>
                <w:lang w:val="en-US"/>
              </w:rPr>
              <w:t>3-й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9:40–10:20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 xml:space="preserve"> 15 минут</w:t>
            </w:r>
          </w:p>
        </w:tc>
      </w:tr>
      <w:tr w:rsidR="00474BBB" w:rsidRPr="00474BBB" w:rsidTr="00C9236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b/>
                <w:color w:val="000000"/>
                <w:lang w:val="en-US"/>
              </w:rPr>
            </w:pPr>
            <w:r w:rsidRPr="00474BBB">
              <w:rPr>
                <w:rFonts w:ascii="Times New Roman" w:eastAsia="Times New Roman" w:hAnsi="Times New Roman" w:cs="Times New Roman"/>
                <w:b/>
                <w:color w:val="000000"/>
                <w:lang w:val="en-US"/>
              </w:rPr>
              <w:t>4-й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10:35–11:15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15 минут</w:t>
            </w:r>
          </w:p>
        </w:tc>
      </w:tr>
      <w:tr w:rsidR="00474BBB" w:rsidRPr="00474BBB" w:rsidTr="00C9236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b/>
                <w:color w:val="000000"/>
                <w:lang w:val="en-US"/>
              </w:rPr>
            </w:pPr>
            <w:r w:rsidRPr="00474BBB">
              <w:rPr>
                <w:rFonts w:ascii="Times New Roman" w:eastAsia="Times New Roman" w:hAnsi="Times New Roman" w:cs="Times New Roman"/>
                <w:b/>
                <w:color w:val="000000"/>
                <w:lang w:val="en-US"/>
              </w:rPr>
              <w:t>5-й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11:30–1</w:t>
            </w:r>
            <w:r w:rsidRPr="00474BBB">
              <w:rPr>
                <w:rFonts w:ascii="Times New Roman" w:eastAsia="Times New Roman" w:hAnsi="Times New Roman" w:cs="Times New Roman"/>
                <w:color w:val="000000"/>
              </w:rPr>
              <w:t>2</w:t>
            </w:r>
            <w:r w:rsidRPr="00474BBB">
              <w:rPr>
                <w:rFonts w:ascii="Times New Roman" w:eastAsia="Times New Roman" w:hAnsi="Times New Roman" w:cs="Times New Roman"/>
                <w:color w:val="000000"/>
                <w:lang w:val="en-US"/>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p>
        </w:tc>
      </w:tr>
      <w:tr w:rsidR="00474BBB" w:rsidRPr="00474BBB" w:rsidTr="00C9236D">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rPr>
            </w:pPr>
            <w:r w:rsidRPr="00474BBB">
              <w:rPr>
                <w:rFonts w:ascii="Times New Roman" w:eastAsia="Times New Roman" w:hAnsi="Times New Roman" w:cs="Times New Roman"/>
                <w:color w:val="000000"/>
              </w:rPr>
              <w:t xml:space="preserve">Перерыв между уроками и занятиями внеурочной деятельности – </w:t>
            </w:r>
            <w:r w:rsidRPr="00474BBB">
              <w:rPr>
                <w:rFonts w:ascii="Times New Roman" w:eastAsia="Times New Roman" w:hAnsi="Times New Roman" w:cs="Times New Roman"/>
                <w:b/>
                <w:color w:val="000000"/>
              </w:rPr>
              <w:t>20  минут</w:t>
            </w:r>
          </w:p>
        </w:tc>
      </w:tr>
      <w:tr w:rsidR="00474BBB" w:rsidRPr="00474BBB" w:rsidTr="00C9236D">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Внеурочная деятельность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lang w:val="en-US"/>
              </w:rPr>
            </w:pPr>
            <w:r w:rsidRPr="00474BBB">
              <w:rPr>
                <w:rFonts w:ascii="Times New Roman" w:eastAsia="Times New Roman" w:hAnsi="Times New Roman" w:cs="Times New Roman"/>
                <w:lang w:val="en-US"/>
              </w:rPr>
              <w:t>С 12:20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474BBB" w:rsidRPr="00474BBB" w:rsidRDefault="00474BBB" w:rsidP="00474BBB">
            <w:pPr>
              <w:spacing w:before="100" w:beforeAutospacing="1" w:after="100" w:afterAutospacing="1" w:line="240" w:lineRule="auto"/>
              <w:rPr>
                <w:rFonts w:ascii="Times New Roman" w:eastAsia="Times New Roman" w:hAnsi="Times New Roman" w:cs="Times New Roman"/>
                <w:color w:val="000000"/>
                <w:lang w:val="en-US"/>
              </w:rPr>
            </w:pPr>
            <w:r w:rsidRPr="00474BBB">
              <w:rPr>
                <w:rFonts w:ascii="Times New Roman" w:eastAsia="Times New Roman" w:hAnsi="Times New Roman" w:cs="Times New Roman"/>
                <w:color w:val="000000"/>
                <w:lang w:val="en-US"/>
              </w:rPr>
              <w:t>–</w:t>
            </w:r>
          </w:p>
        </w:tc>
      </w:tr>
    </w:tbl>
    <w:p w:rsidR="00474BBB" w:rsidRPr="00474BBB" w:rsidRDefault="00474BBB" w:rsidP="00EE573A">
      <w:pPr>
        <w:spacing w:after="0" w:line="240" w:lineRule="auto"/>
        <w:jc w:val="both"/>
        <w:rPr>
          <w:rFonts w:ascii="Times New Roman" w:eastAsia="Times New Roman" w:hAnsi="Times New Roman" w:cs="Times New Roman"/>
          <w:sz w:val="24"/>
        </w:rPr>
      </w:pPr>
      <w:r w:rsidRPr="00474BBB">
        <w:rPr>
          <w:rFonts w:ascii="Times New Roman" w:eastAsia="Times New Roman" w:hAnsi="Times New Roman" w:cs="Times New Roman"/>
        </w:rPr>
        <w:lastRenderedPageBreak/>
        <w:t xml:space="preserve">5.4. </w:t>
      </w:r>
      <w:r w:rsidRPr="00474BBB">
        <w:rPr>
          <w:rFonts w:ascii="Times New Roman" w:eastAsia="Times New Roman" w:hAnsi="Times New Roman" w:cs="Times New Roman"/>
          <w:sz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474BBB" w:rsidRPr="00474BBB" w:rsidRDefault="00474BBB" w:rsidP="00EE573A">
      <w:pPr>
        <w:numPr>
          <w:ilvl w:val="0"/>
          <w:numId w:val="7"/>
        </w:numPr>
        <w:spacing w:after="0" w:line="240" w:lineRule="auto"/>
        <w:contextualSpacing/>
        <w:jc w:val="both"/>
        <w:rPr>
          <w:rFonts w:ascii="Times New Roman" w:eastAsia="Times New Roman" w:hAnsi="Times New Roman" w:cs="Times New Roman"/>
          <w:sz w:val="24"/>
        </w:rPr>
      </w:pPr>
      <w:r w:rsidRPr="00474BBB">
        <w:rPr>
          <w:rFonts w:ascii="Times New Roman" w:eastAsia="Times New Roman" w:hAnsi="Times New Roman" w:cs="Times New Roman"/>
          <w:sz w:val="24"/>
        </w:rPr>
        <w:t>для обучающихся 1-х классов - не должен превышать 4 уроков и один раз в неделю - 5 уроков, за счет урока физической культуры;</w:t>
      </w:r>
    </w:p>
    <w:p w:rsidR="00474BBB" w:rsidRPr="00474BBB" w:rsidRDefault="00474BBB" w:rsidP="00EE573A">
      <w:pPr>
        <w:numPr>
          <w:ilvl w:val="0"/>
          <w:numId w:val="7"/>
        </w:numPr>
        <w:spacing w:after="0" w:line="240" w:lineRule="auto"/>
        <w:contextualSpacing/>
        <w:jc w:val="both"/>
        <w:rPr>
          <w:rFonts w:ascii="Times New Roman" w:eastAsia="Times New Roman" w:hAnsi="Times New Roman" w:cs="Times New Roman"/>
          <w:sz w:val="24"/>
        </w:rPr>
      </w:pPr>
      <w:r w:rsidRPr="00474BBB">
        <w:rPr>
          <w:rFonts w:ascii="Times New Roman" w:eastAsia="Times New Roman" w:hAnsi="Times New Roman" w:cs="Times New Roman"/>
          <w:sz w:val="24"/>
        </w:rPr>
        <w:t>для обучающихся 2 - 4 классов - не более 5 уроков и один раз в неделю 6 уроков за счет урока физической культуры.</w:t>
      </w:r>
    </w:p>
    <w:p w:rsidR="00474BBB" w:rsidRPr="00474BBB" w:rsidRDefault="00474BBB" w:rsidP="00EE573A">
      <w:pPr>
        <w:spacing w:after="0" w:line="240" w:lineRule="auto"/>
        <w:ind w:left="360"/>
        <w:jc w:val="both"/>
        <w:rPr>
          <w:rFonts w:ascii="Times New Roman" w:eastAsia="Times New Roman" w:hAnsi="Times New Roman" w:cs="Times New Roman"/>
          <w:sz w:val="24"/>
        </w:rPr>
      </w:pPr>
      <w:r w:rsidRPr="00474BBB">
        <w:rPr>
          <w:rFonts w:ascii="Times New Roman" w:eastAsia="Times New Roman" w:hAnsi="Times New Roman" w:cs="Times New Roman"/>
          <w:sz w:val="24"/>
        </w:rPr>
        <w:t>5.5.Обучение в 1 классе осуществляется с соблюдением следующих требований:</w:t>
      </w:r>
    </w:p>
    <w:p w:rsidR="00474BBB" w:rsidRPr="00474BBB" w:rsidRDefault="00474BBB" w:rsidP="00EE573A">
      <w:pPr>
        <w:numPr>
          <w:ilvl w:val="0"/>
          <w:numId w:val="8"/>
        </w:numPr>
        <w:spacing w:after="0" w:line="240" w:lineRule="auto"/>
        <w:contextualSpacing/>
        <w:jc w:val="both"/>
        <w:rPr>
          <w:rFonts w:ascii="Times New Roman" w:eastAsia="Times New Roman" w:hAnsi="Times New Roman" w:cs="Times New Roman"/>
          <w:sz w:val="24"/>
        </w:rPr>
      </w:pPr>
      <w:r w:rsidRPr="00474BBB">
        <w:rPr>
          <w:rFonts w:ascii="Times New Roman" w:eastAsia="Times New Roman" w:hAnsi="Times New Roman" w:cs="Times New Roman"/>
          <w:sz w:val="24"/>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474BBB" w:rsidRPr="00474BBB" w:rsidRDefault="00474BBB" w:rsidP="00EE573A">
      <w:pPr>
        <w:numPr>
          <w:ilvl w:val="0"/>
          <w:numId w:val="8"/>
        </w:numPr>
        <w:spacing w:after="0" w:line="240" w:lineRule="auto"/>
        <w:contextualSpacing/>
        <w:jc w:val="both"/>
        <w:rPr>
          <w:rFonts w:ascii="Times New Roman" w:eastAsia="Times New Roman" w:hAnsi="Times New Roman" w:cs="Times New Roman"/>
          <w:sz w:val="24"/>
        </w:rPr>
      </w:pPr>
      <w:r w:rsidRPr="00474BBB">
        <w:rPr>
          <w:rFonts w:ascii="Times New Roman" w:eastAsia="Times New Roman" w:hAnsi="Times New Roman" w:cs="Times New Roman"/>
          <w:sz w:val="24"/>
        </w:rPr>
        <w:t>в середине учебного дня организуется динамическая пауза продолжительностью не менее 40 минут.</w:t>
      </w:r>
    </w:p>
    <w:p w:rsidR="00631158" w:rsidRDefault="00631158" w:rsidP="00631158">
      <w:pPr>
        <w:spacing w:after="0" w:line="240" w:lineRule="auto"/>
        <w:jc w:val="both"/>
        <w:rPr>
          <w:rFonts w:ascii="Times New Roman" w:hAnsi="Times New Roman" w:cs="Times New Roman"/>
          <w:b/>
          <w:sz w:val="28"/>
          <w:szCs w:val="28"/>
        </w:rPr>
      </w:pPr>
      <w:r w:rsidRPr="00631158">
        <w:rPr>
          <w:rFonts w:ascii="Times New Roman" w:hAnsi="Times New Roman" w:cs="Times New Roman"/>
          <w:b/>
          <w:sz w:val="28"/>
          <w:szCs w:val="28"/>
        </w:rPr>
        <w:t>4.4.</w:t>
      </w:r>
      <w:r w:rsidR="004B4183">
        <w:rPr>
          <w:rFonts w:ascii="Times New Roman" w:hAnsi="Times New Roman" w:cs="Times New Roman"/>
          <w:b/>
          <w:sz w:val="28"/>
          <w:szCs w:val="28"/>
        </w:rPr>
        <w:t xml:space="preserve"> </w:t>
      </w:r>
      <w:r w:rsidRPr="00631158">
        <w:rPr>
          <w:rFonts w:ascii="Times New Roman" w:hAnsi="Times New Roman" w:cs="Times New Roman"/>
          <w:b/>
          <w:sz w:val="28"/>
          <w:szCs w:val="28"/>
        </w:rPr>
        <w:t>Календарный план воспитательной работы.</w:t>
      </w:r>
    </w:p>
    <w:p w:rsidR="00F07CE4" w:rsidRPr="00F07CE4" w:rsidRDefault="00F07CE4" w:rsidP="00F07CE4">
      <w:pPr>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Pr="00F07CE4">
        <w:rPr>
          <w:rFonts w:ascii="Times New Roman" w:hAnsi="Times New Roman" w:cs="Times New Roman"/>
          <w:sz w:val="24"/>
          <w:szCs w:val="24"/>
        </w:rPr>
        <w:t xml:space="preserve">       Календарный план воспитательной работы разработан на основе федерального плана воспитательной работы и содержит все мероприятия федерального плана</w:t>
      </w:r>
      <w:r>
        <w:rPr>
          <w:rFonts w:ascii="Times New Roman" w:hAnsi="Times New Roman" w:cs="Times New Roman"/>
          <w:sz w:val="24"/>
          <w:szCs w:val="24"/>
        </w:rPr>
        <w:t>.</w:t>
      </w:r>
    </w:p>
    <w:p w:rsidR="00F07CE4" w:rsidRPr="00F07CE4" w:rsidRDefault="00F07CE4" w:rsidP="00F07CE4">
      <w:pPr>
        <w:spacing w:after="0" w:line="240" w:lineRule="auto"/>
        <w:ind w:left="-142"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F07CE4">
        <w:rPr>
          <w:rFonts w:ascii="Times New Roman" w:hAnsi="Times New Roman" w:cs="Times New Roman"/>
          <w:sz w:val="24"/>
          <w:szCs w:val="24"/>
        </w:rPr>
        <w:t>Федеральный</w:t>
      </w:r>
      <w:r w:rsidRPr="00F07CE4">
        <w:rPr>
          <w:rFonts w:ascii="Times New Roman" w:hAnsi="Times New Roman" w:cs="Times New Roman"/>
          <w:sz w:val="24"/>
          <w:szCs w:val="24"/>
        </w:rPr>
        <w:tab/>
        <w:t>календарный</w:t>
      </w:r>
      <w:r w:rsidRPr="00F07CE4">
        <w:rPr>
          <w:rFonts w:ascii="Times New Roman" w:hAnsi="Times New Roman" w:cs="Times New Roman"/>
          <w:sz w:val="24"/>
          <w:szCs w:val="24"/>
        </w:rPr>
        <w:tab/>
        <w:t>план</w:t>
      </w:r>
      <w:r w:rsidRPr="00F07CE4">
        <w:rPr>
          <w:rFonts w:ascii="Times New Roman" w:hAnsi="Times New Roman" w:cs="Times New Roman"/>
          <w:sz w:val="24"/>
          <w:szCs w:val="24"/>
        </w:rPr>
        <w:tab/>
        <w:t>воспитательной</w:t>
      </w:r>
      <w:r w:rsidRPr="00F07CE4">
        <w:rPr>
          <w:rFonts w:ascii="Times New Roman" w:hAnsi="Times New Roman" w:cs="Times New Roman"/>
          <w:sz w:val="24"/>
          <w:szCs w:val="24"/>
        </w:rPr>
        <w:tab/>
        <w:t>работы</w:t>
      </w:r>
      <w:r w:rsidRPr="00F07CE4">
        <w:rPr>
          <w:rFonts w:ascii="Times New Roman" w:hAnsi="Times New Roman" w:cs="Times New Roman"/>
          <w:sz w:val="24"/>
          <w:szCs w:val="24"/>
        </w:rPr>
        <w:tab/>
        <w:t>являет</w:t>
      </w:r>
      <w:r>
        <w:rPr>
          <w:rFonts w:ascii="Times New Roman" w:hAnsi="Times New Roman" w:cs="Times New Roman"/>
          <w:sz w:val="24"/>
          <w:szCs w:val="24"/>
        </w:rPr>
        <w:t xml:space="preserve">ся </w:t>
      </w:r>
      <w:r w:rsidRPr="00F07CE4">
        <w:rPr>
          <w:rFonts w:ascii="Times New Roman" w:hAnsi="Times New Roman" w:cs="Times New Roman"/>
          <w:sz w:val="24"/>
          <w:szCs w:val="24"/>
        </w:rPr>
        <w:t>единым</w:t>
      </w:r>
      <w:r w:rsidRPr="00F07CE4">
        <w:rPr>
          <w:rFonts w:ascii="Times New Roman" w:hAnsi="Times New Roman" w:cs="Times New Roman"/>
          <w:sz w:val="24"/>
          <w:szCs w:val="24"/>
        </w:rPr>
        <w:tab/>
        <w:t>для образовательных организаций.</w:t>
      </w:r>
    </w:p>
    <w:p w:rsidR="00F07CE4" w:rsidRPr="00F07CE4" w:rsidRDefault="00F07CE4" w:rsidP="00F07CE4">
      <w:pPr>
        <w:spacing w:after="0" w:line="240" w:lineRule="auto"/>
        <w:jc w:val="both"/>
        <w:rPr>
          <w:rFonts w:ascii="Times New Roman" w:hAnsi="Times New Roman" w:cs="Times New Roman"/>
          <w:sz w:val="24"/>
          <w:szCs w:val="24"/>
        </w:rPr>
      </w:pPr>
      <w:r w:rsidRPr="00F07CE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07CE4">
        <w:rPr>
          <w:rFonts w:ascii="Times New Roman" w:hAnsi="Times New Roman" w:cs="Times New Roman"/>
          <w:sz w:val="24"/>
          <w:szCs w:val="24"/>
        </w:rPr>
        <w:t>Федеральный календарный план воспитательной работы может быть реализован в рамках урочной и внеурочной деятельности.</w:t>
      </w:r>
    </w:p>
    <w:p w:rsidR="00F07CE4" w:rsidRPr="00F07CE4" w:rsidRDefault="00F07CE4" w:rsidP="00F07C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07CE4">
        <w:rPr>
          <w:rFonts w:ascii="Times New Roman" w:hAnsi="Times New Roman" w:cs="Times New Roman"/>
          <w:sz w:val="24"/>
          <w:szCs w:val="24"/>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F07CE4" w:rsidRPr="00F07CE4" w:rsidRDefault="00F07CE4" w:rsidP="00F07C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07CE4">
        <w:rPr>
          <w:rFonts w:ascii="Times New Roman" w:hAnsi="Times New Roman" w:cs="Times New Roman"/>
          <w:sz w:val="24"/>
          <w:szCs w:val="24"/>
        </w:rPr>
        <w:t>Сентябрь:</w:t>
      </w:r>
    </w:p>
    <w:p w:rsidR="00F07CE4" w:rsidRPr="00F07CE4" w:rsidRDefault="00F07CE4" w:rsidP="00F07C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07CE4">
        <w:rPr>
          <w:rFonts w:ascii="Times New Roman" w:hAnsi="Times New Roman" w:cs="Times New Roman"/>
          <w:sz w:val="24"/>
          <w:szCs w:val="24"/>
        </w:rPr>
        <w:t>1 сентября: День знаний;</w:t>
      </w:r>
    </w:p>
    <w:p w:rsidR="00F07CE4" w:rsidRPr="00F07CE4" w:rsidRDefault="00F07CE4" w:rsidP="00F07C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07CE4">
        <w:rPr>
          <w:rFonts w:ascii="Times New Roman" w:hAnsi="Times New Roman" w:cs="Times New Roman"/>
          <w:sz w:val="24"/>
          <w:szCs w:val="24"/>
        </w:rPr>
        <w:t>3</w:t>
      </w:r>
      <w:r w:rsidRPr="00F07CE4">
        <w:rPr>
          <w:rFonts w:ascii="Times New Roman" w:hAnsi="Times New Roman" w:cs="Times New Roman"/>
          <w:sz w:val="24"/>
          <w:szCs w:val="24"/>
        </w:rPr>
        <w:tab/>
        <w:t>сентября:</w:t>
      </w:r>
      <w:r w:rsidRPr="00F07CE4">
        <w:rPr>
          <w:rFonts w:ascii="Times New Roman" w:hAnsi="Times New Roman" w:cs="Times New Roman"/>
          <w:sz w:val="24"/>
          <w:szCs w:val="24"/>
        </w:rPr>
        <w:tab/>
        <w:t>День</w:t>
      </w:r>
      <w:r w:rsidRPr="00F07CE4">
        <w:rPr>
          <w:rFonts w:ascii="Times New Roman" w:hAnsi="Times New Roman" w:cs="Times New Roman"/>
          <w:sz w:val="24"/>
          <w:szCs w:val="24"/>
        </w:rPr>
        <w:tab/>
        <w:t>окончания</w:t>
      </w:r>
      <w:r w:rsidRPr="00F07CE4">
        <w:rPr>
          <w:rFonts w:ascii="Times New Roman" w:hAnsi="Times New Roman" w:cs="Times New Roman"/>
          <w:sz w:val="24"/>
          <w:szCs w:val="24"/>
        </w:rPr>
        <w:tab/>
        <w:t>Второй</w:t>
      </w:r>
      <w:r w:rsidRPr="00F07CE4">
        <w:rPr>
          <w:rFonts w:ascii="Times New Roman" w:hAnsi="Times New Roman" w:cs="Times New Roman"/>
          <w:sz w:val="24"/>
          <w:szCs w:val="24"/>
        </w:rPr>
        <w:tab/>
        <w:t>мировой</w:t>
      </w:r>
      <w:r w:rsidRPr="00F07CE4">
        <w:rPr>
          <w:rFonts w:ascii="Times New Roman" w:hAnsi="Times New Roman" w:cs="Times New Roman"/>
          <w:sz w:val="24"/>
          <w:szCs w:val="24"/>
        </w:rPr>
        <w:tab/>
        <w:t>войны,</w:t>
      </w:r>
      <w:r w:rsidRPr="00F07CE4">
        <w:rPr>
          <w:rFonts w:ascii="Times New Roman" w:hAnsi="Times New Roman" w:cs="Times New Roman"/>
          <w:sz w:val="24"/>
          <w:szCs w:val="24"/>
        </w:rPr>
        <w:tab/>
        <w:t>День</w:t>
      </w:r>
      <w:r w:rsidRPr="00F07CE4">
        <w:rPr>
          <w:rFonts w:ascii="Times New Roman" w:hAnsi="Times New Roman" w:cs="Times New Roman"/>
          <w:sz w:val="24"/>
          <w:szCs w:val="24"/>
        </w:rPr>
        <w:tab/>
        <w:t>солидарности в борьбе с терроризмом;</w:t>
      </w:r>
    </w:p>
    <w:p w:rsidR="00F07CE4" w:rsidRPr="00F07CE4" w:rsidRDefault="00F07CE4" w:rsidP="00F07C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07CE4">
        <w:rPr>
          <w:rFonts w:ascii="Times New Roman" w:hAnsi="Times New Roman" w:cs="Times New Roman"/>
          <w:sz w:val="24"/>
          <w:szCs w:val="24"/>
        </w:rPr>
        <w:t>8 сентября: Международный день распространения грамотности. Октябрь:</w:t>
      </w:r>
    </w:p>
    <w:p w:rsidR="00F07CE4" w:rsidRPr="00F07CE4" w:rsidRDefault="00F07CE4" w:rsidP="00F07CE4">
      <w:pPr>
        <w:spacing w:after="0" w:line="240" w:lineRule="auto"/>
        <w:jc w:val="both"/>
        <w:rPr>
          <w:rFonts w:ascii="Times New Roman" w:hAnsi="Times New Roman" w:cs="Times New Roman"/>
          <w:sz w:val="24"/>
          <w:szCs w:val="24"/>
        </w:rPr>
      </w:pPr>
      <w:r w:rsidRPr="00F07CE4">
        <w:rPr>
          <w:rFonts w:ascii="Times New Roman" w:hAnsi="Times New Roman" w:cs="Times New Roman"/>
          <w:sz w:val="24"/>
          <w:szCs w:val="24"/>
        </w:rPr>
        <w:t>1 октября: Международный день пожилых людей; Международный день музыки; 4 октября: День защиты животных;</w:t>
      </w:r>
    </w:p>
    <w:p w:rsidR="00F07CE4" w:rsidRPr="00F07CE4" w:rsidRDefault="00F07CE4" w:rsidP="00F07CE4">
      <w:pPr>
        <w:spacing w:after="0" w:line="240" w:lineRule="auto"/>
        <w:jc w:val="both"/>
        <w:rPr>
          <w:rFonts w:ascii="Times New Roman" w:hAnsi="Times New Roman" w:cs="Times New Roman"/>
          <w:sz w:val="24"/>
          <w:szCs w:val="24"/>
        </w:rPr>
      </w:pPr>
      <w:r w:rsidRPr="00F07CE4">
        <w:rPr>
          <w:rFonts w:ascii="Times New Roman" w:hAnsi="Times New Roman" w:cs="Times New Roman"/>
          <w:sz w:val="24"/>
          <w:szCs w:val="24"/>
        </w:rPr>
        <w:t>5 октября: День учителя;</w:t>
      </w:r>
    </w:p>
    <w:p w:rsidR="00F07CE4" w:rsidRPr="00F07CE4" w:rsidRDefault="00F07CE4" w:rsidP="00F07CE4">
      <w:pPr>
        <w:spacing w:after="0" w:line="240" w:lineRule="auto"/>
        <w:jc w:val="both"/>
        <w:rPr>
          <w:rFonts w:ascii="Times New Roman" w:hAnsi="Times New Roman" w:cs="Times New Roman"/>
          <w:sz w:val="24"/>
          <w:szCs w:val="24"/>
        </w:rPr>
      </w:pPr>
      <w:r w:rsidRPr="00F07CE4">
        <w:rPr>
          <w:rFonts w:ascii="Times New Roman" w:hAnsi="Times New Roman" w:cs="Times New Roman"/>
          <w:sz w:val="24"/>
          <w:szCs w:val="24"/>
        </w:rPr>
        <w:t>25 октября: Международный день школьных библиотек; Третье воскресенье октября: День отца.</w:t>
      </w:r>
    </w:p>
    <w:p w:rsidR="00F07CE4" w:rsidRPr="00F07CE4" w:rsidRDefault="00F07CE4" w:rsidP="00F07CE4">
      <w:pPr>
        <w:spacing w:after="0" w:line="240" w:lineRule="auto"/>
        <w:jc w:val="both"/>
        <w:rPr>
          <w:rFonts w:ascii="Times New Roman" w:hAnsi="Times New Roman" w:cs="Times New Roman"/>
          <w:sz w:val="24"/>
          <w:szCs w:val="24"/>
        </w:rPr>
      </w:pPr>
      <w:r w:rsidRPr="00F07CE4">
        <w:rPr>
          <w:rFonts w:ascii="Times New Roman" w:hAnsi="Times New Roman" w:cs="Times New Roman"/>
          <w:sz w:val="24"/>
          <w:szCs w:val="24"/>
        </w:rPr>
        <w:t>Ноябрь:</w:t>
      </w:r>
    </w:p>
    <w:p w:rsidR="00F07CE4" w:rsidRPr="00F07CE4" w:rsidRDefault="00F07CE4" w:rsidP="00F07CE4">
      <w:pPr>
        <w:spacing w:after="0" w:line="240" w:lineRule="auto"/>
        <w:jc w:val="both"/>
        <w:rPr>
          <w:rFonts w:ascii="Times New Roman" w:hAnsi="Times New Roman" w:cs="Times New Roman"/>
          <w:sz w:val="24"/>
          <w:szCs w:val="24"/>
        </w:rPr>
      </w:pPr>
      <w:r w:rsidRPr="00F07CE4">
        <w:rPr>
          <w:rFonts w:ascii="Times New Roman" w:hAnsi="Times New Roman" w:cs="Times New Roman"/>
          <w:sz w:val="24"/>
          <w:szCs w:val="24"/>
        </w:rPr>
        <w:t>4 ноября: День народного единства;</w:t>
      </w:r>
    </w:p>
    <w:p w:rsidR="00F07CE4" w:rsidRPr="00F07CE4" w:rsidRDefault="00F07CE4" w:rsidP="00F07CE4">
      <w:pPr>
        <w:spacing w:after="0" w:line="240" w:lineRule="auto"/>
        <w:jc w:val="both"/>
        <w:rPr>
          <w:rFonts w:ascii="Times New Roman" w:hAnsi="Times New Roman" w:cs="Times New Roman"/>
          <w:sz w:val="24"/>
          <w:szCs w:val="24"/>
        </w:rPr>
      </w:pPr>
      <w:r w:rsidRPr="00F07CE4">
        <w:rPr>
          <w:rFonts w:ascii="Times New Roman" w:hAnsi="Times New Roman" w:cs="Times New Roman"/>
          <w:sz w:val="24"/>
          <w:szCs w:val="24"/>
        </w:rPr>
        <w:t>8 ноября: День памяти погибших при исполнении служебных обязанностей сотрудников органов внутренних дел России;</w:t>
      </w:r>
    </w:p>
    <w:p w:rsidR="00F07CE4" w:rsidRPr="00F07CE4" w:rsidRDefault="00F07CE4" w:rsidP="00F07CE4">
      <w:pPr>
        <w:spacing w:after="0" w:line="240" w:lineRule="auto"/>
        <w:jc w:val="both"/>
        <w:rPr>
          <w:rFonts w:ascii="Times New Roman" w:hAnsi="Times New Roman" w:cs="Times New Roman"/>
          <w:sz w:val="24"/>
          <w:szCs w:val="24"/>
        </w:rPr>
      </w:pPr>
      <w:r w:rsidRPr="00F07CE4">
        <w:rPr>
          <w:rFonts w:ascii="Times New Roman" w:hAnsi="Times New Roman" w:cs="Times New Roman"/>
          <w:sz w:val="24"/>
          <w:szCs w:val="24"/>
        </w:rPr>
        <w:t>Последнее воскресенье ноября: День Матери;</w:t>
      </w:r>
    </w:p>
    <w:p w:rsidR="00F07CE4" w:rsidRPr="00F07CE4" w:rsidRDefault="00F07CE4" w:rsidP="00F07CE4">
      <w:pPr>
        <w:spacing w:after="0" w:line="240" w:lineRule="auto"/>
        <w:jc w:val="both"/>
        <w:rPr>
          <w:rFonts w:ascii="Times New Roman" w:hAnsi="Times New Roman" w:cs="Times New Roman"/>
          <w:sz w:val="24"/>
          <w:szCs w:val="24"/>
        </w:rPr>
      </w:pPr>
      <w:r w:rsidRPr="00F07CE4">
        <w:rPr>
          <w:rFonts w:ascii="Times New Roman" w:hAnsi="Times New Roman" w:cs="Times New Roman"/>
          <w:sz w:val="24"/>
          <w:szCs w:val="24"/>
        </w:rPr>
        <w:t>30 ноября: День Государственного герба Российской Федерации. Декабрь:</w:t>
      </w:r>
    </w:p>
    <w:p w:rsidR="00F07CE4" w:rsidRPr="00F07CE4" w:rsidRDefault="00F07CE4" w:rsidP="00F07CE4">
      <w:pPr>
        <w:spacing w:after="0" w:line="240" w:lineRule="auto"/>
        <w:jc w:val="both"/>
        <w:rPr>
          <w:rFonts w:ascii="Times New Roman" w:hAnsi="Times New Roman" w:cs="Times New Roman"/>
          <w:sz w:val="24"/>
          <w:szCs w:val="24"/>
        </w:rPr>
      </w:pPr>
      <w:r w:rsidRPr="00F07CE4">
        <w:rPr>
          <w:rFonts w:ascii="Times New Roman" w:hAnsi="Times New Roman" w:cs="Times New Roman"/>
          <w:sz w:val="24"/>
          <w:szCs w:val="24"/>
        </w:rPr>
        <w:t>3 декабря: День неизвестного солдата; Международный день инвалидов; 5 декабря: День добровольца (волонтера) в России;</w:t>
      </w:r>
    </w:p>
    <w:p w:rsidR="00F07CE4" w:rsidRPr="00F07CE4" w:rsidRDefault="00F07CE4" w:rsidP="00F07CE4">
      <w:pPr>
        <w:spacing w:after="0" w:line="240" w:lineRule="auto"/>
        <w:jc w:val="both"/>
        <w:rPr>
          <w:rFonts w:ascii="Times New Roman" w:hAnsi="Times New Roman" w:cs="Times New Roman"/>
          <w:sz w:val="24"/>
          <w:szCs w:val="24"/>
        </w:rPr>
      </w:pPr>
      <w:r w:rsidRPr="00F07CE4">
        <w:rPr>
          <w:rFonts w:ascii="Times New Roman" w:hAnsi="Times New Roman" w:cs="Times New Roman"/>
          <w:sz w:val="24"/>
          <w:szCs w:val="24"/>
        </w:rPr>
        <w:t>9 декабря: День Героев Отечества;</w:t>
      </w:r>
    </w:p>
    <w:p w:rsidR="00F07CE4" w:rsidRPr="00F07CE4" w:rsidRDefault="00F07CE4" w:rsidP="00F07CE4">
      <w:pPr>
        <w:spacing w:after="0" w:line="240" w:lineRule="auto"/>
        <w:jc w:val="both"/>
        <w:rPr>
          <w:rFonts w:ascii="Times New Roman" w:hAnsi="Times New Roman" w:cs="Times New Roman"/>
          <w:sz w:val="24"/>
          <w:szCs w:val="24"/>
        </w:rPr>
      </w:pPr>
      <w:r w:rsidRPr="00F07CE4">
        <w:rPr>
          <w:rFonts w:ascii="Times New Roman" w:hAnsi="Times New Roman" w:cs="Times New Roman"/>
          <w:sz w:val="24"/>
          <w:szCs w:val="24"/>
        </w:rPr>
        <w:t>12 декабря: День Конституции Российской Федерации. Январь:</w:t>
      </w:r>
    </w:p>
    <w:p w:rsidR="00F07CE4" w:rsidRPr="00F07CE4" w:rsidRDefault="00F07CE4" w:rsidP="00F07CE4">
      <w:pPr>
        <w:spacing w:after="0" w:line="240" w:lineRule="auto"/>
        <w:jc w:val="both"/>
        <w:rPr>
          <w:rFonts w:ascii="Times New Roman" w:hAnsi="Times New Roman" w:cs="Times New Roman"/>
          <w:sz w:val="24"/>
          <w:szCs w:val="24"/>
        </w:rPr>
      </w:pPr>
      <w:r w:rsidRPr="00F07CE4">
        <w:rPr>
          <w:rFonts w:ascii="Times New Roman" w:hAnsi="Times New Roman" w:cs="Times New Roman"/>
          <w:sz w:val="24"/>
          <w:szCs w:val="24"/>
        </w:rPr>
        <w:t>25 января: День российского студенчества;</w:t>
      </w:r>
    </w:p>
    <w:p w:rsidR="00F07CE4" w:rsidRPr="00F07CE4" w:rsidRDefault="00F07CE4" w:rsidP="00F07CE4">
      <w:pPr>
        <w:spacing w:after="0" w:line="240" w:lineRule="auto"/>
        <w:jc w:val="both"/>
        <w:rPr>
          <w:rFonts w:ascii="Times New Roman" w:hAnsi="Times New Roman" w:cs="Times New Roman"/>
          <w:sz w:val="24"/>
          <w:szCs w:val="24"/>
        </w:rPr>
      </w:pPr>
      <w:r w:rsidRPr="00F07CE4">
        <w:rPr>
          <w:rFonts w:ascii="Times New Roman" w:hAnsi="Times New Roman" w:cs="Times New Roman"/>
          <w:sz w:val="24"/>
          <w:szCs w:val="24"/>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w:t>
      </w:r>
    </w:p>
    <w:p w:rsidR="00F07CE4" w:rsidRPr="00F07CE4" w:rsidRDefault="00F07CE4" w:rsidP="00F07CE4">
      <w:pPr>
        <w:spacing w:after="0" w:line="240" w:lineRule="auto"/>
        <w:jc w:val="both"/>
        <w:rPr>
          <w:rFonts w:ascii="Times New Roman" w:hAnsi="Times New Roman" w:cs="Times New Roman"/>
          <w:sz w:val="24"/>
          <w:szCs w:val="24"/>
        </w:rPr>
      </w:pPr>
      <w:r w:rsidRPr="00F07CE4">
        <w:rPr>
          <w:rFonts w:ascii="Times New Roman" w:hAnsi="Times New Roman" w:cs="Times New Roman"/>
          <w:sz w:val="24"/>
          <w:szCs w:val="24"/>
        </w:rPr>
        <w:t>День памяти жертв Холокоста. Февраль:</w:t>
      </w:r>
    </w:p>
    <w:p w:rsidR="00F07CE4" w:rsidRPr="00F07CE4" w:rsidRDefault="00F07CE4" w:rsidP="00F07C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F07CE4">
        <w:rPr>
          <w:rFonts w:ascii="Times New Roman" w:hAnsi="Times New Roman" w:cs="Times New Roman"/>
          <w:sz w:val="24"/>
          <w:szCs w:val="24"/>
        </w:rPr>
        <w:t>февраля:</w:t>
      </w:r>
      <w:r w:rsidRPr="00F07CE4">
        <w:rPr>
          <w:rFonts w:ascii="Times New Roman" w:hAnsi="Times New Roman" w:cs="Times New Roman"/>
          <w:sz w:val="24"/>
          <w:szCs w:val="24"/>
        </w:rPr>
        <w:tab/>
        <w:t>День</w:t>
      </w:r>
      <w:r w:rsidRPr="00F07CE4">
        <w:rPr>
          <w:rFonts w:ascii="Times New Roman" w:hAnsi="Times New Roman" w:cs="Times New Roman"/>
          <w:sz w:val="24"/>
          <w:szCs w:val="24"/>
        </w:rPr>
        <w:tab/>
        <w:t>разгрома</w:t>
      </w:r>
      <w:r w:rsidRPr="00F07CE4">
        <w:rPr>
          <w:rFonts w:ascii="Times New Roman" w:hAnsi="Times New Roman" w:cs="Times New Roman"/>
          <w:sz w:val="24"/>
          <w:szCs w:val="24"/>
        </w:rPr>
        <w:tab/>
        <w:t>советскими</w:t>
      </w:r>
      <w:r w:rsidRPr="00F07CE4">
        <w:rPr>
          <w:rFonts w:ascii="Times New Roman" w:hAnsi="Times New Roman" w:cs="Times New Roman"/>
          <w:sz w:val="24"/>
          <w:szCs w:val="24"/>
        </w:rPr>
        <w:tab/>
        <w:t>войсками</w:t>
      </w:r>
      <w:r w:rsidRPr="00F07CE4">
        <w:rPr>
          <w:rFonts w:ascii="Times New Roman" w:hAnsi="Times New Roman" w:cs="Times New Roman"/>
          <w:sz w:val="24"/>
          <w:szCs w:val="24"/>
        </w:rPr>
        <w:tab/>
        <w:t>немецко-фашистских</w:t>
      </w:r>
      <w:r w:rsidRPr="00F07CE4">
        <w:rPr>
          <w:rFonts w:ascii="Times New Roman" w:hAnsi="Times New Roman" w:cs="Times New Roman"/>
          <w:sz w:val="24"/>
          <w:szCs w:val="24"/>
        </w:rPr>
        <w:tab/>
        <w:t>войск в Сталинградской битве;</w:t>
      </w:r>
    </w:p>
    <w:p w:rsidR="00F07CE4" w:rsidRPr="00F07CE4" w:rsidRDefault="00F07CE4" w:rsidP="00F07CE4">
      <w:pPr>
        <w:spacing w:after="0" w:line="240" w:lineRule="auto"/>
        <w:jc w:val="both"/>
        <w:rPr>
          <w:rFonts w:ascii="Times New Roman" w:hAnsi="Times New Roman" w:cs="Times New Roman"/>
          <w:sz w:val="24"/>
          <w:szCs w:val="24"/>
        </w:rPr>
      </w:pPr>
      <w:r w:rsidRPr="00F07CE4">
        <w:rPr>
          <w:rFonts w:ascii="Times New Roman" w:hAnsi="Times New Roman" w:cs="Times New Roman"/>
          <w:sz w:val="24"/>
          <w:szCs w:val="24"/>
        </w:rPr>
        <w:t>8</w:t>
      </w:r>
      <w:r>
        <w:rPr>
          <w:rFonts w:ascii="Times New Roman" w:hAnsi="Times New Roman" w:cs="Times New Roman"/>
          <w:sz w:val="24"/>
          <w:szCs w:val="24"/>
        </w:rPr>
        <w:t xml:space="preserve"> </w:t>
      </w:r>
      <w:r w:rsidRPr="00F07CE4">
        <w:rPr>
          <w:rFonts w:ascii="Times New Roman" w:hAnsi="Times New Roman" w:cs="Times New Roman"/>
          <w:sz w:val="24"/>
          <w:szCs w:val="24"/>
        </w:rPr>
        <w:t xml:space="preserve"> февраля: День российской науки;</w:t>
      </w:r>
    </w:p>
    <w:p w:rsidR="00F07CE4" w:rsidRPr="00F07CE4" w:rsidRDefault="00F07CE4" w:rsidP="00F07CE4">
      <w:pPr>
        <w:spacing w:after="0" w:line="240" w:lineRule="auto"/>
        <w:jc w:val="both"/>
        <w:rPr>
          <w:rFonts w:ascii="Times New Roman" w:hAnsi="Times New Roman" w:cs="Times New Roman"/>
          <w:sz w:val="24"/>
          <w:szCs w:val="24"/>
        </w:rPr>
      </w:pPr>
      <w:r w:rsidRPr="00F07CE4">
        <w:rPr>
          <w:rFonts w:ascii="Times New Roman" w:hAnsi="Times New Roman" w:cs="Times New Roman"/>
          <w:sz w:val="24"/>
          <w:szCs w:val="24"/>
        </w:rPr>
        <w:t>15</w:t>
      </w:r>
      <w:r w:rsidRPr="00F07CE4">
        <w:rPr>
          <w:rFonts w:ascii="Times New Roman" w:hAnsi="Times New Roman" w:cs="Times New Roman"/>
          <w:sz w:val="24"/>
          <w:szCs w:val="24"/>
        </w:rPr>
        <w:tab/>
        <w:t>февраля:</w:t>
      </w:r>
      <w:r w:rsidRPr="00F07CE4">
        <w:rPr>
          <w:rFonts w:ascii="Times New Roman" w:hAnsi="Times New Roman" w:cs="Times New Roman"/>
          <w:sz w:val="24"/>
          <w:szCs w:val="24"/>
        </w:rPr>
        <w:tab/>
        <w:t>День</w:t>
      </w:r>
      <w:r w:rsidRPr="00F07CE4">
        <w:rPr>
          <w:rFonts w:ascii="Times New Roman" w:hAnsi="Times New Roman" w:cs="Times New Roman"/>
          <w:sz w:val="24"/>
          <w:szCs w:val="24"/>
        </w:rPr>
        <w:tab/>
        <w:t>памяти</w:t>
      </w:r>
      <w:r w:rsidRPr="00F07CE4">
        <w:rPr>
          <w:rFonts w:ascii="Times New Roman" w:hAnsi="Times New Roman" w:cs="Times New Roman"/>
          <w:sz w:val="24"/>
          <w:szCs w:val="24"/>
        </w:rPr>
        <w:tab/>
        <w:t>о</w:t>
      </w:r>
      <w:r w:rsidRPr="00F07CE4">
        <w:rPr>
          <w:rFonts w:ascii="Times New Roman" w:hAnsi="Times New Roman" w:cs="Times New Roman"/>
          <w:sz w:val="24"/>
          <w:szCs w:val="24"/>
        </w:rPr>
        <w:tab/>
        <w:t>россиянах,</w:t>
      </w:r>
      <w:r w:rsidRPr="00F07CE4">
        <w:rPr>
          <w:rFonts w:ascii="Times New Roman" w:hAnsi="Times New Roman" w:cs="Times New Roman"/>
          <w:sz w:val="24"/>
          <w:szCs w:val="24"/>
        </w:rPr>
        <w:tab/>
        <w:t>исполнявших</w:t>
      </w:r>
      <w:r w:rsidRPr="00F07CE4">
        <w:rPr>
          <w:rFonts w:ascii="Times New Roman" w:hAnsi="Times New Roman" w:cs="Times New Roman"/>
          <w:sz w:val="24"/>
          <w:szCs w:val="24"/>
        </w:rPr>
        <w:tab/>
        <w:t>служебный</w:t>
      </w:r>
      <w:r w:rsidRPr="00F07CE4">
        <w:rPr>
          <w:rFonts w:ascii="Times New Roman" w:hAnsi="Times New Roman" w:cs="Times New Roman"/>
          <w:sz w:val="24"/>
          <w:szCs w:val="24"/>
        </w:rPr>
        <w:tab/>
        <w:t>долг за пределами Отечества;</w:t>
      </w:r>
    </w:p>
    <w:p w:rsidR="00F07CE4" w:rsidRPr="00F07CE4" w:rsidRDefault="00F07CE4" w:rsidP="00F07CE4">
      <w:pPr>
        <w:spacing w:after="0" w:line="240" w:lineRule="auto"/>
        <w:jc w:val="both"/>
        <w:rPr>
          <w:rFonts w:ascii="Times New Roman" w:hAnsi="Times New Roman" w:cs="Times New Roman"/>
          <w:sz w:val="24"/>
          <w:szCs w:val="24"/>
        </w:rPr>
      </w:pPr>
      <w:r w:rsidRPr="00F07CE4">
        <w:rPr>
          <w:rFonts w:ascii="Times New Roman" w:hAnsi="Times New Roman" w:cs="Times New Roman"/>
          <w:sz w:val="24"/>
          <w:szCs w:val="24"/>
        </w:rPr>
        <w:t xml:space="preserve">21 </w:t>
      </w:r>
      <w:r>
        <w:rPr>
          <w:rFonts w:ascii="Times New Roman" w:hAnsi="Times New Roman" w:cs="Times New Roman"/>
          <w:sz w:val="24"/>
          <w:szCs w:val="24"/>
        </w:rPr>
        <w:t xml:space="preserve"> </w:t>
      </w:r>
      <w:r w:rsidRPr="00F07CE4">
        <w:rPr>
          <w:rFonts w:ascii="Times New Roman" w:hAnsi="Times New Roman" w:cs="Times New Roman"/>
          <w:sz w:val="24"/>
          <w:szCs w:val="24"/>
        </w:rPr>
        <w:t>февраля: Международный день родного языка; 23 февраля: День защитника Отечества.</w:t>
      </w:r>
    </w:p>
    <w:p w:rsidR="00F07CE4" w:rsidRPr="00F07CE4" w:rsidRDefault="00F07CE4" w:rsidP="00F07CE4">
      <w:pPr>
        <w:spacing w:after="0" w:line="240" w:lineRule="auto"/>
        <w:jc w:val="both"/>
        <w:rPr>
          <w:rFonts w:ascii="Times New Roman" w:hAnsi="Times New Roman" w:cs="Times New Roman"/>
          <w:sz w:val="24"/>
          <w:szCs w:val="24"/>
        </w:rPr>
      </w:pPr>
      <w:r w:rsidRPr="00F07CE4">
        <w:rPr>
          <w:rFonts w:ascii="Times New Roman" w:hAnsi="Times New Roman" w:cs="Times New Roman"/>
          <w:sz w:val="24"/>
          <w:szCs w:val="24"/>
        </w:rPr>
        <w:t>Март:</w:t>
      </w:r>
    </w:p>
    <w:p w:rsidR="00F07CE4" w:rsidRPr="00F07CE4" w:rsidRDefault="00F07CE4" w:rsidP="00F07CE4">
      <w:pPr>
        <w:spacing w:after="0" w:line="240" w:lineRule="auto"/>
        <w:jc w:val="both"/>
        <w:rPr>
          <w:rFonts w:ascii="Times New Roman" w:hAnsi="Times New Roman" w:cs="Times New Roman"/>
          <w:sz w:val="24"/>
          <w:szCs w:val="24"/>
        </w:rPr>
      </w:pPr>
      <w:r w:rsidRPr="00F07CE4">
        <w:rPr>
          <w:rFonts w:ascii="Times New Roman" w:hAnsi="Times New Roman" w:cs="Times New Roman"/>
          <w:sz w:val="24"/>
          <w:szCs w:val="24"/>
        </w:rPr>
        <w:lastRenderedPageBreak/>
        <w:t xml:space="preserve">8 </w:t>
      </w:r>
      <w:r>
        <w:rPr>
          <w:rFonts w:ascii="Times New Roman" w:hAnsi="Times New Roman" w:cs="Times New Roman"/>
          <w:sz w:val="24"/>
          <w:szCs w:val="24"/>
        </w:rPr>
        <w:t xml:space="preserve"> </w:t>
      </w:r>
      <w:r w:rsidRPr="00F07CE4">
        <w:rPr>
          <w:rFonts w:ascii="Times New Roman" w:hAnsi="Times New Roman" w:cs="Times New Roman"/>
          <w:sz w:val="24"/>
          <w:szCs w:val="24"/>
        </w:rPr>
        <w:t>марта: Международный женский день;</w:t>
      </w:r>
    </w:p>
    <w:p w:rsidR="00F07CE4" w:rsidRPr="00F07CE4" w:rsidRDefault="00F07CE4" w:rsidP="00F07CE4">
      <w:pPr>
        <w:spacing w:after="0" w:line="240" w:lineRule="auto"/>
        <w:jc w:val="both"/>
        <w:rPr>
          <w:rFonts w:ascii="Times New Roman" w:hAnsi="Times New Roman" w:cs="Times New Roman"/>
          <w:sz w:val="24"/>
          <w:szCs w:val="24"/>
        </w:rPr>
      </w:pPr>
      <w:r w:rsidRPr="00F07CE4">
        <w:rPr>
          <w:rFonts w:ascii="Times New Roman" w:hAnsi="Times New Roman" w:cs="Times New Roman"/>
          <w:sz w:val="24"/>
          <w:szCs w:val="24"/>
        </w:rPr>
        <w:t xml:space="preserve">18 </w:t>
      </w:r>
      <w:r>
        <w:rPr>
          <w:rFonts w:ascii="Times New Roman" w:hAnsi="Times New Roman" w:cs="Times New Roman"/>
          <w:sz w:val="24"/>
          <w:szCs w:val="24"/>
        </w:rPr>
        <w:t xml:space="preserve"> </w:t>
      </w:r>
      <w:r w:rsidRPr="00F07CE4">
        <w:rPr>
          <w:rFonts w:ascii="Times New Roman" w:hAnsi="Times New Roman" w:cs="Times New Roman"/>
          <w:sz w:val="24"/>
          <w:szCs w:val="24"/>
        </w:rPr>
        <w:t>марта: День воссоединения Крыма с Россией; 27 марта: Всемирный день театра.</w:t>
      </w:r>
    </w:p>
    <w:p w:rsidR="00F07CE4" w:rsidRPr="00F07CE4" w:rsidRDefault="00F07CE4" w:rsidP="00F07CE4">
      <w:pPr>
        <w:spacing w:after="0" w:line="240" w:lineRule="auto"/>
        <w:jc w:val="both"/>
        <w:rPr>
          <w:rFonts w:ascii="Times New Roman" w:hAnsi="Times New Roman" w:cs="Times New Roman"/>
          <w:sz w:val="24"/>
          <w:szCs w:val="24"/>
        </w:rPr>
      </w:pPr>
      <w:r w:rsidRPr="00F07CE4">
        <w:rPr>
          <w:rFonts w:ascii="Times New Roman" w:hAnsi="Times New Roman" w:cs="Times New Roman"/>
          <w:sz w:val="24"/>
          <w:szCs w:val="24"/>
        </w:rPr>
        <w:t>Апрель:</w:t>
      </w:r>
    </w:p>
    <w:p w:rsidR="00F07CE4" w:rsidRPr="00F07CE4" w:rsidRDefault="00F07CE4" w:rsidP="00F07CE4">
      <w:pPr>
        <w:spacing w:after="0" w:line="240" w:lineRule="auto"/>
        <w:jc w:val="both"/>
        <w:rPr>
          <w:rFonts w:ascii="Times New Roman" w:hAnsi="Times New Roman" w:cs="Times New Roman"/>
          <w:sz w:val="24"/>
          <w:szCs w:val="24"/>
        </w:rPr>
      </w:pPr>
      <w:r w:rsidRPr="00F07CE4">
        <w:rPr>
          <w:rFonts w:ascii="Times New Roman" w:hAnsi="Times New Roman" w:cs="Times New Roman"/>
          <w:sz w:val="24"/>
          <w:szCs w:val="24"/>
        </w:rPr>
        <w:t>12</w:t>
      </w:r>
      <w:r>
        <w:rPr>
          <w:rFonts w:ascii="Times New Roman" w:hAnsi="Times New Roman" w:cs="Times New Roman"/>
          <w:sz w:val="24"/>
          <w:szCs w:val="24"/>
        </w:rPr>
        <w:t xml:space="preserve"> </w:t>
      </w:r>
      <w:r w:rsidRPr="00F07CE4">
        <w:rPr>
          <w:rFonts w:ascii="Times New Roman" w:hAnsi="Times New Roman" w:cs="Times New Roman"/>
          <w:sz w:val="24"/>
          <w:szCs w:val="24"/>
        </w:rPr>
        <w:t xml:space="preserve"> апреля: День космонавтики;</w:t>
      </w:r>
    </w:p>
    <w:p w:rsidR="00F07CE4" w:rsidRPr="00F07CE4" w:rsidRDefault="00F07CE4" w:rsidP="00F07CE4">
      <w:pPr>
        <w:spacing w:after="0" w:line="240" w:lineRule="auto"/>
        <w:jc w:val="both"/>
        <w:rPr>
          <w:rFonts w:ascii="Times New Roman" w:hAnsi="Times New Roman" w:cs="Times New Roman"/>
          <w:sz w:val="24"/>
          <w:szCs w:val="24"/>
        </w:rPr>
      </w:pPr>
      <w:r w:rsidRPr="00F07CE4">
        <w:rPr>
          <w:rFonts w:ascii="Times New Roman" w:hAnsi="Times New Roman" w:cs="Times New Roman"/>
          <w:sz w:val="24"/>
          <w:szCs w:val="24"/>
        </w:rPr>
        <w:t>19</w:t>
      </w:r>
      <w:r>
        <w:rPr>
          <w:rFonts w:ascii="Times New Roman" w:hAnsi="Times New Roman" w:cs="Times New Roman"/>
          <w:sz w:val="24"/>
          <w:szCs w:val="24"/>
        </w:rPr>
        <w:t xml:space="preserve"> </w:t>
      </w:r>
      <w:r w:rsidRPr="00F07CE4">
        <w:rPr>
          <w:rFonts w:ascii="Times New Roman" w:hAnsi="Times New Roman" w:cs="Times New Roman"/>
          <w:sz w:val="24"/>
          <w:szCs w:val="24"/>
        </w:rPr>
        <w:t xml:space="preserve"> апреля: День памяти о геноциде советского народа нацистами и их пособниками в годы Великой Отечественной войны.</w:t>
      </w:r>
    </w:p>
    <w:p w:rsidR="00F07CE4" w:rsidRPr="00F07CE4" w:rsidRDefault="00F07CE4" w:rsidP="00F07CE4">
      <w:pPr>
        <w:spacing w:after="0" w:line="240" w:lineRule="auto"/>
        <w:jc w:val="both"/>
        <w:rPr>
          <w:rFonts w:ascii="Times New Roman" w:hAnsi="Times New Roman" w:cs="Times New Roman"/>
          <w:sz w:val="24"/>
          <w:szCs w:val="24"/>
        </w:rPr>
      </w:pPr>
      <w:r w:rsidRPr="00F07CE4">
        <w:rPr>
          <w:rFonts w:ascii="Times New Roman" w:hAnsi="Times New Roman" w:cs="Times New Roman"/>
          <w:sz w:val="24"/>
          <w:szCs w:val="24"/>
        </w:rPr>
        <w:t>Май:</w:t>
      </w:r>
    </w:p>
    <w:p w:rsidR="00F07CE4" w:rsidRPr="00F07CE4" w:rsidRDefault="00F07CE4" w:rsidP="00F07CE4">
      <w:pPr>
        <w:spacing w:after="0" w:line="240" w:lineRule="auto"/>
        <w:jc w:val="both"/>
        <w:rPr>
          <w:rFonts w:ascii="Times New Roman" w:hAnsi="Times New Roman" w:cs="Times New Roman"/>
          <w:sz w:val="24"/>
          <w:szCs w:val="24"/>
        </w:rPr>
      </w:pPr>
      <w:r w:rsidRPr="00F07CE4">
        <w:rPr>
          <w:rFonts w:ascii="Times New Roman" w:hAnsi="Times New Roman" w:cs="Times New Roman"/>
          <w:sz w:val="24"/>
          <w:szCs w:val="24"/>
        </w:rPr>
        <w:t>1 мая: Праздник Весны и Труда; 9 мая: День Победы;</w:t>
      </w:r>
    </w:p>
    <w:p w:rsidR="00F07CE4" w:rsidRPr="00F07CE4" w:rsidRDefault="00F07CE4" w:rsidP="00F07CE4">
      <w:pPr>
        <w:spacing w:after="0" w:line="240" w:lineRule="auto"/>
        <w:jc w:val="both"/>
        <w:rPr>
          <w:rFonts w:ascii="Times New Roman" w:hAnsi="Times New Roman" w:cs="Times New Roman"/>
          <w:sz w:val="24"/>
          <w:szCs w:val="24"/>
        </w:rPr>
      </w:pPr>
      <w:r w:rsidRPr="00F07CE4">
        <w:rPr>
          <w:rFonts w:ascii="Times New Roman" w:hAnsi="Times New Roman" w:cs="Times New Roman"/>
          <w:sz w:val="24"/>
          <w:szCs w:val="24"/>
        </w:rPr>
        <w:t>19 мая: День детских общественных организаций России; 24 мая: День славянской письменности и культуры. Июнь:</w:t>
      </w:r>
    </w:p>
    <w:p w:rsidR="00F07CE4" w:rsidRPr="00F07CE4" w:rsidRDefault="00F07CE4" w:rsidP="00F07CE4">
      <w:pPr>
        <w:spacing w:after="0" w:line="240" w:lineRule="auto"/>
        <w:jc w:val="both"/>
        <w:rPr>
          <w:rFonts w:ascii="Times New Roman" w:hAnsi="Times New Roman" w:cs="Times New Roman"/>
          <w:sz w:val="24"/>
          <w:szCs w:val="24"/>
        </w:rPr>
      </w:pPr>
      <w:r w:rsidRPr="00F07CE4">
        <w:rPr>
          <w:rFonts w:ascii="Times New Roman" w:hAnsi="Times New Roman" w:cs="Times New Roman"/>
          <w:sz w:val="24"/>
          <w:szCs w:val="24"/>
        </w:rPr>
        <w:t>1 июня: День защиты детей; 6 июня: День русского языка; 12 июня: День России;</w:t>
      </w:r>
    </w:p>
    <w:p w:rsidR="00F07CE4" w:rsidRPr="00F07CE4" w:rsidRDefault="00F07CE4" w:rsidP="00F07CE4">
      <w:pPr>
        <w:spacing w:after="0" w:line="240" w:lineRule="auto"/>
        <w:jc w:val="both"/>
        <w:rPr>
          <w:rFonts w:ascii="Times New Roman" w:hAnsi="Times New Roman" w:cs="Times New Roman"/>
          <w:sz w:val="24"/>
          <w:szCs w:val="24"/>
        </w:rPr>
      </w:pPr>
      <w:r w:rsidRPr="00F07CE4">
        <w:rPr>
          <w:rFonts w:ascii="Times New Roman" w:hAnsi="Times New Roman" w:cs="Times New Roman"/>
          <w:sz w:val="24"/>
          <w:szCs w:val="24"/>
        </w:rPr>
        <w:t>22 июня: День памяти и скорби; 27 июня: День молодежи. Июль:</w:t>
      </w:r>
    </w:p>
    <w:p w:rsidR="00F07CE4" w:rsidRPr="00F07CE4" w:rsidRDefault="00F07CE4" w:rsidP="00F07CE4">
      <w:pPr>
        <w:spacing w:after="0" w:line="240" w:lineRule="auto"/>
        <w:jc w:val="both"/>
        <w:rPr>
          <w:rFonts w:ascii="Times New Roman" w:hAnsi="Times New Roman" w:cs="Times New Roman"/>
          <w:sz w:val="24"/>
          <w:szCs w:val="24"/>
        </w:rPr>
      </w:pPr>
      <w:r w:rsidRPr="00F07CE4">
        <w:rPr>
          <w:rFonts w:ascii="Times New Roman" w:hAnsi="Times New Roman" w:cs="Times New Roman"/>
          <w:sz w:val="24"/>
          <w:szCs w:val="24"/>
        </w:rPr>
        <w:t>8 июля: День семьи, любви и верности. Август:</w:t>
      </w:r>
    </w:p>
    <w:p w:rsidR="00F07CE4" w:rsidRPr="00F07CE4" w:rsidRDefault="00F07CE4" w:rsidP="00F07CE4">
      <w:pPr>
        <w:spacing w:after="0" w:line="240" w:lineRule="auto"/>
        <w:jc w:val="both"/>
        <w:rPr>
          <w:rFonts w:ascii="Times New Roman" w:hAnsi="Times New Roman" w:cs="Times New Roman"/>
          <w:sz w:val="24"/>
          <w:szCs w:val="24"/>
        </w:rPr>
      </w:pPr>
      <w:r w:rsidRPr="00F07CE4">
        <w:rPr>
          <w:rFonts w:ascii="Times New Roman" w:hAnsi="Times New Roman" w:cs="Times New Roman"/>
          <w:sz w:val="24"/>
          <w:szCs w:val="24"/>
        </w:rPr>
        <w:t>Вторая суббота августа: День физкультурника;</w:t>
      </w:r>
    </w:p>
    <w:p w:rsidR="00F07CE4" w:rsidRPr="00F07CE4" w:rsidRDefault="00F07CE4" w:rsidP="00F07CE4">
      <w:pPr>
        <w:spacing w:after="0" w:line="240" w:lineRule="auto"/>
        <w:jc w:val="both"/>
        <w:rPr>
          <w:rFonts w:ascii="Times New Roman" w:hAnsi="Times New Roman" w:cs="Times New Roman"/>
          <w:sz w:val="24"/>
          <w:szCs w:val="24"/>
        </w:rPr>
      </w:pPr>
      <w:r w:rsidRPr="00F07CE4">
        <w:rPr>
          <w:rFonts w:ascii="Times New Roman" w:hAnsi="Times New Roman" w:cs="Times New Roman"/>
          <w:sz w:val="24"/>
          <w:szCs w:val="24"/>
        </w:rPr>
        <w:t>22 августа: День Государственного флага Российской Федерации;</w:t>
      </w:r>
    </w:p>
    <w:p w:rsidR="00F07CE4" w:rsidRPr="00F07CE4" w:rsidRDefault="00F07CE4" w:rsidP="00F07CE4">
      <w:pPr>
        <w:spacing w:after="0" w:line="240" w:lineRule="auto"/>
        <w:jc w:val="both"/>
        <w:rPr>
          <w:rFonts w:ascii="Times New Roman" w:hAnsi="Times New Roman" w:cs="Times New Roman"/>
          <w:bCs/>
          <w:sz w:val="24"/>
          <w:szCs w:val="24"/>
        </w:rPr>
      </w:pPr>
      <w:r w:rsidRPr="00F07CE4">
        <w:rPr>
          <w:rFonts w:ascii="Times New Roman" w:hAnsi="Times New Roman" w:cs="Times New Roman"/>
          <w:sz w:val="24"/>
          <w:szCs w:val="24"/>
        </w:rPr>
        <w:t>27</w:t>
      </w:r>
      <w:r w:rsidRPr="00F07CE4">
        <w:rPr>
          <w:rFonts w:ascii="Times New Roman" w:hAnsi="Times New Roman" w:cs="Times New Roman"/>
          <w:sz w:val="24"/>
          <w:szCs w:val="24"/>
        </w:rPr>
        <w:tab/>
        <w:t>августа:</w:t>
      </w:r>
      <w:r w:rsidRPr="00F07CE4">
        <w:rPr>
          <w:rFonts w:ascii="Times New Roman" w:hAnsi="Times New Roman" w:cs="Times New Roman"/>
          <w:sz w:val="24"/>
          <w:szCs w:val="24"/>
        </w:rPr>
        <w:tab/>
        <w:t>День</w:t>
      </w:r>
      <w:r w:rsidRPr="00F07CE4">
        <w:rPr>
          <w:rFonts w:ascii="Times New Roman" w:hAnsi="Times New Roman" w:cs="Times New Roman"/>
          <w:sz w:val="24"/>
          <w:szCs w:val="24"/>
        </w:rPr>
        <w:tab/>
        <w:t>российского</w:t>
      </w:r>
      <w:r w:rsidRPr="00F07CE4">
        <w:rPr>
          <w:rFonts w:ascii="Times New Roman" w:hAnsi="Times New Roman" w:cs="Times New Roman"/>
          <w:sz w:val="24"/>
          <w:szCs w:val="24"/>
        </w:rPr>
        <w:tab/>
        <w:t>кино.</w:t>
      </w:r>
    </w:p>
    <w:p w:rsidR="00F07CE4" w:rsidRPr="00F07CE4" w:rsidRDefault="00A65C6A" w:rsidP="00F07CE4">
      <w:pPr>
        <w:spacing w:after="0" w:line="240" w:lineRule="auto"/>
        <w:jc w:val="both"/>
        <w:rPr>
          <w:rFonts w:ascii="Times New Roman" w:hAnsi="Times New Roman" w:cs="Times New Roman"/>
          <w:sz w:val="28"/>
          <w:szCs w:val="28"/>
        </w:rPr>
      </w:pPr>
      <w:hyperlink r:id="rId323" w:history="1">
        <w:r w:rsidR="00F07CE4" w:rsidRPr="00F07CE4">
          <w:rPr>
            <w:rStyle w:val="af2"/>
            <w:rFonts w:ascii="Times New Roman" w:hAnsi="Times New Roman" w:cs="Times New Roman"/>
            <w:sz w:val="24"/>
            <w:szCs w:val="24"/>
          </w:rPr>
          <w:t>https://docs.google.com/document/d/12izRHgG3z3sVYYFiRhCUyA26ivse4pBA/edit</w:t>
        </w:r>
      </w:hyperlink>
      <w:r w:rsidR="00F07CE4" w:rsidRPr="00F07CE4">
        <w:rPr>
          <w:rFonts w:ascii="Times New Roman" w:hAnsi="Times New Roman" w:cs="Times New Roman"/>
          <w:sz w:val="28"/>
          <w:szCs w:val="28"/>
          <w:u w:val="single"/>
        </w:rPr>
        <w:t xml:space="preserve"> </w:t>
      </w:r>
      <w:r w:rsidR="00F07CE4" w:rsidRPr="00F07CE4">
        <w:rPr>
          <w:rFonts w:ascii="Times New Roman" w:hAnsi="Times New Roman" w:cs="Times New Roman"/>
          <w:sz w:val="28"/>
          <w:szCs w:val="28"/>
        </w:rPr>
        <w:t xml:space="preserve"> </w:t>
      </w:r>
    </w:p>
    <w:p w:rsidR="00631158" w:rsidRDefault="00631158" w:rsidP="00631158">
      <w:pPr>
        <w:spacing w:after="0" w:line="240" w:lineRule="auto"/>
        <w:jc w:val="both"/>
        <w:rPr>
          <w:rFonts w:ascii="Times New Roman" w:hAnsi="Times New Roman" w:cs="Times New Roman"/>
          <w:b/>
          <w:sz w:val="24"/>
          <w:szCs w:val="24"/>
        </w:rPr>
      </w:pPr>
      <w:r w:rsidRPr="00C9236D">
        <w:rPr>
          <w:rFonts w:ascii="Times New Roman" w:hAnsi="Times New Roman" w:cs="Times New Roman"/>
          <w:b/>
          <w:sz w:val="24"/>
          <w:szCs w:val="24"/>
        </w:rPr>
        <w:t>4.</w:t>
      </w:r>
      <w:proofErr w:type="gramStart"/>
      <w:r w:rsidRPr="00C9236D">
        <w:rPr>
          <w:rFonts w:ascii="Times New Roman" w:hAnsi="Times New Roman" w:cs="Times New Roman"/>
          <w:b/>
          <w:sz w:val="24"/>
          <w:szCs w:val="24"/>
        </w:rPr>
        <w:t>5</w:t>
      </w:r>
      <w:r w:rsidR="00B14C5F">
        <w:rPr>
          <w:rFonts w:ascii="Times New Roman" w:hAnsi="Times New Roman" w:cs="Times New Roman"/>
          <w:b/>
          <w:sz w:val="24"/>
          <w:szCs w:val="24"/>
        </w:rPr>
        <w:t xml:space="preserve"> </w:t>
      </w:r>
      <w:r w:rsidRPr="00C9236D">
        <w:rPr>
          <w:rFonts w:ascii="Times New Roman" w:hAnsi="Times New Roman" w:cs="Times New Roman"/>
          <w:b/>
          <w:sz w:val="24"/>
          <w:szCs w:val="24"/>
        </w:rPr>
        <w:t>.Характеристика</w:t>
      </w:r>
      <w:proofErr w:type="gramEnd"/>
      <w:r w:rsidRPr="00C9236D">
        <w:rPr>
          <w:rFonts w:ascii="Times New Roman" w:hAnsi="Times New Roman" w:cs="Times New Roman"/>
          <w:b/>
          <w:sz w:val="24"/>
          <w:szCs w:val="24"/>
        </w:rPr>
        <w:t xml:space="preserve"> условий реализации  программы начального общего образования в соответствии с требованиями ФГОС.</w:t>
      </w:r>
    </w:p>
    <w:p w:rsidR="00FC2C29" w:rsidRPr="00FC2C29" w:rsidRDefault="00FC2C29" w:rsidP="00FC2C29">
      <w:pPr>
        <w:widowControl w:val="0"/>
        <w:tabs>
          <w:tab w:val="left" w:pos="2041"/>
          <w:tab w:val="left" w:pos="3035"/>
          <w:tab w:val="left" w:pos="4507"/>
          <w:tab w:val="left" w:pos="5637"/>
          <w:tab w:val="left" w:pos="7179"/>
          <w:tab w:val="left" w:pos="8855"/>
        </w:tabs>
        <w:spacing w:after="0" w:line="240" w:lineRule="auto"/>
        <w:ind w:right="-19" w:firstLine="708"/>
        <w:jc w:val="both"/>
        <w:rPr>
          <w:rFonts w:ascii="Times New Roman" w:eastAsia="Times New Roman" w:hAnsi="Times New Roman" w:cs="Times New Roman"/>
          <w:sz w:val="24"/>
          <w:szCs w:val="24"/>
          <w:lang w:eastAsia="ru-RU"/>
        </w:rPr>
      </w:pPr>
      <w:r w:rsidRPr="00FC2C29">
        <w:rPr>
          <w:rFonts w:ascii="Times New Roman" w:eastAsia="Times New Roman" w:hAnsi="Times New Roman" w:cs="Times New Roman"/>
          <w:sz w:val="24"/>
          <w:szCs w:val="24"/>
          <w:lang w:eastAsia="ru-RU"/>
        </w:rPr>
        <w:t>И</w:t>
      </w:r>
      <w:r w:rsidRPr="00FC2C29">
        <w:rPr>
          <w:rFonts w:ascii="Times New Roman" w:eastAsia="Times New Roman" w:hAnsi="Times New Roman" w:cs="Times New Roman"/>
          <w:w w:val="99"/>
          <w:sz w:val="24"/>
          <w:szCs w:val="24"/>
          <w:lang w:eastAsia="ru-RU"/>
        </w:rPr>
        <w:t>н</w:t>
      </w:r>
      <w:r w:rsidRPr="00FC2C29">
        <w:rPr>
          <w:rFonts w:ascii="Times New Roman" w:eastAsia="Times New Roman" w:hAnsi="Times New Roman" w:cs="Times New Roman"/>
          <w:sz w:val="24"/>
          <w:szCs w:val="24"/>
          <w:lang w:eastAsia="ru-RU"/>
        </w:rPr>
        <w:t>те</w:t>
      </w:r>
      <w:r w:rsidRPr="00FC2C29">
        <w:rPr>
          <w:rFonts w:ascii="Times New Roman" w:eastAsia="Times New Roman" w:hAnsi="Times New Roman" w:cs="Times New Roman"/>
          <w:w w:val="99"/>
          <w:sz w:val="24"/>
          <w:szCs w:val="24"/>
          <w:lang w:eastAsia="ru-RU"/>
        </w:rPr>
        <w:t>г</w:t>
      </w:r>
      <w:r w:rsidRPr="00FC2C29">
        <w:rPr>
          <w:rFonts w:ascii="Times New Roman" w:eastAsia="Times New Roman" w:hAnsi="Times New Roman" w:cs="Times New Roman"/>
          <w:sz w:val="24"/>
          <w:szCs w:val="24"/>
          <w:lang w:eastAsia="ru-RU"/>
        </w:rPr>
        <w:t>рат</w:t>
      </w:r>
      <w:r w:rsidRPr="00FC2C29">
        <w:rPr>
          <w:rFonts w:ascii="Times New Roman" w:eastAsia="Times New Roman" w:hAnsi="Times New Roman" w:cs="Times New Roman"/>
          <w:spacing w:val="1"/>
          <w:w w:val="99"/>
          <w:sz w:val="24"/>
          <w:szCs w:val="24"/>
          <w:lang w:eastAsia="ru-RU"/>
        </w:rPr>
        <w:t>и</w:t>
      </w:r>
      <w:r w:rsidRPr="00FC2C29">
        <w:rPr>
          <w:rFonts w:ascii="Times New Roman" w:eastAsia="Times New Roman" w:hAnsi="Times New Roman" w:cs="Times New Roman"/>
          <w:sz w:val="24"/>
          <w:szCs w:val="24"/>
          <w:lang w:eastAsia="ru-RU"/>
        </w:rPr>
        <w:t>в</w:t>
      </w:r>
      <w:r w:rsidRPr="00FC2C29">
        <w:rPr>
          <w:rFonts w:ascii="Times New Roman" w:eastAsia="Times New Roman" w:hAnsi="Times New Roman" w:cs="Times New Roman"/>
          <w:w w:val="99"/>
          <w:sz w:val="24"/>
          <w:szCs w:val="24"/>
          <w:lang w:eastAsia="ru-RU"/>
        </w:rPr>
        <w:t>н</w:t>
      </w:r>
      <w:r w:rsidRPr="00FC2C29">
        <w:rPr>
          <w:rFonts w:ascii="Times New Roman" w:eastAsia="Times New Roman" w:hAnsi="Times New Roman" w:cs="Times New Roman"/>
          <w:sz w:val="24"/>
          <w:szCs w:val="24"/>
          <w:lang w:eastAsia="ru-RU"/>
        </w:rPr>
        <w:t>ым</w:t>
      </w:r>
      <w:r w:rsidRPr="00FC2C29">
        <w:rPr>
          <w:rFonts w:ascii="Times New Roman" w:eastAsia="Times New Roman" w:hAnsi="Times New Roman" w:cs="Times New Roman"/>
          <w:spacing w:val="78"/>
          <w:sz w:val="24"/>
          <w:szCs w:val="24"/>
          <w:lang w:eastAsia="ru-RU"/>
        </w:rPr>
        <w:t xml:space="preserve"> </w:t>
      </w:r>
      <w:r w:rsidRPr="00FC2C29">
        <w:rPr>
          <w:rFonts w:ascii="Times New Roman" w:eastAsia="Times New Roman" w:hAnsi="Times New Roman" w:cs="Times New Roman"/>
          <w:sz w:val="24"/>
          <w:szCs w:val="24"/>
          <w:lang w:eastAsia="ru-RU"/>
        </w:rPr>
        <w:t>ре</w:t>
      </w:r>
      <w:r w:rsidRPr="00FC2C29">
        <w:rPr>
          <w:rFonts w:ascii="Times New Roman" w:eastAsia="Times New Roman" w:hAnsi="Times New Roman" w:cs="Times New Roman"/>
          <w:spacing w:val="2"/>
          <w:sz w:val="24"/>
          <w:szCs w:val="24"/>
          <w:lang w:eastAsia="ru-RU"/>
        </w:rPr>
        <w:t>з</w:t>
      </w:r>
      <w:r w:rsidRPr="00FC2C29">
        <w:rPr>
          <w:rFonts w:ascii="Times New Roman" w:eastAsia="Times New Roman" w:hAnsi="Times New Roman" w:cs="Times New Roman"/>
          <w:spacing w:val="-6"/>
          <w:sz w:val="24"/>
          <w:szCs w:val="24"/>
          <w:lang w:eastAsia="ru-RU"/>
        </w:rPr>
        <w:t>у</w:t>
      </w:r>
      <w:r w:rsidRPr="00FC2C29">
        <w:rPr>
          <w:rFonts w:ascii="Times New Roman" w:eastAsia="Times New Roman" w:hAnsi="Times New Roman" w:cs="Times New Roman"/>
          <w:sz w:val="24"/>
          <w:szCs w:val="24"/>
          <w:lang w:eastAsia="ru-RU"/>
        </w:rPr>
        <w:t>л</w:t>
      </w:r>
      <w:r w:rsidRPr="00FC2C29">
        <w:rPr>
          <w:rFonts w:ascii="Times New Roman" w:eastAsia="Times New Roman" w:hAnsi="Times New Roman" w:cs="Times New Roman"/>
          <w:spacing w:val="2"/>
          <w:sz w:val="24"/>
          <w:szCs w:val="24"/>
          <w:lang w:eastAsia="ru-RU"/>
        </w:rPr>
        <w:t>ь</w:t>
      </w:r>
      <w:r w:rsidRPr="00FC2C29">
        <w:rPr>
          <w:rFonts w:ascii="Times New Roman" w:eastAsia="Times New Roman" w:hAnsi="Times New Roman" w:cs="Times New Roman"/>
          <w:spacing w:val="1"/>
          <w:sz w:val="24"/>
          <w:szCs w:val="24"/>
          <w:lang w:eastAsia="ru-RU"/>
        </w:rPr>
        <w:t>т</w:t>
      </w:r>
      <w:r w:rsidRPr="00FC2C29">
        <w:rPr>
          <w:rFonts w:ascii="Times New Roman" w:eastAsia="Times New Roman" w:hAnsi="Times New Roman" w:cs="Times New Roman"/>
          <w:sz w:val="24"/>
          <w:szCs w:val="24"/>
          <w:lang w:eastAsia="ru-RU"/>
        </w:rPr>
        <w:t>атом</w:t>
      </w:r>
      <w:r w:rsidRPr="00FC2C29">
        <w:rPr>
          <w:rFonts w:ascii="Times New Roman" w:eastAsia="Times New Roman" w:hAnsi="Times New Roman" w:cs="Times New Roman"/>
          <w:spacing w:val="78"/>
          <w:sz w:val="24"/>
          <w:szCs w:val="24"/>
          <w:lang w:eastAsia="ru-RU"/>
        </w:rPr>
        <w:t xml:space="preserve"> </w:t>
      </w:r>
      <w:r w:rsidRPr="00FC2C29">
        <w:rPr>
          <w:rFonts w:ascii="Times New Roman" w:eastAsia="Times New Roman" w:hAnsi="Times New Roman" w:cs="Times New Roman"/>
          <w:sz w:val="24"/>
          <w:szCs w:val="24"/>
          <w:lang w:eastAsia="ru-RU"/>
        </w:rPr>
        <w:t>выпол</w:t>
      </w:r>
      <w:r w:rsidRPr="00FC2C29">
        <w:rPr>
          <w:rFonts w:ascii="Times New Roman" w:eastAsia="Times New Roman" w:hAnsi="Times New Roman" w:cs="Times New Roman"/>
          <w:spacing w:val="2"/>
          <w:sz w:val="24"/>
          <w:szCs w:val="24"/>
          <w:lang w:eastAsia="ru-RU"/>
        </w:rPr>
        <w:t>н</w:t>
      </w:r>
      <w:r w:rsidRPr="00FC2C29">
        <w:rPr>
          <w:rFonts w:ascii="Times New Roman" w:eastAsia="Times New Roman" w:hAnsi="Times New Roman" w:cs="Times New Roman"/>
          <w:sz w:val="24"/>
          <w:szCs w:val="24"/>
          <w:lang w:eastAsia="ru-RU"/>
        </w:rPr>
        <w:t>е</w:t>
      </w:r>
      <w:r w:rsidRPr="00FC2C29">
        <w:rPr>
          <w:rFonts w:ascii="Times New Roman" w:eastAsia="Times New Roman" w:hAnsi="Times New Roman" w:cs="Times New Roman"/>
          <w:spacing w:val="-1"/>
          <w:sz w:val="24"/>
          <w:szCs w:val="24"/>
          <w:lang w:eastAsia="ru-RU"/>
        </w:rPr>
        <w:t>н</w:t>
      </w:r>
      <w:r w:rsidRPr="00FC2C29">
        <w:rPr>
          <w:rFonts w:ascii="Times New Roman" w:eastAsia="Times New Roman" w:hAnsi="Times New Roman" w:cs="Times New Roman"/>
          <w:sz w:val="24"/>
          <w:szCs w:val="24"/>
          <w:lang w:eastAsia="ru-RU"/>
        </w:rPr>
        <w:t>ия</w:t>
      </w:r>
      <w:r w:rsidRPr="00FC2C29">
        <w:rPr>
          <w:rFonts w:ascii="Times New Roman" w:eastAsia="Times New Roman" w:hAnsi="Times New Roman" w:cs="Times New Roman"/>
          <w:spacing w:val="79"/>
          <w:sz w:val="24"/>
          <w:szCs w:val="24"/>
          <w:lang w:eastAsia="ru-RU"/>
        </w:rPr>
        <w:t xml:space="preserve"> </w:t>
      </w:r>
      <w:r w:rsidRPr="00FC2C29">
        <w:rPr>
          <w:rFonts w:ascii="Times New Roman" w:eastAsia="Times New Roman" w:hAnsi="Times New Roman" w:cs="Times New Roman"/>
          <w:w w:val="99"/>
          <w:sz w:val="24"/>
          <w:szCs w:val="24"/>
          <w:lang w:eastAsia="ru-RU"/>
        </w:rPr>
        <w:t>т</w:t>
      </w:r>
      <w:r w:rsidRPr="00FC2C29">
        <w:rPr>
          <w:rFonts w:ascii="Times New Roman" w:eastAsia="Times New Roman" w:hAnsi="Times New Roman" w:cs="Times New Roman"/>
          <w:sz w:val="24"/>
          <w:szCs w:val="24"/>
          <w:lang w:eastAsia="ru-RU"/>
        </w:rPr>
        <w:t>р</w:t>
      </w:r>
      <w:r w:rsidRPr="00FC2C29">
        <w:rPr>
          <w:rFonts w:ascii="Times New Roman" w:eastAsia="Times New Roman" w:hAnsi="Times New Roman" w:cs="Times New Roman"/>
          <w:spacing w:val="-2"/>
          <w:sz w:val="24"/>
          <w:szCs w:val="24"/>
          <w:lang w:eastAsia="ru-RU"/>
        </w:rPr>
        <w:t>е</w:t>
      </w:r>
      <w:r w:rsidRPr="00FC2C29">
        <w:rPr>
          <w:rFonts w:ascii="Times New Roman" w:eastAsia="Times New Roman" w:hAnsi="Times New Roman" w:cs="Times New Roman"/>
          <w:sz w:val="24"/>
          <w:szCs w:val="24"/>
          <w:lang w:eastAsia="ru-RU"/>
        </w:rPr>
        <w:t>бов</w:t>
      </w:r>
      <w:r w:rsidRPr="00FC2C29">
        <w:rPr>
          <w:rFonts w:ascii="Times New Roman" w:eastAsia="Times New Roman" w:hAnsi="Times New Roman" w:cs="Times New Roman"/>
          <w:spacing w:val="-1"/>
          <w:sz w:val="24"/>
          <w:szCs w:val="24"/>
          <w:lang w:eastAsia="ru-RU"/>
        </w:rPr>
        <w:t>а</w:t>
      </w:r>
      <w:r w:rsidRPr="00FC2C29">
        <w:rPr>
          <w:rFonts w:ascii="Times New Roman" w:eastAsia="Times New Roman" w:hAnsi="Times New Roman" w:cs="Times New Roman"/>
          <w:sz w:val="24"/>
          <w:szCs w:val="24"/>
          <w:lang w:eastAsia="ru-RU"/>
        </w:rPr>
        <w:t>н</w:t>
      </w:r>
      <w:r w:rsidRPr="00FC2C29">
        <w:rPr>
          <w:rFonts w:ascii="Times New Roman" w:eastAsia="Times New Roman" w:hAnsi="Times New Roman" w:cs="Times New Roman"/>
          <w:spacing w:val="1"/>
          <w:sz w:val="24"/>
          <w:szCs w:val="24"/>
          <w:lang w:eastAsia="ru-RU"/>
        </w:rPr>
        <w:t>и</w:t>
      </w:r>
      <w:r w:rsidRPr="00FC2C29">
        <w:rPr>
          <w:rFonts w:ascii="Times New Roman" w:eastAsia="Times New Roman" w:hAnsi="Times New Roman" w:cs="Times New Roman"/>
          <w:sz w:val="24"/>
          <w:szCs w:val="24"/>
          <w:lang w:eastAsia="ru-RU"/>
        </w:rPr>
        <w:t>й</w:t>
      </w:r>
      <w:r w:rsidRPr="00FC2C29">
        <w:rPr>
          <w:rFonts w:ascii="Times New Roman" w:eastAsia="Times New Roman" w:hAnsi="Times New Roman" w:cs="Times New Roman"/>
          <w:spacing w:val="78"/>
          <w:sz w:val="24"/>
          <w:szCs w:val="24"/>
          <w:lang w:eastAsia="ru-RU"/>
        </w:rPr>
        <w:t xml:space="preserve"> </w:t>
      </w:r>
      <w:r w:rsidRPr="00FC2C29">
        <w:rPr>
          <w:rFonts w:ascii="Times New Roman" w:eastAsia="Times New Roman" w:hAnsi="Times New Roman" w:cs="Times New Roman"/>
          <w:sz w:val="24"/>
          <w:szCs w:val="24"/>
          <w:lang w:eastAsia="ru-RU"/>
        </w:rPr>
        <w:t>к</w:t>
      </w:r>
      <w:r w:rsidRPr="00FC2C29">
        <w:rPr>
          <w:rFonts w:ascii="Times New Roman" w:eastAsia="Times New Roman" w:hAnsi="Times New Roman" w:cs="Times New Roman"/>
          <w:spacing w:val="82"/>
          <w:sz w:val="24"/>
          <w:szCs w:val="24"/>
          <w:lang w:eastAsia="ru-RU"/>
        </w:rPr>
        <w:t xml:space="preserve"> </w:t>
      </w:r>
      <w:r w:rsidRPr="00FC2C29">
        <w:rPr>
          <w:rFonts w:ascii="Times New Roman" w:eastAsia="Times New Roman" w:hAnsi="Times New Roman" w:cs="Times New Roman"/>
          <w:spacing w:val="-6"/>
          <w:sz w:val="24"/>
          <w:szCs w:val="24"/>
          <w:lang w:eastAsia="ru-RU"/>
        </w:rPr>
        <w:t>у</w:t>
      </w:r>
      <w:r w:rsidRPr="00FC2C29">
        <w:rPr>
          <w:rFonts w:ascii="Times New Roman" w:eastAsia="Times New Roman" w:hAnsi="Times New Roman" w:cs="Times New Roman"/>
          <w:spacing w:val="-1"/>
          <w:sz w:val="24"/>
          <w:szCs w:val="24"/>
          <w:lang w:eastAsia="ru-RU"/>
        </w:rPr>
        <w:t>с</w:t>
      </w:r>
      <w:r w:rsidRPr="00FC2C29">
        <w:rPr>
          <w:rFonts w:ascii="Times New Roman" w:eastAsia="Times New Roman" w:hAnsi="Times New Roman" w:cs="Times New Roman"/>
          <w:sz w:val="24"/>
          <w:szCs w:val="24"/>
          <w:lang w:eastAsia="ru-RU"/>
        </w:rPr>
        <w:t>ловиям</w:t>
      </w:r>
      <w:r w:rsidRPr="00FC2C29">
        <w:rPr>
          <w:rFonts w:ascii="Times New Roman" w:eastAsia="Times New Roman" w:hAnsi="Times New Roman" w:cs="Times New Roman"/>
          <w:spacing w:val="81"/>
          <w:sz w:val="24"/>
          <w:szCs w:val="24"/>
          <w:lang w:eastAsia="ru-RU"/>
        </w:rPr>
        <w:t xml:space="preserve"> </w:t>
      </w:r>
      <w:r w:rsidRPr="00FC2C29">
        <w:rPr>
          <w:rFonts w:ascii="Times New Roman" w:eastAsia="Times New Roman" w:hAnsi="Times New Roman" w:cs="Times New Roman"/>
          <w:sz w:val="24"/>
          <w:szCs w:val="24"/>
          <w:lang w:eastAsia="ru-RU"/>
        </w:rPr>
        <w:t>ре</w:t>
      </w:r>
      <w:r w:rsidRPr="00FC2C29">
        <w:rPr>
          <w:rFonts w:ascii="Times New Roman" w:eastAsia="Times New Roman" w:hAnsi="Times New Roman" w:cs="Times New Roman"/>
          <w:spacing w:val="-1"/>
          <w:sz w:val="24"/>
          <w:szCs w:val="24"/>
          <w:lang w:eastAsia="ru-RU"/>
        </w:rPr>
        <w:t>а</w:t>
      </w:r>
      <w:r w:rsidRPr="00FC2C29">
        <w:rPr>
          <w:rFonts w:ascii="Times New Roman" w:eastAsia="Times New Roman" w:hAnsi="Times New Roman" w:cs="Times New Roman"/>
          <w:sz w:val="24"/>
          <w:szCs w:val="24"/>
          <w:lang w:eastAsia="ru-RU"/>
        </w:rPr>
        <w:t>л</w:t>
      </w:r>
      <w:r w:rsidRPr="00FC2C29">
        <w:rPr>
          <w:rFonts w:ascii="Times New Roman" w:eastAsia="Times New Roman" w:hAnsi="Times New Roman" w:cs="Times New Roman"/>
          <w:spacing w:val="1"/>
          <w:sz w:val="24"/>
          <w:szCs w:val="24"/>
          <w:lang w:eastAsia="ru-RU"/>
        </w:rPr>
        <w:t>и</w:t>
      </w:r>
      <w:r w:rsidRPr="00FC2C29">
        <w:rPr>
          <w:rFonts w:ascii="Times New Roman" w:eastAsia="Times New Roman" w:hAnsi="Times New Roman" w:cs="Times New Roman"/>
          <w:spacing w:val="1"/>
          <w:w w:val="99"/>
          <w:sz w:val="24"/>
          <w:szCs w:val="24"/>
          <w:lang w:eastAsia="ru-RU"/>
        </w:rPr>
        <w:t>з</w:t>
      </w:r>
      <w:r w:rsidRPr="00FC2C29">
        <w:rPr>
          <w:rFonts w:ascii="Times New Roman" w:eastAsia="Times New Roman" w:hAnsi="Times New Roman" w:cs="Times New Roman"/>
          <w:sz w:val="24"/>
          <w:szCs w:val="24"/>
          <w:lang w:eastAsia="ru-RU"/>
        </w:rPr>
        <w:t>ац</w:t>
      </w:r>
      <w:r w:rsidRPr="00FC2C29">
        <w:rPr>
          <w:rFonts w:ascii="Times New Roman" w:eastAsia="Times New Roman" w:hAnsi="Times New Roman" w:cs="Times New Roman"/>
          <w:spacing w:val="1"/>
          <w:sz w:val="24"/>
          <w:szCs w:val="24"/>
          <w:lang w:eastAsia="ru-RU"/>
        </w:rPr>
        <w:t>и</w:t>
      </w:r>
      <w:r w:rsidRPr="00FC2C29">
        <w:rPr>
          <w:rFonts w:ascii="Times New Roman" w:eastAsia="Times New Roman" w:hAnsi="Times New Roman" w:cs="Times New Roman"/>
          <w:sz w:val="24"/>
          <w:szCs w:val="24"/>
          <w:lang w:eastAsia="ru-RU"/>
        </w:rPr>
        <w:t>и</w:t>
      </w:r>
      <w:r w:rsidRPr="00FC2C29">
        <w:rPr>
          <w:rFonts w:ascii="Times New Roman" w:eastAsia="Times New Roman" w:hAnsi="Times New Roman" w:cs="Times New Roman"/>
          <w:spacing w:val="78"/>
          <w:sz w:val="24"/>
          <w:szCs w:val="24"/>
          <w:lang w:eastAsia="ru-RU"/>
        </w:rPr>
        <w:t xml:space="preserve"> </w:t>
      </w:r>
      <w:r w:rsidRPr="00FC2C29">
        <w:rPr>
          <w:rFonts w:ascii="Times New Roman" w:eastAsia="Times New Roman" w:hAnsi="Times New Roman" w:cs="Times New Roman"/>
          <w:sz w:val="24"/>
          <w:szCs w:val="24"/>
          <w:lang w:eastAsia="ru-RU"/>
        </w:rPr>
        <w:t>ос</w:t>
      </w:r>
      <w:r w:rsidRPr="00FC2C29">
        <w:rPr>
          <w:rFonts w:ascii="Times New Roman" w:eastAsia="Times New Roman" w:hAnsi="Times New Roman" w:cs="Times New Roman"/>
          <w:w w:val="99"/>
          <w:sz w:val="24"/>
          <w:szCs w:val="24"/>
          <w:lang w:eastAsia="ru-RU"/>
        </w:rPr>
        <w:t>н</w:t>
      </w:r>
      <w:r w:rsidRPr="00FC2C29">
        <w:rPr>
          <w:rFonts w:ascii="Times New Roman" w:eastAsia="Times New Roman" w:hAnsi="Times New Roman" w:cs="Times New Roman"/>
          <w:sz w:val="24"/>
          <w:szCs w:val="24"/>
          <w:lang w:eastAsia="ru-RU"/>
        </w:rPr>
        <w:t>ов</w:t>
      </w:r>
      <w:r w:rsidRPr="00FC2C29">
        <w:rPr>
          <w:rFonts w:ascii="Times New Roman" w:eastAsia="Times New Roman" w:hAnsi="Times New Roman" w:cs="Times New Roman"/>
          <w:spacing w:val="1"/>
          <w:w w:val="99"/>
          <w:sz w:val="24"/>
          <w:szCs w:val="24"/>
          <w:lang w:eastAsia="ru-RU"/>
        </w:rPr>
        <w:t>н</w:t>
      </w:r>
      <w:r w:rsidRPr="00FC2C29">
        <w:rPr>
          <w:rFonts w:ascii="Times New Roman" w:eastAsia="Times New Roman" w:hAnsi="Times New Roman" w:cs="Times New Roman"/>
          <w:spacing w:val="-2"/>
          <w:sz w:val="24"/>
          <w:szCs w:val="24"/>
          <w:lang w:eastAsia="ru-RU"/>
        </w:rPr>
        <w:t>о</w:t>
      </w:r>
      <w:r w:rsidRPr="00FC2C29">
        <w:rPr>
          <w:rFonts w:ascii="Times New Roman" w:eastAsia="Times New Roman" w:hAnsi="Times New Roman" w:cs="Times New Roman"/>
          <w:w w:val="99"/>
          <w:sz w:val="24"/>
          <w:szCs w:val="24"/>
          <w:lang w:eastAsia="ru-RU"/>
        </w:rPr>
        <w:t>й</w:t>
      </w:r>
      <w:r w:rsidRPr="00FC2C29">
        <w:rPr>
          <w:rFonts w:ascii="Times New Roman" w:eastAsia="Times New Roman" w:hAnsi="Times New Roman" w:cs="Times New Roman"/>
          <w:sz w:val="24"/>
          <w:szCs w:val="24"/>
          <w:lang w:eastAsia="ru-RU"/>
        </w:rPr>
        <w:t xml:space="preserve"> обра</w:t>
      </w:r>
      <w:r w:rsidRPr="00FC2C29">
        <w:rPr>
          <w:rFonts w:ascii="Times New Roman" w:eastAsia="Times New Roman" w:hAnsi="Times New Roman" w:cs="Times New Roman"/>
          <w:w w:val="99"/>
          <w:sz w:val="24"/>
          <w:szCs w:val="24"/>
          <w:lang w:eastAsia="ru-RU"/>
        </w:rPr>
        <w:t>з</w:t>
      </w:r>
      <w:r w:rsidRPr="00FC2C29">
        <w:rPr>
          <w:rFonts w:ascii="Times New Roman" w:eastAsia="Times New Roman" w:hAnsi="Times New Roman" w:cs="Times New Roman"/>
          <w:sz w:val="24"/>
          <w:szCs w:val="24"/>
          <w:lang w:eastAsia="ru-RU"/>
        </w:rPr>
        <w:t>овате</w:t>
      </w:r>
      <w:r w:rsidRPr="00FC2C29">
        <w:rPr>
          <w:rFonts w:ascii="Times New Roman" w:eastAsia="Times New Roman" w:hAnsi="Times New Roman" w:cs="Times New Roman"/>
          <w:w w:val="99"/>
          <w:sz w:val="24"/>
          <w:szCs w:val="24"/>
          <w:lang w:eastAsia="ru-RU"/>
        </w:rPr>
        <w:t>л</w:t>
      </w:r>
      <w:r w:rsidRPr="00FC2C29">
        <w:rPr>
          <w:rFonts w:ascii="Times New Roman" w:eastAsia="Times New Roman" w:hAnsi="Times New Roman" w:cs="Times New Roman"/>
          <w:sz w:val="24"/>
          <w:szCs w:val="24"/>
          <w:lang w:eastAsia="ru-RU"/>
        </w:rPr>
        <w:t>ь</w:t>
      </w:r>
      <w:r w:rsidRPr="00FC2C29">
        <w:rPr>
          <w:rFonts w:ascii="Times New Roman" w:eastAsia="Times New Roman" w:hAnsi="Times New Roman" w:cs="Times New Roman"/>
          <w:spacing w:val="1"/>
          <w:w w:val="99"/>
          <w:sz w:val="24"/>
          <w:szCs w:val="24"/>
          <w:lang w:eastAsia="ru-RU"/>
        </w:rPr>
        <w:t>н</w:t>
      </w:r>
      <w:r w:rsidRPr="00FC2C29">
        <w:rPr>
          <w:rFonts w:ascii="Times New Roman" w:eastAsia="Times New Roman" w:hAnsi="Times New Roman" w:cs="Times New Roman"/>
          <w:sz w:val="24"/>
          <w:szCs w:val="24"/>
          <w:lang w:eastAsia="ru-RU"/>
        </w:rPr>
        <w:t>ой</w:t>
      </w:r>
      <w:r w:rsidRPr="00FC2C29">
        <w:rPr>
          <w:rFonts w:ascii="Times New Roman" w:eastAsia="Times New Roman" w:hAnsi="Times New Roman" w:cs="Times New Roman"/>
          <w:spacing w:val="140"/>
          <w:sz w:val="24"/>
          <w:szCs w:val="24"/>
          <w:lang w:eastAsia="ru-RU"/>
        </w:rPr>
        <w:t xml:space="preserve"> </w:t>
      </w:r>
      <w:r w:rsidRPr="00FC2C29">
        <w:rPr>
          <w:rFonts w:ascii="Times New Roman" w:eastAsia="Times New Roman" w:hAnsi="Times New Roman" w:cs="Times New Roman"/>
          <w:spacing w:val="1"/>
          <w:w w:val="99"/>
          <w:sz w:val="24"/>
          <w:szCs w:val="24"/>
          <w:lang w:eastAsia="ru-RU"/>
        </w:rPr>
        <w:t>п</w:t>
      </w:r>
      <w:r w:rsidRPr="00FC2C29">
        <w:rPr>
          <w:rFonts w:ascii="Times New Roman" w:eastAsia="Times New Roman" w:hAnsi="Times New Roman" w:cs="Times New Roman"/>
          <w:sz w:val="24"/>
          <w:szCs w:val="24"/>
          <w:lang w:eastAsia="ru-RU"/>
        </w:rPr>
        <w:t>ро</w:t>
      </w:r>
      <w:r w:rsidRPr="00FC2C29">
        <w:rPr>
          <w:rFonts w:ascii="Times New Roman" w:eastAsia="Times New Roman" w:hAnsi="Times New Roman" w:cs="Times New Roman"/>
          <w:spacing w:val="-2"/>
          <w:w w:val="99"/>
          <w:sz w:val="24"/>
          <w:szCs w:val="24"/>
          <w:lang w:eastAsia="ru-RU"/>
        </w:rPr>
        <w:t>г</w:t>
      </w:r>
      <w:r w:rsidRPr="00FC2C29">
        <w:rPr>
          <w:rFonts w:ascii="Times New Roman" w:eastAsia="Times New Roman" w:hAnsi="Times New Roman" w:cs="Times New Roman"/>
          <w:sz w:val="24"/>
          <w:szCs w:val="24"/>
          <w:lang w:eastAsia="ru-RU"/>
        </w:rPr>
        <w:t>р</w:t>
      </w:r>
      <w:r w:rsidRPr="00FC2C29">
        <w:rPr>
          <w:rFonts w:ascii="Times New Roman" w:eastAsia="Times New Roman" w:hAnsi="Times New Roman" w:cs="Times New Roman"/>
          <w:spacing w:val="-1"/>
          <w:sz w:val="24"/>
          <w:szCs w:val="24"/>
          <w:lang w:eastAsia="ru-RU"/>
        </w:rPr>
        <w:t>а</w:t>
      </w:r>
      <w:r w:rsidRPr="00FC2C29">
        <w:rPr>
          <w:rFonts w:ascii="Times New Roman" w:eastAsia="Times New Roman" w:hAnsi="Times New Roman" w:cs="Times New Roman"/>
          <w:sz w:val="24"/>
          <w:szCs w:val="24"/>
          <w:lang w:eastAsia="ru-RU"/>
        </w:rPr>
        <w:t>м</w:t>
      </w:r>
      <w:r w:rsidRPr="00FC2C29">
        <w:rPr>
          <w:rFonts w:ascii="Times New Roman" w:eastAsia="Times New Roman" w:hAnsi="Times New Roman" w:cs="Times New Roman"/>
          <w:spacing w:val="-1"/>
          <w:sz w:val="24"/>
          <w:szCs w:val="24"/>
          <w:lang w:eastAsia="ru-RU"/>
        </w:rPr>
        <w:t>м</w:t>
      </w:r>
      <w:r w:rsidRPr="00FC2C29">
        <w:rPr>
          <w:rFonts w:ascii="Times New Roman" w:eastAsia="Times New Roman" w:hAnsi="Times New Roman" w:cs="Times New Roman"/>
          <w:sz w:val="24"/>
          <w:szCs w:val="24"/>
          <w:lang w:eastAsia="ru-RU"/>
        </w:rPr>
        <w:t>ы</w:t>
      </w:r>
      <w:r>
        <w:rPr>
          <w:rFonts w:ascii="Times New Roman" w:eastAsia="Times New Roman" w:hAnsi="Times New Roman" w:cs="Times New Roman"/>
          <w:sz w:val="24"/>
          <w:szCs w:val="24"/>
          <w:lang w:eastAsia="ru-RU"/>
        </w:rPr>
        <w:t xml:space="preserve"> начального обучения</w:t>
      </w:r>
      <w:r w:rsidRPr="00FC2C29">
        <w:rPr>
          <w:rFonts w:ascii="Times New Roman" w:eastAsia="Times New Roman" w:hAnsi="Times New Roman" w:cs="Times New Roman"/>
          <w:spacing w:val="138"/>
          <w:sz w:val="24"/>
          <w:szCs w:val="24"/>
          <w:lang w:eastAsia="ru-RU"/>
        </w:rPr>
        <w:t xml:space="preserve"> </w:t>
      </w:r>
      <w:r w:rsidRPr="00FC2C29">
        <w:rPr>
          <w:rFonts w:ascii="Times New Roman" w:eastAsia="Times New Roman" w:hAnsi="Times New Roman" w:cs="Times New Roman"/>
          <w:spacing w:val="2"/>
          <w:sz w:val="24"/>
          <w:szCs w:val="24"/>
          <w:lang w:eastAsia="ru-RU"/>
        </w:rPr>
        <w:t>я</w:t>
      </w:r>
      <w:r w:rsidRPr="00FC2C29">
        <w:rPr>
          <w:rFonts w:ascii="Times New Roman" w:eastAsia="Times New Roman" w:hAnsi="Times New Roman" w:cs="Times New Roman"/>
          <w:sz w:val="24"/>
          <w:szCs w:val="24"/>
          <w:lang w:eastAsia="ru-RU"/>
        </w:rPr>
        <w:t>вляется</w:t>
      </w:r>
      <w:r w:rsidRPr="00FC2C29">
        <w:rPr>
          <w:rFonts w:ascii="Times New Roman" w:eastAsia="Times New Roman" w:hAnsi="Times New Roman" w:cs="Times New Roman"/>
          <w:spacing w:val="141"/>
          <w:sz w:val="24"/>
          <w:szCs w:val="24"/>
          <w:lang w:eastAsia="ru-RU"/>
        </w:rPr>
        <w:t xml:space="preserve"> </w:t>
      </w:r>
      <w:r w:rsidRPr="00FC2C29">
        <w:rPr>
          <w:rFonts w:ascii="Times New Roman" w:eastAsia="Times New Roman" w:hAnsi="Times New Roman" w:cs="Times New Roman"/>
          <w:sz w:val="24"/>
          <w:szCs w:val="24"/>
          <w:lang w:eastAsia="ru-RU"/>
        </w:rPr>
        <w:t>со</w:t>
      </w:r>
      <w:r w:rsidRPr="00FC2C29">
        <w:rPr>
          <w:rFonts w:ascii="Times New Roman" w:eastAsia="Times New Roman" w:hAnsi="Times New Roman" w:cs="Times New Roman"/>
          <w:spacing w:val="1"/>
          <w:w w:val="99"/>
          <w:sz w:val="24"/>
          <w:szCs w:val="24"/>
          <w:lang w:eastAsia="ru-RU"/>
        </w:rPr>
        <w:t>з</w:t>
      </w:r>
      <w:r w:rsidRPr="00FC2C29">
        <w:rPr>
          <w:rFonts w:ascii="Times New Roman" w:eastAsia="Times New Roman" w:hAnsi="Times New Roman" w:cs="Times New Roman"/>
          <w:sz w:val="24"/>
          <w:szCs w:val="24"/>
          <w:lang w:eastAsia="ru-RU"/>
        </w:rPr>
        <w:t>дан</w:t>
      </w:r>
      <w:r w:rsidRPr="00FC2C29">
        <w:rPr>
          <w:rFonts w:ascii="Times New Roman" w:eastAsia="Times New Roman" w:hAnsi="Times New Roman" w:cs="Times New Roman"/>
          <w:spacing w:val="1"/>
          <w:sz w:val="24"/>
          <w:szCs w:val="24"/>
          <w:lang w:eastAsia="ru-RU"/>
        </w:rPr>
        <w:t>и</w:t>
      </w:r>
      <w:r w:rsidRPr="00FC2C29">
        <w:rPr>
          <w:rFonts w:ascii="Times New Roman" w:eastAsia="Times New Roman" w:hAnsi="Times New Roman" w:cs="Times New Roman"/>
          <w:sz w:val="24"/>
          <w:szCs w:val="24"/>
          <w:lang w:eastAsia="ru-RU"/>
        </w:rPr>
        <w:t>е</w:t>
      </w:r>
      <w:r w:rsidRPr="00FC2C29">
        <w:rPr>
          <w:rFonts w:ascii="Times New Roman" w:eastAsia="Times New Roman" w:hAnsi="Times New Roman" w:cs="Times New Roman"/>
          <w:spacing w:val="138"/>
          <w:sz w:val="24"/>
          <w:szCs w:val="24"/>
          <w:lang w:eastAsia="ru-RU"/>
        </w:rPr>
        <w:t xml:space="preserve"> </w:t>
      </w:r>
      <w:r w:rsidRPr="00FC2C29">
        <w:rPr>
          <w:rFonts w:ascii="Times New Roman" w:eastAsia="Times New Roman" w:hAnsi="Times New Roman" w:cs="Times New Roman"/>
          <w:sz w:val="24"/>
          <w:szCs w:val="24"/>
          <w:lang w:eastAsia="ru-RU"/>
        </w:rPr>
        <w:t>и</w:t>
      </w:r>
      <w:r w:rsidRPr="00FC2C29">
        <w:rPr>
          <w:rFonts w:ascii="Times New Roman" w:eastAsia="Times New Roman" w:hAnsi="Times New Roman" w:cs="Times New Roman"/>
          <w:spacing w:val="140"/>
          <w:sz w:val="24"/>
          <w:szCs w:val="24"/>
          <w:lang w:eastAsia="ru-RU"/>
        </w:rPr>
        <w:t xml:space="preserve"> </w:t>
      </w:r>
      <w:r w:rsidRPr="00FC2C29">
        <w:rPr>
          <w:rFonts w:ascii="Times New Roman" w:eastAsia="Times New Roman" w:hAnsi="Times New Roman" w:cs="Times New Roman"/>
          <w:spacing w:val="1"/>
          <w:sz w:val="24"/>
          <w:szCs w:val="24"/>
          <w:lang w:eastAsia="ru-RU"/>
        </w:rPr>
        <w:t>п</w:t>
      </w:r>
      <w:r w:rsidRPr="00FC2C29">
        <w:rPr>
          <w:rFonts w:ascii="Times New Roman" w:eastAsia="Times New Roman" w:hAnsi="Times New Roman" w:cs="Times New Roman"/>
          <w:sz w:val="24"/>
          <w:szCs w:val="24"/>
          <w:lang w:eastAsia="ru-RU"/>
        </w:rPr>
        <w:t>оддержан</w:t>
      </w:r>
      <w:r w:rsidRPr="00FC2C29">
        <w:rPr>
          <w:rFonts w:ascii="Times New Roman" w:eastAsia="Times New Roman" w:hAnsi="Times New Roman" w:cs="Times New Roman"/>
          <w:spacing w:val="1"/>
          <w:sz w:val="24"/>
          <w:szCs w:val="24"/>
          <w:lang w:eastAsia="ru-RU"/>
        </w:rPr>
        <w:t>и</w:t>
      </w:r>
      <w:r w:rsidRPr="00FC2C29">
        <w:rPr>
          <w:rFonts w:ascii="Times New Roman" w:eastAsia="Times New Roman" w:hAnsi="Times New Roman" w:cs="Times New Roman"/>
          <w:sz w:val="24"/>
          <w:szCs w:val="24"/>
          <w:lang w:eastAsia="ru-RU"/>
        </w:rPr>
        <w:t>е</w:t>
      </w:r>
      <w:r w:rsidRPr="00FC2C29">
        <w:rPr>
          <w:rFonts w:ascii="Times New Roman" w:eastAsia="Times New Roman" w:hAnsi="Times New Roman" w:cs="Times New Roman"/>
          <w:spacing w:val="138"/>
          <w:sz w:val="24"/>
          <w:szCs w:val="24"/>
          <w:lang w:eastAsia="ru-RU"/>
        </w:rPr>
        <w:t xml:space="preserve"> </w:t>
      </w:r>
      <w:r w:rsidRPr="00FC2C29">
        <w:rPr>
          <w:rFonts w:ascii="Times New Roman" w:eastAsia="Times New Roman" w:hAnsi="Times New Roman" w:cs="Times New Roman"/>
          <w:spacing w:val="1"/>
          <w:sz w:val="24"/>
          <w:szCs w:val="24"/>
          <w:lang w:eastAsia="ru-RU"/>
        </w:rPr>
        <w:t>к</w:t>
      </w:r>
      <w:r w:rsidRPr="00FC2C29">
        <w:rPr>
          <w:rFonts w:ascii="Times New Roman" w:eastAsia="Times New Roman" w:hAnsi="Times New Roman" w:cs="Times New Roman"/>
          <w:sz w:val="24"/>
          <w:szCs w:val="24"/>
          <w:lang w:eastAsia="ru-RU"/>
        </w:rPr>
        <w:t>омфор</w:t>
      </w:r>
      <w:r w:rsidRPr="00FC2C29">
        <w:rPr>
          <w:rFonts w:ascii="Times New Roman" w:eastAsia="Times New Roman" w:hAnsi="Times New Roman" w:cs="Times New Roman"/>
          <w:spacing w:val="1"/>
          <w:w w:val="99"/>
          <w:sz w:val="24"/>
          <w:szCs w:val="24"/>
          <w:lang w:eastAsia="ru-RU"/>
        </w:rPr>
        <w:t>т</w:t>
      </w:r>
      <w:r w:rsidRPr="00FC2C29">
        <w:rPr>
          <w:rFonts w:ascii="Times New Roman" w:eastAsia="Times New Roman" w:hAnsi="Times New Roman" w:cs="Times New Roman"/>
          <w:spacing w:val="1"/>
          <w:sz w:val="24"/>
          <w:szCs w:val="24"/>
          <w:lang w:eastAsia="ru-RU"/>
        </w:rPr>
        <w:t>н</w:t>
      </w:r>
      <w:r w:rsidRPr="00FC2C29">
        <w:rPr>
          <w:rFonts w:ascii="Times New Roman" w:eastAsia="Times New Roman" w:hAnsi="Times New Roman" w:cs="Times New Roman"/>
          <w:sz w:val="24"/>
          <w:szCs w:val="24"/>
          <w:lang w:eastAsia="ru-RU"/>
        </w:rPr>
        <w:t>ой</w:t>
      </w:r>
      <w:r w:rsidRPr="00FC2C29">
        <w:rPr>
          <w:rFonts w:ascii="Times New Roman" w:eastAsia="Times New Roman" w:hAnsi="Times New Roman" w:cs="Times New Roman"/>
          <w:spacing w:val="140"/>
          <w:sz w:val="24"/>
          <w:szCs w:val="24"/>
          <w:lang w:eastAsia="ru-RU"/>
        </w:rPr>
        <w:t xml:space="preserve"> </w:t>
      </w:r>
      <w:r w:rsidRPr="00FC2C29">
        <w:rPr>
          <w:rFonts w:ascii="Times New Roman" w:eastAsia="Times New Roman" w:hAnsi="Times New Roman" w:cs="Times New Roman"/>
          <w:sz w:val="24"/>
          <w:szCs w:val="24"/>
          <w:lang w:eastAsia="ru-RU"/>
        </w:rPr>
        <w:t>ра</w:t>
      </w:r>
      <w:r w:rsidRPr="00FC2C29">
        <w:rPr>
          <w:rFonts w:ascii="Times New Roman" w:eastAsia="Times New Roman" w:hAnsi="Times New Roman" w:cs="Times New Roman"/>
          <w:w w:val="99"/>
          <w:sz w:val="24"/>
          <w:szCs w:val="24"/>
          <w:lang w:eastAsia="ru-RU"/>
        </w:rPr>
        <w:t>з</w:t>
      </w:r>
      <w:r w:rsidRPr="00FC2C29">
        <w:rPr>
          <w:rFonts w:ascii="Times New Roman" w:eastAsia="Times New Roman" w:hAnsi="Times New Roman" w:cs="Times New Roman"/>
          <w:spacing w:val="8"/>
          <w:sz w:val="24"/>
          <w:szCs w:val="24"/>
          <w:lang w:eastAsia="ru-RU"/>
        </w:rPr>
        <w:t>в</w:t>
      </w:r>
      <w:r w:rsidRPr="00FC2C29">
        <w:rPr>
          <w:rFonts w:ascii="Times New Roman" w:eastAsia="Times New Roman" w:hAnsi="Times New Roman" w:cs="Times New Roman"/>
          <w:spacing w:val="1"/>
          <w:w w:val="99"/>
          <w:sz w:val="24"/>
          <w:szCs w:val="24"/>
          <w:lang w:eastAsia="ru-RU"/>
        </w:rPr>
        <w:t>и</w:t>
      </w:r>
      <w:r w:rsidRPr="00FC2C29">
        <w:rPr>
          <w:rFonts w:ascii="Times New Roman" w:eastAsia="Times New Roman" w:hAnsi="Times New Roman" w:cs="Times New Roman"/>
          <w:sz w:val="24"/>
          <w:szCs w:val="24"/>
          <w:lang w:eastAsia="ru-RU"/>
        </w:rPr>
        <w:t>в</w:t>
      </w:r>
      <w:r w:rsidRPr="00FC2C29">
        <w:rPr>
          <w:rFonts w:ascii="Times New Roman" w:eastAsia="Times New Roman" w:hAnsi="Times New Roman" w:cs="Times New Roman"/>
          <w:spacing w:val="-2"/>
          <w:sz w:val="24"/>
          <w:szCs w:val="24"/>
          <w:lang w:eastAsia="ru-RU"/>
        </w:rPr>
        <w:t>а</w:t>
      </w:r>
      <w:r w:rsidRPr="00FC2C29">
        <w:rPr>
          <w:rFonts w:ascii="Times New Roman" w:eastAsia="Times New Roman" w:hAnsi="Times New Roman" w:cs="Times New Roman"/>
          <w:w w:val="99"/>
          <w:sz w:val="24"/>
          <w:szCs w:val="24"/>
          <w:lang w:eastAsia="ru-RU"/>
        </w:rPr>
        <w:t>ющ</w:t>
      </w:r>
      <w:r w:rsidRPr="00FC2C29">
        <w:rPr>
          <w:rFonts w:ascii="Times New Roman" w:eastAsia="Times New Roman" w:hAnsi="Times New Roman" w:cs="Times New Roman"/>
          <w:spacing w:val="-1"/>
          <w:sz w:val="24"/>
          <w:szCs w:val="24"/>
          <w:lang w:eastAsia="ru-RU"/>
        </w:rPr>
        <w:t>е</w:t>
      </w:r>
      <w:r w:rsidRPr="00FC2C29">
        <w:rPr>
          <w:rFonts w:ascii="Times New Roman" w:eastAsia="Times New Roman" w:hAnsi="Times New Roman" w:cs="Times New Roman"/>
          <w:w w:val="99"/>
          <w:sz w:val="24"/>
          <w:szCs w:val="24"/>
          <w:lang w:eastAsia="ru-RU"/>
        </w:rPr>
        <w:t>й</w:t>
      </w:r>
      <w:r w:rsidRPr="00FC2C29">
        <w:rPr>
          <w:rFonts w:ascii="Times New Roman" w:eastAsia="Times New Roman" w:hAnsi="Times New Roman" w:cs="Times New Roman"/>
          <w:sz w:val="24"/>
          <w:szCs w:val="24"/>
          <w:lang w:eastAsia="ru-RU"/>
        </w:rPr>
        <w:t xml:space="preserve"> обра</w:t>
      </w:r>
      <w:r w:rsidRPr="00FC2C29">
        <w:rPr>
          <w:rFonts w:ascii="Times New Roman" w:eastAsia="Times New Roman" w:hAnsi="Times New Roman" w:cs="Times New Roman"/>
          <w:w w:val="99"/>
          <w:sz w:val="24"/>
          <w:szCs w:val="24"/>
          <w:lang w:eastAsia="ru-RU"/>
        </w:rPr>
        <w:t>з</w:t>
      </w:r>
      <w:r w:rsidRPr="00FC2C29">
        <w:rPr>
          <w:rFonts w:ascii="Times New Roman" w:eastAsia="Times New Roman" w:hAnsi="Times New Roman" w:cs="Times New Roman"/>
          <w:sz w:val="24"/>
          <w:szCs w:val="24"/>
          <w:lang w:eastAsia="ru-RU"/>
        </w:rPr>
        <w:t>овате</w:t>
      </w:r>
      <w:r w:rsidRPr="00FC2C29">
        <w:rPr>
          <w:rFonts w:ascii="Times New Roman" w:eastAsia="Times New Roman" w:hAnsi="Times New Roman" w:cs="Times New Roman"/>
          <w:w w:val="99"/>
          <w:sz w:val="24"/>
          <w:szCs w:val="24"/>
          <w:lang w:eastAsia="ru-RU"/>
        </w:rPr>
        <w:t>л</w:t>
      </w:r>
      <w:r w:rsidRPr="00FC2C29">
        <w:rPr>
          <w:rFonts w:ascii="Times New Roman" w:eastAsia="Times New Roman" w:hAnsi="Times New Roman" w:cs="Times New Roman"/>
          <w:sz w:val="24"/>
          <w:szCs w:val="24"/>
          <w:lang w:eastAsia="ru-RU"/>
        </w:rPr>
        <w:t>ь</w:t>
      </w:r>
      <w:r w:rsidRPr="00FC2C29">
        <w:rPr>
          <w:rFonts w:ascii="Times New Roman" w:eastAsia="Times New Roman" w:hAnsi="Times New Roman" w:cs="Times New Roman"/>
          <w:spacing w:val="1"/>
          <w:w w:val="99"/>
          <w:sz w:val="24"/>
          <w:szCs w:val="24"/>
          <w:lang w:eastAsia="ru-RU"/>
        </w:rPr>
        <w:t>н</w:t>
      </w:r>
      <w:r w:rsidRPr="00FC2C29">
        <w:rPr>
          <w:rFonts w:ascii="Times New Roman" w:eastAsia="Times New Roman" w:hAnsi="Times New Roman" w:cs="Times New Roman"/>
          <w:sz w:val="24"/>
          <w:szCs w:val="24"/>
          <w:lang w:eastAsia="ru-RU"/>
        </w:rPr>
        <w:t>ой</w:t>
      </w:r>
      <w:r w:rsidRPr="00FC2C29">
        <w:rPr>
          <w:rFonts w:ascii="Times New Roman" w:eastAsia="Times New Roman" w:hAnsi="Times New Roman" w:cs="Times New Roman"/>
          <w:sz w:val="24"/>
          <w:szCs w:val="24"/>
          <w:lang w:eastAsia="ru-RU"/>
        </w:rPr>
        <w:tab/>
        <w:t>ср</w:t>
      </w:r>
      <w:r w:rsidRPr="00FC2C29">
        <w:rPr>
          <w:rFonts w:ascii="Times New Roman" w:eastAsia="Times New Roman" w:hAnsi="Times New Roman" w:cs="Times New Roman"/>
          <w:spacing w:val="-1"/>
          <w:sz w:val="24"/>
          <w:szCs w:val="24"/>
          <w:lang w:eastAsia="ru-RU"/>
        </w:rPr>
        <w:t>е</w:t>
      </w:r>
      <w:r w:rsidRPr="00FC2C29">
        <w:rPr>
          <w:rFonts w:ascii="Times New Roman" w:eastAsia="Times New Roman" w:hAnsi="Times New Roman" w:cs="Times New Roman"/>
          <w:sz w:val="24"/>
          <w:szCs w:val="24"/>
          <w:lang w:eastAsia="ru-RU"/>
        </w:rPr>
        <w:t>ды,</w:t>
      </w:r>
      <w:r w:rsidRPr="00FC2C29">
        <w:rPr>
          <w:rFonts w:ascii="Times New Roman" w:eastAsia="Times New Roman" w:hAnsi="Times New Roman" w:cs="Times New Roman"/>
          <w:sz w:val="24"/>
          <w:szCs w:val="24"/>
          <w:lang w:eastAsia="ru-RU"/>
        </w:rPr>
        <w:tab/>
        <w:t>адекв</w:t>
      </w:r>
      <w:r w:rsidRPr="00FC2C29">
        <w:rPr>
          <w:rFonts w:ascii="Times New Roman" w:eastAsia="Times New Roman" w:hAnsi="Times New Roman" w:cs="Times New Roman"/>
          <w:spacing w:val="-1"/>
          <w:sz w:val="24"/>
          <w:szCs w:val="24"/>
          <w:lang w:eastAsia="ru-RU"/>
        </w:rPr>
        <w:t>а</w:t>
      </w:r>
      <w:r w:rsidRPr="00FC2C29">
        <w:rPr>
          <w:rFonts w:ascii="Times New Roman" w:eastAsia="Times New Roman" w:hAnsi="Times New Roman" w:cs="Times New Roman"/>
          <w:sz w:val="24"/>
          <w:szCs w:val="24"/>
          <w:lang w:eastAsia="ru-RU"/>
        </w:rPr>
        <w:t>т</w:t>
      </w:r>
      <w:r w:rsidRPr="00FC2C29">
        <w:rPr>
          <w:rFonts w:ascii="Times New Roman" w:eastAsia="Times New Roman" w:hAnsi="Times New Roman" w:cs="Times New Roman"/>
          <w:w w:val="99"/>
          <w:sz w:val="24"/>
          <w:szCs w:val="24"/>
          <w:lang w:eastAsia="ru-RU"/>
        </w:rPr>
        <w:t>н</w:t>
      </w:r>
      <w:r w:rsidRPr="00FC2C29">
        <w:rPr>
          <w:rFonts w:ascii="Times New Roman" w:eastAsia="Times New Roman" w:hAnsi="Times New Roman" w:cs="Times New Roman"/>
          <w:sz w:val="24"/>
          <w:szCs w:val="24"/>
          <w:lang w:eastAsia="ru-RU"/>
        </w:rPr>
        <w:t>о</w:t>
      </w:r>
      <w:r w:rsidRPr="00FC2C29">
        <w:rPr>
          <w:rFonts w:ascii="Times New Roman" w:eastAsia="Times New Roman" w:hAnsi="Times New Roman" w:cs="Times New Roman"/>
          <w:w w:val="99"/>
          <w:sz w:val="24"/>
          <w:szCs w:val="24"/>
          <w:lang w:eastAsia="ru-RU"/>
        </w:rPr>
        <w:t>й</w:t>
      </w:r>
      <w:r w:rsidRPr="00FC2C29">
        <w:rPr>
          <w:rFonts w:ascii="Times New Roman" w:eastAsia="Times New Roman" w:hAnsi="Times New Roman" w:cs="Times New Roman"/>
          <w:sz w:val="24"/>
          <w:szCs w:val="24"/>
          <w:lang w:eastAsia="ru-RU"/>
        </w:rPr>
        <w:tab/>
      </w:r>
      <w:r w:rsidRPr="00FC2C29">
        <w:rPr>
          <w:rFonts w:ascii="Times New Roman" w:eastAsia="Times New Roman" w:hAnsi="Times New Roman" w:cs="Times New Roman"/>
          <w:w w:val="99"/>
          <w:sz w:val="24"/>
          <w:szCs w:val="24"/>
          <w:lang w:eastAsia="ru-RU"/>
        </w:rPr>
        <w:t>з</w:t>
      </w:r>
      <w:r w:rsidRPr="00FC2C29">
        <w:rPr>
          <w:rFonts w:ascii="Times New Roman" w:eastAsia="Times New Roman" w:hAnsi="Times New Roman" w:cs="Times New Roman"/>
          <w:spacing w:val="2"/>
          <w:sz w:val="24"/>
          <w:szCs w:val="24"/>
          <w:lang w:eastAsia="ru-RU"/>
        </w:rPr>
        <w:t>а</w:t>
      </w:r>
      <w:r w:rsidRPr="00FC2C29">
        <w:rPr>
          <w:rFonts w:ascii="Times New Roman" w:eastAsia="Times New Roman" w:hAnsi="Times New Roman" w:cs="Times New Roman"/>
          <w:sz w:val="24"/>
          <w:szCs w:val="24"/>
          <w:lang w:eastAsia="ru-RU"/>
        </w:rPr>
        <w:t>дач</w:t>
      </w:r>
      <w:r w:rsidRPr="00FC2C29">
        <w:rPr>
          <w:rFonts w:ascii="Times New Roman" w:eastAsia="Times New Roman" w:hAnsi="Times New Roman" w:cs="Times New Roman"/>
          <w:spacing w:val="-1"/>
          <w:sz w:val="24"/>
          <w:szCs w:val="24"/>
          <w:lang w:eastAsia="ru-RU"/>
        </w:rPr>
        <w:t>а</w:t>
      </w:r>
      <w:r w:rsidRPr="00FC2C29">
        <w:rPr>
          <w:rFonts w:ascii="Times New Roman" w:eastAsia="Times New Roman" w:hAnsi="Times New Roman" w:cs="Times New Roman"/>
          <w:sz w:val="24"/>
          <w:szCs w:val="24"/>
          <w:lang w:eastAsia="ru-RU"/>
        </w:rPr>
        <w:t>м</w:t>
      </w:r>
      <w:r w:rsidRPr="00FC2C29">
        <w:rPr>
          <w:rFonts w:ascii="Times New Roman" w:eastAsia="Times New Roman" w:hAnsi="Times New Roman" w:cs="Times New Roman"/>
          <w:sz w:val="24"/>
          <w:szCs w:val="24"/>
          <w:lang w:eastAsia="ru-RU"/>
        </w:rPr>
        <w:tab/>
        <w:t>дос</w:t>
      </w:r>
      <w:r w:rsidRPr="00FC2C29">
        <w:rPr>
          <w:rFonts w:ascii="Times New Roman" w:eastAsia="Times New Roman" w:hAnsi="Times New Roman" w:cs="Times New Roman"/>
          <w:w w:val="99"/>
          <w:sz w:val="24"/>
          <w:szCs w:val="24"/>
          <w:lang w:eastAsia="ru-RU"/>
        </w:rPr>
        <w:t>т</w:t>
      </w:r>
      <w:r w:rsidRPr="00FC2C29">
        <w:rPr>
          <w:rFonts w:ascii="Times New Roman" w:eastAsia="Times New Roman" w:hAnsi="Times New Roman" w:cs="Times New Roman"/>
          <w:spacing w:val="1"/>
          <w:sz w:val="24"/>
          <w:szCs w:val="24"/>
          <w:lang w:eastAsia="ru-RU"/>
        </w:rPr>
        <w:t>и</w:t>
      </w:r>
      <w:r w:rsidRPr="00FC2C29">
        <w:rPr>
          <w:rFonts w:ascii="Times New Roman" w:eastAsia="Times New Roman" w:hAnsi="Times New Roman" w:cs="Times New Roman"/>
          <w:sz w:val="24"/>
          <w:szCs w:val="24"/>
          <w:lang w:eastAsia="ru-RU"/>
        </w:rPr>
        <w:t>жен</w:t>
      </w:r>
      <w:r w:rsidRPr="00FC2C29">
        <w:rPr>
          <w:rFonts w:ascii="Times New Roman" w:eastAsia="Times New Roman" w:hAnsi="Times New Roman" w:cs="Times New Roman"/>
          <w:spacing w:val="1"/>
          <w:sz w:val="24"/>
          <w:szCs w:val="24"/>
          <w:lang w:eastAsia="ru-RU"/>
        </w:rPr>
        <w:t>и</w:t>
      </w:r>
      <w:r w:rsidRPr="00FC2C29">
        <w:rPr>
          <w:rFonts w:ascii="Times New Roman" w:eastAsia="Times New Roman" w:hAnsi="Times New Roman" w:cs="Times New Roman"/>
          <w:sz w:val="24"/>
          <w:szCs w:val="24"/>
          <w:lang w:eastAsia="ru-RU"/>
        </w:rPr>
        <w:t>я</w:t>
      </w:r>
      <w:r w:rsidRPr="00FC2C29">
        <w:rPr>
          <w:rFonts w:ascii="Times New Roman" w:eastAsia="Times New Roman" w:hAnsi="Times New Roman" w:cs="Times New Roman"/>
          <w:sz w:val="24"/>
          <w:szCs w:val="24"/>
          <w:lang w:eastAsia="ru-RU"/>
        </w:rPr>
        <w:tab/>
        <w:t>л</w:t>
      </w:r>
      <w:r w:rsidRPr="00FC2C29">
        <w:rPr>
          <w:rFonts w:ascii="Times New Roman" w:eastAsia="Times New Roman" w:hAnsi="Times New Roman" w:cs="Times New Roman"/>
          <w:spacing w:val="1"/>
          <w:sz w:val="24"/>
          <w:szCs w:val="24"/>
          <w:lang w:eastAsia="ru-RU"/>
        </w:rPr>
        <w:t>и</w:t>
      </w:r>
      <w:r w:rsidRPr="00FC2C29">
        <w:rPr>
          <w:rFonts w:ascii="Times New Roman" w:eastAsia="Times New Roman" w:hAnsi="Times New Roman" w:cs="Times New Roman"/>
          <w:sz w:val="24"/>
          <w:szCs w:val="24"/>
          <w:lang w:eastAsia="ru-RU"/>
        </w:rPr>
        <w:t>чнос</w:t>
      </w:r>
      <w:r w:rsidRPr="00FC2C29">
        <w:rPr>
          <w:rFonts w:ascii="Times New Roman" w:eastAsia="Times New Roman" w:hAnsi="Times New Roman" w:cs="Times New Roman"/>
          <w:w w:val="99"/>
          <w:sz w:val="24"/>
          <w:szCs w:val="24"/>
          <w:lang w:eastAsia="ru-RU"/>
        </w:rPr>
        <w:t>т</w:t>
      </w:r>
      <w:r w:rsidRPr="00FC2C29">
        <w:rPr>
          <w:rFonts w:ascii="Times New Roman" w:eastAsia="Times New Roman" w:hAnsi="Times New Roman" w:cs="Times New Roman"/>
          <w:spacing w:val="1"/>
          <w:sz w:val="24"/>
          <w:szCs w:val="24"/>
          <w:lang w:eastAsia="ru-RU"/>
        </w:rPr>
        <w:t>н</w:t>
      </w:r>
      <w:r w:rsidRPr="00FC2C29">
        <w:rPr>
          <w:rFonts w:ascii="Times New Roman" w:eastAsia="Times New Roman" w:hAnsi="Times New Roman" w:cs="Times New Roman"/>
          <w:sz w:val="24"/>
          <w:szCs w:val="24"/>
          <w:lang w:eastAsia="ru-RU"/>
        </w:rPr>
        <w:t>ого,</w:t>
      </w:r>
      <w:r w:rsidRPr="00FC2C29">
        <w:rPr>
          <w:rFonts w:ascii="Times New Roman" w:eastAsia="Times New Roman" w:hAnsi="Times New Roman" w:cs="Times New Roman"/>
          <w:sz w:val="24"/>
          <w:szCs w:val="24"/>
          <w:lang w:eastAsia="ru-RU"/>
        </w:rPr>
        <w:tab/>
        <w:t>соц</w:t>
      </w:r>
      <w:r w:rsidRPr="00FC2C29">
        <w:rPr>
          <w:rFonts w:ascii="Times New Roman" w:eastAsia="Times New Roman" w:hAnsi="Times New Roman" w:cs="Times New Roman"/>
          <w:spacing w:val="1"/>
          <w:sz w:val="24"/>
          <w:szCs w:val="24"/>
          <w:lang w:eastAsia="ru-RU"/>
        </w:rPr>
        <w:t>и</w:t>
      </w:r>
      <w:r w:rsidRPr="00FC2C29">
        <w:rPr>
          <w:rFonts w:ascii="Times New Roman" w:eastAsia="Times New Roman" w:hAnsi="Times New Roman" w:cs="Times New Roman"/>
          <w:sz w:val="24"/>
          <w:szCs w:val="24"/>
          <w:lang w:eastAsia="ru-RU"/>
        </w:rPr>
        <w:t>а</w:t>
      </w:r>
      <w:r w:rsidRPr="00FC2C29">
        <w:rPr>
          <w:rFonts w:ascii="Times New Roman" w:eastAsia="Times New Roman" w:hAnsi="Times New Roman" w:cs="Times New Roman"/>
          <w:w w:val="99"/>
          <w:sz w:val="24"/>
          <w:szCs w:val="24"/>
          <w:lang w:eastAsia="ru-RU"/>
        </w:rPr>
        <w:t>ль</w:t>
      </w:r>
      <w:r w:rsidRPr="00FC2C29">
        <w:rPr>
          <w:rFonts w:ascii="Times New Roman" w:eastAsia="Times New Roman" w:hAnsi="Times New Roman" w:cs="Times New Roman"/>
          <w:spacing w:val="10"/>
          <w:w w:val="99"/>
          <w:sz w:val="24"/>
          <w:szCs w:val="24"/>
          <w:lang w:eastAsia="ru-RU"/>
        </w:rPr>
        <w:t>н</w:t>
      </w:r>
      <w:r w:rsidRPr="00FC2C29">
        <w:rPr>
          <w:rFonts w:ascii="Times New Roman" w:eastAsia="Times New Roman" w:hAnsi="Times New Roman" w:cs="Times New Roman"/>
          <w:sz w:val="24"/>
          <w:szCs w:val="24"/>
          <w:lang w:eastAsia="ru-RU"/>
        </w:rPr>
        <w:t>о</w:t>
      </w:r>
      <w:r w:rsidRPr="00FC2C29">
        <w:rPr>
          <w:rFonts w:ascii="Times New Roman" w:eastAsia="Times New Roman" w:hAnsi="Times New Roman" w:cs="Times New Roman"/>
          <w:w w:val="99"/>
          <w:sz w:val="24"/>
          <w:szCs w:val="24"/>
          <w:lang w:eastAsia="ru-RU"/>
        </w:rPr>
        <w:t>г</w:t>
      </w:r>
      <w:r w:rsidRPr="00FC2C29">
        <w:rPr>
          <w:rFonts w:ascii="Times New Roman" w:eastAsia="Times New Roman" w:hAnsi="Times New Roman" w:cs="Times New Roman"/>
          <w:spacing w:val="-1"/>
          <w:sz w:val="24"/>
          <w:szCs w:val="24"/>
          <w:lang w:eastAsia="ru-RU"/>
        </w:rPr>
        <w:t>о</w:t>
      </w:r>
      <w:r w:rsidRPr="00FC2C29">
        <w:rPr>
          <w:rFonts w:ascii="Times New Roman" w:eastAsia="Times New Roman" w:hAnsi="Times New Roman" w:cs="Times New Roman"/>
          <w:sz w:val="24"/>
          <w:szCs w:val="24"/>
          <w:lang w:eastAsia="ru-RU"/>
        </w:rPr>
        <w:t xml:space="preserve">, </w:t>
      </w:r>
      <w:r w:rsidRPr="00FC2C29">
        <w:rPr>
          <w:rFonts w:ascii="Times New Roman" w:eastAsia="Times New Roman" w:hAnsi="Times New Roman" w:cs="Times New Roman"/>
          <w:w w:val="99"/>
          <w:sz w:val="24"/>
          <w:szCs w:val="24"/>
          <w:lang w:eastAsia="ru-RU"/>
        </w:rPr>
        <w:t>п</w:t>
      </w:r>
      <w:r w:rsidRPr="00FC2C29">
        <w:rPr>
          <w:rFonts w:ascii="Times New Roman" w:eastAsia="Times New Roman" w:hAnsi="Times New Roman" w:cs="Times New Roman"/>
          <w:sz w:val="24"/>
          <w:szCs w:val="24"/>
          <w:lang w:eastAsia="ru-RU"/>
        </w:rPr>
        <w:t>о</w:t>
      </w:r>
      <w:r w:rsidRPr="00FC2C29">
        <w:rPr>
          <w:rFonts w:ascii="Times New Roman" w:eastAsia="Times New Roman" w:hAnsi="Times New Roman" w:cs="Times New Roman"/>
          <w:spacing w:val="1"/>
          <w:sz w:val="24"/>
          <w:szCs w:val="24"/>
          <w:lang w:eastAsia="ru-RU"/>
        </w:rPr>
        <w:t>зн</w:t>
      </w:r>
      <w:r w:rsidRPr="00FC2C29">
        <w:rPr>
          <w:rFonts w:ascii="Times New Roman" w:eastAsia="Times New Roman" w:hAnsi="Times New Roman" w:cs="Times New Roman"/>
          <w:sz w:val="24"/>
          <w:szCs w:val="24"/>
          <w:lang w:eastAsia="ru-RU"/>
        </w:rPr>
        <w:t>ав</w:t>
      </w:r>
      <w:r w:rsidRPr="00FC2C29">
        <w:rPr>
          <w:rFonts w:ascii="Times New Roman" w:eastAsia="Times New Roman" w:hAnsi="Times New Roman" w:cs="Times New Roman"/>
          <w:spacing w:val="-1"/>
          <w:sz w:val="24"/>
          <w:szCs w:val="24"/>
          <w:lang w:eastAsia="ru-RU"/>
        </w:rPr>
        <w:t>а</w:t>
      </w:r>
      <w:r w:rsidRPr="00FC2C29">
        <w:rPr>
          <w:rFonts w:ascii="Times New Roman" w:eastAsia="Times New Roman" w:hAnsi="Times New Roman" w:cs="Times New Roman"/>
          <w:sz w:val="24"/>
          <w:szCs w:val="24"/>
          <w:lang w:eastAsia="ru-RU"/>
        </w:rPr>
        <w:t>те</w:t>
      </w:r>
      <w:r w:rsidRPr="00FC2C29">
        <w:rPr>
          <w:rFonts w:ascii="Times New Roman" w:eastAsia="Times New Roman" w:hAnsi="Times New Roman" w:cs="Times New Roman"/>
          <w:w w:val="99"/>
          <w:sz w:val="24"/>
          <w:szCs w:val="24"/>
          <w:lang w:eastAsia="ru-RU"/>
        </w:rPr>
        <w:t>л</w:t>
      </w:r>
      <w:r w:rsidRPr="00FC2C29">
        <w:rPr>
          <w:rFonts w:ascii="Times New Roman" w:eastAsia="Times New Roman" w:hAnsi="Times New Roman" w:cs="Times New Roman"/>
          <w:sz w:val="24"/>
          <w:szCs w:val="24"/>
          <w:lang w:eastAsia="ru-RU"/>
        </w:rPr>
        <w:t>ь</w:t>
      </w:r>
      <w:r w:rsidRPr="00FC2C29">
        <w:rPr>
          <w:rFonts w:ascii="Times New Roman" w:eastAsia="Times New Roman" w:hAnsi="Times New Roman" w:cs="Times New Roman"/>
          <w:spacing w:val="1"/>
          <w:w w:val="99"/>
          <w:sz w:val="24"/>
          <w:szCs w:val="24"/>
          <w:lang w:eastAsia="ru-RU"/>
        </w:rPr>
        <w:t>н</w:t>
      </w:r>
      <w:r w:rsidRPr="00FC2C29">
        <w:rPr>
          <w:rFonts w:ascii="Times New Roman" w:eastAsia="Times New Roman" w:hAnsi="Times New Roman" w:cs="Times New Roman"/>
          <w:sz w:val="24"/>
          <w:szCs w:val="24"/>
          <w:lang w:eastAsia="ru-RU"/>
        </w:rPr>
        <w:t>о</w:t>
      </w:r>
      <w:r w:rsidRPr="00FC2C29">
        <w:rPr>
          <w:rFonts w:ascii="Times New Roman" w:eastAsia="Times New Roman" w:hAnsi="Times New Roman" w:cs="Times New Roman"/>
          <w:w w:val="99"/>
          <w:sz w:val="24"/>
          <w:szCs w:val="24"/>
          <w:lang w:eastAsia="ru-RU"/>
        </w:rPr>
        <w:t>г</w:t>
      </w:r>
      <w:r w:rsidRPr="00FC2C29">
        <w:rPr>
          <w:rFonts w:ascii="Times New Roman" w:eastAsia="Times New Roman" w:hAnsi="Times New Roman" w:cs="Times New Roman"/>
          <w:sz w:val="24"/>
          <w:szCs w:val="24"/>
          <w:lang w:eastAsia="ru-RU"/>
        </w:rPr>
        <w:t>о</w:t>
      </w:r>
      <w:r w:rsidRPr="00FC2C29">
        <w:rPr>
          <w:rFonts w:ascii="Times New Roman" w:eastAsia="Times New Roman" w:hAnsi="Times New Roman" w:cs="Times New Roman"/>
          <w:spacing w:val="22"/>
          <w:sz w:val="24"/>
          <w:szCs w:val="24"/>
          <w:lang w:eastAsia="ru-RU"/>
        </w:rPr>
        <w:t xml:space="preserve"> </w:t>
      </w:r>
      <w:r w:rsidRPr="00FC2C29">
        <w:rPr>
          <w:rFonts w:ascii="Times New Roman" w:eastAsia="Times New Roman" w:hAnsi="Times New Roman" w:cs="Times New Roman"/>
          <w:sz w:val="24"/>
          <w:szCs w:val="24"/>
          <w:lang w:eastAsia="ru-RU"/>
        </w:rPr>
        <w:t>(</w:t>
      </w:r>
      <w:r w:rsidRPr="00FC2C29">
        <w:rPr>
          <w:rFonts w:ascii="Times New Roman" w:eastAsia="Times New Roman" w:hAnsi="Times New Roman" w:cs="Times New Roman"/>
          <w:spacing w:val="-1"/>
          <w:w w:val="99"/>
          <w:sz w:val="24"/>
          <w:szCs w:val="24"/>
          <w:lang w:eastAsia="ru-RU"/>
        </w:rPr>
        <w:t>и</w:t>
      </w:r>
      <w:r w:rsidRPr="00FC2C29">
        <w:rPr>
          <w:rFonts w:ascii="Times New Roman" w:eastAsia="Times New Roman" w:hAnsi="Times New Roman" w:cs="Times New Roman"/>
          <w:w w:val="99"/>
          <w:sz w:val="24"/>
          <w:szCs w:val="24"/>
          <w:lang w:eastAsia="ru-RU"/>
        </w:rPr>
        <w:t>н</w:t>
      </w:r>
      <w:r w:rsidRPr="00FC2C29">
        <w:rPr>
          <w:rFonts w:ascii="Times New Roman" w:eastAsia="Times New Roman" w:hAnsi="Times New Roman" w:cs="Times New Roman"/>
          <w:sz w:val="24"/>
          <w:szCs w:val="24"/>
          <w:lang w:eastAsia="ru-RU"/>
        </w:rPr>
        <w:t>те</w:t>
      </w:r>
      <w:r w:rsidRPr="00FC2C29">
        <w:rPr>
          <w:rFonts w:ascii="Times New Roman" w:eastAsia="Times New Roman" w:hAnsi="Times New Roman" w:cs="Times New Roman"/>
          <w:spacing w:val="-2"/>
          <w:sz w:val="24"/>
          <w:szCs w:val="24"/>
          <w:lang w:eastAsia="ru-RU"/>
        </w:rPr>
        <w:t>л</w:t>
      </w:r>
      <w:r w:rsidRPr="00FC2C29">
        <w:rPr>
          <w:rFonts w:ascii="Times New Roman" w:eastAsia="Times New Roman" w:hAnsi="Times New Roman" w:cs="Times New Roman"/>
          <w:spacing w:val="3"/>
          <w:sz w:val="24"/>
          <w:szCs w:val="24"/>
          <w:lang w:eastAsia="ru-RU"/>
        </w:rPr>
        <w:t>л</w:t>
      </w:r>
      <w:r w:rsidRPr="00FC2C29">
        <w:rPr>
          <w:rFonts w:ascii="Times New Roman" w:eastAsia="Times New Roman" w:hAnsi="Times New Roman" w:cs="Times New Roman"/>
          <w:sz w:val="24"/>
          <w:szCs w:val="24"/>
          <w:lang w:eastAsia="ru-RU"/>
        </w:rPr>
        <w:t>ек</w:t>
      </w:r>
      <w:r w:rsidRPr="00FC2C29">
        <w:rPr>
          <w:rFonts w:ascii="Times New Roman" w:eastAsia="Times New Roman" w:hAnsi="Times New Roman" w:cs="Times New Roman"/>
          <w:spacing w:val="3"/>
          <w:sz w:val="24"/>
          <w:szCs w:val="24"/>
          <w:lang w:eastAsia="ru-RU"/>
        </w:rPr>
        <w:t>т</w:t>
      </w:r>
      <w:r w:rsidRPr="00FC2C29">
        <w:rPr>
          <w:rFonts w:ascii="Times New Roman" w:eastAsia="Times New Roman" w:hAnsi="Times New Roman" w:cs="Times New Roman"/>
          <w:spacing w:val="-4"/>
          <w:sz w:val="24"/>
          <w:szCs w:val="24"/>
          <w:lang w:eastAsia="ru-RU"/>
        </w:rPr>
        <w:t>у</w:t>
      </w:r>
      <w:r w:rsidRPr="00FC2C29">
        <w:rPr>
          <w:rFonts w:ascii="Times New Roman" w:eastAsia="Times New Roman" w:hAnsi="Times New Roman" w:cs="Times New Roman"/>
          <w:spacing w:val="-1"/>
          <w:sz w:val="24"/>
          <w:szCs w:val="24"/>
          <w:lang w:eastAsia="ru-RU"/>
        </w:rPr>
        <w:t>а</w:t>
      </w:r>
      <w:r w:rsidRPr="00FC2C29">
        <w:rPr>
          <w:rFonts w:ascii="Times New Roman" w:eastAsia="Times New Roman" w:hAnsi="Times New Roman" w:cs="Times New Roman"/>
          <w:sz w:val="24"/>
          <w:szCs w:val="24"/>
          <w:lang w:eastAsia="ru-RU"/>
        </w:rPr>
        <w:t>ль</w:t>
      </w:r>
      <w:r w:rsidRPr="00FC2C29">
        <w:rPr>
          <w:rFonts w:ascii="Times New Roman" w:eastAsia="Times New Roman" w:hAnsi="Times New Roman" w:cs="Times New Roman"/>
          <w:spacing w:val="1"/>
          <w:w w:val="99"/>
          <w:sz w:val="24"/>
          <w:szCs w:val="24"/>
          <w:lang w:eastAsia="ru-RU"/>
        </w:rPr>
        <w:t>н</w:t>
      </w:r>
      <w:r w:rsidRPr="00FC2C29">
        <w:rPr>
          <w:rFonts w:ascii="Times New Roman" w:eastAsia="Times New Roman" w:hAnsi="Times New Roman" w:cs="Times New Roman"/>
          <w:sz w:val="24"/>
          <w:szCs w:val="24"/>
          <w:lang w:eastAsia="ru-RU"/>
        </w:rPr>
        <w:t>о</w:t>
      </w:r>
      <w:r w:rsidRPr="00FC2C29">
        <w:rPr>
          <w:rFonts w:ascii="Times New Roman" w:eastAsia="Times New Roman" w:hAnsi="Times New Roman" w:cs="Times New Roman"/>
          <w:w w:val="99"/>
          <w:sz w:val="24"/>
          <w:szCs w:val="24"/>
          <w:lang w:eastAsia="ru-RU"/>
        </w:rPr>
        <w:t>г</w:t>
      </w:r>
      <w:r w:rsidRPr="00FC2C29">
        <w:rPr>
          <w:rFonts w:ascii="Times New Roman" w:eastAsia="Times New Roman" w:hAnsi="Times New Roman" w:cs="Times New Roman"/>
          <w:sz w:val="24"/>
          <w:szCs w:val="24"/>
          <w:lang w:eastAsia="ru-RU"/>
        </w:rPr>
        <w:t>о),</w:t>
      </w:r>
      <w:r w:rsidRPr="00FC2C29">
        <w:rPr>
          <w:rFonts w:ascii="Times New Roman" w:eastAsia="Times New Roman" w:hAnsi="Times New Roman" w:cs="Times New Roman"/>
          <w:spacing w:val="21"/>
          <w:sz w:val="24"/>
          <w:szCs w:val="24"/>
          <w:lang w:eastAsia="ru-RU"/>
        </w:rPr>
        <w:t xml:space="preserve"> </w:t>
      </w:r>
      <w:r w:rsidRPr="00FC2C29">
        <w:rPr>
          <w:rFonts w:ascii="Times New Roman" w:eastAsia="Times New Roman" w:hAnsi="Times New Roman" w:cs="Times New Roman"/>
          <w:sz w:val="24"/>
          <w:szCs w:val="24"/>
          <w:lang w:eastAsia="ru-RU"/>
        </w:rPr>
        <w:t>ком</w:t>
      </w:r>
      <w:r w:rsidRPr="00FC2C29">
        <w:rPr>
          <w:rFonts w:ascii="Times New Roman" w:eastAsia="Times New Roman" w:hAnsi="Times New Roman" w:cs="Times New Roman"/>
          <w:spacing w:val="3"/>
          <w:sz w:val="24"/>
          <w:szCs w:val="24"/>
          <w:lang w:eastAsia="ru-RU"/>
        </w:rPr>
        <w:t>м</w:t>
      </w:r>
      <w:r w:rsidRPr="00FC2C29">
        <w:rPr>
          <w:rFonts w:ascii="Times New Roman" w:eastAsia="Times New Roman" w:hAnsi="Times New Roman" w:cs="Times New Roman"/>
          <w:spacing w:val="-5"/>
          <w:sz w:val="24"/>
          <w:szCs w:val="24"/>
          <w:lang w:eastAsia="ru-RU"/>
        </w:rPr>
        <w:t>у</w:t>
      </w:r>
      <w:r w:rsidRPr="00FC2C29">
        <w:rPr>
          <w:rFonts w:ascii="Times New Roman" w:eastAsia="Times New Roman" w:hAnsi="Times New Roman" w:cs="Times New Roman"/>
          <w:spacing w:val="1"/>
          <w:sz w:val="24"/>
          <w:szCs w:val="24"/>
          <w:lang w:eastAsia="ru-RU"/>
        </w:rPr>
        <w:t>ник</w:t>
      </w:r>
      <w:r w:rsidRPr="00FC2C29">
        <w:rPr>
          <w:rFonts w:ascii="Times New Roman" w:eastAsia="Times New Roman" w:hAnsi="Times New Roman" w:cs="Times New Roman"/>
          <w:sz w:val="24"/>
          <w:szCs w:val="24"/>
          <w:lang w:eastAsia="ru-RU"/>
        </w:rPr>
        <w:t>а</w:t>
      </w:r>
      <w:r w:rsidRPr="00FC2C29">
        <w:rPr>
          <w:rFonts w:ascii="Times New Roman" w:eastAsia="Times New Roman" w:hAnsi="Times New Roman" w:cs="Times New Roman"/>
          <w:w w:val="99"/>
          <w:sz w:val="24"/>
          <w:szCs w:val="24"/>
          <w:lang w:eastAsia="ru-RU"/>
        </w:rPr>
        <w:t>т</w:t>
      </w:r>
      <w:r w:rsidRPr="00FC2C29">
        <w:rPr>
          <w:rFonts w:ascii="Times New Roman" w:eastAsia="Times New Roman" w:hAnsi="Times New Roman" w:cs="Times New Roman"/>
          <w:spacing w:val="1"/>
          <w:sz w:val="24"/>
          <w:szCs w:val="24"/>
          <w:lang w:eastAsia="ru-RU"/>
        </w:rPr>
        <w:t>и</w:t>
      </w:r>
      <w:r w:rsidRPr="00FC2C29">
        <w:rPr>
          <w:rFonts w:ascii="Times New Roman" w:eastAsia="Times New Roman" w:hAnsi="Times New Roman" w:cs="Times New Roman"/>
          <w:spacing w:val="-1"/>
          <w:sz w:val="24"/>
          <w:szCs w:val="24"/>
          <w:lang w:eastAsia="ru-RU"/>
        </w:rPr>
        <w:t>в</w:t>
      </w:r>
      <w:r w:rsidRPr="00FC2C29">
        <w:rPr>
          <w:rFonts w:ascii="Times New Roman" w:eastAsia="Times New Roman" w:hAnsi="Times New Roman" w:cs="Times New Roman"/>
          <w:sz w:val="24"/>
          <w:szCs w:val="24"/>
          <w:lang w:eastAsia="ru-RU"/>
        </w:rPr>
        <w:t>ного,</w:t>
      </w:r>
      <w:r w:rsidRPr="00FC2C29">
        <w:rPr>
          <w:rFonts w:ascii="Times New Roman" w:eastAsia="Times New Roman" w:hAnsi="Times New Roman" w:cs="Times New Roman"/>
          <w:spacing w:val="22"/>
          <w:sz w:val="24"/>
          <w:szCs w:val="24"/>
          <w:lang w:eastAsia="ru-RU"/>
        </w:rPr>
        <w:t xml:space="preserve"> </w:t>
      </w:r>
      <w:r w:rsidRPr="00FC2C29">
        <w:rPr>
          <w:rFonts w:ascii="Times New Roman" w:eastAsia="Times New Roman" w:hAnsi="Times New Roman" w:cs="Times New Roman"/>
          <w:sz w:val="24"/>
          <w:szCs w:val="24"/>
          <w:lang w:eastAsia="ru-RU"/>
        </w:rPr>
        <w:t>эс</w:t>
      </w:r>
      <w:r w:rsidRPr="00FC2C29">
        <w:rPr>
          <w:rFonts w:ascii="Times New Roman" w:eastAsia="Times New Roman" w:hAnsi="Times New Roman" w:cs="Times New Roman"/>
          <w:w w:val="99"/>
          <w:sz w:val="24"/>
          <w:szCs w:val="24"/>
          <w:lang w:eastAsia="ru-RU"/>
        </w:rPr>
        <w:t>т</w:t>
      </w:r>
      <w:r w:rsidRPr="00FC2C29">
        <w:rPr>
          <w:rFonts w:ascii="Times New Roman" w:eastAsia="Times New Roman" w:hAnsi="Times New Roman" w:cs="Times New Roman"/>
          <w:sz w:val="24"/>
          <w:szCs w:val="24"/>
          <w:lang w:eastAsia="ru-RU"/>
        </w:rPr>
        <w:t>е</w:t>
      </w:r>
      <w:r w:rsidRPr="00FC2C29">
        <w:rPr>
          <w:rFonts w:ascii="Times New Roman" w:eastAsia="Times New Roman" w:hAnsi="Times New Roman" w:cs="Times New Roman"/>
          <w:w w:val="99"/>
          <w:sz w:val="24"/>
          <w:szCs w:val="24"/>
          <w:lang w:eastAsia="ru-RU"/>
        </w:rPr>
        <w:t>т</w:t>
      </w:r>
      <w:r w:rsidRPr="00FC2C29">
        <w:rPr>
          <w:rFonts w:ascii="Times New Roman" w:eastAsia="Times New Roman" w:hAnsi="Times New Roman" w:cs="Times New Roman"/>
          <w:sz w:val="24"/>
          <w:szCs w:val="24"/>
          <w:lang w:eastAsia="ru-RU"/>
        </w:rPr>
        <w:t>иче</w:t>
      </w:r>
      <w:r w:rsidRPr="00FC2C29">
        <w:rPr>
          <w:rFonts w:ascii="Times New Roman" w:eastAsia="Times New Roman" w:hAnsi="Times New Roman" w:cs="Times New Roman"/>
          <w:spacing w:val="-1"/>
          <w:sz w:val="24"/>
          <w:szCs w:val="24"/>
          <w:lang w:eastAsia="ru-RU"/>
        </w:rPr>
        <w:t>с</w:t>
      </w:r>
      <w:r w:rsidRPr="00FC2C29">
        <w:rPr>
          <w:rFonts w:ascii="Times New Roman" w:eastAsia="Times New Roman" w:hAnsi="Times New Roman" w:cs="Times New Roman"/>
          <w:sz w:val="24"/>
          <w:szCs w:val="24"/>
          <w:lang w:eastAsia="ru-RU"/>
        </w:rPr>
        <w:t>кого,</w:t>
      </w:r>
      <w:r w:rsidRPr="00FC2C29">
        <w:rPr>
          <w:rFonts w:ascii="Times New Roman" w:eastAsia="Times New Roman" w:hAnsi="Times New Roman" w:cs="Times New Roman"/>
          <w:spacing w:val="22"/>
          <w:sz w:val="24"/>
          <w:szCs w:val="24"/>
          <w:lang w:eastAsia="ru-RU"/>
        </w:rPr>
        <w:t xml:space="preserve"> </w:t>
      </w:r>
      <w:r w:rsidRPr="00FC2C29">
        <w:rPr>
          <w:rFonts w:ascii="Times New Roman" w:eastAsia="Times New Roman" w:hAnsi="Times New Roman" w:cs="Times New Roman"/>
          <w:sz w:val="24"/>
          <w:szCs w:val="24"/>
          <w:lang w:eastAsia="ru-RU"/>
        </w:rPr>
        <w:t>ф</w:t>
      </w:r>
      <w:r w:rsidRPr="00FC2C29">
        <w:rPr>
          <w:rFonts w:ascii="Times New Roman" w:eastAsia="Times New Roman" w:hAnsi="Times New Roman" w:cs="Times New Roman"/>
          <w:spacing w:val="1"/>
          <w:sz w:val="24"/>
          <w:szCs w:val="24"/>
          <w:lang w:eastAsia="ru-RU"/>
        </w:rPr>
        <w:t>и</w:t>
      </w:r>
      <w:r w:rsidRPr="00FC2C29">
        <w:rPr>
          <w:rFonts w:ascii="Times New Roman" w:eastAsia="Times New Roman" w:hAnsi="Times New Roman" w:cs="Times New Roman"/>
          <w:spacing w:val="1"/>
          <w:w w:val="99"/>
          <w:sz w:val="24"/>
          <w:szCs w:val="24"/>
          <w:lang w:eastAsia="ru-RU"/>
        </w:rPr>
        <w:t>з</w:t>
      </w:r>
      <w:r w:rsidRPr="00FC2C29">
        <w:rPr>
          <w:rFonts w:ascii="Times New Roman" w:eastAsia="Times New Roman" w:hAnsi="Times New Roman" w:cs="Times New Roman"/>
          <w:spacing w:val="1"/>
          <w:sz w:val="24"/>
          <w:szCs w:val="24"/>
          <w:lang w:eastAsia="ru-RU"/>
        </w:rPr>
        <w:t>и</w:t>
      </w:r>
      <w:r w:rsidRPr="00FC2C29">
        <w:rPr>
          <w:rFonts w:ascii="Times New Roman" w:eastAsia="Times New Roman" w:hAnsi="Times New Roman" w:cs="Times New Roman"/>
          <w:sz w:val="24"/>
          <w:szCs w:val="24"/>
          <w:lang w:eastAsia="ru-RU"/>
        </w:rPr>
        <w:t>че</w:t>
      </w:r>
      <w:r w:rsidRPr="00FC2C29">
        <w:rPr>
          <w:rFonts w:ascii="Times New Roman" w:eastAsia="Times New Roman" w:hAnsi="Times New Roman" w:cs="Times New Roman"/>
          <w:spacing w:val="-1"/>
          <w:sz w:val="24"/>
          <w:szCs w:val="24"/>
          <w:lang w:eastAsia="ru-RU"/>
        </w:rPr>
        <w:t>с</w:t>
      </w:r>
      <w:r w:rsidRPr="00FC2C29">
        <w:rPr>
          <w:rFonts w:ascii="Times New Roman" w:eastAsia="Times New Roman" w:hAnsi="Times New Roman" w:cs="Times New Roman"/>
          <w:sz w:val="24"/>
          <w:szCs w:val="24"/>
          <w:lang w:eastAsia="ru-RU"/>
        </w:rPr>
        <w:t>кого,</w:t>
      </w:r>
      <w:r w:rsidRPr="00FC2C29">
        <w:rPr>
          <w:rFonts w:ascii="Times New Roman" w:eastAsia="Times New Roman" w:hAnsi="Times New Roman" w:cs="Times New Roman"/>
          <w:spacing w:val="22"/>
          <w:sz w:val="24"/>
          <w:szCs w:val="24"/>
          <w:lang w:eastAsia="ru-RU"/>
        </w:rPr>
        <w:t xml:space="preserve"> </w:t>
      </w:r>
      <w:r w:rsidRPr="00FC2C29">
        <w:rPr>
          <w:rFonts w:ascii="Times New Roman" w:eastAsia="Times New Roman" w:hAnsi="Times New Roman" w:cs="Times New Roman"/>
          <w:w w:val="99"/>
          <w:sz w:val="24"/>
          <w:szCs w:val="24"/>
          <w:lang w:eastAsia="ru-RU"/>
        </w:rPr>
        <w:t>т</w:t>
      </w:r>
      <w:r w:rsidRPr="00FC2C29">
        <w:rPr>
          <w:rFonts w:ascii="Times New Roman" w:eastAsia="Times New Roman" w:hAnsi="Times New Roman" w:cs="Times New Roman"/>
          <w:spacing w:val="2"/>
          <w:w w:val="99"/>
          <w:sz w:val="24"/>
          <w:szCs w:val="24"/>
          <w:lang w:eastAsia="ru-RU"/>
        </w:rPr>
        <w:t>р</w:t>
      </w:r>
      <w:r w:rsidRPr="00FC2C29">
        <w:rPr>
          <w:rFonts w:ascii="Times New Roman" w:eastAsia="Times New Roman" w:hAnsi="Times New Roman" w:cs="Times New Roman"/>
          <w:spacing w:val="-5"/>
          <w:sz w:val="24"/>
          <w:szCs w:val="24"/>
          <w:lang w:eastAsia="ru-RU"/>
        </w:rPr>
        <w:t>у</w:t>
      </w:r>
      <w:r w:rsidRPr="00FC2C29">
        <w:rPr>
          <w:rFonts w:ascii="Times New Roman" w:eastAsia="Times New Roman" w:hAnsi="Times New Roman" w:cs="Times New Roman"/>
          <w:spacing w:val="8"/>
          <w:sz w:val="24"/>
          <w:szCs w:val="24"/>
          <w:lang w:eastAsia="ru-RU"/>
        </w:rPr>
        <w:t>д</w:t>
      </w:r>
      <w:r w:rsidRPr="00FC2C29">
        <w:rPr>
          <w:rFonts w:ascii="Times New Roman" w:eastAsia="Times New Roman" w:hAnsi="Times New Roman" w:cs="Times New Roman"/>
          <w:sz w:val="24"/>
          <w:szCs w:val="24"/>
          <w:lang w:eastAsia="ru-RU"/>
        </w:rPr>
        <w:t>ово</w:t>
      </w:r>
      <w:r w:rsidRPr="00FC2C29">
        <w:rPr>
          <w:rFonts w:ascii="Times New Roman" w:eastAsia="Times New Roman" w:hAnsi="Times New Roman" w:cs="Times New Roman"/>
          <w:w w:val="99"/>
          <w:sz w:val="24"/>
          <w:szCs w:val="24"/>
          <w:lang w:eastAsia="ru-RU"/>
        </w:rPr>
        <w:t>г</w:t>
      </w:r>
      <w:r w:rsidRPr="00FC2C29">
        <w:rPr>
          <w:rFonts w:ascii="Times New Roman" w:eastAsia="Times New Roman" w:hAnsi="Times New Roman" w:cs="Times New Roman"/>
          <w:sz w:val="24"/>
          <w:szCs w:val="24"/>
          <w:lang w:eastAsia="ru-RU"/>
        </w:rPr>
        <w:t>о разв</w:t>
      </w:r>
      <w:r w:rsidRPr="00FC2C29">
        <w:rPr>
          <w:rFonts w:ascii="Times New Roman" w:eastAsia="Times New Roman" w:hAnsi="Times New Roman" w:cs="Times New Roman"/>
          <w:w w:val="99"/>
          <w:sz w:val="24"/>
          <w:szCs w:val="24"/>
          <w:lang w:eastAsia="ru-RU"/>
        </w:rPr>
        <w:t>и</w:t>
      </w:r>
      <w:r w:rsidRPr="00FC2C29">
        <w:rPr>
          <w:rFonts w:ascii="Times New Roman" w:eastAsia="Times New Roman" w:hAnsi="Times New Roman" w:cs="Times New Roman"/>
          <w:spacing w:val="1"/>
          <w:sz w:val="24"/>
          <w:szCs w:val="24"/>
          <w:lang w:eastAsia="ru-RU"/>
        </w:rPr>
        <w:t>т</w:t>
      </w:r>
      <w:r w:rsidRPr="00FC2C29">
        <w:rPr>
          <w:rFonts w:ascii="Times New Roman" w:eastAsia="Times New Roman" w:hAnsi="Times New Roman" w:cs="Times New Roman"/>
          <w:spacing w:val="1"/>
          <w:w w:val="99"/>
          <w:sz w:val="24"/>
          <w:szCs w:val="24"/>
          <w:lang w:eastAsia="ru-RU"/>
        </w:rPr>
        <w:t>и</w:t>
      </w:r>
      <w:r w:rsidRPr="00FC2C29">
        <w:rPr>
          <w:rFonts w:ascii="Times New Roman" w:eastAsia="Times New Roman" w:hAnsi="Times New Roman" w:cs="Times New Roman"/>
          <w:sz w:val="24"/>
          <w:szCs w:val="24"/>
          <w:lang w:eastAsia="ru-RU"/>
        </w:rPr>
        <w:t>я о</w:t>
      </w:r>
      <w:r w:rsidRPr="00FC2C29">
        <w:rPr>
          <w:rFonts w:ascii="Times New Roman" w:eastAsia="Times New Roman" w:hAnsi="Times New Roman" w:cs="Times New Roman"/>
          <w:spacing w:val="2"/>
          <w:sz w:val="24"/>
          <w:szCs w:val="24"/>
          <w:lang w:eastAsia="ru-RU"/>
        </w:rPr>
        <w:t>б</w:t>
      </w:r>
      <w:r w:rsidRPr="00FC2C29">
        <w:rPr>
          <w:rFonts w:ascii="Times New Roman" w:eastAsia="Times New Roman" w:hAnsi="Times New Roman" w:cs="Times New Roman"/>
          <w:spacing w:val="-6"/>
          <w:sz w:val="24"/>
          <w:szCs w:val="24"/>
          <w:lang w:eastAsia="ru-RU"/>
        </w:rPr>
        <w:t>у</w:t>
      </w:r>
      <w:r w:rsidRPr="00FC2C29">
        <w:rPr>
          <w:rFonts w:ascii="Times New Roman" w:eastAsia="Times New Roman" w:hAnsi="Times New Roman" w:cs="Times New Roman"/>
          <w:sz w:val="24"/>
          <w:szCs w:val="24"/>
          <w:lang w:eastAsia="ru-RU"/>
        </w:rPr>
        <w:t>ч</w:t>
      </w:r>
      <w:r w:rsidRPr="00FC2C29">
        <w:rPr>
          <w:rFonts w:ascii="Times New Roman" w:eastAsia="Times New Roman" w:hAnsi="Times New Roman" w:cs="Times New Roman"/>
          <w:spacing w:val="-1"/>
          <w:sz w:val="24"/>
          <w:szCs w:val="24"/>
          <w:lang w:eastAsia="ru-RU"/>
        </w:rPr>
        <w:t>а</w:t>
      </w:r>
      <w:r w:rsidRPr="00FC2C29">
        <w:rPr>
          <w:rFonts w:ascii="Times New Roman" w:eastAsia="Times New Roman" w:hAnsi="Times New Roman" w:cs="Times New Roman"/>
          <w:sz w:val="24"/>
          <w:szCs w:val="24"/>
          <w:lang w:eastAsia="ru-RU"/>
        </w:rPr>
        <w:t>ющ</w:t>
      </w:r>
      <w:r w:rsidRPr="00FC2C29">
        <w:rPr>
          <w:rFonts w:ascii="Times New Roman" w:eastAsia="Times New Roman" w:hAnsi="Times New Roman" w:cs="Times New Roman"/>
          <w:w w:val="99"/>
          <w:sz w:val="24"/>
          <w:szCs w:val="24"/>
          <w:lang w:eastAsia="ru-RU"/>
        </w:rPr>
        <w:t>и</w:t>
      </w:r>
      <w:r w:rsidRPr="00FC2C29">
        <w:rPr>
          <w:rFonts w:ascii="Times New Roman" w:eastAsia="Times New Roman" w:hAnsi="Times New Roman" w:cs="Times New Roman"/>
          <w:spacing w:val="2"/>
          <w:sz w:val="24"/>
          <w:szCs w:val="24"/>
          <w:lang w:eastAsia="ru-RU"/>
        </w:rPr>
        <w:t>х</w:t>
      </w:r>
      <w:r w:rsidRPr="00FC2C29">
        <w:rPr>
          <w:rFonts w:ascii="Times New Roman" w:eastAsia="Times New Roman" w:hAnsi="Times New Roman" w:cs="Times New Roman"/>
          <w:sz w:val="24"/>
          <w:szCs w:val="24"/>
          <w:lang w:eastAsia="ru-RU"/>
        </w:rPr>
        <w:t>ся.</w:t>
      </w:r>
    </w:p>
    <w:p w:rsidR="00FC2C29" w:rsidRPr="00FC2C29" w:rsidRDefault="00FC2C29" w:rsidP="00FC2C29">
      <w:pPr>
        <w:widowControl w:val="0"/>
        <w:spacing w:after="0" w:line="240" w:lineRule="auto"/>
        <w:ind w:left="709" w:right="4061"/>
        <w:rPr>
          <w:rFonts w:ascii="Times New Roman" w:eastAsia="Times New Roman" w:hAnsi="Times New Roman" w:cs="Times New Roman"/>
          <w:sz w:val="24"/>
          <w:szCs w:val="24"/>
          <w:lang w:eastAsia="ru-RU"/>
        </w:rPr>
      </w:pPr>
      <w:r w:rsidRPr="00FC2C29">
        <w:rPr>
          <w:rFonts w:ascii="Times New Roman" w:eastAsia="Times New Roman" w:hAnsi="Times New Roman" w:cs="Times New Roman"/>
          <w:sz w:val="24"/>
          <w:szCs w:val="24"/>
          <w:lang w:eastAsia="ru-RU"/>
        </w:rPr>
        <w:t>Со</w:t>
      </w:r>
      <w:r w:rsidRPr="00FC2C29">
        <w:rPr>
          <w:rFonts w:ascii="Times New Roman" w:eastAsia="Times New Roman" w:hAnsi="Times New Roman" w:cs="Times New Roman"/>
          <w:spacing w:val="1"/>
          <w:w w:val="99"/>
          <w:sz w:val="24"/>
          <w:szCs w:val="24"/>
          <w:lang w:eastAsia="ru-RU"/>
        </w:rPr>
        <w:t>з</w:t>
      </w:r>
      <w:r w:rsidRPr="00FC2C29">
        <w:rPr>
          <w:rFonts w:ascii="Times New Roman" w:eastAsia="Times New Roman" w:hAnsi="Times New Roman" w:cs="Times New Roman"/>
          <w:sz w:val="24"/>
          <w:szCs w:val="24"/>
          <w:lang w:eastAsia="ru-RU"/>
        </w:rPr>
        <w:t>да</w:t>
      </w:r>
      <w:r w:rsidRPr="00FC2C29">
        <w:rPr>
          <w:rFonts w:ascii="Times New Roman" w:eastAsia="Times New Roman" w:hAnsi="Times New Roman" w:cs="Times New Roman"/>
          <w:spacing w:val="1"/>
          <w:w w:val="99"/>
          <w:sz w:val="24"/>
          <w:szCs w:val="24"/>
          <w:lang w:eastAsia="ru-RU"/>
        </w:rPr>
        <w:t>нн</w:t>
      </w:r>
      <w:r w:rsidRPr="00FC2C29">
        <w:rPr>
          <w:rFonts w:ascii="Times New Roman" w:eastAsia="Times New Roman" w:hAnsi="Times New Roman" w:cs="Times New Roman"/>
          <w:sz w:val="24"/>
          <w:szCs w:val="24"/>
          <w:lang w:eastAsia="ru-RU"/>
        </w:rPr>
        <w:t xml:space="preserve">ые в </w:t>
      </w:r>
      <w:r w:rsidRPr="00FC2C29">
        <w:rPr>
          <w:rFonts w:ascii="Times New Roman" w:eastAsia="Times New Roman" w:hAnsi="Times New Roman" w:cs="Times New Roman"/>
          <w:w w:val="99"/>
          <w:sz w:val="24"/>
          <w:szCs w:val="24"/>
          <w:lang w:eastAsia="ru-RU"/>
        </w:rPr>
        <w:t>М</w:t>
      </w:r>
      <w:r w:rsidRPr="00FC2C29">
        <w:rPr>
          <w:rFonts w:ascii="Times New Roman" w:eastAsia="Times New Roman" w:hAnsi="Times New Roman" w:cs="Times New Roman"/>
          <w:spacing w:val="-1"/>
          <w:sz w:val="24"/>
          <w:szCs w:val="24"/>
          <w:lang w:eastAsia="ru-RU"/>
        </w:rPr>
        <w:t>Б</w:t>
      </w:r>
      <w:r w:rsidRPr="00FC2C29">
        <w:rPr>
          <w:rFonts w:ascii="Times New Roman" w:eastAsia="Times New Roman" w:hAnsi="Times New Roman" w:cs="Times New Roman"/>
          <w:sz w:val="24"/>
          <w:szCs w:val="24"/>
          <w:lang w:eastAsia="ru-RU"/>
        </w:rPr>
        <w:t xml:space="preserve">ОУ </w:t>
      </w:r>
      <w:r w:rsidRPr="00FC2C29">
        <w:rPr>
          <w:rFonts w:ascii="Times New Roman" w:eastAsia="Times New Roman" w:hAnsi="Times New Roman" w:cs="Times New Roman"/>
          <w:spacing w:val="-1"/>
          <w:sz w:val="24"/>
          <w:szCs w:val="24"/>
          <w:lang w:eastAsia="ru-RU"/>
        </w:rPr>
        <w:t>«СОШ</w:t>
      </w:r>
      <w:r>
        <w:rPr>
          <w:rFonts w:ascii="Times New Roman" w:eastAsia="Times New Roman" w:hAnsi="Times New Roman" w:cs="Times New Roman"/>
          <w:spacing w:val="-1"/>
          <w:sz w:val="24"/>
          <w:szCs w:val="24"/>
          <w:lang w:eastAsia="ru-RU"/>
        </w:rPr>
        <w:t xml:space="preserve"> </w:t>
      </w:r>
      <w:r w:rsidRPr="00FC2C29">
        <w:rPr>
          <w:rFonts w:ascii="Times New Roman" w:eastAsia="Times New Roman" w:hAnsi="Times New Roman" w:cs="Times New Roman"/>
          <w:spacing w:val="-1"/>
          <w:sz w:val="24"/>
          <w:szCs w:val="24"/>
          <w:lang w:eastAsia="ru-RU"/>
        </w:rPr>
        <w:t>№</w:t>
      </w:r>
      <w:r>
        <w:rPr>
          <w:rFonts w:ascii="Times New Roman" w:eastAsia="Times New Roman" w:hAnsi="Times New Roman" w:cs="Times New Roman"/>
          <w:spacing w:val="-1"/>
          <w:sz w:val="24"/>
          <w:szCs w:val="24"/>
          <w:lang w:eastAsia="ru-RU"/>
        </w:rPr>
        <w:t xml:space="preserve"> </w:t>
      </w:r>
      <w:r w:rsidRPr="00FC2C29">
        <w:rPr>
          <w:rFonts w:ascii="Times New Roman" w:eastAsia="Times New Roman" w:hAnsi="Times New Roman" w:cs="Times New Roman"/>
          <w:spacing w:val="-1"/>
          <w:sz w:val="24"/>
          <w:szCs w:val="24"/>
          <w:lang w:eastAsia="ru-RU"/>
        </w:rPr>
        <w:t>28»</w:t>
      </w:r>
      <w:r w:rsidRPr="00FC2C29">
        <w:rPr>
          <w:rFonts w:ascii="Times New Roman" w:eastAsia="Times New Roman" w:hAnsi="Times New Roman" w:cs="Times New Roman"/>
          <w:spacing w:val="6"/>
          <w:sz w:val="24"/>
          <w:szCs w:val="24"/>
          <w:lang w:eastAsia="ru-RU"/>
        </w:rPr>
        <w:t xml:space="preserve"> </w:t>
      </w:r>
      <w:r w:rsidRPr="00FC2C29">
        <w:rPr>
          <w:rFonts w:ascii="Times New Roman" w:eastAsia="Times New Roman" w:hAnsi="Times New Roman" w:cs="Times New Roman"/>
          <w:spacing w:val="-3"/>
          <w:sz w:val="24"/>
          <w:szCs w:val="24"/>
          <w:lang w:eastAsia="ru-RU"/>
        </w:rPr>
        <w:t>у</w:t>
      </w:r>
      <w:r w:rsidRPr="00FC2C29">
        <w:rPr>
          <w:rFonts w:ascii="Times New Roman" w:eastAsia="Times New Roman" w:hAnsi="Times New Roman" w:cs="Times New Roman"/>
          <w:sz w:val="24"/>
          <w:szCs w:val="24"/>
          <w:lang w:eastAsia="ru-RU"/>
        </w:rPr>
        <w:t>слов</w:t>
      </w:r>
      <w:r w:rsidRPr="00FC2C29">
        <w:rPr>
          <w:rFonts w:ascii="Times New Roman" w:eastAsia="Times New Roman" w:hAnsi="Times New Roman" w:cs="Times New Roman"/>
          <w:spacing w:val="1"/>
          <w:sz w:val="24"/>
          <w:szCs w:val="24"/>
          <w:lang w:eastAsia="ru-RU"/>
        </w:rPr>
        <w:t>и</w:t>
      </w:r>
      <w:r w:rsidRPr="00FC2C29">
        <w:rPr>
          <w:rFonts w:ascii="Times New Roman" w:eastAsia="Times New Roman" w:hAnsi="Times New Roman" w:cs="Times New Roman"/>
          <w:sz w:val="24"/>
          <w:szCs w:val="24"/>
          <w:lang w:eastAsia="ru-RU"/>
        </w:rPr>
        <w:t xml:space="preserve">я: </w:t>
      </w:r>
      <w:r w:rsidRPr="00FC2C29">
        <w:rPr>
          <w:rFonts w:ascii="Times New Roman" w:eastAsia="Times New Roman" w:hAnsi="Times New Roman" w:cs="Times New Roman"/>
          <w:w w:val="99"/>
          <w:sz w:val="24"/>
          <w:szCs w:val="24"/>
          <w:lang w:eastAsia="ru-RU"/>
        </w:rPr>
        <w:t>•</w:t>
      </w:r>
      <w:r w:rsidRPr="00FC2C29">
        <w:rPr>
          <w:rFonts w:ascii="Times New Roman" w:eastAsia="Times New Roman" w:hAnsi="Times New Roman" w:cs="Times New Roman"/>
          <w:sz w:val="24"/>
          <w:szCs w:val="24"/>
          <w:lang w:eastAsia="ru-RU"/>
        </w:rPr>
        <w:t xml:space="preserve"> соотв</w:t>
      </w:r>
      <w:r w:rsidRPr="00FC2C29">
        <w:rPr>
          <w:rFonts w:ascii="Times New Roman" w:eastAsia="Times New Roman" w:hAnsi="Times New Roman" w:cs="Times New Roman"/>
          <w:spacing w:val="-1"/>
          <w:sz w:val="24"/>
          <w:szCs w:val="24"/>
          <w:lang w:eastAsia="ru-RU"/>
        </w:rPr>
        <w:t>е</w:t>
      </w:r>
      <w:r w:rsidRPr="00FC2C29">
        <w:rPr>
          <w:rFonts w:ascii="Times New Roman" w:eastAsia="Times New Roman" w:hAnsi="Times New Roman" w:cs="Times New Roman"/>
          <w:sz w:val="24"/>
          <w:szCs w:val="24"/>
          <w:lang w:eastAsia="ru-RU"/>
        </w:rPr>
        <w:t>тст</w:t>
      </w:r>
      <w:r w:rsidRPr="00FC2C29">
        <w:rPr>
          <w:rFonts w:ascii="Times New Roman" w:eastAsia="Times New Roman" w:hAnsi="Times New Roman" w:cs="Times New Roman"/>
          <w:spacing w:val="3"/>
          <w:sz w:val="24"/>
          <w:szCs w:val="24"/>
          <w:lang w:eastAsia="ru-RU"/>
        </w:rPr>
        <w:t>в</w:t>
      </w:r>
      <w:r w:rsidRPr="00FC2C29">
        <w:rPr>
          <w:rFonts w:ascii="Times New Roman" w:eastAsia="Times New Roman" w:hAnsi="Times New Roman" w:cs="Times New Roman"/>
          <w:spacing w:val="-6"/>
          <w:sz w:val="24"/>
          <w:szCs w:val="24"/>
          <w:lang w:eastAsia="ru-RU"/>
        </w:rPr>
        <w:t>у</w:t>
      </w:r>
      <w:r w:rsidRPr="00FC2C29">
        <w:rPr>
          <w:rFonts w:ascii="Times New Roman" w:eastAsia="Times New Roman" w:hAnsi="Times New Roman" w:cs="Times New Roman"/>
          <w:sz w:val="24"/>
          <w:szCs w:val="24"/>
          <w:lang w:eastAsia="ru-RU"/>
        </w:rPr>
        <w:t>ют т</w:t>
      </w:r>
      <w:r w:rsidRPr="00FC2C29">
        <w:rPr>
          <w:rFonts w:ascii="Times New Roman" w:eastAsia="Times New Roman" w:hAnsi="Times New Roman" w:cs="Times New Roman"/>
          <w:spacing w:val="1"/>
          <w:sz w:val="24"/>
          <w:szCs w:val="24"/>
          <w:lang w:eastAsia="ru-RU"/>
        </w:rPr>
        <w:t>р</w:t>
      </w:r>
      <w:r w:rsidRPr="00FC2C29">
        <w:rPr>
          <w:rFonts w:ascii="Times New Roman" w:eastAsia="Times New Roman" w:hAnsi="Times New Roman" w:cs="Times New Roman"/>
          <w:sz w:val="24"/>
          <w:szCs w:val="24"/>
          <w:lang w:eastAsia="ru-RU"/>
        </w:rPr>
        <w:t>ебо</w:t>
      </w:r>
      <w:r w:rsidRPr="00FC2C29">
        <w:rPr>
          <w:rFonts w:ascii="Times New Roman" w:eastAsia="Times New Roman" w:hAnsi="Times New Roman" w:cs="Times New Roman"/>
          <w:spacing w:val="1"/>
          <w:sz w:val="24"/>
          <w:szCs w:val="24"/>
          <w:lang w:eastAsia="ru-RU"/>
        </w:rPr>
        <w:t>в</w:t>
      </w:r>
      <w:r w:rsidRPr="00FC2C29">
        <w:rPr>
          <w:rFonts w:ascii="Times New Roman" w:eastAsia="Times New Roman" w:hAnsi="Times New Roman" w:cs="Times New Roman"/>
          <w:sz w:val="24"/>
          <w:szCs w:val="24"/>
          <w:lang w:eastAsia="ru-RU"/>
        </w:rPr>
        <w:t>а</w:t>
      </w:r>
      <w:r w:rsidRPr="00FC2C29">
        <w:rPr>
          <w:rFonts w:ascii="Times New Roman" w:eastAsia="Times New Roman" w:hAnsi="Times New Roman" w:cs="Times New Roman"/>
          <w:w w:val="99"/>
          <w:sz w:val="24"/>
          <w:szCs w:val="24"/>
          <w:lang w:eastAsia="ru-RU"/>
        </w:rPr>
        <w:t>н</w:t>
      </w:r>
      <w:r w:rsidRPr="00FC2C29">
        <w:rPr>
          <w:rFonts w:ascii="Times New Roman" w:eastAsia="Times New Roman" w:hAnsi="Times New Roman" w:cs="Times New Roman"/>
          <w:spacing w:val="1"/>
          <w:w w:val="99"/>
          <w:sz w:val="24"/>
          <w:szCs w:val="24"/>
          <w:lang w:eastAsia="ru-RU"/>
        </w:rPr>
        <w:t>и</w:t>
      </w:r>
      <w:r w:rsidRPr="00FC2C29">
        <w:rPr>
          <w:rFonts w:ascii="Times New Roman" w:eastAsia="Times New Roman" w:hAnsi="Times New Roman" w:cs="Times New Roman"/>
          <w:sz w:val="24"/>
          <w:szCs w:val="24"/>
          <w:lang w:eastAsia="ru-RU"/>
        </w:rPr>
        <w:t>ям Ста</w:t>
      </w:r>
      <w:r w:rsidRPr="00FC2C29">
        <w:rPr>
          <w:rFonts w:ascii="Times New Roman" w:eastAsia="Times New Roman" w:hAnsi="Times New Roman" w:cs="Times New Roman"/>
          <w:w w:val="99"/>
          <w:sz w:val="24"/>
          <w:szCs w:val="24"/>
          <w:lang w:eastAsia="ru-RU"/>
        </w:rPr>
        <w:t>н</w:t>
      </w:r>
      <w:r w:rsidRPr="00FC2C29">
        <w:rPr>
          <w:rFonts w:ascii="Times New Roman" w:eastAsia="Times New Roman" w:hAnsi="Times New Roman" w:cs="Times New Roman"/>
          <w:sz w:val="24"/>
          <w:szCs w:val="24"/>
          <w:lang w:eastAsia="ru-RU"/>
        </w:rPr>
        <w:t>дар</w:t>
      </w:r>
      <w:r w:rsidRPr="00FC2C29">
        <w:rPr>
          <w:rFonts w:ascii="Times New Roman" w:eastAsia="Times New Roman" w:hAnsi="Times New Roman" w:cs="Times New Roman"/>
          <w:w w:val="99"/>
          <w:sz w:val="24"/>
          <w:szCs w:val="24"/>
          <w:lang w:eastAsia="ru-RU"/>
        </w:rPr>
        <w:t>т</w:t>
      </w:r>
      <w:r w:rsidRPr="00FC2C29">
        <w:rPr>
          <w:rFonts w:ascii="Times New Roman" w:eastAsia="Times New Roman" w:hAnsi="Times New Roman" w:cs="Times New Roman"/>
          <w:sz w:val="24"/>
          <w:szCs w:val="24"/>
          <w:lang w:eastAsia="ru-RU"/>
        </w:rPr>
        <w:t>а;</w:t>
      </w:r>
    </w:p>
    <w:p w:rsidR="00FC2C29" w:rsidRPr="00FC2C29" w:rsidRDefault="00FC2C29" w:rsidP="00FC2C29">
      <w:pPr>
        <w:widowControl w:val="0"/>
        <w:spacing w:after="0" w:line="240" w:lineRule="auto"/>
        <w:ind w:right="-59" w:firstLine="708"/>
        <w:rPr>
          <w:rFonts w:ascii="Times New Roman" w:eastAsia="Times New Roman" w:hAnsi="Times New Roman" w:cs="Times New Roman"/>
          <w:sz w:val="24"/>
          <w:szCs w:val="24"/>
          <w:lang w:eastAsia="ru-RU"/>
        </w:rPr>
      </w:pPr>
      <w:r>
        <w:rPr>
          <w:rFonts w:ascii="Times New Roman" w:eastAsia="Times New Roman" w:hAnsi="Times New Roman" w:cs="Times New Roman"/>
          <w:w w:val="99"/>
          <w:sz w:val="24"/>
          <w:szCs w:val="24"/>
          <w:lang w:eastAsia="ru-RU"/>
        </w:rPr>
        <w:t>-</w:t>
      </w:r>
      <w:r w:rsidRPr="00FC2C29">
        <w:rPr>
          <w:rFonts w:ascii="Times New Roman" w:eastAsia="Times New Roman" w:hAnsi="Times New Roman" w:cs="Times New Roman"/>
          <w:spacing w:val="107"/>
          <w:sz w:val="24"/>
          <w:szCs w:val="24"/>
          <w:lang w:eastAsia="ru-RU"/>
        </w:rPr>
        <w:t xml:space="preserve"> </w:t>
      </w:r>
      <w:r w:rsidRPr="00FC2C29">
        <w:rPr>
          <w:rFonts w:ascii="Times New Roman" w:eastAsia="Times New Roman" w:hAnsi="Times New Roman" w:cs="Times New Roman"/>
          <w:w w:val="99"/>
          <w:sz w:val="24"/>
          <w:szCs w:val="24"/>
          <w:lang w:eastAsia="ru-RU"/>
        </w:rPr>
        <w:t>г</w:t>
      </w:r>
      <w:r w:rsidRPr="00FC2C29">
        <w:rPr>
          <w:rFonts w:ascii="Times New Roman" w:eastAsia="Times New Roman" w:hAnsi="Times New Roman" w:cs="Times New Roman"/>
          <w:sz w:val="24"/>
          <w:szCs w:val="24"/>
          <w:lang w:eastAsia="ru-RU"/>
        </w:rPr>
        <w:t>ара</w:t>
      </w:r>
      <w:r w:rsidRPr="00FC2C29">
        <w:rPr>
          <w:rFonts w:ascii="Times New Roman" w:eastAsia="Times New Roman" w:hAnsi="Times New Roman" w:cs="Times New Roman"/>
          <w:w w:val="99"/>
          <w:sz w:val="24"/>
          <w:szCs w:val="24"/>
          <w:lang w:eastAsia="ru-RU"/>
        </w:rPr>
        <w:t>н</w:t>
      </w:r>
      <w:r w:rsidRPr="00FC2C29">
        <w:rPr>
          <w:rFonts w:ascii="Times New Roman" w:eastAsia="Times New Roman" w:hAnsi="Times New Roman" w:cs="Times New Roman"/>
          <w:sz w:val="24"/>
          <w:szCs w:val="24"/>
          <w:lang w:eastAsia="ru-RU"/>
        </w:rPr>
        <w:t>т</w:t>
      </w:r>
      <w:r w:rsidRPr="00FC2C29">
        <w:rPr>
          <w:rFonts w:ascii="Times New Roman" w:eastAsia="Times New Roman" w:hAnsi="Times New Roman" w:cs="Times New Roman"/>
          <w:spacing w:val="1"/>
          <w:sz w:val="24"/>
          <w:szCs w:val="24"/>
          <w:lang w:eastAsia="ru-RU"/>
        </w:rPr>
        <w:t>и</w:t>
      </w:r>
      <w:r w:rsidRPr="00FC2C29">
        <w:rPr>
          <w:rFonts w:ascii="Times New Roman" w:eastAsia="Times New Roman" w:hAnsi="Times New Roman" w:cs="Times New Roman"/>
          <w:spacing w:val="2"/>
          <w:sz w:val="24"/>
          <w:szCs w:val="24"/>
          <w:lang w:eastAsia="ru-RU"/>
        </w:rPr>
        <w:t>р</w:t>
      </w:r>
      <w:r w:rsidRPr="00FC2C29">
        <w:rPr>
          <w:rFonts w:ascii="Times New Roman" w:eastAsia="Times New Roman" w:hAnsi="Times New Roman" w:cs="Times New Roman"/>
          <w:spacing w:val="-6"/>
          <w:sz w:val="24"/>
          <w:szCs w:val="24"/>
          <w:lang w:eastAsia="ru-RU"/>
        </w:rPr>
        <w:t>у</w:t>
      </w:r>
      <w:r w:rsidRPr="00FC2C29">
        <w:rPr>
          <w:rFonts w:ascii="Times New Roman" w:eastAsia="Times New Roman" w:hAnsi="Times New Roman" w:cs="Times New Roman"/>
          <w:sz w:val="24"/>
          <w:szCs w:val="24"/>
          <w:lang w:eastAsia="ru-RU"/>
        </w:rPr>
        <w:t>ют</w:t>
      </w:r>
      <w:r w:rsidRPr="00FC2C29">
        <w:rPr>
          <w:rFonts w:ascii="Times New Roman" w:eastAsia="Times New Roman" w:hAnsi="Times New Roman" w:cs="Times New Roman"/>
          <w:spacing w:val="108"/>
          <w:sz w:val="24"/>
          <w:szCs w:val="24"/>
          <w:lang w:eastAsia="ru-RU"/>
        </w:rPr>
        <w:t xml:space="preserve"> </w:t>
      </w:r>
      <w:r w:rsidRPr="00FC2C29">
        <w:rPr>
          <w:rFonts w:ascii="Times New Roman" w:eastAsia="Times New Roman" w:hAnsi="Times New Roman" w:cs="Times New Roman"/>
          <w:sz w:val="24"/>
          <w:szCs w:val="24"/>
          <w:lang w:eastAsia="ru-RU"/>
        </w:rPr>
        <w:t>со</w:t>
      </w:r>
      <w:r w:rsidRPr="00FC2C29">
        <w:rPr>
          <w:rFonts w:ascii="Times New Roman" w:eastAsia="Times New Roman" w:hAnsi="Times New Roman" w:cs="Times New Roman"/>
          <w:spacing w:val="1"/>
          <w:sz w:val="24"/>
          <w:szCs w:val="24"/>
          <w:lang w:eastAsia="ru-RU"/>
        </w:rPr>
        <w:t>х</w:t>
      </w:r>
      <w:r w:rsidRPr="00FC2C29">
        <w:rPr>
          <w:rFonts w:ascii="Times New Roman" w:eastAsia="Times New Roman" w:hAnsi="Times New Roman" w:cs="Times New Roman"/>
          <w:sz w:val="24"/>
          <w:szCs w:val="24"/>
          <w:lang w:eastAsia="ru-RU"/>
        </w:rPr>
        <w:t>ра</w:t>
      </w:r>
      <w:r w:rsidRPr="00FC2C29">
        <w:rPr>
          <w:rFonts w:ascii="Times New Roman" w:eastAsia="Times New Roman" w:hAnsi="Times New Roman" w:cs="Times New Roman"/>
          <w:spacing w:val="1"/>
          <w:w w:val="99"/>
          <w:sz w:val="24"/>
          <w:szCs w:val="24"/>
          <w:lang w:eastAsia="ru-RU"/>
        </w:rPr>
        <w:t>нн</w:t>
      </w:r>
      <w:r w:rsidRPr="00FC2C29">
        <w:rPr>
          <w:rFonts w:ascii="Times New Roman" w:eastAsia="Times New Roman" w:hAnsi="Times New Roman" w:cs="Times New Roman"/>
          <w:sz w:val="24"/>
          <w:szCs w:val="24"/>
          <w:lang w:eastAsia="ru-RU"/>
        </w:rPr>
        <w:t>ость</w:t>
      </w:r>
      <w:r w:rsidRPr="00FC2C29">
        <w:rPr>
          <w:rFonts w:ascii="Times New Roman" w:eastAsia="Times New Roman" w:hAnsi="Times New Roman" w:cs="Times New Roman"/>
          <w:spacing w:val="108"/>
          <w:sz w:val="24"/>
          <w:szCs w:val="24"/>
          <w:lang w:eastAsia="ru-RU"/>
        </w:rPr>
        <w:t xml:space="preserve"> </w:t>
      </w:r>
      <w:r w:rsidRPr="00FC2C29">
        <w:rPr>
          <w:rFonts w:ascii="Times New Roman" w:eastAsia="Times New Roman" w:hAnsi="Times New Roman" w:cs="Times New Roman"/>
          <w:w w:val="99"/>
          <w:sz w:val="24"/>
          <w:szCs w:val="24"/>
          <w:lang w:eastAsia="ru-RU"/>
        </w:rPr>
        <w:t>и</w:t>
      </w:r>
      <w:r w:rsidRPr="00FC2C29">
        <w:rPr>
          <w:rFonts w:ascii="Times New Roman" w:eastAsia="Times New Roman" w:hAnsi="Times New Roman" w:cs="Times New Roman"/>
          <w:spacing w:val="111"/>
          <w:sz w:val="24"/>
          <w:szCs w:val="24"/>
          <w:lang w:eastAsia="ru-RU"/>
        </w:rPr>
        <w:t xml:space="preserve"> </w:t>
      </w:r>
      <w:r w:rsidRPr="00FC2C29">
        <w:rPr>
          <w:rFonts w:ascii="Times New Roman" w:eastAsia="Times New Roman" w:hAnsi="Times New Roman" w:cs="Times New Roman"/>
          <w:spacing w:val="-5"/>
          <w:sz w:val="24"/>
          <w:szCs w:val="24"/>
          <w:lang w:eastAsia="ru-RU"/>
        </w:rPr>
        <w:t>у</w:t>
      </w:r>
      <w:r w:rsidRPr="00FC2C29">
        <w:rPr>
          <w:rFonts w:ascii="Times New Roman" w:eastAsia="Times New Roman" w:hAnsi="Times New Roman" w:cs="Times New Roman"/>
          <w:sz w:val="24"/>
          <w:szCs w:val="24"/>
          <w:lang w:eastAsia="ru-RU"/>
        </w:rPr>
        <w:t>крепление</w:t>
      </w:r>
      <w:r w:rsidRPr="00FC2C29">
        <w:rPr>
          <w:rFonts w:ascii="Times New Roman" w:eastAsia="Times New Roman" w:hAnsi="Times New Roman" w:cs="Times New Roman"/>
          <w:spacing w:val="106"/>
          <w:sz w:val="24"/>
          <w:szCs w:val="24"/>
          <w:lang w:eastAsia="ru-RU"/>
        </w:rPr>
        <w:t xml:space="preserve"> </w:t>
      </w:r>
      <w:r w:rsidRPr="00FC2C29">
        <w:rPr>
          <w:rFonts w:ascii="Times New Roman" w:eastAsia="Times New Roman" w:hAnsi="Times New Roman" w:cs="Times New Roman"/>
          <w:sz w:val="24"/>
          <w:szCs w:val="24"/>
          <w:lang w:eastAsia="ru-RU"/>
        </w:rPr>
        <w:t>ф</w:t>
      </w:r>
      <w:r w:rsidRPr="00FC2C29">
        <w:rPr>
          <w:rFonts w:ascii="Times New Roman" w:eastAsia="Times New Roman" w:hAnsi="Times New Roman" w:cs="Times New Roman"/>
          <w:spacing w:val="1"/>
          <w:sz w:val="24"/>
          <w:szCs w:val="24"/>
          <w:lang w:eastAsia="ru-RU"/>
        </w:rPr>
        <w:t>и</w:t>
      </w:r>
      <w:r w:rsidRPr="00FC2C29">
        <w:rPr>
          <w:rFonts w:ascii="Times New Roman" w:eastAsia="Times New Roman" w:hAnsi="Times New Roman" w:cs="Times New Roman"/>
          <w:w w:val="99"/>
          <w:sz w:val="24"/>
          <w:szCs w:val="24"/>
          <w:lang w:eastAsia="ru-RU"/>
        </w:rPr>
        <w:t>з</w:t>
      </w:r>
      <w:r w:rsidRPr="00FC2C29">
        <w:rPr>
          <w:rFonts w:ascii="Times New Roman" w:eastAsia="Times New Roman" w:hAnsi="Times New Roman" w:cs="Times New Roman"/>
          <w:sz w:val="24"/>
          <w:szCs w:val="24"/>
          <w:lang w:eastAsia="ru-RU"/>
        </w:rPr>
        <w:t>ического,</w:t>
      </w:r>
      <w:r w:rsidRPr="00FC2C29">
        <w:rPr>
          <w:rFonts w:ascii="Times New Roman" w:eastAsia="Times New Roman" w:hAnsi="Times New Roman" w:cs="Times New Roman"/>
          <w:spacing w:val="108"/>
          <w:sz w:val="24"/>
          <w:szCs w:val="24"/>
          <w:lang w:eastAsia="ru-RU"/>
        </w:rPr>
        <w:t xml:space="preserve"> </w:t>
      </w:r>
      <w:r w:rsidRPr="00FC2C29">
        <w:rPr>
          <w:rFonts w:ascii="Times New Roman" w:eastAsia="Times New Roman" w:hAnsi="Times New Roman" w:cs="Times New Roman"/>
          <w:spacing w:val="1"/>
          <w:sz w:val="24"/>
          <w:szCs w:val="24"/>
          <w:lang w:eastAsia="ru-RU"/>
        </w:rPr>
        <w:t>п</w:t>
      </w:r>
      <w:r w:rsidRPr="00FC2C29">
        <w:rPr>
          <w:rFonts w:ascii="Times New Roman" w:eastAsia="Times New Roman" w:hAnsi="Times New Roman" w:cs="Times New Roman"/>
          <w:sz w:val="24"/>
          <w:szCs w:val="24"/>
          <w:lang w:eastAsia="ru-RU"/>
        </w:rPr>
        <w:t>с</w:t>
      </w:r>
      <w:r w:rsidRPr="00FC2C29">
        <w:rPr>
          <w:rFonts w:ascii="Times New Roman" w:eastAsia="Times New Roman" w:hAnsi="Times New Roman" w:cs="Times New Roman"/>
          <w:spacing w:val="-1"/>
          <w:sz w:val="24"/>
          <w:szCs w:val="24"/>
          <w:lang w:eastAsia="ru-RU"/>
        </w:rPr>
        <w:t>и</w:t>
      </w:r>
      <w:r w:rsidRPr="00FC2C29">
        <w:rPr>
          <w:rFonts w:ascii="Times New Roman" w:eastAsia="Times New Roman" w:hAnsi="Times New Roman" w:cs="Times New Roman"/>
          <w:spacing w:val="1"/>
          <w:sz w:val="24"/>
          <w:szCs w:val="24"/>
          <w:lang w:eastAsia="ru-RU"/>
        </w:rPr>
        <w:t>хи</w:t>
      </w:r>
      <w:r w:rsidRPr="00FC2C29">
        <w:rPr>
          <w:rFonts w:ascii="Times New Roman" w:eastAsia="Times New Roman" w:hAnsi="Times New Roman" w:cs="Times New Roman"/>
          <w:sz w:val="24"/>
          <w:szCs w:val="24"/>
          <w:lang w:eastAsia="ru-RU"/>
        </w:rPr>
        <w:t>ч</w:t>
      </w:r>
      <w:r w:rsidRPr="00FC2C29">
        <w:rPr>
          <w:rFonts w:ascii="Times New Roman" w:eastAsia="Times New Roman" w:hAnsi="Times New Roman" w:cs="Times New Roman"/>
          <w:spacing w:val="-1"/>
          <w:sz w:val="24"/>
          <w:szCs w:val="24"/>
          <w:lang w:eastAsia="ru-RU"/>
        </w:rPr>
        <w:t>е</w:t>
      </w:r>
      <w:r w:rsidRPr="00FC2C29">
        <w:rPr>
          <w:rFonts w:ascii="Times New Roman" w:eastAsia="Times New Roman" w:hAnsi="Times New Roman" w:cs="Times New Roman"/>
          <w:sz w:val="24"/>
          <w:szCs w:val="24"/>
          <w:lang w:eastAsia="ru-RU"/>
        </w:rPr>
        <w:t>ского</w:t>
      </w:r>
      <w:r w:rsidRPr="00FC2C29">
        <w:rPr>
          <w:rFonts w:ascii="Times New Roman" w:eastAsia="Times New Roman" w:hAnsi="Times New Roman" w:cs="Times New Roman"/>
          <w:spacing w:val="108"/>
          <w:sz w:val="24"/>
          <w:szCs w:val="24"/>
          <w:lang w:eastAsia="ru-RU"/>
        </w:rPr>
        <w:t xml:space="preserve"> </w:t>
      </w:r>
      <w:r w:rsidRPr="00FC2C29">
        <w:rPr>
          <w:rFonts w:ascii="Times New Roman" w:eastAsia="Times New Roman" w:hAnsi="Times New Roman" w:cs="Times New Roman"/>
          <w:sz w:val="24"/>
          <w:szCs w:val="24"/>
          <w:lang w:eastAsia="ru-RU"/>
        </w:rPr>
        <w:t>и</w:t>
      </w:r>
      <w:r w:rsidRPr="00FC2C29">
        <w:rPr>
          <w:rFonts w:ascii="Times New Roman" w:eastAsia="Times New Roman" w:hAnsi="Times New Roman" w:cs="Times New Roman"/>
          <w:spacing w:val="108"/>
          <w:sz w:val="24"/>
          <w:szCs w:val="24"/>
          <w:lang w:eastAsia="ru-RU"/>
        </w:rPr>
        <w:t xml:space="preserve"> </w:t>
      </w:r>
      <w:r w:rsidRPr="00FC2C29">
        <w:rPr>
          <w:rFonts w:ascii="Times New Roman" w:eastAsia="Times New Roman" w:hAnsi="Times New Roman" w:cs="Times New Roman"/>
          <w:sz w:val="24"/>
          <w:szCs w:val="24"/>
          <w:lang w:eastAsia="ru-RU"/>
        </w:rPr>
        <w:t>со</w:t>
      </w:r>
      <w:r w:rsidRPr="00FC2C29">
        <w:rPr>
          <w:rFonts w:ascii="Times New Roman" w:eastAsia="Times New Roman" w:hAnsi="Times New Roman" w:cs="Times New Roman"/>
          <w:spacing w:val="1"/>
          <w:sz w:val="24"/>
          <w:szCs w:val="24"/>
          <w:lang w:eastAsia="ru-RU"/>
        </w:rPr>
        <w:t>ц</w:t>
      </w:r>
      <w:r w:rsidRPr="00FC2C29">
        <w:rPr>
          <w:rFonts w:ascii="Times New Roman" w:eastAsia="Times New Roman" w:hAnsi="Times New Roman" w:cs="Times New Roman"/>
          <w:spacing w:val="1"/>
          <w:w w:val="99"/>
          <w:sz w:val="24"/>
          <w:szCs w:val="24"/>
          <w:lang w:eastAsia="ru-RU"/>
        </w:rPr>
        <w:t>и</w:t>
      </w:r>
      <w:r w:rsidRPr="00FC2C29">
        <w:rPr>
          <w:rFonts w:ascii="Times New Roman" w:eastAsia="Times New Roman" w:hAnsi="Times New Roman" w:cs="Times New Roman"/>
          <w:sz w:val="24"/>
          <w:szCs w:val="24"/>
          <w:lang w:eastAsia="ru-RU"/>
        </w:rPr>
        <w:t>а</w:t>
      </w:r>
      <w:r w:rsidRPr="00FC2C29">
        <w:rPr>
          <w:rFonts w:ascii="Times New Roman" w:eastAsia="Times New Roman" w:hAnsi="Times New Roman" w:cs="Times New Roman"/>
          <w:w w:val="99"/>
          <w:sz w:val="24"/>
          <w:szCs w:val="24"/>
          <w:lang w:eastAsia="ru-RU"/>
        </w:rPr>
        <w:t>л</w:t>
      </w:r>
      <w:r w:rsidRPr="00FC2C29">
        <w:rPr>
          <w:rFonts w:ascii="Times New Roman" w:eastAsia="Times New Roman" w:hAnsi="Times New Roman" w:cs="Times New Roman"/>
          <w:spacing w:val="-1"/>
          <w:w w:val="99"/>
          <w:sz w:val="24"/>
          <w:szCs w:val="24"/>
          <w:lang w:eastAsia="ru-RU"/>
        </w:rPr>
        <w:t>ь</w:t>
      </w:r>
      <w:r w:rsidRPr="00FC2C29">
        <w:rPr>
          <w:rFonts w:ascii="Times New Roman" w:eastAsia="Times New Roman" w:hAnsi="Times New Roman" w:cs="Times New Roman"/>
          <w:w w:val="99"/>
          <w:sz w:val="24"/>
          <w:szCs w:val="24"/>
          <w:lang w:eastAsia="ru-RU"/>
        </w:rPr>
        <w:t>н</w:t>
      </w:r>
      <w:r w:rsidRPr="00FC2C29">
        <w:rPr>
          <w:rFonts w:ascii="Times New Roman" w:eastAsia="Times New Roman" w:hAnsi="Times New Roman" w:cs="Times New Roman"/>
          <w:sz w:val="24"/>
          <w:szCs w:val="24"/>
          <w:lang w:eastAsia="ru-RU"/>
        </w:rPr>
        <w:t>о</w:t>
      </w:r>
      <w:r w:rsidRPr="00FC2C29">
        <w:rPr>
          <w:rFonts w:ascii="Times New Roman" w:eastAsia="Times New Roman" w:hAnsi="Times New Roman" w:cs="Times New Roman"/>
          <w:spacing w:val="10"/>
          <w:w w:val="99"/>
          <w:sz w:val="24"/>
          <w:szCs w:val="24"/>
          <w:lang w:eastAsia="ru-RU"/>
        </w:rPr>
        <w:t>г</w:t>
      </w:r>
      <w:r w:rsidRPr="00FC2C29">
        <w:rPr>
          <w:rFonts w:ascii="Times New Roman" w:eastAsia="Times New Roman" w:hAnsi="Times New Roman" w:cs="Times New Roman"/>
          <w:sz w:val="24"/>
          <w:szCs w:val="24"/>
          <w:lang w:eastAsia="ru-RU"/>
        </w:rPr>
        <w:t>о здо</w:t>
      </w:r>
      <w:r w:rsidRPr="00FC2C29">
        <w:rPr>
          <w:rFonts w:ascii="Times New Roman" w:eastAsia="Times New Roman" w:hAnsi="Times New Roman" w:cs="Times New Roman"/>
          <w:spacing w:val="1"/>
          <w:sz w:val="24"/>
          <w:szCs w:val="24"/>
          <w:lang w:eastAsia="ru-RU"/>
        </w:rPr>
        <w:t>р</w:t>
      </w:r>
      <w:r w:rsidRPr="00FC2C29">
        <w:rPr>
          <w:rFonts w:ascii="Times New Roman" w:eastAsia="Times New Roman" w:hAnsi="Times New Roman" w:cs="Times New Roman"/>
          <w:sz w:val="24"/>
          <w:szCs w:val="24"/>
          <w:lang w:eastAsia="ru-RU"/>
        </w:rPr>
        <w:t>овья о</w:t>
      </w:r>
      <w:r w:rsidRPr="00FC2C29">
        <w:rPr>
          <w:rFonts w:ascii="Times New Roman" w:eastAsia="Times New Roman" w:hAnsi="Times New Roman" w:cs="Times New Roman"/>
          <w:spacing w:val="3"/>
          <w:sz w:val="24"/>
          <w:szCs w:val="24"/>
          <w:lang w:eastAsia="ru-RU"/>
        </w:rPr>
        <w:t>б</w:t>
      </w:r>
      <w:r w:rsidRPr="00FC2C29">
        <w:rPr>
          <w:rFonts w:ascii="Times New Roman" w:eastAsia="Times New Roman" w:hAnsi="Times New Roman" w:cs="Times New Roman"/>
          <w:spacing w:val="-6"/>
          <w:sz w:val="24"/>
          <w:szCs w:val="24"/>
          <w:lang w:eastAsia="ru-RU"/>
        </w:rPr>
        <w:t>у</w:t>
      </w:r>
      <w:r w:rsidRPr="00FC2C29">
        <w:rPr>
          <w:rFonts w:ascii="Times New Roman" w:eastAsia="Times New Roman" w:hAnsi="Times New Roman" w:cs="Times New Roman"/>
          <w:sz w:val="24"/>
          <w:szCs w:val="24"/>
          <w:lang w:eastAsia="ru-RU"/>
        </w:rPr>
        <w:t>ча</w:t>
      </w:r>
      <w:r w:rsidRPr="00FC2C29">
        <w:rPr>
          <w:rFonts w:ascii="Times New Roman" w:eastAsia="Times New Roman" w:hAnsi="Times New Roman" w:cs="Times New Roman"/>
          <w:w w:val="99"/>
          <w:sz w:val="24"/>
          <w:szCs w:val="24"/>
          <w:lang w:eastAsia="ru-RU"/>
        </w:rPr>
        <w:t>ю</w:t>
      </w:r>
      <w:r w:rsidRPr="00FC2C29">
        <w:rPr>
          <w:rFonts w:ascii="Times New Roman" w:eastAsia="Times New Roman" w:hAnsi="Times New Roman" w:cs="Times New Roman"/>
          <w:sz w:val="24"/>
          <w:szCs w:val="24"/>
          <w:lang w:eastAsia="ru-RU"/>
        </w:rPr>
        <w:t>щ</w:t>
      </w:r>
      <w:r w:rsidRPr="00FC2C29">
        <w:rPr>
          <w:rFonts w:ascii="Times New Roman" w:eastAsia="Times New Roman" w:hAnsi="Times New Roman" w:cs="Times New Roman"/>
          <w:spacing w:val="1"/>
          <w:w w:val="99"/>
          <w:sz w:val="24"/>
          <w:szCs w:val="24"/>
          <w:lang w:eastAsia="ru-RU"/>
        </w:rPr>
        <w:t>и</w:t>
      </w:r>
      <w:r w:rsidRPr="00FC2C29">
        <w:rPr>
          <w:rFonts w:ascii="Times New Roman" w:eastAsia="Times New Roman" w:hAnsi="Times New Roman" w:cs="Times New Roman"/>
          <w:spacing w:val="2"/>
          <w:sz w:val="24"/>
          <w:szCs w:val="24"/>
          <w:lang w:eastAsia="ru-RU"/>
        </w:rPr>
        <w:t>х</w:t>
      </w:r>
      <w:r w:rsidRPr="00FC2C29">
        <w:rPr>
          <w:rFonts w:ascii="Times New Roman" w:eastAsia="Times New Roman" w:hAnsi="Times New Roman" w:cs="Times New Roman"/>
          <w:sz w:val="24"/>
          <w:szCs w:val="24"/>
          <w:lang w:eastAsia="ru-RU"/>
        </w:rPr>
        <w:t>ся;</w:t>
      </w:r>
    </w:p>
    <w:p w:rsidR="00FC2C29" w:rsidRPr="00FC2C29" w:rsidRDefault="00FC2C29" w:rsidP="00FC2C29">
      <w:pPr>
        <w:widowControl w:val="0"/>
        <w:spacing w:after="0" w:line="240" w:lineRule="auto"/>
        <w:ind w:right="112" w:firstLine="708"/>
        <w:rPr>
          <w:rFonts w:ascii="Times New Roman" w:eastAsia="Times New Roman" w:hAnsi="Times New Roman" w:cs="Times New Roman"/>
          <w:sz w:val="24"/>
          <w:szCs w:val="24"/>
          <w:lang w:eastAsia="ru-RU"/>
        </w:rPr>
      </w:pPr>
      <w:r>
        <w:rPr>
          <w:rFonts w:ascii="Times New Roman" w:eastAsia="Times New Roman" w:hAnsi="Times New Roman" w:cs="Times New Roman"/>
          <w:w w:val="99"/>
          <w:sz w:val="24"/>
          <w:szCs w:val="24"/>
          <w:lang w:eastAsia="ru-RU"/>
        </w:rPr>
        <w:t>-</w:t>
      </w:r>
      <w:r w:rsidRPr="00FC2C29">
        <w:rPr>
          <w:rFonts w:ascii="Times New Roman" w:eastAsia="Times New Roman" w:hAnsi="Times New Roman" w:cs="Times New Roman"/>
          <w:spacing w:val="165"/>
          <w:sz w:val="24"/>
          <w:szCs w:val="24"/>
          <w:lang w:eastAsia="ru-RU"/>
        </w:rPr>
        <w:t xml:space="preserve"> </w:t>
      </w:r>
      <w:r w:rsidRPr="00FC2C29">
        <w:rPr>
          <w:rFonts w:ascii="Times New Roman" w:eastAsia="Times New Roman" w:hAnsi="Times New Roman" w:cs="Times New Roman"/>
          <w:sz w:val="24"/>
          <w:szCs w:val="24"/>
          <w:lang w:eastAsia="ru-RU"/>
        </w:rPr>
        <w:t>обес</w:t>
      </w:r>
      <w:r w:rsidRPr="00FC2C29">
        <w:rPr>
          <w:rFonts w:ascii="Times New Roman" w:eastAsia="Times New Roman" w:hAnsi="Times New Roman" w:cs="Times New Roman"/>
          <w:w w:val="99"/>
          <w:sz w:val="24"/>
          <w:szCs w:val="24"/>
          <w:lang w:eastAsia="ru-RU"/>
        </w:rPr>
        <w:t>п</w:t>
      </w:r>
      <w:r w:rsidRPr="00FC2C29">
        <w:rPr>
          <w:rFonts w:ascii="Times New Roman" w:eastAsia="Times New Roman" w:hAnsi="Times New Roman" w:cs="Times New Roman"/>
          <w:sz w:val="24"/>
          <w:szCs w:val="24"/>
          <w:lang w:eastAsia="ru-RU"/>
        </w:rPr>
        <w:t>е</w:t>
      </w:r>
      <w:r w:rsidRPr="00FC2C29">
        <w:rPr>
          <w:rFonts w:ascii="Times New Roman" w:eastAsia="Times New Roman" w:hAnsi="Times New Roman" w:cs="Times New Roman"/>
          <w:spacing w:val="-1"/>
          <w:sz w:val="24"/>
          <w:szCs w:val="24"/>
          <w:lang w:eastAsia="ru-RU"/>
        </w:rPr>
        <w:t>ч</w:t>
      </w:r>
      <w:r w:rsidRPr="00FC2C29">
        <w:rPr>
          <w:rFonts w:ascii="Times New Roman" w:eastAsia="Times New Roman" w:hAnsi="Times New Roman" w:cs="Times New Roman"/>
          <w:spacing w:val="1"/>
          <w:w w:val="99"/>
          <w:sz w:val="24"/>
          <w:szCs w:val="24"/>
          <w:lang w:eastAsia="ru-RU"/>
        </w:rPr>
        <w:t>и</w:t>
      </w:r>
      <w:r w:rsidRPr="00FC2C29">
        <w:rPr>
          <w:rFonts w:ascii="Times New Roman" w:eastAsia="Times New Roman" w:hAnsi="Times New Roman" w:cs="Times New Roman"/>
          <w:sz w:val="24"/>
          <w:szCs w:val="24"/>
          <w:lang w:eastAsia="ru-RU"/>
        </w:rPr>
        <w:t>в</w:t>
      </w:r>
      <w:r w:rsidRPr="00FC2C29">
        <w:rPr>
          <w:rFonts w:ascii="Times New Roman" w:eastAsia="Times New Roman" w:hAnsi="Times New Roman" w:cs="Times New Roman"/>
          <w:spacing w:val="-1"/>
          <w:sz w:val="24"/>
          <w:szCs w:val="24"/>
          <w:lang w:eastAsia="ru-RU"/>
        </w:rPr>
        <w:t>а</w:t>
      </w:r>
      <w:r w:rsidRPr="00FC2C29">
        <w:rPr>
          <w:rFonts w:ascii="Times New Roman" w:eastAsia="Times New Roman" w:hAnsi="Times New Roman" w:cs="Times New Roman"/>
          <w:sz w:val="24"/>
          <w:szCs w:val="24"/>
          <w:lang w:eastAsia="ru-RU"/>
        </w:rPr>
        <w:t>ют</w:t>
      </w:r>
      <w:r w:rsidRPr="00FC2C29">
        <w:rPr>
          <w:rFonts w:ascii="Times New Roman" w:eastAsia="Times New Roman" w:hAnsi="Times New Roman" w:cs="Times New Roman"/>
          <w:spacing w:val="166"/>
          <w:sz w:val="24"/>
          <w:szCs w:val="24"/>
          <w:lang w:eastAsia="ru-RU"/>
        </w:rPr>
        <w:t xml:space="preserve"> </w:t>
      </w:r>
      <w:r w:rsidRPr="00FC2C29">
        <w:rPr>
          <w:rFonts w:ascii="Times New Roman" w:eastAsia="Times New Roman" w:hAnsi="Times New Roman" w:cs="Times New Roman"/>
          <w:sz w:val="24"/>
          <w:szCs w:val="24"/>
          <w:lang w:eastAsia="ru-RU"/>
        </w:rPr>
        <w:t>ре</w:t>
      </w:r>
      <w:r w:rsidRPr="00FC2C29">
        <w:rPr>
          <w:rFonts w:ascii="Times New Roman" w:eastAsia="Times New Roman" w:hAnsi="Times New Roman" w:cs="Times New Roman"/>
          <w:spacing w:val="-1"/>
          <w:sz w:val="24"/>
          <w:szCs w:val="24"/>
          <w:lang w:eastAsia="ru-RU"/>
        </w:rPr>
        <w:t>а</w:t>
      </w:r>
      <w:r w:rsidRPr="00FC2C29">
        <w:rPr>
          <w:rFonts w:ascii="Times New Roman" w:eastAsia="Times New Roman" w:hAnsi="Times New Roman" w:cs="Times New Roman"/>
          <w:spacing w:val="2"/>
          <w:sz w:val="24"/>
          <w:szCs w:val="24"/>
          <w:lang w:eastAsia="ru-RU"/>
        </w:rPr>
        <w:t>л</w:t>
      </w:r>
      <w:r w:rsidRPr="00FC2C29">
        <w:rPr>
          <w:rFonts w:ascii="Times New Roman" w:eastAsia="Times New Roman" w:hAnsi="Times New Roman" w:cs="Times New Roman"/>
          <w:spacing w:val="1"/>
          <w:w w:val="99"/>
          <w:sz w:val="24"/>
          <w:szCs w:val="24"/>
          <w:lang w:eastAsia="ru-RU"/>
        </w:rPr>
        <w:t>и</w:t>
      </w:r>
      <w:r w:rsidRPr="00FC2C29">
        <w:rPr>
          <w:rFonts w:ascii="Times New Roman" w:eastAsia="Times New Roman" w:hAnsi="Times New Roman" w:cs="Times New Roman"/>
          <w:spacing w:val="1"/>
          <w:sz w:val="24"/>
          <w:szCs w:val="24"/>
          <w:lang w:eastAsia="ru-RU"/>
        </w:rPr>
        <w:t>з</w:t>
      </w:r>
      <w:r w:rsidRPr="00FC2C29">
        <w:rPr>
          <w:rFonts w:ascii="Times New Roman" w:eastAsia="Times New Roman" w:hAnsi="Times New Roman" w:cs="Times New Roman"/>
          <w:sz w:val="24"/>
          <w:szCs w:val="24"/>
          <w:lang w:eastAsia="ru-RU"/>
        </w:rPr>
        <w:t>а</w:t>
      </w:r>
      <w:r w:rsidRPr="00FC2C29">
        <w:rPr>
          <w:rFonts w:ascii="Times New Roman" w:eastAsia="Times New Roman" w:hAnsi="Times New Roman" w:cs="Times New Roman"/>
          <w:spacing w:val="-1"/>
          <w:w w:val="99"/>
          <w:sz w:val="24"/>
          <w:szCs w:val="24"/>
          <w:lang w:eastAsia="ru-RU"/>
        </w:rPr>
        <w:t>ц</w:t>
      </w:r>
      <w:r w:rsidRPr="00FC2C29">
        <w:rPr>
          <w:rFonts w:ascii="Times New Roman" w:eastAsia="Times New Roman" w:hAnsi="Times New Roman" w:cs="Times New Roman"/>
          <w:w w:val="99"/>
          <w:sz w:val="24"/>
          <w:szCs w:val="24"/>
          <w:lang w:eastAsia="ru-RU"/>
        </w:rPr>
        <w:t>и</w:t>
      </w:r>
      <w:r w:rsidRPr="00FC2C29">
        <w:rPr>
          <w:rFonts w:ascii="Times New Roman" w:eastAsia="Times New Roman" w:hAnsi="Times New Roman" w:cs="Times New Roman"/>
          <w:sz w:val="24"/>
          <w:szCs w:val="24"/>
          <w:lang w:eastAsia="ru-RU"/>
        </w:rPr>
        <w:t>ю</w:t>
      </w:r>
      <w:r w:rsidRPr="00FC2C29">
        <w:rPr>
          <w:rFonts w:ascii="Times New Roman" w:eastAsia="Times New Roman" w:hAnsi="Times New Roman" w:cs="Times New Roman"/>
          <w:spacing w:val="166"/>
          <w:sz w:val="24"/>
          <w:szCs w:val="24"/>
          <w:lang w:eastAsia="ru-RU"/>
        </w:rPr>
        <w:t xml:space="preserve"> </w:t>
      </w:r>
      <w:r w:rsidRPr="00FC2C29">
        <w:rPr>
          <w:rFonts w:ascii="Times New Roman" w:eastAsia="Times New Roman" w:hAnsi="Times New Roman" w:cs="Times New Roman"/>
          <w:sz w:val="24"/>
          <w:szCs w:val="24"/>
          <w:lang w:eastAsia="ru-RU"/>
        </w:rPr>
        <w:t>ООП</w:t>
      </w:r>
      <w:r w:rsidRPr="00FC2C29">
        <w:rPr>
          <w:rFonts w:ascii="Times New Roman" w:eastAsia="Times New Roman" w:hAnsi="Times New Roman" w:cs="Times New Roman"/>
          <w:spacing w:val="167"/>
          <w:sz w:val="24"/>
          <w:szCs w:val="24"/>
          <w:lang w:eastAsia="ru-RU"/>
        </w:rPr>
        <w:t xml:space="preserve"> </w:t>
      </w:r>
      <w:r>
        <w:rPr>
          <w:rFonts w:ascii="Times New Roman" w:eastAsia="Times New Roman" w:hAnsi="Times New Roman" w:cs="Times New Roman"/>
          <w:sz w:val="24"/>
          <w:szCs w:val="24"/>
          <w:lang w:eastAsia="ru-RU"/>
        </w:rPr>
        <w:t>начального</w:t>
      </w:r>
      <w:r w:rsidRPr="00FC2C29">
        <w:rPr>
          <w:rFonts w:ascii="Times New Roman" w:eastAsia="Times New Roman" w:hAnsi="Times New Roman" w:cs="Times New Roman"/>
          <w:spacing w:val="166"/>
          <w:sz w:val="24"/>
          <w:szCs w:val="24"/>
          <w:lang w:eastAsia="ru-RU"/>
        </w:rPr>
        <w:t xml:space="preserve"> </w:t>
      </w:r>
      <w:r w:rsidRPr="00FC2C29">
        <w:rPr>
          <w:rFonts w:ascii="Times New Roman" w:eastAsia="Times New Roman" w:hAnsi="Times New Roman" w:cs="Times New Roman"/>
          <w:sz w:val="24"/>
          <w:szCs w:val="24"/>
          <w:lang w:eastAsia="ru-RU"/>
        </w:rPr>
        <w:t>об</w:t>
      </w:r>
      <w:r w:rsidRPr="00FC2C29">
        <w:rPr>
          <w:rFonts w:ascii="Times New Roman" w:eastAsia="Times New Roman" w:hAnsi="Times New Roman" w:cs="Times New Roman"/>
          <w:w w:val="99"/>
          <w:sz w:val="24"/>
          <w:szCs w:val="24"/>
          <w:lang w:eastAsia="ru-RU"/>
        </w:rPr>
        <w:t>щ</w:t>
      </w:r>
      <w:r w:rsidRPr="00FC2C29">
        <w:rPr>
          <w:rFonts w:ascii="Times New Roman" w:eastAsia="Times New Roman" w:hAnsi="Times New Roman" w:cs="Times New Roman"/>
          <w:sz w:val="24"/>
          <w:szCs w:val="24"/>
          <w:lang w:eastAsia="ru-RU"/>
        </w:rPr>
        <w:t>его</w:t>
      </w:r>
      <w:r w:rsidRPr="00FC2C29">
        <w:rPr>
          <w:rFonts w:ascii="Times New Roman" w:eastAsia="Times New Roman" w:hAnsi="Times New Roman" w:cs="Times New Roman"/>
          <w:spacing w:val="165"/>
          <w:sz w:val="24"/>
          <w:szCs w:val="24"/>
          <w:lang w:eastAsia="ru-RU"/>
        </w:rPr>
        <w:t xml:space="preserve"> </w:t>
      </w:r>
      <w:r w:rsidRPr="00FC2C29">
        <w:rPr>
          <w:rFonts w:ascii="Times New Roman" w:eastAsia="Times New Roman" w:hAnsi="Times New Roman" w:cs="Times New Roman"/>
          <w:sz w:val="24"/>
          <w:szCs w:val="24"/>
          <w:lang w:eastAsia="ru-RU"/>
        </w:rPr>
        <w:t>обра</w:t>
      </w:r>
      <w:r w:rsidRPr="00FC2C29">
        <w:rPr>
          <w:rFonts w:ascii="Times New Roman" w:eastAsia="Times New Roman" w:hAnsi="Times New Roman" w:cs="Times New Roman"/>
          <w:w w:val="99"/>
          <w:sz w:val="24"/>
          <w:szCs w:val="24"/>
          <w:lang w:eastAsia="ru-RU"/>
        </w:rPr>
        <w:t>з</w:t>
      </w:r>
      <w:r w:rsidRPr="00FC2C29">
        <w:rPr>
          <w:rFonts w:ascii="Times New Roman" w:eastAsia="Times New Roman" w:hAnsi="Times New Roman" w:cs="Times New Roman"/>
          <w:sz w:val="24"/>
          <w:szCs w:val="24"/>
          <w:lang w:eastAsia="ru-RU"/>
        </w:rPr>
        <w:t>ов</w:t>
      </w:r>
      <w:r w:rsidRPr="00FC2C29">
        <w:rPr>
          <w:rFonts w:ascii="Times New Roman" w:eastAsia="Times New Roman" w:hAnsi="Times New Roman" w:cs="Times New Roman"/>
          <w:spacing w:val="1"/>
          <w:sz w:val="24"/>
          <w:szCs w:val="24"/>
          <w:lang w:eastAsia="ru-RU"/>
        </w:rPr>
        <w:t>ани</w:t>
      </w:r>
      <w:r w:rsidRPr="00FC2C29">
        <w:rPr>
          <w:rFonts w:ascii="Times New Roman" w:eastAsia="Times New Roman" w:hAnsi="Times New Roman" w:cs="Times New Roman"/>
          <w:sz w:val="24"/>
          <w:szCs w:val="24"/>
          <w:lang w:eastAsia="ru-RU"/>
        </w:rPr>
        <w:t>я</w:t>
      </w:r>
      <w:r w:rsidRPr="00FC2C29">
        <w:rPr>
          <w:rFonts w:ascii="Times New Roman" w:eastAsia="Times New Roman" w:hAnsi="Times New Roman" w:cs="Times New Roman"/>
          <w:spacing w:val="166"/>
          <w:sz w:val="24"/>
          <w:szCs w:val="24"/>
          <w:lang w:eastAsia="ru-RU"/>
        </w:rPr>
        <w:t xml:space="preserve"> </w:t>
      </w:r>
      <w:r w:rsidRPr="00FC2C29">
        <w:rPr>
          <w:rFonts w:ascii="Times New Roman" w:eastAsia="Times New Roman" w:hAnsi="Times New Roman" w:cs="Times New Roman"/>
          <w:sz w:val="24"/>
          <w:szCs w:val="24"/>
          <w:lang w:eastAsia="ru-RU"/>
        </w:rPr>
        <w:t>и</w:t>
      </w:r>
      <w:r w:rsidRPr="00FC2C29">
        <w:rPr>
          <w:rFonts w:ascii="Times New Roman" w:eastAsia="Times New Roman" w:hAnsi="Times New Roman" w:cs="Times New Roman"/>
          <w:spacing w:val="166"/>
          <w:sz w:val="24"/>
          <w:szCs w:val="24"/>
          <w:lang w:eastAsia="ru-RU"/>
        </w:rPr>
        <w:t xml:space="preserve"> </w:t>
      </w:r>
      <w:r w:rsidRPr="00FC2C29">
        <w:rPr>
          <w:rFonts w:ascii="Times New Roman" w:eastAsia="Times New Roman" w:hAnsi="Times New Roman" w:cs="Times New Roman"/>
          <w:sz w:val="24"/>
          <w:szCs w:val="24"/>
          <w:lang w:eastAsia="ru-RU"/>
        </w:rPr>
        <w:t>дос</w:t>
      </w:r>
      <w:r w:rsidRPr="00FC2C29">
        <w:rPr>
          <w:rFonts w:ascii="Times New Roman" w:eastAsia="Times New Roman" w:hAnsi="Times New Roman" w:cs="Times New Roman"/>
          <w:spacing w:val="-1"/>
          <w:w w:val="99"/>
          <w:sz w:val="24"/>
          <w:szCs w:val="24"/>
          <w:lang w:eastAsia="ru-RU"/>
        </w:rPr>
        <w:t>т</w:t>
      </w:r>
      <w:r w:rsidRPr="00FC2C29">
        <w:rPr>
          <w:rFonts w:ascii="Times New Roman" w:eastAsia="Times New Roman" w:hAnsi="Times New Roman" w:cs="Times New Roman"/>
          <w:w w:val="99"/>
          <w:sz w:val="24"/>
          <w:szCs w:val="24"/>
          <w:lang w:eastAsia="ru-RU"/>
        </w:rPr>
        <w:t>и</w:t>
      </w:r>
      <w:r w:rsidRPr="00FC2C29">
        <w:rPr>
          <w:rFonts w:ascii="Times New Roman" w:eastAsia="Times New Roman" w:hAnsi="Times New Roman" w:cs="Times New Roman"/>
          <w:sz w:val="24"/>
          <w:szCs w:val="24"/>
          <w:lang w:eastAsia="ru-RU"/>
        </w:rPr>
        <w:t>же</w:t>
      </w:r>
      <w:r w:rsidRPr="00FC2C29">
        <w:rPr>
          <w:rFonts w:ascii="Times New Roman" w:eastAsia="Times New Roman" w:hAnsi="Times New Roman" w:cs="Times New Roman"/>
          <w:w w:val="99"/>
          <w:sz w:val="24"/>
          <w:szCs w:val="24"/>
          <w:lang w:eastAsia="ru-RU"/>
        </w:rPr>
        <w:t>н</w:t>
      </w:r>
      <w:r w:rsidRPr="00FC2C29">
        <w:rPr>
          <w:rFonts w:ascii="Times New Roman" w:eastAsia="Times New Roman" w:hAnsi="Times New Roman" w:cs="Times New Roman"/>
          <w:spacing w:val="1"/>
          <w:w w:val="99"/>
          <w:sz w:val="24"/>
          <w:szCs w:val="24"/>
          <w:lang w:eastAsia="ru-RU"/>
        </w:rPr>
        <w:t>и</w:t>
      </w:r>
      <w:r w:rsidRPr="00FC2C29">
        <w:rPr>
          <w:rFonts w:ascii="Times New Roman" w:eastAsia="Times New Roman" w:hAnsi="Times New Roman" w:cs="Times New Roman"/>
          <w:sz w:val="24"/>
          <w:szCs w:val="24"/>
          <w:lang w:eastAsia="ru-RU"/>
        </w:rPr>
        <w:t xml:space="preserve">е </w:t>
      </w:r>
      <w:r w:rsidRPr="00FC2C29">
        <w:rPr>
          <w:rFonts w:ascii="Times New Roman" w:eastAsia="Times New Roman" w:hAnsi="Times New Roman" w:cs="Times New Roman"/>
          <w:w w:val="99"/>
          <w:sz w:val="24"/>
          <w:szCs w:val="24"/>
          <w:lang w:eastAsia="ru-RU"/>
        </w:rPr>
        <w:t>пл</w:t>
      </w:r>
      <w:r w:rsidRPr="00FC2C29">
        <w:rPr>
          <w:rFonts w:ascii="Times New Roman" w:eastAsia="Times New Roman" w:hAnsi="Times New Roman" w:cs="Times New Roman"/>
          <w:sz w:val="24"/>
          <w:szCs w:val="24"/>
          <w:lang w:eastAsia="ru-RU"/>
        </w:rPr>
        <w:t>а</w:t>
      </w:r>
      <w:r w:rsidRPr="00FC2C29">
        <w:rPr>
          <w:rFonts w:ascii="Times New Roman" w:eastAsia="Times New Roman" w:hAnsi="Times New Roman" w:cs="Times New Roman"/>
          <w:spacing w:val="1"/>
          <w:sz w:val="24"/>
          <w:szCs w:val="24"/>
          <w:lang w:eastAsia="ru-RU"/>
        </w:rPr>
        <w:t>н</w:t>
      </w:r>
      <w:r w:rsidRPr="00FC2C29">
        <w:rPr>
          <w:rFonts w:ascii="Times New Roman" w:eastAsia="Times New Roman" w:hAnsi="Times New Roman" w:cs="Times New Roman"/>
          <w:w w:val="99"/>
          <w:sz w:val="24"/>
          <w:szCs w:val="24"/>
          <w:lang w:eastAsia="ru-RU"/>
        </w:rPr>
        <w:t>•</w:t>
      </w:r>
      <w:r w:rsidRPr="00FC2C29">
        <w:rPr>
          <w:rFonts w:ascii="Times New Roman" w:eastAsia="Times New Roman" w:hAnsi="Times New Roman" w:cs="Times New Roman"/>
          <w:spacing w:val="69"/>
          <w:sz w:val="24"/>
          <w:szCs w:val="24"/>
          <w:lang w:eastAsia="ru-RU"/>
        </w:rPr>
        <w:t xml:space="preserve"> </w:t>
      </w:r>
      <w:r w:rsidRPr="00FC2C29">
        <w:rPr>
          <w:rFonts w:ascii="Times New Roman" w:eastAsia="Times New Roman" w:hAnsi="Times New Roman" w:cs="Times New Roman"/>
          <w:spacing w:val="-4"/>
          <w:sz w:val="24"/>
          <w:szCs w:val="24"/>
          <w:lang w:eastAsia="ru-RU"/>
        </w:rPr>
        <w:t>у</w:t>
      </w:r>
      <w:r w:rsidRPr="00FC2C29">
        <w:rPr>
          <w:rFonts w:ascii="Times New Roman" w:eastAsia="Times New Roman" w:hAnsi="Times New Roman" w:cs="Times New Roman"/>
          <w:spacing w:val="-1"/>
          <w:sz w:val="24"/>
          <w:szCs w:val="24"/>
          <w:lang w:eastAsia="ru-RU"/>
        </w:rPr>
        <w:t>ч</w:t>
      </w:r>
      <w:r w:rsidRPr="00FC2C29">
        <w:rPr>
          <w:rFonts w:ascii="Times New Roman" w:eastAsia="Times New Roman" w:hAnsi="Times New Roman" w:cs="Times New Roman"/>
          <w:spacing w:val="1"/>
          <w:w w:val="99"/>
          <w:sz w:val="24"/>
          <w:szCs w:val="24"/>
          <w:lang w:eastAsia="ru-RU"/>
        </w:rPr>
        <w:t>и</w:t>
      </w:r>
      <w:r w:rsidRPr="00FC2C29">
        <w:rPr>
          <w:rFonts w:ascii="Times New Roman" w:eastAsia="Times New Roman" w:hAnsi="Times New Roman" w:cs="Times New Roman"/>
          <w:sz w:val="24"/>
          <w:szCs w:val="24"/>
          <w:lang w:eastAsia="ru-RU"/>
        </w:rPr>
        <w:t>тыв</w:t>
      </w:r>
      <w:r w:rsidRPr="00FC2C29">
        <w:rPr>
          <w:rFonts w:ascii="Times New Roman" w:eastAsia="Times New Roman" w:hAnsi="Times New Roman" w:cs="Times New Roman"/>
          <w:spacing w:val="-1"/>
          <w:sz w:val="24"/>
          <w:szCs w:val="24"/>
          <w:lang w:eastAsia="ru-RU"/>
        </w:rPr>
        <w:t>а</w:t>
      </w:r>
      <w:r w:rsidRPr="00FC2C29">
        <w:rPr>
          <w:rFonts w:ascii="Times New Roman" w:eastAsia="Times New Roman" w:hAnsi="Times New Roman" w:cs="Times New Roman"/>
          <w:sz w:val="24"/>
          <w:szCs w:val="24"/>
          <w:lang w:eastAsia="ru-RU"/>
        </w:rPr>
        <w:t>ют</w:t>
      </w:r>
      <w:r w:rsidRPr="00FC2C29">
        <w:rPr>
          <w:rFonts w:ascii="Times New Roman" w:eastAsia="Times New Roman" w:hAnsi="Times New Roman" w:cs="Times New Roman"/>
          <w:spacing w:val="68"/>
          <w:sz w:val="24"/>
          <w:szCs w:val="24"/>
          <w:lang w:eastAsia="ru-RU"/>
        </w:rPr>
        <w:t xml:space="preserve"> </w:t>
      </w:r>
      <w:r w:rsidRPr="00FC2C29">
        <w:rPr>
          <w:rFonts w:ascii="Times New Roman" w:eastAsia="Times New Roman" w:hAnsi="Times New Roman" w:cs="Times New Roman"/>
          <w:sz w:val="24"/>
          <w:szCs w:val="24"/>
          <w:lang w:eastAsia="ru-RU"/>
        </w:rPr>
        <w:t>особ</w:t>
      </w:r>
      <w:r w:rsidRPr="00FC2C29">
        <w:rPr>
          <w:rFonts w:ascii="Times New Roman" w:eastAsia="Times New Roman" w:hAnsi="Times New Roman" w:cs="Times New Roman"/>
          <w:spacing w:val="-1"/>
          <w:sz w:val="24"/>
          <w:szCs w:val="24"/>
          <w:lang w:eastAsia="ru-RU"/>
        </w:rPr>
        <w:t>е</w:t>
      </w:r>
      <w:r w:rsidRPr="00FC2C29">
        <w:rPr>
          <w:rFonts w:ascii="Times New Roman" w:eastAsia="Times New Roman" w:hAnsi="Times New Roman" w:cs="Times New Roman"/>
          <w:spacing w:val="1"/>
          <w:w w:val="99"/>
          <w:sz w:val="24"/>
          <w:szCs w:val="24"/>
          <w:lang w:eastAsia="ru-RU"/>
        </w:rPr>
        <w:t>н</w:t>
      </w:r>
      <w:r w:rsidRPr="00FC2C29">
        <w:rPr>
          <w:rFonts w:ascii="Times New Roman" w:eastAsia="Times New Roman" w:hAnsi="Times New Roman" w:cs="Times New Roman"/>
          <w:w w:val="99"/>
          <w:sz w:val="24"/>
          <w:szCs w:val="24"/>
          <w:lang w:eastAsia="ru-RU"/>
        </w:rPr>
        <w:t>н</w:t>
      </w:r>
      <w:r w:rsidRPr="00FC2C29">
        <w:rPr>
          <w:rFonts w:ascii="Times New Roman" w:eastAsia="Times New Roman" w:hAnsi="Times New Roman" w:cs="Times New Roman"/>
          <w:sz w:val="24"/>
          <w:szCs w:val="24"/>
          <w:lang w:eastAsia="ru-RU"/>
        </w:rPr>
        <w:t>ост</w:t>
      </w:r>
      <w:r w:rsidRPr="00FC2C29">
        <w:rPr>
          <w:rFonts w:ascii="Times New Roman" w:eastAsia="Times New Roman" w:hAnsi="Times New Roman" w:cs="Times New Roman"/>
          <w:w w:val="99"/>
          <w:sz w:val="24"/>
          <w:szCs w:val="24"/>
          <w:lang w:eastAsia="ru-RU"/>
        </w:rPr>
        <w:t>и</w:t>
      </w:r>
      <w:r w:rsidRPr="00FC2C29">
        <w:rPr>
          <w:rFonts w:ascii="Times New Roman" w:eastAsia="Times New Roman" w:hAnsi="Times New Roman" w:cs="Times New Roman"/>
          <w:spacing w:val="68"/>
          <w:sz w:val="24"/>
          <w:szCs w:val="24"/>
          <w:lang w:eastAsia="ru-RU"/>
        </w:rPr>
        <w:t xml:space="preserve"> </w:t>
      </w:r>
      <w:r w:rsidRPr="00FC2C29">
        <w:rPr>
          <w:rFonts w:ascii="Times New Roman" w:eastAsia="Times New Roman" w:hAnsi="Times New Roman" w:cs="Times New Roman"/>
          <w:sz w:val="24"/>
          <w:szCs w:val="24"/>
          <w:lang w:eastAsia="ru-RU"/>
        </w:rPr>
        <w:t>Ш</w:t>
      </w:r>
      <w:r w:rsidRPr="00FC2C29">
        <w:rPr>
          <w:rFonts w:ascii="Times New Roman" w:eastAsia="Times New Roman" w:hAnsi="Times New Roman" w:cs="Times New Roman"/>
          <w:spacing w:val="1"/>
          <w:sz w:val="24"/>
          <w:szCs w:val="24"/>
          <w:lang w:eastAsia="ru-RU"/>
        </w:rPr>
        <w:t>к</w:t>
      </w:r>
      <w:r w:rsidRPr="00FC2C29">
        <w:rPr>
          <w:rFonts w:ascii="Times New Roman" w:eastAsia="Times New Roman" w:hAnsi="Times New Roman" w:cs="Times New Roman"/>
          <w:sz w:val="24"/>
          <w:szCs w:val="24"/>
          <w:lang w:eastAsia="ru-RU"/>
        </w:rPr>
        <w:t>олы,</w:t>
      </w:r>
      <w:r w:rsidRPr="00FC2C29">
        <w:rPr>
          <w:rFonts w:ascii="Times New Roman" w:eastAsia="Times New Roman" w:hAnsi="Times New Roman" w:cs="Times New Roman"/>
          <w:spacing w:val="67"/>
          <w:sz w:val="24"/>
          <w:szCs w:val="24"/>
          <w:lang w:eastAsia="ru-RU"/>
        </w:rPr>
        <w:t xml:space="preserve"> </w:t>
      </w:r>
      <w:r w:rsidRPr="00FC2C29">
        <w:rPr>
          <w:rFonts w:ascii="Times New Roman" w:eastAsia="Times New Roman" w:hAnsi="Times New Roman" w:cs="Times New Roman"/>
          <w:sz w:val="24"/>
          <w:szCs w:val="24"/>
          <w:lang w:eastAsia="ru-RU"/>
        </w:rPr>
        <w:t>ее</w:t>
      </w:r>
      <w:r w:rsidRPr="00FC2C29">
        <w:rPr>
          <w:rFonts w:ascii="Times New Roman" w:eastAsia="Times New Roman" w:hAnsi="Times New Roman" w:cs="Times New Roman"/>
          <w:spacing w:val="65"/>
          <w:sz w:val="24"/>
          <w:szCs w:val="24"/>
          <w:lang w:eastAsia="ru-RU"/>
        </w:rPr>
        <w:t xml:space="preserve"> </w:t>
      </w:r>
      <w:r w:rsidRPr="00FC2C29">
        <w:rPr>
          <w:rFonts w:ascii="Times New Roman" w:eastAsia="Times New Roman" w:hAnsi="Times New Roman" w:cs="Times New Roman"/>
          <w:sz w:val="24"/>
          <w:szCs w:val="24"/>
          <w:lang w:eastAsia="ru-RU"/>
        </w:rPr>
        <w:t>органи</w:t>
      </w:r>
      <w:r w:rsidRPr="00FC2C29">
        <w:rPr>
          <w:rFonts w:ascii="Times New Roman" w:eastAsia="Times New Roman" w:hAnsi="Times New Roman" w:cs="Times New Roman"/>
          <w:w w:val="99"/>
          <w:sz w:val="24"/>
          <w:szCs w:val="24"/>
          <w:lang w:eastAsia="ru-RU"/>
        </w:rPr>
        <w:t>з</w:t>
      </w:r>
      <w:r w:rsidRPr="00FC2C29">
        <w:rPr>
          <w:rFonts w:ascii="Times New Roman" w:eastAsia="Times New Roman" w:hAnsi="Times New Roman" w:cs="Times New Roman"/>
          <w:sz w:val="24"/>
          <w:szCs w:val="24"/>
          <w:lang w:eastAsia="ru-RU"/>
        </w:rPr>
        <w:t>ац</w:t>
      </w:r>
      <w:r w:rsidRPr="00FC2C29">
        <w:rPr>
          <w:rFonts w:ascii="Times New Roman" w:eastAsia="Times New Roman" w:hAnsi="Times New Roman" w:cs="Times New Roman"/>
          <w:spacing w:val="1"/>
          <w:sz w:val="24"/>
          <w:szCs w:val="24"/>
          <w:lang w:eastAsia="ru-RU"/>
        </w:rPr>
        <w:t>и</w:t>
      </w:r>
      <w:r w:rsidRPr="00FC2C29">
        <w:rPr>
          <w:rFonts w:ascii="Times New Roman" w:eastAsia="Times New Roman" w:hAnsi="Times New Roman" w:cs="Times New Roman"/>
          <w:spacing w:val="-1"/>
          <w:sz w:val="24"/>
          <w:szCs w:val="24"/>
          <w:lang w:eastAsia="ru-RU"/>
        </w:rPr>
        <w:t>о</w:t>
      </w:r>
      <w:r w:rsidRPr="00FC2C29">
        <w:rPr>
          <w:rFonts w:ascii="Times New Roman" w:eastAsia="Times New Roman" w:hAnsi="Times New Roman" w:cs="Times New Roman"/>
          <w:sz w:val="24"/>
          <w:szCs w:val="24"/>
          <w:lang w:eastAsia="ru-RU"/>
        </w:rPr>
        <w:t>н</w:t>
      </w:r>
      <w:r w:rsidRPr="00FC2C29">
        <w:rPr>
          <w:rFonts w:ascii="Times New Roman" w:eastAsia="Times New Roman" w:hAnsi="Times New Roman" w:cs="Times New Roman"/>
          <w:spacing w:val="3"/>
          <w:sz w:val="24"/>
          <w:szCs w:val="24"/>
          <w:lang w:eastAsia="ru-RU"/>
        </w:rPr>
        <w:t>н</w:t>
      </w:r>
      <w:r w:rsidRPr="00FC2C29">
        <w:rPr>
          <w:rFonts w:ascii="Times New Roman" w:eastAsia="Times New Roman" w:hAnsi="Times New Roman" w:cs="Times New Roman"/>
          <w:spacing w:val="-6"/>
          <w:sz w:val="24"/>
          <w:szCs w:val="24"/>
          <w:lang w:eastAsia="ru-RU"/>
        </w:rPr>
        <w:t>у</w:t>
      </w:r>
      <w:r w:rsidRPr="00FC2C29">
        <w:rPr>
          <w:rFonts w:ascii="Times New Roman" w:eastAsia="Times New Roman" w:hAnsi="Times New Roman" w:cs="Times New Roman"/>
          <w:w w:val="99"/>
          <w:sz w:val="24"/>
          <w:szCs w:val="24"/>
          <w:lang w:eastAsia="ru-RU"/>
        </w:rPr>
        <w:t>ю</w:t>
      </w:r>
      <w:r w:rsidRPr="00FC2C29">
        <w:rPr>
          <w:rFonts w:ascii="Times New Roman" w:eastAsia="Times New Roman" w:hAnsi="Times New Roman" w:cs="Times New Roman"/>
          <w:spacing w:val="66"/>
          <w:sz w:val="24"/>
          <w:szCs w:val="24"/>
          <w:lang w:eastAsia="ru-RU"/>
        </w:rPr>
        <w:t xml:space="preserve"> </w:t>
      </w:r>
      <w:r w:rsidRPr="00FC2C29">
        <w:rPr>
          <w:rFonts w:ascii="Times New Roman" w:eastAsia="Times New Roman" w:hAnsi="Times New Roman" w:cs="Times New Roman"/>
          <w:sz w:val="24"/>
          <w:szCs w:val="24"/>
          <w:lang w:eastAsia="ru-RU"/>
        </w:rPr>
        <w:t>с</w:t>
      </w:r>
      <w:r w:rsidRPr="00FC2C29">
        <w:rPr>
          <w:rFonts w:ascii="Times New Roman" w:eastAsia="Times New Roman" w:hAnsi="Times New Roman" w:cs="Times New Roman"/>
          <w:w w:val="99"/>
          <w:sz w:val="24"/>
          <w:szCs w:val="24"/>
          <w:lang w:eastAsia="ru-RU"/>
        </w:rPr>
        <w:t>т</w:t>
      </w:r>
      <w:r w:rsidRPr="00FC2C29">
        <w:rPr>
          <w:rFonts w:ascii="Times New Roman" w:eastAsia="Times New Roman" w:hAnsi="Times New Roman" w:cs="Times New Roman"/>
          <w:spacing w:val="5"/>
          <w:sz w:val="24"/>
          <w:szCs w:val="24"/>
          <w:lang w:eastAsia="ru-RU"/>
        </w:rPr>
        <w:t>р</w:t>
      </w:r>
      <w:r w:rsidRPr="00FC2C29">
        <w:rPr>
          <w:rFonts w:ascii="Times New Roman" w:eastAsia="Times New Roman" w:hAnsi="Times New Roman" w:cs="Times New Roman"/>
          <w:spacing w:val="-6"/>
          <w:sz w:val="24"/>
          <w:szCs w:val="24"/>
          <w:lang w:eastAsia="ru-RU"/>
        </w:rPr>
        <w:t>у</w:t>
      </w:r>
      <w:r w:rsidRPr="00FC2C29">
        <w:rPr>
          <w:rFonts w:ascii="Times New Roman" w:eastAsia="Times New Roman" w:hAnsi="Times New Roman" w:cs="Times New Roman"/>
          <w:sz w:val="24"/>
          <w:szCs w:val="24"/>
          <w:lang w:eastAsia="ru-RU"/>
        </w:rPr>
        <w:t>к</w:t>
      </w:r>
      <w:r w:rsidRPr="00FC2C29">
        <w:rPr>
          <w:rFonts w:ascii="Times New Roman" w:eastAsia="Times New Roman" w:hAnsi="Times New Roman" w:cs="Times New Roman"/>
          <w:spacing w:val="5"/>
          <w:w w:val="99"/>
          <w:sz w:val="24"/>
          <w:szCs w:val="24"/>
          <w:lang w:eastAsia="ru-RU"/>
        </w:rPr>
        <w:t>т</w:t>
      </w:r>
      <w:r w:rsidRPr="00FC2C29">
        <w:rPr>
          <w:rFonts w:ascii="Times New Roman" w:eastAsia="Times New Roman" w:hAnsi="Times New Roman" w:cs="Times New Roman"/>
          <w:spacing w:val="-4"/>
          <w:sz w:val="24"/>
          <w:szCs w:val="24"/>
          <w:lang w:eastAsia="ru-RU"/>
        </w:rPr>
        <w:t>у</w:t>
      </w:r>
      <w:r w:rsidRPr="00FC2C29">
        <w:rPr>
          <w:rFonts w:ascii="Times New Roman" w:eastAsia="Times New Roman" w:hAnsi="Times New Roman" w:cs="Times New Roman"/>
          <w:spacing w:val="4"/>
          <w:sz w:val="24"/>
          <w:szCs w:val="24"/>
          <w:lang w:eastAsia="ru-RU"/>
        </w:rPr>
        <w:t>р</w:t>
      </w:r>
      <w:r w:rsidRPr="00FC2C29">
        <w:rPr>
          <w:rFonts w:ascii="Times New Roman" w:eastAsia="Times New Roman" w:hAnsi="Times New Roman" w:cs="Times New Roman"/>
          <w:spacing w:val="-4"/>
          <w:sz w:val="24"/>
          <w:szCs w:val="24"/>
          <w:lang w:eastAsia="ru-RU"/>
        </w:rPr>
        <w:t>у</w:t>
      </w:r>
      <w:r w:rsidRPr="00FC2C29">
        <w:rPr>
          <w:rFonts w:ascii="Times New Roman" w:eastAsia="Times New Roman" w:hAnsi="Times New Roman" w:cs="Times New Roman"/>
          <w:sz w:val="24"/>
          <w:szCs w:val="24"/>
          <w:lang w:eastAsia="ru-RU"/>
        </w:rPr>
        <w:t>,</w:t>
      </w:r>
      <w:r w:rsidRPr="00FC2C29">
        <w:rPr>
          <w:rFonts w:ascii="Times New Roman" w:eastAsia="Times New Roman" w:hAnsi="Times New Roman" w:cs="Times New Roman"/>
          <w:spacing w:val="68"/>
          <w:sz w:val="24"/>
          <w:szCs w:val="24"/>
          <w:lang w:eastAsia="ru-RU"/>
        </w:rPr>
        <w:t xml:space="preserve"> </w:t>
      </w:r>
      <w:r w:rsidRPr="00FC2C29">
        <w:rPr>
          <w:rFonts w:ascii="Times New Roman" w:eastAsia="Times New Roman" w:hAnsi="Times New Roman" w:cs="Times New Roman"/>
          <w:spacing w:val="1"/>
          <w:w w:val="99"/>
          <w:sz w:val="24"/>
          <w:szCs w:val="24"/>
          <w:lang w:eastAsia="ru-RU"/>
        </w:rPr>
        <w:t>з</w:t>
      </w:r>
      <w:r w:rsidRPr="00FC2C29">
        <w:rPr>
          <w:rFonts w:ascii="Times New Roman" w:eastAsia="Times New Roman" w:hAnsi="Times New Roman" w:cs="Times New Roman"/>
          <w:sz w:val="24"/>
          <w:szCs w:val="24"/>
          <w:lang w:eastAsia="ru-RU"/>
        </w:rPr>
        <w:t>апросы</w:t>
      </w:r>
      <w:r w:rsidRPr="00FC2C29">
        <w:rPr>
          <w:rFonts w:ascii="Times New Roman" w:eastAsia="Times New Roman" w:hAnsi="Times New Roman" w:cs="Times New Roman"/>
          <w:spacing w:val="68"/>
          <w:sz w:val="24"/>
          <w:szCs w:val="24"/>
          <w:lang w:eastAsia="ru-RU"/>
        </w:rPr>
        <w:t xml:space="preserve"> </w:t>
      </w:r>
      <w:r w:rsidRPr="00FC2C29">
        <w:rPr>
          <w:rFonts w:ascii="Times New Roman" w:eastAsia="Times New Roman" w:hAnsi="Times New Roman" w:cs="Times New Roman"/>
          <w:spacing w:val="-3"/>
          <w:sz w:val="24"/>
          <w:szCs w:val="24"/>
          <w:lang w:eastAsia="ru-RU"/>
        </w:rPr>
        <w:t>у</w:t>
      </w:r>
      <w:r w:rsidRPr="00FC2C29">
        <w:rPr>
          <w:rFonts w:ascii="Times New Roman" w:eastAsia="Times New Roman" w:hAnsi="Times New Roman" w:cs="Times New Roman"/>
          <w:sz w:val="24"/>
          <w:szCs w:val="24"/>
          <w:lang w:eastAsia="ru-RU"/>
        </w:rPr>
        <w:t>ча</w:t>
      </w:r>
      <w:r w:rsidRPr="00FC2C29">
        <w:rPr>
          <w:rFonts w:ascii="Times New Roman" w:eastAsia="Times New Roman" w:hAnsi="Times New Roman" w:cs="Times New Roman"/>
          <w:spacing w:val="9"/>
          <w:sz w:val="24"/>
          <w:szCs w:val="24"/>
          <w:lang w:eastAsia="ru-RU"/>
        </w:rPr>
        <w:t>с</w:t>
      </w:r>
      <w:r w:rsidRPr="00FC2C29">
        <w:rPr>
          <w:rFonts w:ascii="Times New Roman" w:eastAsia="Times New Roman" w:hAnsi="Times New Roman" w:cs="Times New Roman"/>
          <w:sz w:val="24"/>
          <w:szCs w:val="24"/>
          <w:lang w:eastAsia="ru-RU"/>
        </w:rPr>
        <w:t>т</w:t>
      </w:r>
      <w:r w:rsidRPr="00FC2C29">
        <w:rPr>
          <w:rFonts w:ascii="Times New Roman" w:eastAsia="Times New Roman" w:hAnsi="Times New Roman" w:cs="Times New Roman"/>
          <w:spacing w:val="1"/>
          <w:w w:val="99"/>
          <w:sz w:val="24"/>
          <w:szCs w:val="24"/>
          <w:lang w:eastAsia="ru-RU"/>
        </w:rPr>
        <w:t>ни</w:t>
      </w:r>
      <w:r w:rsidRPr="00FC2C29">
        <w:rPr>
          <w:rFonts w:ascii="Times New Roman" w:eastAsia="Times New Roman" w:hAnsi="Times New Roman" w:cs="Times New Roman"/>
          <w:spacing w:val="1"/>
          <w:sz w:val="24"/>
          <w:szCs w:val="24"/>
          <w:lang w:eastAsia="ru-RU"/>
        </w:rPr>
        <w:t>к</w:t>
      </w:r>
      <w:r w:rsidRPr="00FC2C29">
        <w:rPr>
          <w:rFonts w:ascii="Times New Roman" w:eastAsia="Times New Roman" w:hAnsi="Times New Roman" w:cs="Times New Roman"/>
          <w:sz w:val="24"/>
          <w:szCs w:val="24"/>
          <w:lang w:eastAsia="ru-RU"/>
        </w:rPr>
        <w:t>ов обра</w:t>
      </w:r>
      <w:r w:rsidRPr="00FC2C29">
        <w:rPr>
          <w:rFonts w:ascii="Times New Roman" w:eastAsia="Times New Roman" w:hAnsi="Times New Roman" w:cs="Times New Roman"/>
          <w:w w:val="99"/>
          <w:sz w:val="24"/>
          <w:szCs w:val="24"/>
          <w:lang w:eastAsia="ru-RU"/>
        </w:rPr>
        <w:t>з</w:t>
      </w:r>
      <w:r w:rsidRPr="00FC2C29">
        <w:rPr>
          <w:rFonts w:ascii="Times New Roman" w:eastAsia="Times New Roman" w:hAnsi="Times New Roman" w:cs="Times New Roman"/>
          <w:sz w:val="24"/>
          <w:szCs w:val="24"/>
          <w:lang w:eastAsia="ru-RU"/>
        </w:rPr>
        <w:t>овате</w:t>
      </w:r>
      <w:r w:rsidRPr="00FC2C29">
        <w:rPr>
          <w:rFonts w:ascii="Times New Roman" w:eastAsia="Times New Roman" w:hAnsi="Times New Roman" w:cs="Times New Roman"/>
          <w:w w:val="99"/>
          <w:sz w:val="24"/>
          <w:szCs w:val="24"/>
          <w:lang w:eastAsia="ru-RU"/>
        </w:rPr>
        <w:t>л</w:t>
      </w:r>
      <w:r w:rsidRPr="00FC2C29">
        <w:rPr>
          <w:rFonts w:ascii="Times New Roman" w:eastAsia="Times New Roman" w:hAnsi="Times New Roman" w:cs="Times New Roman"/>
          <w:sz w:val="24"/>
          <w:szCs w:val="24"/>
          <w:lang w:eastAsia="ru-RU"/>
        </w:rPr>
        <w:t>ь</w:t>
      </w:r>
      <w:r w:rsidRPr="00FC2C29">
        <w:rPr>
          <w:rFonts w:ascii="Times New Roman" w:eastAsia="Times New Roman" w:hAnsi="Times New Roman" w:cs="Times New Roman"/>
          <w:spacing w:val="1"/>
          <w:w w:val="99"/>
          <w:sz w:val="24"/>
          <w:szCs w:val="24"/>
          <w:lang w:eastAsia="ru-RU"/>
        </w:rPr>
        <w:t>н</w:t>
      </w:r>
      <w:r w:rsidRPr="00FC2C29">
        <w:rPr>
          <w:rFonts w:ascii="Times New Roman" w:eastAsia="Times New Roman" w:hAnsi="Times New Roman" w:cs="Times New Roman"/>
          <w:sz w:val="24"/>
          <w:szCs w:val="24"/>
          <w:lang w:eastAsia="ru-RU"/>
        </w:rPr>
        <w:t>о</w:t>
      </w:r>
      <w:r w:rsidRPr="00FC2C29">
        <w:rPr>
          <w:rFonts w:ascii="Times New Roman" w:eastAsia="Times New Roman" w:hAnsi="Times New Roman" w:cs="Times New Roman"/>
          <w:w w:val="99"/>
          <w:sz w:val="24"/>
          <w:szCs w:val="24"/>
          <w:lang w:eastAsia="ru-RU"/>
        </w:rPr>
        <w:t>г</w:t>
      </w:r>
      <w:r w:rsidRPr="00FC2C29">
        <w:rPr>
          <w:rFonts w:ascii="Times New Roman" w:eastAsia="Times New Roman" w:hAnsi="Times New Roman" w:cs="Times New Roman"/>
          <w:sz w:val="24"/>
          <w:szCs w:val="24"/>
          <w:lang w:eastAsia="ru-RU"/>
        </w:rPr>
        <w:t xml:space="preserve">о </w:t>
      </w:r>
      <w:r w:rsidRPr="00FC2C29">
        <w:rPr>
          <w:rFonts w:ascii="Times New Roman" w:eastAsia="Times New Roman" w:hAnsi="Times New Roman" w:cs="Times New Roman"/>
          <w:spacing w:val="1"/>
          <w:w w:val="99"/>
          <w:sz w:val="24"/>
          <w:szCs w:val="24"/>
          <w:lang w:eastAsia="ru-RU"/>
        </w:rPr>
        <w:t>п</w:t>
      </w:r>
      <w:r w:rsidRPr="00FC2C29">
        <w:rPr>
          <w:rFonts w:ascii="Times New Roman" w:eastAsia="Times New Roman" w:hAnsi="Times New Roman" w:cs="Times New Roman"/>
          <w:sz w:val="24"/>
          <w:szCs w:val="24"/>
          <w:lang w:eastAsia="ru-RU"/>
        </w:rPr>
        <w:t>ро</w:t>
      </w:r>
      <w:r w:rsidRPr="00FC2C29">
        <w:rPr>
          <w:rFonts w:ascii="Times New Roman" w:eastAsia="Times New Roman" w:hAnsi="Times New Roman" w:cs="Times New Roman"/>
          <w:spacing w:val="-1"/>
          <w:w w:val="99"/>
          <w:sz w:val="24"/>
          <w:szCs w:val="24"/>
          <w:lang w:eastAsia="ru-RU"/>
        </w:rPr>
        <w:t>ц</w:t>
      </w:r>
      <w:r w:rsidRPr="00FC2C29">
        <w:rPr>
          <w:rFonts w:ascii="Times New Roman" w:eastAsia="Times New Roman" w:hAnsi="Times New Roman" w:cs="Times New Roman"/>
          <w:sz w:val="24"/>
          <w:szCs w:val="24"/>
          <w:lang w:eastAsia="ru-RU"/>
        </w:rPr>
        <w:t>е</w:t>
      </w:r>
      <w:r w:rsidRPr="00FC2C29">
        <w:rPr>
          <w:rFonts w:ascii="Times New Roman" w:eastAsia="Times New Roman" w:hAnsi="Times New Roman" w:cs="Times New Roman"/>
          <w:spacing w:val="-1"/>
          <w:sz w:val="24"/>
          <w:szCs w:val="24"/>
          <w:lang w:eastAsia="ru-RU"/>
        </w:rPr>
        <w:t>с</w:t>
      </w:r>
      <w:r w:rsidRPr="00FC2C29">
        <w:rPr>
          <w:rFonts w:ascii="Times New Roman" w:eastAsia="Times New Roman" w:hAnsi="Times New Roman" w:cs="Times New Roman"/>
          <w:sz w:val="24"/>
          <w:szCs w:val="24"/>
          <w:lang w:eastAsia="ru-RU"/>
        </w:rPr>
        <w:t>са;</w:t>
      </w:r>
    </w:p>
    <w:p w:rsidR="00FC2C29" w:rsidRPr="00FC2C29" w:rsidRDefault="00FC2C29" w:rsidP="00FC2C29">
      <w:pPr>
        <w:widowControl w:val="0"/>
        <w:spacing w:after="0" w:line="240" w:lineRule="auto"/>
        <w:ind w:right="110" w:firstLine="708"/>
        <w:rPr>
          <w:rFonts w:ascii="Times New Roman" w:eastAsia="Times New Roman" w:hAnsi="Times New Roman" w:cs="Times New Roman"/>
          <w:sz w:val="24"/>
          <w:szCs w:val="24"/>
          <w:lang w:eastAsia="ru-RU"/>
        </w:rPr>
      </w:pPr>
      <w:r>
        <w:rPr>
          <w:rFonts w:ascii="Times New Roman" w:eastAsia="Times New Roman" w:hAnsi="Times New Roman" w:cs="Times New Roman"/>
          <w:w w:val="99"/>
          <w:sz w:val="24"/>
          <w:szCs w:val="24"/>
          <w:lang w:eastAsia="ru-RU"/>
        </w:rPr>
        <w:t>-</w:t>
      </w:r>
      <w:r w:rsidRPr="00FC2C29">
        <w:rPr>
          <w:rFonts w:ascii="Times New Roman" w:eastAsia="Times New Roman" w:hAnsi="Times New Roman" w:cs="Times New Roman"/>
          <w:spacing w:val="28"/>
          <w:sz w:val="24"/>
          <w:szCs w:val="24"/>
          <w:lang w:eastAsia="ru-RU"/>
        </w:rPr>
        <w:t xml:space="preserve"> </w:t>
      </w:r>
      <w:r w:rsidRPr="00FC2C29">
        <w:rPr>
          <w:rFonts w:ascii="Times New Roman" w:eastAsia="Times New Roman" w:hAnsi="Times New Roman" w:cs="Times New Roman"/>
          <w:spacing w:val="1"/>
          <w:w w:val="99"/>
          <w:sz w:val="24"/>
          <w:szCs w:val="24"/>
          <w:lang w:eastAsia="ru-RU"/>
        </w:rPr>
        <w:t>п</w:t>
      </w:r>
      <w:r w:rsidRPr="00FC2C29">
        <w:rPr>
          <w:rFonts w:ascii="Times New Roman" w:eastAsia="Times New Roman" w:hAnsi="Times New Roman" w:cs="Times New Roman"/>
          <w:sz w:val="24"/>
          <w:szCs w:val="24"/>
          <w:lang w:eastAsia="ru-RU"/>
        </w:rPr>
        <w:t>редоставляют</w:t>
      </w:r>
      <w:r w:rsidRPr="00FC2C29">
        <w:rPr>
          <w:rFonts w:ascii="Times New Roman" w:eastAsia="Times New Roman" w:hAnsi="Times New Roman" w:cs="Times New Roman"/>
          <w:spacing w:val="29"/>
          <w:sz w:val="24"/>
          <w:szCs w:val="24"/>
          <w:lang w:eastAsia="ru-RU"/>
        </w:rPr>
        <w:t xml:space="preserve"> </w:t>
      </w:r>
      <w:r w:rsidRPr="00FC2C29">
        <w:rPr>
          <w:rFonts w:ascii="Times New Roman" w:eastAsia="Times New Roman" w:hAnsi="Times New Roman" w:cs="Times New Roman"/>
          <w:sz w:val="24"/>
          <w:szCs w:val="24"/>
          <w:lang w:eastAsia="ru-RU"/>
        </w:rPr>
        <w:t>возмож</w:t>
      </w:r>
      <w:r w:rsidRPr="00FC2C29">
        <w:rPr>
          <w:rFonts w:ascii="Times New Roman" w:eastAsia="Times New Roman" w:hAnsi="Times New Roman" w:cs="Times New Roman"/>
          <w:spacing w:val="1"/>
          <w:w w:val="99"/>
          <w:sz w:val="24"/>
          <w:szCs w:val="24"/>
          <w:lang w:eastAsia="ru-RU"/>
        </w:rPr>
        <w:t>н</w:t>
      </w:r>
      <w:r w:rsidRPr="00FC2C29">
        <w:rPr>
          <w:rFonts w:ascii="Times New Roman" w:eastAsia="Times New Roman" w:hAnsi="Times New Roman" w:cs="Times New Roman"/>
          <w:sz w:val="24"/>
          <w:szCs w:val="24"/>
          <w:lang w:eastAsia="ru-RU"/>
        </w:rPr>
        <w:t>ость</w:t>
      </w:r>
      <w:r w:rsidRPr="00FC2C29">
        <w:rPr>
          <w:rFonts w:ascii="Times New Roman" w:eastAsia="Times New Roman" w:hAnsi="Times New Roman" w:cs="Times New Roman"/>
          <w:spacing w:val="29"/>
          <w:sz w:val="24"/>
          <w:szCs w:val="24"/>
          <w:lang w:eastAsia="ru-RU"/>
        </w:rPr>
        <w:t xml:space="preserve"> </w:t>
      </w:r>
      <w:r w:rsidRPr="00FC2C29">
        <w:rPr>
          <w:rFonts w:ascii="Times New Roman" w:eastAsia="Times New Roman" w:hAnsi="Times New Roman" w:cs="Times New Roman"/>
          <w:sz w:val="24"/>
          <w:szCs w:val="24"/>
          <w:lang w:eastAsia="ru-RU"/>
        </w:rPr>
        <w:t>вза</w:t>
      </w:r>
      <w:r w:rsidRPr="00FC2C29">
        <w:rPr>
          <w:rFonts w:ascii="Times New Roman" w:eastAsia="Times New Roman" w:hAnsi="Times New Roman" w:cs="Times New Roman"/>
          <w:spacing w:val="1"/>
          <w:w w:val="99"/>
          <w:sz w:val="24"/>
          <w:szCs w:val="24"/>
          <w:lang w:eastAsia="ru-RU"/>
        </w:rPr>
        <w:t>и</w:t>
      </w:r>
      <w:r w:rsidRPr="00FC2C29">
        <w:rPr>
          <w:rFonts w:ascii="Times New Roman" w:eastAsia="Times New Roman" w:hAnsi="Times New Roman" w:cs="Times New Roman"/>
          <w:sz w:val="24"/>
          <w:szCs w:val="24"/>
          <w:lang w:eastAsia="ru-RU"/>
        </w:rPr>
        <w:t>модейс</w:t>
      </w:r>
      <w:r w:rsidRPr="00FC2C29">
        <w:rPr>
          <w:rFonts w:ascii="Times New Roman" w:eastAsia="Times New Roman" w:hAnsi="Times New Roman" w:cs="Times New Roman"/>
          <w:w w:val="99"/>
          <w:sz w:val="24"/>
          <w:szCs w:val="24"/>
          <w:lang w:eastAsia="ru-RU"/>
        </w:rPr>
        <w:t>т</w:t>
      </w:r>
      <w:r w:rsidRPr="00FC2C29">
        <w:rPr>
          <w:rFonts w:ascii="Times New Roman" w:eastAsia="Times New Roman" w:hAnsi="Times New Roman" w:cs="Times New Roman"/>
          <w:sz w:val="24"/>
          <w:szCs w:val="24"/>
          <w:lang w:eastAsia="ru-RU"/>
        </w:rPr>
        <w:t>в</w:t>
      </w:r>
      <w:r w:rsidRPr="00FC2C29">
        <w:rPr>
          <w:rFonts w:ascii="Times New Roman" w:eastAsia="Times New Roman" w:hAnsi="Times New Roman" w:cs="Times New Roman"/>
          <w:spacing w:val="-1"/>
          <w:sz w:val="24"/>
          <w:szCs w:val="24"/>
          <w:lang w:eastAsia="ru-RU"/>
        </w:rPr>
        <w:t>и</w:t>
      </w:r>
      <w:r w:rsidRPr="00FC2C29">
        <w:rPr>
          <w:rFonts w:ascii="Times New Roman" w:eastAsia="Times New Roman" w:hAnsi="Times New Roman" w:cs="Times New Roman"/>
          <w:sz w:val="24"/>
          <w:szCs w:val="24"/>
          <w:lang w:eastAsia="ru-RU"/>
        </w:rPr>
        <w:t>я</w:t>
      </w:r>
      <w:r w:rsidRPr="00FC2C29">
        <w:rPr>
          <w:rFonts w:ascii="Times New Roman" w:eastAsia="Times New Roman" w:hAnsi="Times New Roman" w:cs="Times New Roman"/>
          <w:spacing w:val="28"/>
          <w:sz w:val="24"/>
          <w:szCs w:val="24"/>
          <w:lang w:eastAsia="ru-RU"/>
        </w:rPr>
        <w:t xml:space="preserve"> </w:t>
      </w:r>
      <w:r w:rsidRPr="00FC2C29">
        <w:rPr>
          <w:rFonts w:ascii="Times New Roman" w:eastAsia="Times New Roman" w:hAnsi="Times New Roman" w:cs="Times New Roman"/>
          <w:sz w:val="24"/>
          <w:szCs w:val="24"/>
          <w:lang w:eastAsia="ru-RU"/>
        </w:rPr>
        <w:t>с</w:t>
      </w:r>
      <w:r w:rsidRPr="00FC2C29">
        <w:rPr>
          <w:rFonts w:ascii="Times New Roman" w:eastAsia="Times New Roman" w:hAnsi="Times New Roman" w:cs="Times New Roman"/>
          <w:spacing w:val="28"/>
          <w:sz w:val="24"/>
          <w:szCs w:val="24"/>
          <w:lang w:eastAsia="ru-RU"/>
        </w:rPr>
        <w:t xml:space="preserve"> </w:t>
      </w:r>
      <w:r w:rsidRPr="00FC2C29">
        <w:rPr>
          <w:rFonts w:ascii="Times New Roman" w:eastAsia="Times New Roman" w:hAnsi="Times New Roman" w:cs="Times New Roman"/>
          <w:sz w:val="24"/>
          <w:szCs w:val="24"/>
          <w:lang w:eastAsia="ru-RU"/>
        </w:rPr>
        <w:t>соц</w:t>
      </w:r>
      <w:r w:rsidRPr="00FC2C29">
        <w:rPr>
          <w:rFonts w:ascii="Times New Roman" w:eastAsia="Times New Roman" w:hAnsi="Times New Roman" w:cs="Times New Roman"/>
          <w:spacing w:val="1"/>
          <w:sz w:val="24"/>
          <w:szCs w:val="24"/>
          <w:lang w:eastAsia="ru-RU"/>
        </w:rPr>
        <w:t>и</w:t>
      </w:r>
      <w:r w:rsidRPr="00FC2C29">
        <w:rPr>
          <w:rFonts w:ascii="Times New Roman" w:eastAsia="Times New Roman" w:hAnsi="Times New Roman" w:cs="Times New Roman"/>
          <w:sz w:val="24"/>
          <w:szCs w:val="24"/>
          <w:lang w:eastAsia="ru-RU"/>
        </w:rPr>
        <w:t>ал</w:t>
      </w:r>
      <w:r w:rsidRPr="00FC2C29">
        <w:rPr>
          <w:rFonts w:ascii="Times New Roman" w:eastAsia="Times New Roman" w:hAnsi="Times New Roman" w:cs="Times New Roman"/>
          <w:w w:val="99"/>
          <w:sz w:val="24"/>
          <w:szCs w:val="24"/>
          <w:lang w:eastAsia="ru-RU"/>
        </w:rPr>
        <w:t>ь</w:t>
      </w:r>
      <w:r w:rsidRPr="00FC2C29">
        <w:rPr>
          <w:rFonts w:ascii="Times New Roman" w:eastAsia="Times New Roman" w:hAnsi="Times New Roman" w:cs="Times New Roman"/>
          <w:spacing w:val="1"/>
          <w:sz w:val="24"/>
          <w:szCs w:val="24"/>
          <w:lang w:eastAsia="ru-RU"/>
        </w:rPr>
        <w:t>н</w:t>
      </w:r>
      <w:r w:rsidRPr="00FC2C29">
        <w:rPr>
          <w:rFonts w:ascii="Times New Roman" w:eastAsia="Times New Roman" w:hAnsi="Times New Roman" w:cs="Times New Roman"/>
          <w:sz w:val="24"/>
          <w:szCs w:val="24"/>
          <w:lang w:eastAsia="ru-RU"/>
        </w:rPr>
        <w:t>ыми</w:t>
      </w:r>
      <w:r w:rsidRPr="00FC2C29">
        <w:rPr>
          <w:rFonts w:ascii="Times New Roman" w:eastAsia="Times New Roman" w:hAnsi="Times New Roman" w:cs="Times New Roman"/>
          <w:spacing w:val="29"/>
          <w:sz w:val="24"/>
          <w:szCs w:val="24"/>
          <w:lang w:eastAsia="ru-RU"/>
        </w:rPr>
        <w:t xml:space="preserve"> </w:t>
      </w:r>
      <w:r w:rsidRPr="00FC2C29">
        <w:rPr>
          <w:rFonts w:ascii="Times New Roman" w:eastAsia="Times New Roman" w:hAnsi="Times New Roman" w:cs="Times New Roman"/>
          <w:spacing w:val="1"/>
          <w:sz w:val="24"/>
          <w:szCs w:val="24"/>
          <w:lang w:eastAsia="ru-RU"/>
        </w:rPr>
        <w:t>п</w:t>
      </w:r>
      <w:r w:rsidRPr="00FC2C29">
        <w:rPr>
          <w:rFonts w:ascii="Times New Roman" w:eastAsia="Times New Roman" w:hAnsi="Times New Roman" w:cs="Times New Roman"/>
          <w:sz w:val="24"/>
          <w:szCs w:val="24"/>
          <w:lang w:eastAsia="ru-RU"/>
        </w:rPr>
        <w:t>ар</w:t>
      </w:r>
      <w:r w:rsidRPr="00FC2C29">
        <w:rPr>
          <w:rFonts w:ascii="Times New Roman" w:eastAsia="Times New Roman" w:hAnsi="Times New Roman" w:cs="Times New Roman"/>
          <w:w w:val="99"/>
          <w:sz w:val="24"/>
          <w:szCs w:val="24"/>
          <w:lang w:eastAsia="ru-RU"/>
        </w:rPr>
        <w:t>т</w:t>
      </w:r>
      <w:r w:rsidRPr="00FC2C29">
        <w:rPr>
          <w:rFonts w:ascii="Times New Roman" w:eastAsia="Times New Roman" w:hAnsi="Times New Roman" w:cs="Times New Roman"/>
          <w:spacing w:val="1"/>
          <w:sz w:val="24"/>
          <w:szCs w:val="24"/>
          <w:lang w:eastAsia="ru-RU"/>
        </w:rPr>
        <w:t>н</w:t>
      </w:r>
      <w:r w:rsidRPr="00FC2C29">
        <w:rPr>
          <w:rFonts w:ascii="Times New Roman" w:eastAsia="Times New Roman" w:hAnsi="Times New Roman" w:cs="Times New Roman"/>
          <w:sz w:val="24"/>
          <w:szCs w:val="24"/>
          <w:lang w:eastAsia="ru-RU"/>
        </w:rPr>
        <w:t>ёр</w:t>
      </w:r>
      <w:r w:rsidRPr="00FC2C29">
        <w:rPr>
          <w:rFonts w:ascii="Times New Roman" w:eastAsia="Times New Roman" w:hAnsi="Times New Roman" w:cs="Times New Roman"/>
          <w:spacing w:val="-1"/>
          <w:sz w:val="24"/>
          <w:szCs w:val="24"/>
          <w:lang w:eastAsia="ru-RU"/>
        </w:rPr>
        <w:t>а</w:t>
      </w:r>
      <w:r w:rsidRPr="00FC2C29">
        <w:rPr>
          <w:rFonts w:ascii="Times New Roman" w:eastAsia="Times New Roman" w:hAnsi="Times New Roman" w:cs="Times New Roman"/>
          <w:sz w:val="24"/>
          <w:szCs w:val="24"/>
          <w:lang w:eastAsia="ru-RU"/>
        </w:rPr>
        <w:t>ми,</w:t>
      </w:r>
      <w:r w:rsidRPr="00FC2C29">
        <w:rPr>
          <w:rFonts w:ascii="Times New Roman" w:eastAsia="Times New Roman" w:hAnsi="Times New Roman" w:cs="Times New Roman"/>
          <w:spacing w:val="28"/>
          <w:sz w:val="24"/>
          <w:szCs w:val="24"/>
          <w:lang w:eastAsia="ru-RU"/>
        </w:rPr>
        <w:t xml:space="preserve"> </w:t>
      </w:r>
      <w:r w:rsidRPr="00FC2C29">
        <w:rPr>
          <w:rFonts w:ascii="Times New Roman" w:eastAsia="Times New Roman" w:hAnsi="Times New Roman" w:cs="Times New Roman"/>
          <w:spacing w:val="1"/>
          <w:sz w:val="24"/>
          <w:szCs w:val="24"/>
          <w:lang w:eastAsia="ru-RU"/>
        </w:rPr>
        <w:t>и</w:t>
      </w:r>
      <w:r w:rsidRPr="00FC2C29">
        <w:rPr>
          <w:rFonts w:ascii="Times New Roman" w:eastAsia="Times New Roman" w:hAnsi="Times New Roman" w:cs="Times New Roman"/>
          <w:sz w:val="24"/>
          <w:szCs w:val="24"/>
          <w:lang w:eastAsia="ru-RU"/>
        </w:rPr>
        <w:t>с</w:t>
      </w:r>
      <w:r w:rsidRPr="00FC2C29">
        <w:rPr>
          <w:rFonts w:ascii="Times New Roman" w:eastAsia="Times New Roman" w:hAnsi="Times New Roman" w:cs="Times New Roman"/>
          <w:spacing w:val="1"/>
          <w:sz w:val="24"/>
          <w:szCs w:val="24"/>
          <w:lang w:eastAsia="ru-RU"/>
        </w:rPr>
        <w:t>п</w:t>
      </w:r>
      <w:r w:rsidRPr="00FC2C29">
        <w:rPr>
          <w:rFonts w:ascii="Times New Roman" w:eastAsia="Times New Roman" w:hAnsi="Times New Roman" w:cs="Times New Roman"/>
          <w:sz w:val="24"/>
          <w:szCs w:val="24"/>
          <w:lang w:eastAsia="ru-RU"/>
        </w:rPr>
        <w:t>о</w:t>
      </w:r>
      <w:r w:rsidRPr="00FC2C29">
        <w:rPr>
          <w:rFonts w:ascii="Times New Roman" w:eastAsia="Times New Roman" w:hAnsi="Times New Roman" w:cs="Times New Roman"/>
          <w:spacing w:val="8"/>
          <w:sz w:val="24"/>
          <w:szCs w:val="24"/>
          <w:lang w:eastAsia="ru-RU"/>
        </w:rPr>
        <w:t>л</w:t>
      </w:r>
      <w:r w:rsidRPr="00FC2C29">
        <w:rPr>
          <w:rFonts w:ascii="Times New Roman" w:eastAsia="Times New Roman" w:hAnsi="Times New Roman" w:cs="Times New Roman"/>
          <w:spacing w:val="1"/>
          <w:w w:val="99"/>
          <w:sz w:val="24"/>
          <w:szCs w:val="24"/>
          <w:lang w:eastAsia="ru-RU"/>
        </w:rPr>
        <w:t>ьз</w:t>
      </w:r>
      <w:r w:rsidRPr="00FC2C29">
        <w:rPr>
          <w:rFonts w:ascii="Times New Roman" w:eastAsia="Times New Roman" w:hAnsi="Times New Roman" w:cs="Times New Roman"/>
          <w:sz w:val="24"/>
          <w:szCs w:val="24"/>
          <w:lang w:eastAsia="ru-RU"/>
        </w:rPr>
        <w:t>ова</w:t>
      </w:r>
      <w:r w:rsidRPr="00FC2C29">
        <w:rPr>
          <w:rFonts w:ascii="Times New Roman" w:eastAsia="Times New Roman" w:hAnsi="Times New Roman" w:cs="Times New Roman"/>
          <w:w w:val="99"/>
          <w:sz w:val="24"/>
          <w:szCs w:val="24"/>
          <w:lang w:eastAsia="ru-RU"/>
        </w:rPr>
        <w:t>н</w:t>
      </w:r>
      <w:r w:rsidRPr="00FC2C29">
        <w:rPr>
          <w:rFonts w:ascii="Times New Roman" w:eastAsia="Times New Roman" w:hAnsi="Times New Roman" w:cs="Times New Roman"/>
          <w:spacing w:val="1"/>
          <w:w w:val="99"/>
          <w:sz w:val="24"/>
          <w:szCs w:val="24"/>
          <w:lang w:eastAsia="ru-RU"/>
        </w:rPr>
        <w:t>и</w:t>
      </w:r>
      <w:r w:rsidRPr="00FC2C29">
        <w:rPr>
          <w:rFonts w:ascii="Times New Roman" w:eastAsia="Times New Roman" w:hAnsi="Times New Roman" w:cs="Times New Roman"/>
          <w:sz w:val="24"/>
          <w:szCs w:val="24"/>
          <w:lang w:eastAsia="ru-RU"/>
        </w:rPr>
        <w:t>я ре</w:t>
      </w:r>
      <w:r w:rsidRPr="00FC2C29">
        <w:rPr>
          <w:rFonts w:ascii="Times New Roman" w:eastAsia="Times New Roman" w:hAnsi="Times New Roman" w:cs="Times New Roman"/>
          <w:spacing w:val="2"/>
          <w:sz w:val="24"/>
          <w:szCs w:val="24"/>
          <w:lang w:eastAsia="ru-RU"/>
        </w:rPr>
        <w:t>с</w:t>
      </w:r>
      <w:r w:rsidRPr="00FC2C29">
        <w:rPr>
          <w:rFonts w:ascii="Times New Roman" w:eastAsia="Times New Roman" w:hAnsi="Times New Roman" w:cs="Times New Roman"/>
          <w:spacing w:val="-3"/>
          <w:sz w:val="24"/>
          <w:szCs w:val="24"/>
          <w:lang w:eastAsia="ru-RU"/>
        </w:rPr>
        <w:t>у</w:t>
      </w:r>
      <w:r w:rsidRPr="00FC2C29">
        <w:rPr>
          <w:rFonts w:ascii="Times New Roman" w:eastAsia="Times New Roman" w:hAnsi="Times New Roman" w:cs="Times New Roman"/>
          <w:sz w:val="24"/>
          <w:szCs w:val="24"/>
          <w:lang w:eastAsia="ru-RU"/>
        </w:rPr>
        <w:t>р</w:t>
      </w:r>
      <w:r w:rsidRPr="00FC2C29">
        <w:rPr>
          <w:rFonts w:ascii="Times New Roman" w:eastAsia="Times New Roman" w:hAnsi="Times New Roman" w:cs="Times New Roman"/>
          <w:spacing w:val="-1"/>
          <w:sz w:val="24"/>
          <w:szCs w:val="24"/>
          <w:lang w:eastAsia="ru-RU"/>
        </w:rPr>
        <w:t>с</w:t>
      </w:r>
      <w:r w:rsidRPr="00FC2C29">
        <w:rPr>
          <w:rFonts w:ascii="Times New Roman" w:eastAsia="Times New Roman" w:hAnsi="Times New Roman" w:cs="Times New Roman"/>
          <w:sz w:val="24"/>
          <w:szCs w:val="24"/>
          <w:lang w:eastAsia="ru-RU"/>
        </w:rPr>
        <w:t>ов</w:t>
      </w:r>
      <w:r w:rsidRPr="00FC2C29">
        <w:rPr>
          <w:rFonts w:ascii="Times New Roman" w:eastAsia="Times New Roman" w:hAnsi="Times New Roman" w:cs="Times New Roman"/>
          <w:spacing w:val="1"/>
          <w:sz w:val="24"/>
          <w:szCs w:val="24"/>
          <w:lang w:eastAsia="ru-RU"/>
        </w:rPr>
        <w:t xml:space="preserve"> </w:t>
      </w:r>
      <w:r w:rsidRPr="00FC2C29">
        <w:rPr>
          <w:rFonts w:ascii="Times New Roman" w:eastAsia="Times New Roman" w:hAnsi="Times New Roman" w:cs="Times New Roman"/>
          <w:sz w:val="24"/>
          <w:szCs w:val="24"/>
          <w:lang w:eastAsia="ru-RU"/>
        </w:rPr>
        <w:t>со</w:t>
      </w:r>
      <w:r w:rsidRPr="00FC2C29">
        <w:rPr>
          <w:rFonts w:ascii="Times New Roman" w:eastAsia="Times New Roman" w:hAnsi="Times New Roman" w:cs="Times New Roman"/>
          <w:w w:val="99"/>
          <w:sz w:val="24"/>
          <w:szCs w:val="24"/>
          <w:lang w:eastAsia="ru-RU"/>
        </w:rPr>
        <w:t>ц</w:t>
      </w:r>
      <w:r w:rsidRPr="00FC2C29">
        <w:rPr>
          <w:rFonts w:ascii="Times New Roman" w:eastAsia="Times New Roman" w:hAnsi="Times New Roman" w:cs="Times New Roman"/>
          <w:spacing w:val="3"/>
          <w:w w:val="99"/>
          <w:sz w:val="24"/>
          <w:szCs w:val="24"/>
          <w:lang w:eastAsia="ru-RU"/>
        </w:rPr>
        <w:t>и</w:t>
      </w:r>
      <w:r w:rsidRPr="00FC2C29">
        <w:rPr>
          <w:rFonts w:ascii="Times New Roman" w:eastAsia="Times New Roman" w:hAnsi="Times New Roman" w:cs="Times New Roman"/>
          <w:spacing w:val="-3"/>
          <w:sz w:val="24"/>
          <w:szCs w:val="24"/>
          <w:lang w:eastAsia="ru-RU"/>
        </w:rPr>
        <w:t>у</w:t>
      </w:r>
      <w:r w:rsidRPr="00FC2C29">
        <w:rPr>
          <w:rFonts w:ascii="Times New Roman" w:eastAsia="Times New Roman" w:hAnsi="Times New Roman" w:cs="Times New Roman"/>
          <w:sz w:val="24"/>
          <w:szCs w:val="24"/>
          <w:lang w:eastAsia="ru-RU"/>
        </w:rPr>
        <w:t>ма.</w:t>
      </w:r>
    </w:p>
    <w:p w:rsidR="00FC2C29" w:rsidRPr="00FC2C29" w:rsidRDefault="00FC2C29" w:rsidP="00FC2C29">
      <w:pPr>
        <w:widowControl w:val="0"/>
        <w:spacing w:after="0" w:line="240" w:lineRule="auto"/>
        <w:ind w:right="-56" w:firstLine="708"/>
        <w:rPr>
          <w:rFonts w:ascii="Times New Roman" w:eastAsia="Times New Roman" w:hAnsi="Times New Roman" w:cs="Times New Roman"/>
          <w:sz w:val="24"/>
          <w:szCs w:val="24"/>
          <w:lang w:eastAsia="ru-RU"/>
        </w:rPr>
      </w:pPr>
      <w:r>
        <w:rPr>
          <w:rFonts w:ascii="Times New Roman" w:eastAsia="Times New Roman" w:hAnsi="Times New Roman" w:cs="Times New Roman"/>
          <w:spacing w:val="1"/>
          <w:w w:val="99"/>
          <w:sz w:val="24"/>
          <w:szCs w:val="24"/>
          <w:lang w:eastAsia="ru-RU"/>
        </w:rPr>
        <w:t>-</w:t>
      </w:r>
      <w:r w:rsidRPr="00FC2C29">
        <w:rPr>
          <w:rFonts w:ascii="Times New Roman" w:eastAsia="Times New Roman" w:hAnsi="Times New Roman" w:cs="Times New Roman"/>
          <w:spacing w:val="1"/>
          <w:w w:val="99"/>
          <w:sz w:val="24"/>
          <w:szCs w:val="24"/>
          <w:lang w:eastAsia="ru-RU"/>
        </w:rPr>
        <w:t>плани</w:t>
      </w:r>
      <w:r w:rsidRPr="00FC2C29">
        <w:rPr>
          <w:rFonts w:ascii="Times New Roman" w:eastAsia="Times New Roman" w:hAnsi="Times New Roman" w:cs="Times New Roman"/>
          <w:spacing w:val="2"/>
          <w:sz w:val="24"/>
          <w:szCs w:val="24"/>
          <w:lang w:eastAsia="ru-RU"/>
        </w:rPr>
        <w:t>р</w:t>
      </w:r>
      <w:r w:rsidRPr="00FC2C29">
        <w:rPr>
          <w:rFonts w:ascii="Times New Roman" w:eastAsia="Times New Roman" w:hAnsi="Times New Roman" w:cs="Times New Roman"/>
          <w:spacing w:val="-6"/>
          <w:sz w:val="24"/>
          <w:szCs w:val="24"/>
          <w:lang w:eastAsia="ru-RU"/>
        </w:rPr>
        <w:t>у</w:t>
      </w:r>
      <w:r w:rsidRPr="00FC2C29">
        <w:rPr>
          <w:rFonts w:ascii="Times New Roman" w:eastAsia="Times New Roman" w:hAnsi="Times New Roman" w:cs="Times New Roman"/>
          <w:sz w:val="24"/>
          <w:szCs w:val="24"/>
          <w:lang w:eastAsia="ru-RU"/>
        </w:rPr>
        <w:t>емых</w:t>
      </w:r>
      <w:r w:rsidRPr="00FC2C29">
        <w:rPr>
          <w:rFonts w:ascii="Times New Roman" w:eastAsia="Times New Roman" w:hAnsi="Times New Roman" w:cs="Times New Roman"/>
          <w:spacing w:val="2"/>
          <w:sz w:val="24"/>
          <w:szCs w:val="24"/>
          <w:lang w:eastAsia="ru-RU"/>
        </w:rPr>
        <w:t xml:space="preserve"> </w:t>
      </w:r>
      <w:r w:rsidRPr="00FC2C29">
        <w:rPr>
          <w:rFonts w:ascii="Times New Roman" w:eastAsia="Times New Roman" w:hAnsi="Times New Roman" w:cs="Times New Roman"/>
          <w:sz w:val="24"/>
          <w:szCs w:val="24"/>
          <w:lang w:eastAsia="ru-RU"/>
        </w:rPr>
        <w:t>ре</w:t>
      </w:r>
      <w:r w:rsidRPr="00FC2C29">
        <w:rPr>
          <w:rFonts w:ascii="Times New Roman" w:eastAsia="Times New Roman" w:hAnsi="Times New Roman" w:cs="Times New Roman"/>
          <w:spacing w:val="2"/>
          <w:w w:val="99"/>
          <w:sz w:val="24"/>
          <w:szCs w:val="24"/>
          <w:lang w:eastAsia="ru-RU"/>
        </w:rPr>
        <w:t>з</w:t>
      </w:r>
      <w:r w:rsidRPr="00FC2C29">
        <w:rPr>
          <w:rFonts w:ascii="Times New Roman" w:eastAsia="Times New Roman" w:hAnsi="Times New Roman" w:cs="Times New Roman"/>
          <w:spacing w:val="-3"/>
          <w:sz w:val="24"/>
          <w:szCs w:val="24"/>
          <w:lang w:eastAsia="ru-RU"/>
        </w:rPr>
        <w:t>у</w:t>
      </w:r>
      <w:r w:rsidRPr="00FC2C29">
        <w:rPr>
          <w:rFonts w:ascii="Times New Roman" w:eastAsia="Times New Roman" w:hAnsi="Times New Roman" w:cs="Times New Roman"/>
          <w:sz w:val="24"/>
          <w:szCs w:val="24"/>
          <w:lang w:eastAsia="ru-RU"/>
        </w:rPr>
        <w:t xml:space="preserve">льтатов </w:t>
      </w:r>
      <w:r w:rsidRPr="00FC2C29">
        <w:rPr>
          <w:rFonts w:ascii="Times New Roman" w:eastAsia="Times New Roman" w:hAnsi="Times New Roman" w:cs="Times New Roman"/>
          <w:spacing w:val="-1"/>
          <w:sz w:val="24"/>
          <w:szCs w:val="24"/>
          <w:lang w:eastAsia="ru-RU"/>
        </w:rPr>
        <w:t>е</w:t>
      </w:r>
      <w:r w:rsidRPr="00FC2C29">
        <w:rPr>
          <w:rFonts w:ascii="Times New Roman" w:eastAsia="Times New Roman" w:hAnsi="Times New Roman" w:cs="Times New Roman"/>
          <w:sz w:val="24"/>
          <w:szCs w:val="24"/>
          <w:lang w:eastAsia="ru-RU"/>
        </w:rPr>
        <w:t>ё освое</w:t>
      </w:r>
      <w:r w:rsidRPr="00FC2C29">
        <w:rPr>
          <w:rFonts w:ascii="Times New Roman" w:eastAsia="Times New Roman" w:hAnsi="Times New Roman" w:cs="Times New Roman"/>
          <w:w w:val="99"/>
          <w:sz w:val="24"/>
          <w:szCs w:val="24"/>
          <w:lang w:eastAsia="ru-RU"/>
        </w:rPr>
        <w:t>н</w:t>
      </w:r>
      <w:r w:rsidRPr="00FC2C29">
        <w:rPr>
          <w:rFonts w:ascii="Times New Roman" w:eastAsia="Times New Roman" w:hAnsi="Times New Roman" w:cs="Times New Roman"/>
          <w:spacing w:val="1"/>
          <w:w w:val="99"/>
          <w:sz w:val="24"/>
          <w:szCs w:val="24"/>
          <w:lang w:eastAsia="ru-RU"/>
        </w:rPr>
        <w:t>и</w:t>
      </w:r>
      <w:r w:rsidRPr="00FC2C29">
        <w:rPr>
          <w:rFonts w:ascii="Times New Roman" w:eastAsia="Times New Roman" w:hAnsi="Times New Roman" w:cs="Times New Roman"/>
          <w:sz w:val="24"/>
          <w:szCs w:val="24"/>
          <w:lang w:eastAsia="ru-RU"/>
        </w:rPr>
        <w:t>я;</w:t>
      </w:r>
    </w:p>
    <w:p w:rsidR="00C9236D" w:rsidRDefault="00C9236D" w:rsidP="00C9236D">
      <w:pPr>
        <w:keepNext/>
        <w:keepLines/>
        <w:numPr>
          <w:ilvl w:val="2"/>
          <w:numId w:val="0"/>
        </w:numPr>
        <w:spacing w:after="0" w:line="240" w:lineRule="auto"/>
        <w:jc w:val="both"/>
        <w:outlineLvl w:val="2"/>
        <w:rPr>
          <w:rFonts w:ascii="Times New Roman" w:eastAsia="Calibri" w:hAnsi="Times New Roman" w:cs="Times New Roman"/>
          <w:b/>
          <w:sz w:val="24"/>
          <w:szCs w:val="24"/>
        </w:rPr>
      </w:pPr>
      <w:bookmarkStart w:id="149" w:name="_Toc435412743"/>
      <w:bookmarkStart w:id="150" w:name="_Toc453968218"/>
      <w:bookmarkStart w:id="151" w:name="_Toc18876996"/>
      <w:r>
        <w:rPr>
          <w:rFonts w:ascii="Times New Roman" w:eastAsia="Calibri" w:hAnsi="Times New Roman" w:cs="Times New Roman"/>
          <w:b/>
          <w:sz w:val="24"/>
          <w:szCs w:val="24"/>
        </w:rPr>
        <w:t>4</w:t>
      </w:r>
      <w:r w:rsidR="008E54EA">
        <w:rPr>
          <w:rFonts w:ascii="Times New Roman" w:eastAsia="Calibri" w:hAnsi="Times New Roman" w:cs="Times New Roman"/>
          <w:b/>
          <w:sz w:val="24"/>
          <w:szCs w:val="24"/>
        </w:rPr>
        <w:t>.5.1. Кадровые условия</w:t>
      </w:r>
      <w:r w:rsidRPr="00C9236D">
        <w:rPr>
          <w:rFonts w:ascii="Times New Roman" w:eastAsia="Calibri" w:hAnsi="Times New Roman" w:cs="Times New Roman"/>
          <w:b/>
          <w:sz w:val="24"/>
          <w:szCs w:val="24"/>
        </w:rPr>
        <w:t xml:space="preserve"> реализации основной образовательной программы</w:t>
      </w:r>
      <w:bookmarkEnd w:id="149"/>
      <w:bookmarkEnd w:id="150"/>
      <w:bookmarkEnd w:id="151"/>
      <w:r w:rsidR="00453029">
        <w:rPr>
          <w:rFonts w:ascii="Times New Roman" w:eastAsia="Calibri" w:hAnsi="Times New Roman" w:cs="Times New Roman"/>
          <w:b/>
          <w:sz w:val="24"/>
          <w:szCs w:val="24"/>
        </w:rPr>
        <w:t xml:space="preserve"> начального общего образования</w:t>
      </w:r>
    </w:p>
    <w:p w:rsidR="00C9236D" w:rsidRDefault="00C9236D" w:rsidP="00C9236D">
      <w:pPr>
        <w:suppressAutoHyphens/>
        <w:spacing w:line="240" w:lineRule="auto"/>
        <w:ind w:right="120"/>
        <w:jc w:val="both"/>
        <w:rPr>
          <w:rFonts w:ascii="Times New Roman" w:eastAsia="Times New Roman" w:hAnsi="Times New Roman" w:cs="Times New Roman"/>
          <w:sz w:val="24"/>
          <w:szCs w:val="24"/>
        </w:rPr>
      </w:pPr>
      <w:r>
        <w:rPr>
          <w:rFonts w:ascii="Times New Roman" w:hAnsi="Times New Roman" w:cs="Times New Roman"/>
          <w:b/>
          <w:sz w:val="28"/>
          <w:szCs w:val="28"/>
        </w:rPr>
        <w:t xml:space="preserve">       </w:t>
      </w:r>
      <w:r w:rsidR="0011696E" w:rsidRPr="001F606A">
        <w:rPr>
          <w:rFonts w:ascii="Times New Roman" w:eastAsia="Times New Roman" w:hAnsi="Times New Roman" w:cs="Times New Roman"/>
          <w:sz w:val="24"/>
          <w:szCs w:val="24"/>
        </w:rPr>
        <w:t>МБОУ «Средняя общеобразовательная школа №28» укомплектована кадрами, имеющими необходимую квалификацию для решения задач, определенных основной образовательной программой, способными к инновационной</w:t>
      </w:r>
      <w:r>
        <w:rPr>
          <w:rFonts w:ascii="Times New Roman" w:eastAsia="Times New Roman" w:hAnsi="Times New Roman" w:cs="Times New Roman"/>
          <w:sz w:val="24"/>
          <w:szCs w:val="24"/>
        </w:rPr>
        <w:t xml:space="preserve"> профессиональной деятельности</w:t>
      </w:r>
    </w:p>
    <w:p w:rsidR="0011696E" w:rsidRPr="001F606A" w:rsidRDefault="00C9236D" w:rsidP="00C9236D">
      <w:pPr>
        <w:suppressAutoHyphens/>
        <w:spacing w:line="240" w:lineRule="auto"/>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1696E" w:rsidRPr="001F606A">
        <w:rPr>
          <w:rFonts w:ascii="Times New Roman" w:eastAsia="Times New Roman" w:hAnsi="Times New Roman" w:cs="Times New Roman"/>
          <w:sz w:val="24"/>
          <w:szCs w:val="24"/>
        </w:rPr>
        <w:t xml:space="preserve">Педагогические сотрудники МБОУ «СОШ №28» имеют базовое образование, соответствующее профилю преподаваемой дисциплины, и систематически повышают свой профессиональный уровень. В педагогическом коллективе школы есть все необходимые специалисты: учителя - предметники, педагог дополнительного образования, психолог, социальный педагог, старший вожатый, библиотекарь. Школа укомплектована медицинским работником, работниками пищеблока, вспомогательным персоналом. </w:t>
      </w:r>
    </w:p>
    <w:p w:rsidR="0011696E" w:rsidRPr="001F606A" w:rsidRDefault="0011696E" w:rsidP="0011696E">
      <w:pPr>
        <w:suppressAutoHyphens/>
        <w:spacing w:line="240" w:lineRule="auto"/>
        <w:ind w:firstLine="709"/>
        <w:jc w:val="both"/>
        <w:rPr>
          <w:rFonts w:ascii="Times New Roman" w:eastAsia="Times New Roman" w:hAnsi="Times New Roman" w:cs="Times New Roman"/>
          <w:sz w:val="24"/>
          <w:szCs w:val="24"/>
        </w:rPr>
      </w:pPr>
    </w:p>
    <w:p w:rsidR="0011696E" w:rsidRPr="001F606A" w:rsidRDefault="0011696E" w:rsidP="0011696E">
      <w:pPr>
        <w:widowControl w:val="0"/>
        <w:autoSpaceDE w:val="0"/>
        <w:autoSpaceDN w:val="0"/>
        <w:spacing w:line="240" w:lineRule="auto"/>
        <w:ind w:left="2566"/>
        <w:rPr>
          <w:rFonts w:ascii="Times New Roman" w:eastAsia="Times New Roman" w:hAnsi="Times New Roman" w:cs="Times New Roman"/>
          <w:b/>
          <w:sz w:val="24"/>
          <w:szCs w:val="24"/>
        </w:rPr>
      </w:pPr>
      <w:r w:rsidRPr="001F606A">
        <w:rPr>
          <w:rFonts w:ascii="Times New Roman" w:eastAsia="Times New Roman" w:hAnsi="Times New Roman" w:cs="Times New Roman"/>
          <w:b/>
          <w:sz w:val="24"/>
          <w:szCs w:val="24"/>
        </w:rPr>
        <w:t>Характеристика кадрового состава МБОУ «СОШ №28»</w:t>
      </w:r>
    </w:p>
    <w:tbl>
      <w:tblPr>
        <w:tblW w:w="4350" w:type="pct"/>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7"/>
        <w:gridCol w:w="2945"/>
        <w:gridCol w:w="2001"/>
      </w:tblGrid>
      <w:tr w:rsidR="0011696E" w:rsidRPr="001F606A" w:rsidTr="00C9236D">
        <w:trPr>
          <w:trHeight w:val="70"/>
        </w:trPr>
        <w:tc>
          <w:tcPr>
            <w:tcW w:w="9732"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11696E" w:rsidRPr="001F606A" w:rsidRDefault="0011696E" w:rsidP="00C9236D">
            <w:pPr>
              <w:widowControl w:val="0"/>
              <w:autoSpaceDE w:val="0"/>
              <w:autoSpaceDN w:val="0"/>
              <w:spacing w:line="240" w:lineRule="auto"/>
              <w:ind w:left="51" w:right="-9"/>
              <w:jc w:val="center"/>
              <w:rPr>
                <w:rFonts w:ascii="Times New Roman" w:eastAsia="Times New Roman" w:hAnsi="Times New Roman" w:cs="Times New Roman"/>
                <w:b/>
                <w:sz w:val="24"/>
                <w:szCs w:val="24"/>
              </w:rPr>
            </w:pPr>
            <w:r w:rsidRPr="001F606A">
              <w:rPr>
                <w:rFonts w:ascii="Times New Roman" w:eastAsia="Times New Roman" w:hAnsi="Times New Roman" w:cs="Times New Roman"/>
                <w:b/>
                <w:sz w:val="24"/>
                <w:szCs w:val="24"/>
              </w:rPr>
              <w:t>Показатель</w:t>
            </w:r>
          </w:p>
        </w:tc>
        <w:tc>
          <w:tcPr>
            <w:tcW w:w="2935" w:type="dxa"/>
            <w:tcBorders>
              <w:top w:val="single" w:sz="4" w:space="0" w:color="000000"/>
              <w:left w:val="single" w:sz="4" w:space="0" w:color="000000"/>
              <w:bottom w:val="single" w:sz="4" w:space="0" w:color="000000"/>
              <w:right w:val="single" w:sz="4" w:space="0" w:color="000000"/>
            </w:tcBorders>
            <w:hideMark/>
          </w:tcPr>
          <w:p w:rsidR="0011696E" w:rsidRPr="001F606A" w:rsidRDefault="0011696E" w:rsidP="00C9236D">
            <w:pPr>
              <w:widowControl w:val="0"/>
              <w:autoSpaceDE w:val="0"/>
              <w:autoSpaceDN w:val="0"/>
              <w:spacing w:line="240" w:lineRule="auto"/>
              <w:jc w:val="center"/>
              <w:rPr>
                <w:rFonts w:ascii="Times New Roman" w:eastAsia="Times New Roman" w:hAnsi="Times New Roman" w:cs="Times New Roman"/>
                <w:b/>
                <w:sz w:val="24"/>
                <w:szCs w:val="24"/>
              </w:rPr>
            </w:pPr>
            <w:r w:rsidRPr="001F606A">
              <w:rPr>
                <w:rFonts w:ascii="Times New Roman" w:eastAsia="Times New Roman" w:hAnsi="Times New Roman" w:cs="Times New Roman"/>
                <w:b/>
                <w:sz w:val="24"/>
                <w:szCs w:val="24"/>
              </w:rPr>
              <w:t>Кол-во</w:t>
            </w:r>
          </w:p>
        </w:tc>
      </w:tr>
      <w:tr w:rsidR="0011696E" w:rsidRPr="001F606A" w:rsidTr="00C9236D">
        <w:trPr>
          <w:trHeight w:val="317"/>
        </w:trPr>
        <w:tc>
          <w:tcPr>
            <w:tcW w:w="9732" w:type="dxa"/>
            <w:gridSpan w:val="2"/>
            <w:vMerge/>
            <w:tcBorders>
              <w:top w:val="single" w:sz="4" w:space="0" w:color="000000"/>
              <w:left w:val="single" w:sz="4" w:space="0" w:color="000000"/>
              <w:bottom w:val="single" w:sz="4" w:space="0" w:color="000000"/>
              <w:right w:val="single" w:sz="4" w:space="0" w:color="000000"/>
            </w:tcBorders>
            <w:vAlign w:val="center"/>
            <w:hideMark/>
          </w:tcPr>
          <w:p w:rsidR="0011696E" w:rsidRPr="001F606A" w:rsidRDefault="0011696E" w:rsidP="00C9236D">
            <w:pPr>
              <w:spacing w:line="240" w:lineRule="auto"/>
              <w:ind w:right="4" w:firstLine="710"/>
              <w:jc w:val="both"/>
              <w:rPr>
                <w:rFonts w:ascii="Times New Roman" w:eastAsia="Times New Roman" w:hAnsi="Times New Roman" w:cs="Times New Roman"/>
                <w:b/>
                <w:sz w:val="24"/>
                <w:szCs w:val="24"/>
              </w:rPr>
            </w:pPr>
          </w:p>
        </w:tc>
        <w:tc>
          <w:tcPr>
            <w:tcW w:w="2935" w:type="dxa"/>
            <w:tcBorders>
              <w:top w:val="single" w:sz="4" w:space="0" w:color="000000"/>
              <w:left w:val="single" w:sz="4" w:space="0" w:color="000000"/>
              <w:bottom w:val="single" w:sz="4" w:space="0" w:color="000000"/>
              <w:right w:val="single" w:sz="4" w:space="0" w:color="000000"/>
            </w:tcBorders>
            <w:hideMark/>
          </w:tcPr>
          <w:p w:rsidR="0011696E" w:rsidRPr="001F606A" w:rsidRDefault="0011696E" w:rsidP="00C9236D">
            <w:pPr>
              <w:widowControl w:val="0"/>
              <w:autoSpaceDE w:val="0"/>
              <w:autoSpaceDN w:val="0"/>
              <w:spacing w:line="240" w:lineRule="auto"/>
              <w:ind w:right="-36"/>
              <w:jc w:val="center"/>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чел.</w:t>
            </w:r>
          </w:p>
        </w:tc>
      </w:tr>
      <w:tr w:rsidR="0011696E" w:rsidRPr="001F606A" w:rsidTr="00C9236D">
        <w:trPr>
          <w:trHeight w:val="317"/>
        </w:trPr>
        <w:tc>
          <w:tcPr>
            <w:tcW w:w="9732" w:type="dxa"/>
            <w:gridSpan w:val="2"/>
            <w:tcBorders>
              <w:top w:val="single" w:sz="4" w:space="0" w:color="000000"/>
              <w:left w:val="single" w:sz="4" w:space="0" w:color="000000"/>
              <w:bottom w:val="single" w:sz="4" w:space="0" w:color="000000"/>
              <w:right w:val="single" w:sz="4" w:space="0" w:color="000000"/>
            </w:tcBorders>
            <w:hideMark/>
          </w:tcPr>
          <w:p w:rsidR="0011696E" w:rsidRPr="001F606A" w:rsidRDefault="0011696E" w:rsidP="00C9236D">
            <w:pPr>
              <w:widowControl w:val="0"/>
              <w:autoSpaceDE w:val="0"/>
              <w:autoSpaceDN w:val="0"/>
              <w:spacing w:line="240" w:lineRule="auto"/>
              <w:ind w:left="107"/>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lastRenderedPageBreak/>
              <w:t>Всего педагогических работников</w:t>
            </w:r>
          </w:p>
        </w:tc>
        <w:tc>
          <w:tcPr>
            <w:tcW w:w="2935" w:type="dxa"/>
            <w:tcBorders>
              <w:top w:val="single" w:sz="4" w:space="0" w:color="000000"/>
              <w:left w:val="single" w:sz="4" w:space="0" w:color="000000"/>
              <w:bottom w:val="single" w:sz="4" w:space="0" w:color="000000"/>
              <w:right w:val="single" w:sz="4" w:space="0" w:color="000000"/>
            </w:tcBorders>
            <w:vAlign w:val="center"/>
            <w:hideMark/>
          </w:tcPr>
          <w:p w:rsidR="0011696E" w:rsidRPr="001F606A" w:rsidRDefault="0011696E" w:rsidP="00C9236D">
            <w:pPr>
              <w:widowControl w:val="0"/>
              <w:autoSpaceDE w:val="0"/>
              <w:autoSpaceDN w:val="0"/>
              <w:spacing w:line="240" w:lineRule="auto"/>
              <w:ind w:right="15"/>
              <w:jc w:val="center"/>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56</w:t>
            </w:r>
          </w:p>
        </w:tc>
      </w:tr>
      <w:tr w:rsidR="0011696E" w:rsidRPr="001F606A" w:rsidTr="00C9236D">
        <w:trPr>
          <w:trHeight w:val="316"/>
        </w:trPr>
        <w:tc>
          <w:tcPr>
            <w:tcW w:w="9732" w:type="dxa"/>
            <w:gridSpan w:val="2"/>
            <w:tcBorders>
              <w:top w:val="single" w:sz="4" w:space="0" w:color="000000"/>
              <w:left w:val="single" w:sz="4" w:space="0" w:color="000000"/>
              <w:bottom w:val="single" w:sz="4" w:space="0" w:color="000000"/>
              <w:right w:val="single" w:sz="4" w:space="0" w:color="000000"/>
            </w:tcBorders>
            <w:hideMark/>
          </w:tcPr>
          <w:p w:rsidR="0011696E" w:rsidRPr="001F606A" w:rsidRDefault="0011696E" w:rsidP="00C9236D">
            <w:pPr>
              <w:widowControl w:val="0"/>
              <w:autoSpaceDE w:val="0"/>
              <w:autoSpaceDN w:val="0"/>
              <w:spacing w:line="240" w:lineRule="auto"/>
              <w:ind w:left="107"/>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Из них учителей</w:t>
            </w:r>
          </w:p>
        </w:tc>
        <w:tc>
          <w:tcPr>
            <w:tcW w:w="2935" w:type="dxa"/>
            <w:tcBorders>
              <w:top w:val="single" w:sz="4" w:space="0" w:color="000000"/>
              <w:left w:val="single" w:sz="4" w:space="0" w:color="000000"/>
              <w:bottom w:val="single" w:sz="4" w:space="0" w:color="000000"/>
              <w:right w:val="single" w:sz="4" w:space="0" w:color="000000"/>
            </w:tcBorders>
            <w:vAlign w:val="center"/>
            <w:hideMark/>
          </w:tcPr>
          <w:p w:rsidR="0011696E" w:rsidRPr="001F606A" w:rsidRDefault="0011696E" w:rsidP="00C9236D">
            <w:pPr>
              <w:widowControl w:val="0"/>
              <w:autoSpaceDE w:val="0"/>
              <w:autoSpaceDN w:val="0"/>
              <w:spacing w:line="240" w:lineRule="auto"/>
              <w:ind w:right="15"/>
              <w:jc w:val="center"/>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51</w:t>
            </w:r>
          </w:p>
        </w:tc>
      </w:tr>
      <w:tr w:rsidR="0011696E" w:rsidRPr="001F606A" w:rsidTr="00C9236D">
        <w:trPr>
          <w:trHeight w:val="317"/>
        </w:trPr>
        <w:tc>
          <w:tcPr>
            <w:tcW w:w="9732" w:type="dxa"/>
            <w:gridSpan w:val="2"/>
            <w:tcBorders>
              <w:top w:val="single" w:sz="4" w:space="0" w:color="000000"/>
              <w:left w:val="single" w:sz="4" w:space="0" w:color="000000"/>
              <w:bottom w:val="single" w:sz="4" w:space="0" w:color="000000"/>
              <w:right w:val="single" w:sz="4" w:space="0" w:color="000000"/>
            </w:tcBorders>
            <w:hideMark/>
          </w:tcPr>
          <w:p w:rsidR="0011696E" w:rsidRPr="001F606A" w:rsidRDefault="0011696E" w:rsidP="00C9236D">
            <w:pPr>
              <w:widowControl w:val="0"/>
              <w:autoSpaceDE w:val="0"/>
              <w:autoSpaceDN w:val="0"/>
              <w:spacing w:line="240" w:lineRule="auto"/>
              <w:ind w:left="107"/>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Наличие вакансий</w:t>
            </w:r>
          </w:p>
        </w:tc>
        <w:tc>
          <w:tcPr>
            <w:tcW w:w="2935" w:type="dxa"/>
            <w:tcBorders>
              <w:top w:val="single" w:sz="4" w:space="0" w:color="000000"/>
              <w:left w:val="single" w:sz="4" w:space="0" w:color="000000"/>
              <w:bottom w:val="single" w:sz="4" w:space="0" w:color="000000"/>
              <w:right w:val="single" w:sz="4" w:space="0" w:color="000000"/>
            </w:tcBorders>
            <w:vAlign w:val="center"/>
            <w:hideMark/>
          </w:tcPr>
          <w:p w:rsidR="0011696E" w:rsidRPr="001F606A" w:rsidRDefault="0011696E" w:rsidP="00C9236D">
            <w:pPr>
              <w:widowControl w:val="0"/>
              <w:autoSpaceDE w:val="0"/>
              <w:autoSpaceDN w:val="0"/>
              <w:spacing w:line="240" w:lineRule="auto"/>
              <w:ind w:right="15"/>
              <w:jc w:val="center"/>
              <w:rPr>
                <w:rFonts w:ascii="Times New Roman" w:eastAsia="Times New Roman" w:hAnsi="Times New Roman" w:cs="Times New Roman"/>
                <w:sz w:val="24"/>
                <w:szCs w:val="24"/>
              </w:rPr>
            </w:pPr>
            <w:r w:rsidRPr="001F606A">
              <w:rPr>
                <w:rFonts w:ascii="Times New Roman" w:eastAsia="Times New Roman" w:hAnsi="Times New Roman" w:cs="Times New Roman"/>
                <w:w w:val="99"/>
                <w:sz w:val="24"/>
                <w:szCs w:val="24"/>
              </w:rPr>
              <w:t>-</w:t>
            </w:r>
          </w:p>
        </w:tc>
      </w:tr>
      <w:tr w:rsidR="0011696E" w:rsidRPr="001F606A" w:rsidTr="00C9236D">
        <w:trPr>
          <w:trHeight w:val="634"/>
        </w:trPr>
        <w:tc>
          <w:tcPr>
            <w:tcW w:w="5405" w:type="dxa"/>
            <w:vMerge w:val="restart"/>
            <w:tcBorders>
              <w:top w:val="single" w:sz="4" w:space="0" w:color="000000"/>
              <w:left w:val="single" w:sz="4" w:space="0" w:color="000000"/>
              <w:right w:val="single" w:sz="4" w:space="0" w:color="000000"/>
            </w:tcBorders>
            <w:hideMark/>
          </w:tcPr>
          <w:p w:rsidR="0011696E" w:rsidRPr="001F606A" w:rsidRDefault="0011696E" w:rsidP="00C9236D">
            <w:pPr>
              <w:widowControl w:val="0"/>
              <w:autoSpaceDE w:val="0"/>
              <w:autoSpaceDN w:val="0"/>
              <w:spacing w:line="240" w:lineRule="auto"/>
              <w:ind w:left="107" w:right="589"/>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Образовательный уровень педагогических работников</w:t>
            </w:r>
          </w:p>
        </w:tc>
        <w:tc>
          <w:tcPr>
            <w:tcW w:w="4327" w:type="dxa"/>
            <w:tcBorders>
              <w:top w:val="single" w:sz="4" w:space="0" w:color="000000"/>
              <w:left w:val="single" w:sz="4" w:space="0" w:color="000000"/>
              <w:bottom w:val="single" w:sz="4" w:space="0" w:color="000000"/>
              <w:right w:val="single" w:sz="4" w:space="0" w:color="000000"/>
            </w:tcBorders>
            <w:hideMark/>
          </w:tcPr>
          <w:p w:rsidR="0011696E" w:rsidRPr="001F606A" w:rsidRDefault="0011696E" w:rsidP="00C9236D">
            <w:pPr>
              <w:widowControl w:val="0"/>
              <w:autoSpaceDE w:val="0"/>
              <w:autoSpaceDN w:val="0"/>
              <w:spacing w:line="240" w:lineRule="auto"/>
              <w:ind w:left="107"/>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высшее профессиональное образование</w:t>
            </w:r>
          </w:p>
        </w:tc>
        <w:tc>
          <w:tcPr>
            <w:tcW w:w="2935" w:type="dxa"/>
            <w:tcBorders>
              <w:top w:val="single" w:sz="4" w:space="0" w:color="000000"/>
              <w:left w:val="single" w:sz="4" w:space="0" w:color="000000"/>
              <w:bottom w:val="single" w:sz="4" w:space="0" w:color="000000"/>
              <w:right w:val="single" w:sz="4" w:space="0" w:color="000000"/>
            </w:tcBorders>
            <w:vAlign w:val="center"/>
            <w:hideMark/>
          </w:tcPr>
          <w:p w:rsidR="0011696E" w:rsidRPr="001F606A" w:rsidRDefault="0011696E" w:rsidP="00C9236D">
            <w:pPr>
              <w:widowControl w:val="0"/>
              <w:autoSpaceDE w:val="0"/>
              <w:autoSpaceDN w:val="0"/>
              <w:spacing w:line="240" w:lineRule="auto"/>
              <w:ind w:right="15"/>
              <w:jc w:val="center"/>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43</w:t>
            </w:r>
          </w:p>
        </w:tc>
      </w:tr>
      <w:tr w:rsidR="0011696E" w:rsidRPr="001F606A" w:rsidTr="00C9236D">
        <w:trPr>
          <w:trHeight w:val="635"/>
        </w:trPr>
        <w:tc>
          <w:tcPr>
            <w:tcW w:w="5405" w:type="dxa"/>
            <w:vMerge/>
            <w:tcBorders>
              <w:left w:val="single" w:sz="4" w:space="0" w:color="000000"/>
              <w:right w:val="single" w:sz="4" w:space="0" w:color="000000"/>
            </w:tcBorders>
            <w:vAlign w:val="center"/>
            <w:hideMark/>
          </w:tcPr>
          <w:p w:rsidR="0011696E" w:rsidRPr="001F606A" w:rsidRDefault="0011696E" w:rsidP="00C9236D">
            <w:pPr>
              <w:spacing w:line="240" w:lineRule="auto"/>
              <w:ind w:right="4" w:firstLine="710"/>
              <w:jc w:val="both"/>
              <w:rPr>
                <w:rFonts w:ascii="Times New Roman" w:eastAsia="Times New Roman" w:hAnsi="Times New Roman" w:cs="Times New Roman"/>
                <w:sz w:val="24"/>
                <w:szCs w:val="24"/>
              </w:rPr>
            </w:pPr>
          </w:p>
        </w:tc>
        <w:tc>
          <w:tcPr>
            <w:tcW w:w="4327" w:type="dxa"/>
            <w:tcBorders>
              <w:top w:val="single" w:sz="4" w:space="0" w:color="000000"/>
              <w:left w:val="single" w:sz="4" w:space="0" w:color="000000"/>
              <w:bottom w:val="single" w:sz="4" w:space="0" w:color="000000"/>
              <w:right w:val="single" w:sz="4" w:space="0" w:color="000000"/>
            </w:tcBorders>
            <w:hideMark/>
          </w:tcPr>
          <w:p w:rsidR="0011696E" w:rsidRPr="001F606A" w:rsidRDefault="0011696E" w:rsidP="00C9236D">
            <w:pPr>
              <w:widowControl w:val="0"/>
              <w:autoSpaceDE w:val="0"/>
              <w:autoSpaceDN w:val="0"/>
              <w:spacing w:line="240" w:lineRule="auto"/>
              <w:ind w:left="107"/>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среднее профессиональное образование</w:t>
            </w:r>
          </w:p>
        </w:tc>
        <w:tc>
          <w:tcPr>
            <w:tcW w:w="2935" w:type="dxa"/>
            <w:tcBorders>
              <w:top w:val="single" w:sz="4" w:space="0" w:color="000000"/>
              <w:left w:val="single" w:sz="4" w:space="0" w:color="000000"/>
              <w:bottom w:val="single" w:sz="4" w:space="0" w:color="000000"/>
              <w:right w:val="single" w:sz="4" w:space="0" w:color="000000"/>
            </w:tcBorders>
            <w:vAlign w:val="center"/>
            <w:hideMark/>
          </w:tcPr>
          <w:p w:rsidR="0011696E" w:rsidRPr="001F606A" w:rsidRDefault="0011696E" w:rsidP="00C9236D">
            <w:pPr>
              <w:widowControl w:val="0"/>
              <w:autoSpaceDE w:val="0"/>
              <w:autoSpaceDN w:val="0"/>
              <w:spacing w:line="240" w:lineRule="auto"/>
              <w:ind w:right="15"/>
              <w:jc w:val="center"/>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8</w:t>
            </w:r>
          </w:p>
        </w:tc>
      </w:tr>
      <w:tr w:rsidR="0011696E" w:rsidRPr="001F606A" w:rsidTr="00C9236D">
        <w:trPr>
          <w:trHeight w:val="634"/>
        </w:trPr>
        <w:tc>
          <w:tcPr>
            <w:tcW w:w="5405" w:type="dxa"/>
            <w:vMerge/>
            <w:tcBorders>
              <w:left w:val="single" w:sz="4" w:space="0" w:color="000000"/>
              <w:right w:val="single" w:sz="4" w:space="0" w:color="000000"/>
            </w:tcBorders>
          </w:tcPr>
          <w:p w:rsidR="0011696E" w:rsidRPr="001F606A" w:rsidRDefault="0011696E" w:rsidP="00C9236D">
            <w:pPr>
              <w:widowControl w:val="0"/>
              <w:autoSpaceDE w:val="0"/>
              <w:autoSpaceDN w:val="0"/>
              <w:spacing w:line="240" w:lineRule="auto"/>
              <w:rPr>
                <w:rFonts w:ascii="Times New Roman" w:eastAsia="Times New Roman" w:hAnsi="Times New Roman" w:cs="Times New Roman"/>
                <w:sz w:val="24"/>
                <w:szCs w:val="24"/>
              </w:rPr>
            </w:pPr>
          </w:p>
        </w:tc>
        <w:tc>
          <w:tcPr>
            <w:tcW w:w="4327" w:type="dxa"/>
            <w:tcBorders>
              <w:top w:val="single" w:sz="4" w:space="0" w:color="000000"/>
              <w:left w:val="single" w:sz="4" w:space="0" w:color="000000"/>
              <w:bottom w:val="single" w:sz="4" w:space="0" w:color="000000"/>
              <w:right w:val="single" w:sz="4" w:space="0" w:color="000000"/>
            </w:tcBorders>
            <w:hideMark/>
          </w:tcPr>
          <w:p w:rsidR="0011696E" w:rsidRPr="001F606A" w:rsidRDefault="0011696E" w:rsidP="00C9236D">
            <w:pPr>
              <w:widowControl w:val="0"/>
              <w:autoSpaceDE w:val="0"/>
              <w:autoSpaceDN w:val="0"/>
              <w:spacing w:line="240" w:lineRule="auto"/>
              <w:ind w:left="107"/>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прошли профессиональную переподготовку</w:t>
            </w:r>
          </w:p>
        </w:tc>
        <w:tc>
          <w:tcPr>
            <w:tcW w:w="2935" w:type="dxa"/>
            <w:tcBorders>
              <w:top w:val="single" w:sz="4" w:space="0" w:color="000000"/>
              <w:left w:val="single" w:sz="4" w:space="0" w:color="000000"/>
              <w:bottom w:val="single" w:sz="4" w:space="0" w:color="000000"/>
              <w:right w:val="single" w:sz="4" w:space="0" w:color="000000"/>
            </w:tcBorders>
            <w:vAlign w:val="center"/>
            <w:hideMark/>
          </w:tcPr>
          <w:p w:rsidR="0011696E" w:rsidRPr="001F606A" w:rsidRDefault="0011696E" w:rsidP="00C9236D">
            <w:pPr>
              <w:widowControl w:val="0"/>
              <w:autoSpaceDE w:val="0"/>
              <w:autoSpaceDN w:val="0"/>
              <w:spacing w:line="240" w:lineRule="auto"/>
              <w:ind w:right="15"/>
              <w:jc w:val="center"/>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9</w:t>
            </w:r>
          </w:p>
        </w:tc>
      </w:tr>
      <w:tr w:rsidR="0011696E" w:rsidRPr="001F606A" w:rsidTr="00C9236D">
        <w:trPr>
          <w:trHeight w:val="634"/>
        </w:trPr>
        <w:tc>
          <w:tcPr>
            <w:tcW w:w="5405" w:type="dxa"/>
            <w:vMerge/>
            <w:tcBorders>
              <w:left w:val="single" w:sz="4" w:space="0" w:color="000000"/>
              <w:bottom w:val="single" w:sz="4" w:space="0" w:color="000000"/>
              <w:right w:val="single" w:sz="4" w:space="0" w:color="000000"/>
            </w:tcBorders>
          </w:tcPr>
          <w:p w:rsidR="0011696E" w:rsidRPr="001F606A" w:rsidRDefault="0011696E" w:rsidP="00C9236D">
            <w:pPr>
              <w:widowControl w:val="0"/>
              <w:autoSpaceDE w:val="0"/>
              <w:autoSpaceDN w:val="0"/>
              <w:spacing w:line="240" w:lineRule="auto"/>
              <w:rPr>
                <w:rFonts w:ascii="Times New Roman" w:eastAsia="Times New Roman" w:hAnsi="Times New Roman" w:cs="Times New Roman"/>
                <w:sz w:val="24"/>
                <w:szCs w:val="24"/>
              </w:rPr>
            </w:pPr>
          </w:p>
        </w:tc>
        <w:tc>
          <w:tcPr>
            <w:tcW w:w="4327" w:type="dxa"/>
            <w:tcBorders>
              <w:top w:val="single" w:sz="4" w:space="0" w:color="000000"/>
              <w:left w:val="single" w:sz="4" w:space="0" w:color="000000"/>
              <w:bottom w:val="single" w:sz="4" w:space="0" w:color="000000"/>
              <w:right w:val="single" w:sz="4" w:space="0" w:color="000000"/>
            </w:tcBorders>
          </w:tcPr>
          <w:p w:rsidR="0011696E" w:rsidRPr="001F606A" w:rsidRDefault="0011696E" w:rsidP="00C9236D">
            <w:pPr>
              <w:widowControl w:val="0"/>
              <w:autoSpaceDE w:val="0"/>
              <w:autoSpaceDN w:val="0"/>
              <w:spacing w:line="240" w:lineRule="auto"/>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завершают профессиональное обучение</w:t>
            </w:r>
          </w:p>
        </w:tc>
        <w:tc>
          <w:tcPr>
            <w:tcW w:w="2935" w:type="dxa"/>
            <w:tcBorders>
              <w:top w:val="single" w:sz="4" w:space="0" w:color="000000"/>
              <w:left w:val="single" w:sz="4" w:space="0" w:color="000000"/>
              <w:bottom w:val="single" w:sz="4" w:space="0" w:color="000000"/>
              <w:right w:val="single" w:sz="4" w:space="0" w:color="000000"/>
            </w:tcBorders>
            <w:vAlign w:val="center"/>
          </w:tcPr>
          <w:p w:rsidR="0011696E" w:rsidRPr="001F606A" w:rsidRDefault="0011696E" w:rsidP="00C9236D">
            <w:pPr>
              <w:widowControl w:val="0"/>
              <w:autoSpaceDE w:val="0"/>
              <w:autoSpaceDN w:val="0"/>
              <w:spacing w:line="240" w:lineRule="auto"/>
              <w:ind w:right="15"/>
              <w:jc w:val="center"/>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2</w:t>
            </w:r>
          </w:p>
        </w:tc>
      </w:tr>
      <w:tr w:rsidR="0011696E" w:rsidRPr="001F606A" w:rsidTr="00C9236D">
        <w:trPr>
          <w:trHeight w:val="317"/>
        </w:trPr>
        <w:tc>
          <w:tcPr>
            <w:tcW w:w="9732" w:type="dxa"/>
            <w:gridSpan w:val="2"/>
            <w:tcBorders>
              <w:top w:val="single" w:sz="4" w:space="0" w:color="000000"/>
              <w:left w:val="single" w:sz="4" w:space="0" w:color="000000"/>
              <w:bottom w:val="single" w:sz="4" w:space="0" w:color="000000"/>
              <w:right w:val="single" w:sz="4" w:space="0" w:color="000000"/>
            </w:tcBorders>
            <w:hideMark/>
          </w:tcPr>
          <w:p w:rsidR="0011696E" w:rsidRPr="001F606A" w:rsidRDefault="0011696E" w:rsidP="00C9236D">
            <w:pPr>
              <w:widowControl w:val="0"/>
              <w:autoSpaceDE w:val="0"/>
              <w:autoSpaceDN w:val="0"/>
              <w:spacing w:line="240" w:lineRule="auto"/>
              <w:ind w:left="107"/>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Прошли курсы повышения за последние 5 лет</w:t>
            </w:r>
          </w:p>
        </w:tc>
        <w:tc>
          <w:tcPr>
            <w:tcW w:w="2935" w:type="dxa"/>
            <w:tcBorders>
              <w:top w:val="single" w:sz="4" w:space="0" w:color="000000"/>
              <w:left w:val="single" w:sz="4" w:space="0" w:color="000000"/>
              <w:bottom w:val="single" w:sz="4" w:space="0" w:color="000000"/>
              <w:right w:val="single" w:sz="4" w:space="0" w:color="000000"/>
            </w:tcBorders>
            <w:vAlign w:val="center"/>
            <w:hideMark/>
          </w:tcPr>
          <w:p w:rsidR="0011696E" w:rsidRPr="001F606A" w:rsidRDefault="0011696E" w:rsidP="00C9236D">
            <w:pPr>
              <w:widowControl w:val="0"/>
              <w:autoSpaceDE w:val="0"/>
              <w:autoSpaceDN w:val="0"/>
              <w:spacing w:line="240" w:lineRule="auto"/>
              <w:ind w:right="15"/>
              <w:jc w:val="center"/>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49</w:t>
            </w:r>
          </w:p>
        </w:tc>
      </w:tr>
      <w:tr w:rsidR="0011696E" w:rsidRPr="001F606A" w:rsidTr="00C9236D">
        <w:trPr>
          <w:trHeight w:val="317"/>
        </w:trPr>
        <w:tc>
          <w:tcPr>
            <w:tcW w:w="5405" w:type="dxa"/>
            <w:vMerge w:val="restart"/>
            <w:tcBorders>
              <w:top w:val="nil"/>
              <w:left w:val="single" w:sz="4" w:space="0" w:color="000000"/>
              <w:bottom w:val="single" w:sz="4" w:space="0" w:color="000000"/>
              <w:right w:val="single" w:sz="4" w:space="0" w:color="000000"/>
            </w:tcBorders>
          </w:tcPr>
          <w:p w:rsidR="0011696E" w:rsidRPr="001F606A" w:rsidRDefault="0011696E" w:rsidP="00C9236D">
            <w:pPr>
              <w:spacing w:line="240" w:lineRule="auto"/>
              <w:ind w:right="4"/>
              <w:jc w:val="both"/>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 xml:space="preserve">  После прохождения аттестации имеют категорию</w:t>
            </w:r>
          </w:p>
        </w:tc>
        <w:tc>
          <w:tcPr>
            <w:tcW w:w="4327" w:type="dxa"/>
            <w:tcBorders>
              <w:top w:val="single" w:sz="4" w:space="0" w:color="000000"/>
              <w:left w:val="single" w:sz="4" w:space="0" w:color="000000"/>
              <w:bottom w:val="single" w:sz="4" w:space="0" w:color="000000"/>
              <w:right w:val="single" w:sz="4" w:space="0" w:color="000000"/>
            </w:tcBorders>
            <w:hideMark/>
          </w:tcPr>
          <w:p w:rsidR="0011696E" w:rsidRPr="001F606A" w:rsidRDefault="0011696E" w:rsidP="00C9236D">
            <w:pPr>
              <w:widowControl w:val="0"/>
              <w:autoSpaceDE w:val="0"/>
              <w:autoSpaceDN w:val="0"/>
              <w:spacing w:line="240" w:lineRule="auto"/>
              <w:ind w:left="107"/>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высшую</w:t>
            </w:r>
          </w:p>
        </w:tc>
        <w:tc>
          <w:tcPr>
            <w:tcW w:w="2935" w:type="dxa"/>
            <w:tcBorders>
              <w:top w:val="single" w:sz="4" w:space="0" w:color="000000"/>
              <w:left w:val="single" w:sz="4" w:space="0" w:color="000000"/>
              <w:bottom w:val="single" w:sz="4" w:space="0" w:color="000000"/>
              <w:right w:val="single" w:sz="4" w:space="0" w:color="000000"/>
            </w:tcBorders>
            <w:vAlign w:val="center"/>
            <w:hideMark/>
          </w:tcPr>
          <w:p w:rsidR="0011696E" w:rsidRPr="001F606A" w:rsidRDefault="0011696E" w:rsidP="00C9236D">
            <w:pPr>
              <w:widowControl w:val="0"/>
              <w:autoSpaceDE w:val="0"/>
              <w:autoSpaceDN w:val="0"/>
              <w:spacing w:line="240" w:lineRule="auto"/>
              <w:ind w:right="15"/>
              <w:jc w:val="center"/>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35</w:t>
            </w:r>
          </w:p>
        </w:tc>
      </w:tr>
      <w:tr w:rsidR="0011696E" w:rsidRPr="001F606A" w:rsidTr="00C9236D">
        <w:trPr>
          <w:trHeight w:val="316"/>
        </w:trPr>
        <w:tc>
          <w:tcPr>
            <w:tcW w:w="5405" w:type="dxa"/>
            <w:vMerge/>
            <w:tcBorders>
              <w:top w:val="nil"/>
              <w:left w:val="single" w:sz="4" w:space="0" w:color="000000"/>
              <w:bottom w:val="single" w:sz="4" w:space="0" w:color="000000"/>
              <w:right w:val="single" w:sz="4" w:space="0" w:color="000000"/>
            </w:tcBorders>
            <w:vAlign w:val="center"/>
            <w:hideMark/>
          </w:tcPr>
          <w:p w:rsidR="0011696E" w:rsidRPr="001F606A" w:rsidRDefault="0011696E" w:rsidP="00C9236D">
            <w:pPr>
              <w:spacing w:line="240" w:lineRule="auto"/>
              <w:ind w:right="4" w:firstLine="710"/>
              <w:jc w:val="both"/>
              <w:rPr>
                <w:rFonts w:ascii="Times New Roman" w:eastAsia="Times New Roman" w:hAnsi="Times New Roman" w:cs="Times New Roman"/>
                <w:sz w:val="24"/>
                <w:szCs w:val="24"/>
              </w:rPr>
            </w:pPr>
          </w:p>
        </w:tc>
        <w:tc>
          <w:tcPr>
            <w:tcW w:w="4327" w:type="dxa"/>
            <w:tcBorders>
              <w:top w:val="single" w:sz="4" w:space="0" w:color="000000"/>
              <w:left w:val="single" w:sz="4" w:space="0" w:color="000000"/>
              <w:bottom w:val="single" w:sz="4" w:space="0" w:color="000000"/>
              <w:right w:val="single" w:sz="4" w:space="0" w:color="000000"/>
            </w:tcBorders>
            <w:hideMark/>
          </w:tcPr>
          <w:p w:rsidR="0011696E" w:rsidRPr="001F606A" w:rsidRDefault="0011696E" w:rsidP="00C9236D">
            <w:pPr>
              <w:widowControl w:val="0"/>
              <w:autoSpaceDE w:val="0"/>
              <w:autoSpaceDN w:val="0"/>
              <w:spacing w:line="240" w:lineRule="auto"/>
              <w:ind w:left="107"/>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первую</w:t>
            </w:r>
          </w:p>
        </w:tc>
        <w:tc>
          <w:tcPr>
            <w:tcW w:w="2935" w:type="dxa"/>
            <w:tcBorders>
              <w:top w:val="single" w:sz="4" w:space="0" w:color="000000"/>
              <w:left w:val="single" w:sz="4" w:space="0" w:color="000000"/>
              <w:bottom w:val="single" w:sz="4" w:space="0" w:color="000000"/>
              <w:right w:val="single" w:sz="4" w:space="0" w:color="000000"/>
            </w:tcBorders>
            <w:vAlign w:val="center"/>
            <w:hideMark/>
          </w:tcPr>
          <w:p w:rsidR="0011696E" w:rsidRPr="001F606A" w:rsidRDefault="0011696E" w:rsidP="00C9236D">
            <w:pPr>
              <w:widowControl w:val="0"/>
              <w:autoSpaceDE w:val="0"/>
              <w:autoSpaceDN w:val="0"/>
              <w:spacing w:line="240" w:lineRule="auto"/>
              <w:ind w:right="15"/>
              <w:jc w:val="center"/>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11</w:t>
            </w:r>
          </w:p>
        </w:tc>
      </w:tr>
      <w:tr w:rsidR="0011696E" w:rsidRPr="001F606A" w:rsidTr="00C9236D">
        <w:trPr>
          <w:trHeight w:val="635"/>
        </w:trPr>
        <w:tc>
          <w:tcPr>
            <w:tcW w:w="5405" w:type="dxa"/>
            <w:vMerge/>
            <w:tcBorders>
              <w:top w:val="nil"/>
              <w:left w:val="single" w:sz="4" w:space="0" w:color="000000"/>
              <w:bottom w:val="single" w:sz="4" w:space="0" w:color="000000"/>
              <w:right w:val="single" w:sz="4" w:space="0" w:color="000000"/>
            </w:tcBorders>
            <w:vAlign w:val="center"/>
            <w:hideMark/>
          </w:tcPr>
          <w:p w:rsidR="0011696E" w:rsidRPr="001F606A" w:rsidRDefault="0011696E" w:rsidP="00C9236D">
            <w:pPr>
              <w:spacing w:line="240" w:lineRule="auto"/>
              <w:ind w:right="4" w:firstLine="710"/>
              <w:jc w:val="both"/>
              <w:rPr>
                <w:rFonts w:ascii="Times New Roman" w:eastAsia="Times New Roman" w:hAnsi="Times New Roman" w:cs="Times New Roman"/>
                <w:sz w:val="24"/>
                <w:szCs w:val="24"/>
              </w:rPr>
            </w:pPr>
          </w:p>
        </w:tc>
        <w:tc>
          <w:tcPr>
            <w:tcW w:w="4327" w:type="dxa"/>
            <w:tcBorders>
              <w:top w:val="single" w:sz="4" w:space="0" w:color="000000"/>
              <w:left w:val="single" w:sz="4" w:space="0" w:color="000000"/>
              <w:bottom w:val="single" w:sz="4" w:space="0" w:color="000000"/>
              <w:right w:val="single" w:sz="4" w:space="0" w:color="000000"/>
            </w:tcBorders>
            <w:hideMark/>
          </w:tcPr>
          <w:p w:rsidR="0011696E" w:rsidRPr="001F606A" w:rsidRDefault="0011696E" w:rsidP="00C9236D">
            <w:pPr>
              <w:widowControl w:val="0"/>
              <w:autoSpaceDE w:val="0"/>
              <w:autoSpaceDN w:val="0"/>
              <w:spacing w:line="240" w:lineRule="auto"/>
              <w:ind w:left="107"/>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соответствие занимаемой</w:t>
            </w:r>
          </w:p>
          <w:p w:rsidR="0011696E" w:rsidRPr="001F606A" w:rsidRDefault="0011696E" w:rsidP="00C9236D">
            <w:pPr>
              <w:widowControl w:val="0"/>
              <w:autoSpaceDE w:val="0"/>
              <w:autoSpaceDN w:val="0"/>
              <w:spacing w:line="240" w:lineRule="auto"/>
              <w:ind w:left="107"/>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должности</w:t>
            </w:r>
          </w:p>
        </w:tc>
        <w:tc>
          <w:tcPr>
            <w:tcW w:w="2935" w:type="dxa"/>
            <w:tcBorders>
              <w:top w:val="single" w:sz="4" w:space="0" w:color="000000"/>
              <w:left w:val="single" w:sz="4" w:space="0" w:color="000000"/>
              <w:bottom w:val="single" w:sz="4" w:space="0" w:color="000000"/>
              <w:right w:val="single" w:sz="4" w:space="0" w:color="000000"/>
            </w:tcBorders>
            <w:vAlign w:val="center"/>
            <w:hideMark/>
          </w:tcPr>
          <w:p w:rsidR="0011696E" w:rsidRPr="001F606A" w:rsidRDefault="0011696E" w:rsidP="00C9236D">
            <w:pPr>
              <w:widowControl w:val="0"/>
              <w:autoSpaceDE w:val="0"/>
              <w:autoSpaceDN w:val="0"/>
              <w:spacing w:line="240" w:lineRule="auto"/>
              <w:ind w:right="15"/>
              <w:jc w:val="center"/>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5</w:t>
            </w:r>
          </w:p>
        </w:tc>
      </w:tr>
      <w:tr w:rsidR="0011696E" w:rsidRPr="001F606A" w:rsidTr="00C9236D">
        <w:trPr>
          <w:trHeight w:val="317"/>
        </w:trPr>
        <w:tc>
          <w:tcPr>
            <w:tcW w:w="5405" w:type="dxa"/>
            <w:vMerge w:val="restart"/>
            <w:tcBorders>
              <w:top w:val="single" w:sz="4" w:space="0" w:color="000000"/>
              <w:left w:val="single" w:sz="4" w:space="0" w:color="000000"/>
              <w:bottom w:val="single" w:sz="4" w:space="0" w:color="000000"/>
              <w:right w:val="single" w:sz="4" w:space="0" w:color="000000"/>
            </w:tcBorders>
            <w:hideMark/>
          </w:tcPr>
          <w:p w:rsidR="0011696E" w:rsidRPr="001F606A" w:rsidRDefault="0011696E" w:rsidP="00C9236D">
            <w:pPr>
              <w:widowControl w:val="0"/>
              <w:autoSpaceDE w:val="0"/>
              <w:autoSpaceDN w:val="0"/>
              <w:spacing w:line="240" w:lineRule="auto"/>
              <w:ind w:left="107"/>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Состав педагогического</w:t>
            </w:r>
          </w:p>
          <w:p w:rsidR="0011696E" w:rsidRPr="001F606A" w:rsidRDefault="0011696E" w:rsidP="00C9236D">
            <w:pPr>
              <w:widowControl w:val="0"/>
              <w:autoSpaceDE w:val="0"/>
              <w:autoSpaceDN w:val="0"/>
              <w:spacing w:line="240" w:lineRule="auto"/>
              <w:ind w:left="107"/>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коллектива по должностям</w:t>
            </w:r>
          </w:p>
        </w:tc>
        <w:tc>
          <w:tcPr>
            <w:tcW w:w="4327" w:type="dxa"/>
            <w:tcBorders>
              <w:top w:val="single" w:sz="4" w:space="0" w:color="000000"/>
              <w:left w:val="single" w:sz="4" w:space="0" w:color="000000"/>
              <w:bottom w:val="single" w:sz="4" w:space="0" w:color="000000"/>
              <w:right w:val="single" w:sz="4" w:space="0" w:color="000000"/>
            </w:tcBorders>
            <w:hideMark/>
          </w:tcPr>
          <w:p w:rsidR="0011696E" w:rsidRPr="001F606A" w:rsidRDefault="0011696E" w:rsidP="00C9236D">
            <w:pPr>
              <w:widowControl w:val="0"/>
              <w:autoSpaceDE w:val="0"/>
              <w:autoSpaceDN w:val="0"/>
              <w:spacing w:line="240" w:lineRule="auto"/>
              <w:ind w:left="107"/>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учитель</w:t>
            </w:r>
          </w:p>
        </w:tc>
        <w:tc>
          <w:tcPr>
            <w:tcW w:w="2935" w:type="dxa"/>
            <w:tcBorders>
              <w:top w:val="single" w:sz="4" w:space="0" w:color="000000"/>
              <w:left w:val="single" w:sz="4" w:space="0" w:color="000000"/>
              <w:bottom w:val="single" w:sz="4" w:space="0" w:color="000000"/>
              <w:right w:val="single" w:sz="4" w:space="0" w:color="000000"/>
            </w:tcBorders>
            <w:vAlign w:val="center"/>
            <w:hideMark/>
          </w:tcPr>
          <w:p w:rsidR="0011696E" w:rsidRPr="001F606A" w:rsidRDefault="0011696E" w:rsidP="00C9236D">
            <w:pPr>
              <w:widowControl w:val="0"/>
              <w:autoSpaceDE w:val="0"/>
              <w:autoSpaceDN w:val="0"/>
              <w:spacing w:line="240" w:lineRule="auto"/>
              <w:ind w:right="15"/>
              <w:jc w:val="center"/>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51</w:t>
            </w:r>
          </w:p>
        </w:tc>
      </w:tr>
      <w:tr w:rsidR="0011696E" w:rsidRPr="001F606A" w:rsidTr="00C9236D">
        <w:trPr>
          <w:trHeight w:val="317"/>
        </w:trPr>
        <w:tc>
          <w:tcPr>
            <w:tcW w:w="5405" w:type="dxa"/>
            <w:vMerge/>
            <w:tcBorders>
              <w:top w:val="single" w:sz="4" w:space="0" w:color="000000"/>
              <w:left w:val="single" w:sz="4" w:space="0" w:color="000000"/>
              <w:bottom w:val="single" w:sz="4" w:space="0" w:color="000000"/>
              <w:right w:val="single" w:sz="4" w:space="0" w:color="000000"/>
            </w:tcBorders>
            <w:vAlign w:val="center"/>
            <w:hideMark/>
          </w:tcPr>
          <w:p w:rsidR="0011696E" w:rsidRPr="001F606A" w:rsidRDefault="0011696E" w:rsidP="00C9236D">
            <w:pPr>
              <w:spacing w:line="240" w:lineRule="auto"/>
              <w:ind w:right="4" w:firstLine="710"/>
              <w:jc w:val="both"/>
              <w:rPr>
                <w:rFonts w:ascii="Times New Roman" w:eastAsia="Times New Roman" w:hAnsi="Times New Roman" w:cs="Times New Roman"/>
                <w:sz w:val="24"/>
                <w:szCs w:val="24"/>
              </w:rPr>
            </w:pPr>
          </w:p>
        </w:tc>
        <w:tc>
          <w:tcPr>
            <w:tcW w:w="4327" w:type="dxa"/>
            <w:tcBorders>
              <w:top w:val="single" w:sz="4" w:space="0" w:color="000000"/>
              <w:left w:val="single" w:sz="4" w:space="0" w:color="000000"/>
              <w:bottom w:val="single" w:sz="4" w:space="0" w:color="000000"/>
              <w:right w:val="single" w:sz="4" w:space="0" w:color="000000"/>
            </w:tcBorders>
            <w:hideMark/>
          </w:tcPr>
          <w:p w:rsidR="0011696E" w:rsidRPr="001F606A" w:rsidRDefault="0011696E" w:rsidP="00C9236D">
            <w:pPr>
              <w:widowControl w:val="0"/>
              <w:autoSpaceDE w:val="0"/>
              <w:autoSpaceDN w:val="0"/>
              <w:spacing w:line="240" w:lineRule="auto"/>
              <w:ind w:left="107"/>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психолог</w:t>
            </w:r>
          </w:p>
        </w:tc>
        <w:tc>
          <w:tcPr>
            <w:tcW w:w="2935" w:type="dxa"/>
            <w:tcBorders>
              <w:top w:val="single" w:sz="4" w:space="0" w:color="000000"/>
              <w:left w:val="single" w:sz="4" w:space="0" w:color="000000"/>
              <w:bottom w:val="single" w:sz="4" w:space="0" w:color="000000"/>
              <w:right w:val="single" w:sz="4" w:space="0" w:color="000000"/>
            </w:tcBorders>
            <w:vAlign w:val="center"/>
            <w:hideMark/>
          </w:tcPr>
          <w:p w:rsidR="0011696E" w:rsidRPr="001F606A" w:rsidRDefault="0011696E" w:rsidP="00C9236D">
            <w:pPr>
              <w:widowControl w:val="0"/>
              <w:autoSpaceDE w:val="0"/>
              <w:autoSpaceDN w:val="0"/>
              <w:spacing w:line="240" w:lineRule="auto"/>
              <w:ind w:right="15"/>
              <w:jc w:val="center"/>
              <w:rPr>
                <w:rFonts w:ascii="Times New Roman" w:eastAsia="Times New Roman" w:hAnsi="Times New Roman" w:cs="Times New Roman"/>
                <w:sz w:val="24"/>
                <w:szCs w:val="24"/>
              </w:rPr>
            </w:pPr>
            <w:r w:rsidRPr="001F606A">
              <w:rPr>
                <w:rFonts w:ascii="Times New Roman" w:eastAsia="Times New Roman" w:hAnsi="Times New Roman" w:cs="Times New Roman"/>
                <w:w w:val="99"/>
                <w:sz w:val="24"/>
                <w:szCs w:val="24"/>
              </w:rPr>
              <w:t>1</w:t>
            </w:r>
          </w:p>
        </w:tc>
      </w:tr>
      <w:tr w:rsidR="0011696E" w:rsidRPr="001F606A" w:rsidTr="00C9236D">
        <w:trPr>
          <w:trHeight w:val="317"/>
        </w:trPr>
        <w:tc>
          <w:tcPr>
            <w:tcW w:w="5405" w:type="dxa"/>
            <w:vMerge/>
            <w:tcBorders>
              <w:top w:val="single" w:sz="4" w:space="0" w:color="000000"/>
              <w:left w:val="single" w:sz="4" w:space="0" w:color="000000"/>
              <w:bottom w:val="single" w:sz="4" w:space="0" w:color="000000"/>
              <w:right w:val="single" w:sz="4" w:space="0" w:color="000000"/>
            </w:tcBorders>
            <w:vAlign w:val="center"/>
          </w:tcPr>
          <w:p w:rsidR="0011696E" w:rsidRPr="001F606A" w:rsidRDefault="0011696E" w:rsidP="00C9236D">
            <w:pPr>
              <w:spacing w:line="240" w:lineRule="auto"/>
              <w:ind w:right="4" w:firstLine="710"/>
              <w:jc w:val="both"/>
              <w:rPr>
                <w:rFonts w:ascii="Times New Roman" w:eastAsia="Times New Roman" w:hAnsi="Times New Roman" w:cs="Times New Roman"/>
                <w:sz w:val="24"/>
                <w:szCs w:val="24"/>
              </w:rPr>
            </w:pPr>
          </w:p>
        </w:tc>
        <w:tc>
          <w:tcPr>
            <w:tcW w:w="4327" w:type="dxa"/>
            <w:tcBorders>
              <w:top w:val="single" w:sz="4" w:space="0" w:color="000000"/>
              <w:left w:val="single" w:sz="4" w:space="0" w:color="000000"/>
              <w:bottom w:val="single" w:sz="4" w:space="0" w:color="000000"/>
              <w:right w:val="single" w:sz="4" w:space="0" w:color="000000"/>
            </w:tcBorders>
          </w:tcPr>
          <w:p w:rsidR="0011696E" w:rsidRPr="001F606A" w:rsidRDefault="0011696E" w:rsidP="00C9236D">
            <w:pPr>
              <w:widowControl w:val="0"/>
              <w:autoSpaceDE w:val="0"/>
              <w:autoSpaceDN w:val="0"/>
              <w:spacing w:line="240" w:lineRule="auto"/>
              <w:ind w:left="107"/>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социальный педагог</w:t>
            </w:r>
          </w:p>
        </w:tc>
        <w:tc>
          <w:tcPr>
            <w:tcW w:w="2935" w:type="dxa"/>
            <w:tcBorders>
              <w:top w:val="single" w:sz="4" w:space="0" w:color="000000"/>
              <w:left w:val="single" w:sz="4" w:space="0" w:color="000000"/>
              <w:bottom w:val="single" w:sz="4" w:space="0" w:color="000000"/>
              <w:right w:val="single" w:sz="4" w:space="0" w:color="000000"/>
            </w:tcBorders>
            <w:vAlign w:val="center"/>
          </w:tcPr>
          <w:p w:rsidR="0011696E" w:rsidRPr="001F606A" w:rsidRDefault="0011696E" w:rsidP="00C9236D">
            <w:pPr>
              <w:widowControl w:val="0"/>
              <w:autoSpaceDE w:val="0"/>
              <w:autoSpaceDN w:val="0"/>
              <w:spacing w:line="240" w:lineRule="auto"/>
              <w:ind w:right="15"/>
              <w:jc w:val="center"/>
              <w:rPr>
                <w:rFonts w:ascii="Times New Roman" w:eastAsia="Times New Roman" w:hAnsi="Times New Roman" w:cs="Times New Roman"/>
                <w:w w:val="99"/>
                <w:sz w:val="24"/>
                <w:szCs w:val="24"/>
              </w:rPr>
            </w:pPr>
            <w:r w:rsidRPr="001F606A">
              <w:rPr>
                <w:rFonts w:ascii="Times New Roman" w:eastAsia="Times New Roman" w:hAnsi="Times New Roman" w:cs="Times New Roman"/>
                <w:w w:val="99"/>
                <w:sz w:val="24"/>
                <w:szCs w:val="24"/>
              </w:rPr>
              <w:t>1</w:t>
            </w:r>
          </w:p>
        </w:tc>
      </w:tr>
      <w:tr w:rsidR="0011696E" w:rsidRPr="001F606A" w:rsidTr="00C9236D">
        <w:trPr>
          <w:trHeight w:val="317"/>
        </w:trPr>
        <w:tc>
          <w:tcPr>
            <w:tcW w:w="5405" w:type="dxa"/>
            <w:vMerge/>
            <w:tcBorders>
              <w:top w:val="single" w:sz="4" w:space="0" w:color="000000"/>
              <w:left w:val="single" w:sz="4" w:space="0" w:color="000000"/>
              <w:bottom w:val="single" w:sz="4" w:space="0" w:color="000000"/>
              <w:right w:val="single" w:sz="4" w:space="0" w:color="000000"/>
            </w:tcBorders>
            <w:vAlign w:val="center"/>
          </w:tcPr>
          <w:p w:rsidR="0011696E" w:rsidRPr="001F606A" w:rsidRDefault="0011696E" w:rsidP="00C9236D">
            <w:pPr>
              <w:spacing w:line="240" w:lineRule="auto"/>
              <w:ind w:right="4" w:firstLine="710"/>
              <w:jc w:val="both"/>
              <w:rPr>
                <w:rFonts w:ascii="Times New Roman" w:eastAsia="Times New Roman" w:hAnsi="Times New Roman" w:cs="Times New Roman"/>
                <w:sz w:val="24"/>
                <w:szCs w:val="24"/>
              </w:rPr>
            </w:pPr>
          </w:p>
        </w:tc>
        <w:tc>
          <w:tcPr>
            <w:tcW w:w="4327" w:type="dxa"/>
            <w:tcBorders>
              <w:top w:val="single" w:sz="4" w:space="0" w:color="000000"/>
              <w:left w:val="single" w:sz="4" w:space="0" w:color="000000"/>
              <w:bottom w:val="single" w:sz="4" w:space="0" w:color="000000"/>
              <w:right w:val="single" w:sz="4" w:space="0" w:color="000000"/>
            </w:tcBorders>
          </w:tcPr>
          <w:p w:rsidR="0011696E" w:rsidRPr="001F606A" w:rsidRDefault="0011696E" w:rsidP="00C9236D">
            <w:pPr>
              <w:widowControl w:val="0"/>
              <w:autoSpaceDE w:val="0"/>
              <w:autoSpaceDN w:val="0"/>
              <w:spacing w:line="240" w:lineRule="auto"/>
              <w:ind w:left="107"/>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педагог дополнительного образования</w:t>
            </w:r>
          </w:p>
        </w:tc>
        <w:tc>
          <w:tcPr>
            <w:tcW w:w="2935" w:type="dxa"/>
            <w:tcBorders>
              <w:top w:val="single" w:sz="4" w:space="0" w:color="000000"/>
              <w:left w:val="single" w:sz="4" w:space="0" w:color="000000"/>
              <w:bottom w:val="single" w:sz="4" w:space="0" w:color="000000"/>
              <w:right w:val="single" w:sz="4" w:space="0" w:color="000000"/>
            </w:tcBorders>
            <w:vAlign w:val="center"/>
          </w:tcPr>
          <w:p w:rsidR="0011696E" w:rsidRPr="001F606A" w:rsidRDefault="0011696E" w:rsidP="00C9236D">
            <w:pPr>
              <w:widowControl w:val="0"/>
              <w:autoSpaceDE w:val="0"/>
              <w:autoSpaceDN w:val="0"/>
              <w:spacing w:line="240" w:lineRule="auto"/>
              <w:ind w:right="15"/>
              <w:jc w:val="center"/>
              <w:rPr>
                <w:rFonts w:ascii="Times New Roman" w:eastAsia="Times New Roman" w:hAnsi="Times New Roman" w:cs="Times New Roman"/>
                <w:w w:val="99"/>
                <w:sz w:val="24"/>
                <w:szCs w:val="24"/>
              </w:rPr>
            </w:pPr>
            <w:r w:rsidRPr="001F606A">
              <w:rPr>
                <w:rFonts w:ascii="Times New Roman" w:eastAsia="Times New Roman" w:hAnsi="Times New Roman" w:cs="Times New Roman"/>
                <w:w w:val="99"/>
                <w:sz w:val="24"/>
                <w:szCs w:val="24"/>
              </w:rPr>
              <w:t>1</w:t>
            </w:r>
          </w:p>
        </w:tc>
      </w:tr>
      <w:tr w:rsidR="0011696E" w:rsidRPr="001F606A" w:rsidTr="00C9236D">
        <w:trPr>
          <w:trHeight w:val="317"/>
        </w:trPr>
        <w:tc>
          <w:tcPr>
            <w:tcW w:w="5405" w:type="dxa"/>
            <w:vMerge/>
            <w:tcBorders>
              <w:top w:val="single" w:sz="4" w:space="0" w:color="000000"/>
              <w:left w:val="single" w:sz="4" w:space="0" w:color="000000"/>
              <w:bottom w:val="single" w:sz="4" w:space="0" w:color="000000"/>
              <w:right w:val="single" w:sz="4" w:space="0" w:color="000000"/>
            </w:tcBorders>
            <w:vAlign w:val="center"/>
            <w:hideMark/>
          </w:tcPr>
          <w:p w:rsidR="0011696E" w:rsidRPr="001F606A" w:rsidRDefault="0011696E" w:rsidP="00C9236D">
            <w:pPr>
              <w:spacing w:line="240" w:lineRule="auto"/>
              <w:ind w:right="4" w:firstLine="710"/>
              <w:jc w:val="both"/>
              <w:rPr>
                <w:rFonts w:ascii="Times New Roman" w:eastAsia="Times New Roman" w:hAnsi="Times New Roman" w:cs="Times New Roman"/>
                <w:sz w:val="24"/>
                <w:szCs w:val="24"/>
              </w:rPr>
            </w:pPr>
          </w:p>
        </w:tc>
        <w:tc>
          <w:tcPr>
            <w:tcW w:w="4327" w:type="dxa"/>
            <w:tcBorders>
              <w:top w:val="single" w:sz="4" w:space="0" w:color="000000"/>
              <w:left w:val="single" w:sz="4" w:space="0" w:color="000000"/>
              <w:bottom w:val="single" w:sz="4" w:space="0" w:color="000000"/>
              <w:right w:val="single" w:sz="4" w:space="0" w:color="000000"/>
            </w:tcBorders>
            <w:hideMark/>
          </w:tcPr>
          <w:p w:rsidR="0011696E" w:rsidRPr="001F606A" w:rsidRDefault="0011696E" w:rsidP="00C9236D">
            <w:pPr>
              <w:widowControl w:val="0"/>
              <w:autoSpaceDE w:val="0"/>
              <w:autoSpaceDN w:val="0"/>
              <w:spacing w:line="240" w:lineRule="auto"/>
              <w:ind w:left="107"/>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библиотекарь</w:t>
            </w:r>
          </w:p>
        </w:tc>
        <w:tc>
          <w:tcPr>
            <w:tcW w:w="2935" w:type="dxa"/>
            <w:tcBorders>
              <w:top w:val="single" w:sz="4" w:space="0" w:color="000000"/>
              <w:left w:val="single" w:sz="4" w:space="0" w:color="000000"/>
              <w:bottom w:val="single" w:sz="4" w:space="0" w:color="000000"/>
              <w:right w:val="single" w:sz="4" w:space="0" w:color="000000"/>
            </w:tcBorders>
            <w:vAlign w:val="center"/>
            <w:hideMark/>
          </w:tcPr>
          <w:p w:rsidR="0011696E" w:rsidRPr="001F606A" w:rsidRDefault="0011696E" w:rsidP="00C9236D">
            <w:pPr>
              <w:widowControl w:val="0"/>
              <w:autoSpaceDE w:val="0"/>
              <w:autoSpaceDN w:val="0"/>
              <w:spacing w:line="240" w:lineRule="auto"/>
              <w:ind w:right="15"/>
              <w:jc w:val="center"/>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1</w:t>
            </w:r>
          </w:p>
        </w:tc>
      </w:tr>
      <w:tr w:rsidR="0011696E" w:rsidRPr="001F606A" w:rsidTr="00C9236D">
        <w:trPr>
          <w:trHeight w:val="317"/>
        </w:trPr>
        <w:tc>
          <w:tcPr>
            <w:tcW w:w="5405" w:type="dxa"/>
            <w:vMerge/>
            <w:tcBorders>
              <w:top w:val="single" w:sz="4" w:space="0" w:color="000000"/>
              <w:left w:val="single" w:sz="4" w:space="0" w:color="000000"/>
              <w:bottom w:val="single" w:sz="4" w:space="0" w:color="000000"/>
              <w:right w:val="single" w:sz="4" w:space="0" w:color="000000"/>
            </w:tcBorders>
            <w:vAlign w:val="center"/>
            <w:hideMark/>
          </w:tcPr>
          <w:p w:rsidR="0011696E" w:rsidRPr="001F606A" w:rsidRDefault="0011696E" w:rsidP="00C9236D">
            <w:pPr>
              <w:spacing w:line="240" w:lineRule="auto"/>
              <w:ind w:right="4" w:firstLine="710"/>
              <w:jc w:val="both"/>
              <w:rPr>
                <w:rFonts w:ascii="Times New Roman" w:eastAsia="Times New Roman" w:hAnsi="Times New Roman" w:cs="Times New Roman"/>
                <w:sz w:val="24"/>
                <w:szCs w:val="24"/>
              </w:rPr>
            </w:pPr>
          </w:p>
        </w:tc>
        <w:tc>
          <w:tcPr>
            <w:tcW w:w="4327" w:type="dxa"/>
            <w:tcBorders>
              <w:top w:val="single" w:sz="4" w:space="0" w:color="000000"/>
              <w:left w:val="single" w:sz="4" w:space="0" w:color="000000"/>
              <w:bottom w:val="single" w:sz="4" w:space="0" w:color="000000"/>
              <w:right w:val="single" w:sz="4" w:space="0" w:color="000000"/>
            </w:tcBorders>
            <w:hideMark/>
          </w:tcPr>
          <w:p w:rsidR="0011696E" w:rsidRPr="001F606A" w:rsidRDefault="0011696E" w:rsidP="00C9236D">
            <w:pPr>
              <w:widowControl w:val="0"/>
              <w:autoSpaceDE w:val="0"/>
              <w:autoSpaceDN w:val="0"/>
              <w:spacing w:line="240" w:lineRule="auto"/>
              <w:ind w:left="107"/>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директор</w:t>
            </w:r>
          </w:p>
        </w:tc>
        <w:tc>
          <w:tcPr>
            <w:tcW w:w="2935" w:type="dxa"/>
            <w:tcBorders>
              <w:top w:val="single" w:sz="4" w:space="0" w:color="000000"/>
              <w:left w:val="single" w:sz="4" w:space="0" w:color="000000"/>
              <w:bottom w:val="single" w:sz="4" w:space="0" w:color="000000"/>
              <w:right w:val="single" w:sz="4" w:space="0" w:color="000000"/>
            </w:tcBorders>
            <w:vAlign w:val="center"/>
            <w:hideMark/>
          </w:tcPr>
          <w:p w:rsidR="0011696E" w:rsidRPr="001F606A" w:rsidRDefault="0011696E" w:rsidP="00C9236D">
            <w:pPr>
              <w:widowControl w:val="0"/>
              <w:autoSpaceDE w:val="0"/>
              <w:autoSpaceDN w:val="0"/>
              <w:spacing w:line="240" w:lineRule="auto"/>
              <w:ind w:right="15"/>
              <w:jc w:val="center"/>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1</w:t>
            </w:r>
          </w:p>
        </w:tc>
      </w:tr>
      <w:tr w:rsidR="0011696E" w:rsidRPr="001F606A" w:rsidTr="00C9236D">
        <w:trPr>
          <w:trHeight w:val="317"/>
        </w:trPr>
        <w:tc>
          <w:tcPr>
            <w:tcW w:w="5405" w:type="dxa"/>
            <w:vMerge/>
            <w:tcBorders>
              <w:top w:val="single" w:sz="4" w:space="0" w:color="000000"/>
              <w:left w:val="single" w:sz="4" w:space="0" w:color="000000"/>
              <w:bottom w:val="single" w:sz="4" w:space="0" w:color="000000"/>
              <w:right w:val="single" w:sz="4" w:space="0" w:color="000000"/>
            </w:tcBorders>
            <w:vAlign w:val="center"/>
            <w:hideMark/>
          </w:tcPr>
          <w:p w:rsidR="0011696E" w:rsidRPr="001F606A" w:rsidRDefault="0011696E" w:rsidP="00C9236D">
            <w:pPr>
              <w:spacing w:line="240" w:lineRule="auto"/>
              <w:ind w:right="4" w:firstLine="710"/>
              <w:jc w:val="both"/>
              <w:rPr>
                <w:rFonts w:ascii="Times New Roman" w:eastAsia="Times New Roman" w:hAnsi="Times New Roman" w:cs="Times New Roman"/>
                <w:sz w:val="24"/>
                <w:szCs w:val="24"/>
              </w:rPr>
            </w:pPr>
          </w:p>
        </w:tc>
        <w:tc>
          <w:tcPr>
            <w:tcW w:w="4327" w:type="dxa"/>
            <w:tcBorders>
              <w:top w:val="single" w:sz="4" w:space="0" w:color="000000"/>
              <w:left w:val="single" w:sz="4" w:space="0" w:color="000000"/>
              <w:bottom w:val="single" w:sz="4" w:space="0" w:color="000000"/>
              <w:right w:val="single" w:sz="4" w:space="0" w:color="000000"/>
            </w:tcBorders>
            <w:hideMark/>
          </w:tcPr>
          <w:p w:rsidR="0011696E" w:rsidRPr="001F606A" w:rsidRDefault="0011696E" w:rsidP="00C9236D">
            <w:pPr>
              <w:widowControl w:val="0"/>
              <w:autoSpaceDE w:val="0"/>
              <w:autoSpaceDN w:val="0"/>
              <w:spacing w:line="240" w:lineRule="auto"/>
              <w:ind w:left="107"/>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заместитель директора</w:t>
            </w:r>
          </w:p>
        </w:tc>
        <w:tc>
          <w:tcPr>
            <w:tcW w:w="2935" w:type="dxa"/>
            <w:tcBorders>
              <w:top w:val="single" w:sz="4" w:space="0" w:color="000000"/>
              <w:left w:val="single" w:sz="4" w:space="0" w:color="000000"/>
              <w:bottom w:val="single" w:sz="4" w:space="0" w:color="000000"/>
              <w:right w:val="single" w:sz="4" w:space="0" w:color="000000"/>
            </w:tcBorders>
            <w:vAlign w:val="center"/>
            <w:hideMark/>
          </w:tcPr>
          <w:p w:rsidR="0011696E" w:rsidRPr="001F606A" w:rsidRDefault="0011696E" w:rsidP="00C9236D">
            <w:pPr>
              <w:widowControl w:val="0"/>
              <w:autoSpaceDE w:val="0"/>
              <w:autoSpaceDN w:val="0"/>
              <w:spacing w:line="240" w:lineRule="auto"/>
              <w:ind w:right="15"/>
              <w:jc w:val="center"/>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5</w:t>
            </w:r>
          </w:p>
        </w:tc>
      </w:tr>
      <w:tr w:rsidR="0011696E" w:rsidRPr="001F606A" w:rsidTr="00C9236D">
        <w:trPr>
          <w:trHeight w:val="634"/>
        </w:trPr>
        <w:tc>
          <w:tcPr>
            <w:tcW w:w="5405" w:type="dxa"/>
            <w:vMerge w:val="restart"/>
            <w:tcBorders>
              <w:top w:val="single" w:sz="4" w:space="0" w:color="000000"/>
              <w:left w:val="single" w:sz="4" w:space="0" w:color="000000"/>
              <w:bottom w:val="single" w:sz="4" w:space="0" w:color="000000"/>
              <w:right w:val="single" w:sz="4" w:space="0" w:color="000000"/>
            </w:tcBorders>
            <w:hideMark/>
          </w:tcPr>
          <w:p w:rsidR="0011696E" w:rsidRPr="001F606A" w:rsidRDefault="0011696E" w:rsidP="00C9236D">
            <w:pPr>
              <w:widowControl w:val="0"/>
              <w:autoSpaceDE w:val="0"/>
              <w:autoSpaceDN w:val="0"/>
              <w:spacing w:line="240" w:lineRule="auto"/>
              <w:ind w:left="107" w:right="861"/>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Обеспечение повышения квалификации</w:t>
            </w:r>
          </w:p>
        </w:tc>
        <w:tc>
          <w:tcPr>
            <w:tcW w:w="4327" w:type="dxa"/>
            <w:tcBorders>
              <w:top w:val="single" w:sz="4" w:space="0" w:color="000000"/>
              <w:left w:val="single" w:sz="4" w:space="0" w:color="000000"/>
              <w:bottom w:val="single" w:sz="4" w:space="0" w:color="000000"/>
              <w:right w:val="single" w:sz="4" w:space="0" w:color="000000"/>
            </w:tcBorders>
            <w:hideMark/>
          </w:tcPr>
          <w:p w:rsidR="0011696E" w:rsidRPr="001F606A" w:rsidRDefault="0011696E" w:rsidP="00C9236D">
            <w:pPr>
              <w:widowControl w:val="0"/>
              <w:autoSpaceDE w:val="0"/>
              <w:autoSpaceDN w:val="0"/>
              <w:spacing w:line="240" w:lineRule="auto"/>
              <w:ind w:left="107"/>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прошли повышение</w:t>
            </w:r>
          </w:p>
          <w:p w:rsidR="0011696E" w:rsidRPr="001F606A" w:rsidRDefault="0011696E" w:rsidP="00C9236D">
            <w:pPr>
              <w:widowControl w:val="0"/>
              <w:autoSpaceDE w:val="0"/>
              <w:autoSpaceDN w:val="0"/>
              <w:spacing w:line="240" w:lineRule="auto"/>
              <w:ind w:left="107"/>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квалификации по ФГОС</w:t>
            </w:r>
          </w:p>
        </w:tc>
        <w:tc>
          <w:tcPr>
            <w:tcW w:w="2935" w:type="dxa"/>
            <w:tcBorders>
              <w:top w:val="single" w:sz="4" w:space="0" w:color="000000"/>
              <w:left w:val="single" w:sz="4" w:space="0" w:color="000000"/>
              <w:bottom w:val="single" w:sz="4" w:space="0" w:color="000000"/>
              <w:right w:val="single" w:sz="4" w:space="0" w:color="000000"/>
            </w:tcBorders>
            <w:vAlign w:val="center"/>
            <w:hideMark/>
          </w:tcPr>
          <w:p w:rsidR="0011696E" w:rsidRPr="001F606A" w:rsidRDefault="0011696E" w:rsidP="00C9236D">
            <w:pPr>
              <w:widowControl w:val="0"/>
              <w:autoSpaceDE w:val="0"/>
              <w:autoSpaceDN w:val="0"/>
              <w:spacing w:line="240" w:lineRule="auto"/>
              <w:ind w:right="15"/>
              <w:jc w:val="center"/>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49</w:t>
            </w:r>
          </w:p>
        </w:tc>
      </w:tr>
      <w:tr w:rsidR="0011696E" w:rsidRPr="001F606A" w:rsidTr="00C9236D">
        <w:trPr>
          <w:trHeight w:val="635"/>
        </w:trPr>
        <w:tc>
          <w:tcPr>
            <w:tcW w:w="5405" w:type="dxa"/>
            <w:vMerge/>
            <w:tcBorders>
              <w:top w:val="single" w:sz="4" w:space="0" w:color="000000"/>
              <w:left w:val="single" w:sz="4" w:space="0" w:color="000000"/>
              <w:bottom w:val="single" w:sz="4" w:space="0" w:color="000000"/>
              <w:right w:val="single" w:sz="4" w:space="0" w:color="000000"/>
            </w:tcBorders>
            <w:vAlign w:val="center"/>
            <w:hideMark/>
          </w:tcPr>
          <w:p w:rsidR="0011696E" w:rsidRPr="001F606A" w:rsidRDefault="0011696E" w:rsidP="00C9236D">
            <w:pPr>
              <w:spacing w:line="240" w:lineRule="auto"/>
              <w:ind w:right="4" w:firstLine="710"/>
              <w:jc w:val="both"/>
              <w:rPr>
                <w:rFonts w:ascii="Times New Roman" w:eastAsia="Times New Roman" w:hAnsi="Times New Roman" w:cs="Times New Roman"/>
                <w:sz w:val="24"/>
                <w:szCs w:val="24"/>
              </w:rPr>
            </w:pPr>
          </w:p>
        </w:tc>
        <w:tc>
          <w:tcPr>
            <w:tcW w:w="4327" w:type="dxa"/>
            <w:tcBorders>
              <w:top w:val="single" w:sz="4" w:space="0" w:color="000000"/>
              <w:left w:val="single" w:sz="4" w:space="0" w:color="000000"/>
              <w:bottom w:val="single" w:sz="4" w:space="0" w:color="000000"/>
              <w:right w:val="single" w:sz="4" w:space="0" w:color="000000"/>
            </w:tcBorders>
            <w:hideMark/>
          </w:tcPr>
          <w:p w:rsidR="0011696E" w:rsidRPr="001F606A" w:rsidRDefault="0011696E" w:rsidP="00C9236D">
            <w:pPr>
              <w:widowControl w:val="0"/>
              <w:autoSpaceDE w:val="0"/>
              <w:autoSpaceDN w:val="0"/>
              <w:spacing w:line="240" w:lineRule="auto"/>
              <w:ind w:left="107"/>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прошли плановое повышение квалификации</w:t>
            </w:r>
          </w:p>
        </w:tc>
        <w:tc>
          <w:tcPr>
            <w:tcW w:w="2935" w:type="dxa"/>
            <w:tcBorders>
              <w:top w:val="single" w:sz="4" w:space="0" w:color="000000"/>
              <w:left w:val="single" w:sz="4" w:space="0" w:color="000000"/>
              <w:bottom w:val="single" w:sz="4" w:space="0" w:color="000000"/>
              <w:right w:val="single" w:sz="4" w:space="0" w:color="000000"/>
            </w:tcBorders>
            <w:vAlign w:val="center"/>
            <w:hideMark/>
          </w:tcPr>
          <w:p w:rsidR="0011696E" w:rsidRPr="001F606A" w:rsidRDefault="0011696E" w:rsidP="00C9236D">
            <w:pPr>
              <w:widowControl w:val="0"/>
              <w:autoSpaceDE w:val="0"/>
              <w:autoSpaceDN w:val="0"/>
              <w:spacing w:line="240" w:lineRule="auto"/>
              <w:ind w:right="15"/>
              <w:jc w:val="center"/>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18</w:t>
            </w:r>
          </w:p>
        </w:tc>
      </w:tr>
      <w:tr w:rsidR="0011696E" w:rsidRPr="001F606A" w:rsidTr="00C9236D">
        <w:trPr>
          <w:trHeight w:val="317"/>
        </w:trPr>
        <w:tc>
          <w:tcPr>
            <w:tcW w:w="9732" w:type="dxa"/>
            <w:gridSpan w:val="2"/>
            <w:tcBorders>
              <w:top w:val="single" w:sz="4" w:space="0" w:color="000000"/>
              <w:left w:val="single" w:sz="4" w:space="0" w:color="000000"/>
              <w:bottom w:val="single" w:sz="4" w:space="0" w:color="000000"/>
              <w:right w:val="single" w:sz="4" w:space="0" w:color="000000"/>
            </w:tcBorders>
            <w:hideMark/>
          </w:tcPr>
          <w:p w:rsidR="0011696E" w:rsidRPr="001F606A" w:rsidRDefault="0011696E" w:rsidP="00C9236D">
            <w:pPr>
              <w:widowControl w:val="0"/>
              <w:autoSpaceDE w:val="0"/>
              <w:autoSpaceDN w:val="0"/>
              <w:spacing w:line="240" w:lineRule="auto"/>
              <w:ind w:left="107"/>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Количество работающих пенсионеров по возрасту</w:t>
            </w:r>
          </w:p>
        </w:tc>
        <w:tc>
          <w:tcPr>
            <w:tcW w:w="2935" w:type="dxa"/>
            <w:tcBorders>
              <w:top w:val="single" w:sz="4" w:space="0" w:color="000000"/>
              <w:left w:val="single" w:sz="4" w:space="0" w:color="000000"/>
              <w:bottom w:val="single" w:sz="4" w:space="0" w:color="000000"/>
              <w:right w:val="single" w:sz="4" w:space="0" w:color="000000"/>
            </w:tcBorders>
            <w:vAlign w:val="center"/>
            <w:hideMark/>
          </w:tcPr>
          <w:p w:rsidR="0011696E" w:rsidRPr="001F606A" w:rsidRDefault="0011696E" w:rsidP="00C9236D">
            <w:pPr>
              <w:widowControl w:val="0"/>
              <w:autoSpaceDE w:val="0"/>
              <w:autoSpaceDN w:val="0"/>
              <w:spacing w:line="240" w:lineRule="auto"/>
              <w:ind w:right="15"/>
              <w:jc w:val="center"/>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13</w:t>
            </w:r>
          </w:p>
        </w:tc>
      </w:tr>
    </w:tbl>
    <w:p w:rsidR="0011696E" w:rsidRPr="00C9236D" w:rsidRDefault="0011696E" w:rsidP="0011696E">
      <w:pPr>
        <w:spacing w:line="240" w:lineRule="auto"/>
        <w:ind w:left="426" w:hanging="10"/>
        <w:rPr>
          <w:rFonts w:ascii="Times New Roman" w:eastAsia="Times New Roman" w:hAnsi="Times New Roman" w:cs="Times New Roman"/>
          <w:b/>
          <w:sz w:val="24"/>
          <w:szCs w:val="24"/>
        </w:rPr>
      </w:pPr>
      <w:r w:rsidRPr="00C9236D">
        <w:rPr>
          <w:rFonts w:ascii="Times New Roman" w:eastAsia="Times New Roman" w:hAnsi="Times New Roman" w:cs="Times New Roman"/>
          <w:b/>
          <w:sz w:val="24"/>
          <w:szCs w:val="24"/>
        </w:rPr>
        <w:t>Состав и квалификаци</w:t>
      </w:r>
      <w:r w:rsidR="00C9236D" w:rsidRPr="00C9236D">
        <w:rPr>
          <w:rFonts w:ascii="Times New Roman" w:eastAsia="Times New Roman" w:hAnsi="Times New Roman" w:cs="Times New Roman"/>
          <w:b/>
          <w:sz w:val="24"/>
          <w:szCs w:val="24"/>
        </w:rPr>
        <w:t xml:space="preserve">я педагогических </w:t>
      </w:r>
      <w:proofErr w:type="gramStart"/>
      <w:r w:rsidR="00C9236D" w:rsidRPr="00C9236D">
        <w:rPr>
          <w:rFonts w:ascii="Times New Roman" w:eastAsia="Times New Roman" w:hAnsi="Times New Roman" w:cs="Times New Roman"/>
          <w:b/>
          <w:sz w:val="24"/>
          <w:szCs w:val="24"/>
        </w:rPr>
        <w:t>кадров  начальной</w:t>
      </w:r>
      <w:proofErr w:type="gramEnd"/>
      <w:r w:rsidRPr="00C9236D">
        <w:rPr>
          <w:rFonts w:ascii="Times New Roman" w:eastAsia="Times New Roman" w:hAnsi="Times New Roman" w:cs="Times New Roman"/>
          <w:b/>
          <w:sz w:val="24"/>
          <w:szCs w:val="24"/>
        </w:rPr>
        <w:t xml:space="preserve"> школы.                      </w:t>
      </w:r>
    </w:p>
    <w:p w:rsidR="0011696E" w:rsidRPr="001F606A" w:rsidRDefault="00C9236D" w:rsidP="0011696E">
      <w:pPr>
        <w:spacing w:line="240" w:lineRule="auto"/>
        <w:ind w:left="426" w:right="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Педагогических работников в 1-4 классах –25, из них учителей – 22</w:t>
      </w:r>
      <w:r w:rsidR="0011696E" w:rsidRPr="001F606A">
        <w:rPr>
          <w:rFonts w:ascii="Times New Roman" w:eastAsia="Times New Roman" w:hAnsi="Times New Roman" w:cs="Times New Roman"/>
          <w:sz w:val="24"/>
          <w:szCs w:val="24"/>
        </w:rPr>
        <w:t xml:space="preserve">, педагог-психолог -1, социальный педагог-1, педагог дополнительного образования -1. </w:t>
      </w:r>
    </w:p>
    <w:p w:rsidR="0011696E" w:rsidRPr="001F606A" w:rsidRDefault="00C9236D" w:rsidP="0011696E">
      <w:pPr>
        <w:spacing w:line="240" w:lineRule="auto"/>
        <w:ind w:left="426"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1696E" w:rsidRPr="001F606A">
        <w:rPr>
          <w:rFonts w:ascii="Times New Roman" w:eastAsia="Times New Roman" w:hAnsi="Times New Roman" w:cs="Times New Roman"/>
          <w:sz w:val="24"/>
          <w:szCs w:val="24"/>
        </w:rPr>
        <w:t>Высшее пе</w:t>
      </w:r>
      <w:r>
        <w:rPr>
          <w:rFonts w:ascii="Times New Roman" w:eastAsia="Times New Roman" w:hAnsi="Times New Roman" w:cs="Times New Roman"/>
          <w:sz w:val="24"/>
          <w:szCs w:val="24"/>
        </w:rPr>
        <w:t xml:space="preserve">дагогическое образование имеют 21  педагогический работник (84 </w:t>
      </w:r>
      <w:r w:rsidR="0011696E" w:rsidRPr="001F606A">
        <w:rPr>
          <w:rFonts w:ascii="Times New Roman" w:eastAsia="Times New Roman" w:hAnsi="Times New Roman" w:cs="Times New Roman"/>
          <w:sz w:val="24"/>
          <w:szCs w:val="24"/>
        </w:rPr>
        <w:t xml:space="preserve">%), среднее специальное - </w:t>
      </w:r>
      <w:r>
        <w:rPr>
          <w:rFonts w:ascii="Times New Roman" w:eastAsia="Times New Roman" w:hAnsi="Times New Roman" w:cs="Times New Roman"/>
          <w:sz w:val="24"/>
          <w:szCs w:val="24"/>
        </w:rPr>
        <w:t xml:space="preserve">4 ( 16 %), </w:t>
      </w:r>
      <w:r w:rsidR="0011696E" w:rsidRPr="001F606A">
        <w:rPr>
          <w:rFonts w:ascii="Times New Roman" w:eastAsia="Times New Roman" w:hAnsi="Times New Roman" w:cs="Times New Roman"/>
          <w:sz w:val="24"/>
          <w:szCs w:val="24"/>
        </w:rPr>
        <w:t xml:space="preserve"> 2 педагога</w:t>
      </w:r>
      <w:r w:rsidR="006F472A">
        <w:rPr>
          <w:rFonts w:ascii="Times New Roman" w:eastAsia="Times New Roman" w:hAnsi="Times New Roman" w:cs="Times New Roman"/>
          <w:sz w:val="24"/>
          <w:szCs w:val="24"/>
        </w:rPr>
        <w:t xml:space="preserve"> (8 </w:t>
      </w:r>
      <w:r>
        <w:rPr>
          <w:rFonts w:ascii="Times New Roman" w:eastAsia="Times New Roman" w:hAnsi="Times New Roman" w:cs="Times New Roman"/>
          <w:sz w:val="24"/>
          <w:szCs w:val="24"/>
        </w:rPr>
        <w:t xml:space="preserve">%)  начали </w:t>
      </w:r>
      <w:r w:rsidR="0011696E" w:rsidRPr="001F606A">
        <w:rPr>
          <w:rFonts w:ascii="Times New Roman" w:eastAsia="Times New Roman" w:hAnsi="Times New Roman" w:cs="Times New Roman"/>
          <w:sz w:val="24"/>
          <w:szCs w:val="24"/>
        </w:rPr>
        <w:t xml:space="preserve">обучение в педагогическом ВУЗе.  </w:t>
      </w:r>
      <w:r w:rsidR="00453029">
        <w:rPr>
          <w:rFonts w:ascii="Times New Roman" w:eastAsia="Times New Roman" w:hAnsi="Times New Roman" w:cs="Times New Roman"/>
          <w:sz w:val="24"/>
          <w:szCs w:val="24"/>
        </w:rPr>
        <w:t xml:space="preserve">   </w:t>
      </w:r>
      <w:r w:rsidR="0011696E" w:rsidRPr="001F606A">
        <w:rPr>
          <w:rFonts w:ascii="Times New Roman" w:eastAsia="Times New Roman" w:hAnsi="Times New Roman" w:cs="Times New Roman"/>
          <w:sz w:val="24"/>
          <w:szCs w:val="24"/>
        </w:rPr>
        <w:t>Высшую квалификационную категорию имею</w:t>
      </w:r>
      <w:r w:rsidR="006F472A">
        <w:rPr>
          <w:rFonts w:ascii="Times New Roman" w:eastAsia="Times New Roman" w:hAnsi="Times New Roman" w:cs="Times New Roman"/>
          <w:sz w:val="24"/>
          <w:szCs w:val="24"/>
        </w:rPr>
        <w:t xml:space="preserve">т 22 педагога ( 88 </w:t>
      </w:r>
      <w:r w:rsidR="0011696E" w:rsidRPr="001F606A">
        <w:rPr>
          <w:rFonts w:ascii="Times New Roman" w:eastAsia="Times New Roman" w:hAnsi="Times New Roman" w:cs="Times New Roman"/>
          <w:sz w:val="24"/>
          <w:szCs w:val="24"/>
        </w:rPr>
        <w:t>%); перву</w:t>
      </w:r>
      <w:r w:rsidR="006F472A">
        <w:rPr>
          <w:rFonts w:ascii="Times New Roman" w:eastAsia="Times New Roman" w:hAnsi="Times New Roman" w:cs="Times New Roman"/>
          <w:sz w:val="24"/>
          <w:szCs w:val="24"/>
        </w:rPr>
        <w:t xml:space="preserve">ю квалификационную категорию –2  педагога ( 8 </w:t>
      </w:r>
      <w:r w:rsidR="0011696E" w:rsidRPr="001F606A">
        <w:rPr>
          <w:rFonts w:ascii="Times New Roman" w:eastAsia="Times New Roman" w:hAnsi="Times New Roman" w:cs="Times New Roman"/>
          <w:sz w:val="24"/>
          <w:szCs w:val="24"/>
        </w:rPr>
        <w:t>%)</w:t>
      </w:r>
      <w:r>
        <w:rPr>
          <w:rFonts w:ascii="Times New Roman" w:eastAsia="Times New Roman" w:hAnsi="Times New Roman" w:cs="Times New Roman"/>
          <w:sz w:val="24"/>
          <w:szCs w:val="24"/>
        </w:rPr>
        <w:t>; соответствие без категории – 2</w:t>
      </w:r>
      <w:r w:rsidR="0011696E" w:rsidRPr="001F606A">
        <w:rPr>
          <w:rFonts w:ascii="Times New Roman" w:eastAsia="Times New Roman" w:hAnsi="Times New Roman" w:cs="Times New Roman"/>
          <w:sz w:val="24"/>
          <w:szCs w:val="24"/>
        </w:rPr>
        <w:t xml:space="preserve"> педагог</w:t>
      </w:r>
      <w:r>
        <w:rPr>
          <w:rFonts w:ascii="Times New Roman" w:eastAsia="Times New Roman" w:hAnsi="Times New Roman" w:cs="Times New Roman"/>
          <w:sz w:val="24"/>
          <w:szCs w:val="24"/>
        </w:rPr>
        <w:t>а</w:t>
      </w:r>
      <w:r w:rsidR="006F472A">
        <w:rPr>
          <w:rFonts w:ascii="Times New Roman" w:eastAsia="Times New Roman" w:hAnsi="Times New Roman" w:cs="Times New Roman"/>
          <w:sz w:val="24"/>
          <w:szCs w:val="24"/>
        </w:rPr>
        <w:t xml:space="preserve"> (8 </w:t>
      </w:r>
      <w:r w:rsidR="0011696E" w:rsidRPr="001F606A">
        <w:rPr>
          <w:rFonts w:ascii="Times New Roman" w:eastAsia="Times New Roman" w:hAnsi="Times New Roman" w:cs="Times New Roman"/>
          <w:sz w:val="24"/>
          <w:szCs w:val="24"/>
        </w:rPr>
        <w:t xml:space="preserve">%). </w:t>
      </w:r>
    </w:p>
    <w:p w:rsidR="0011696E" w:rsidRPr="001F606A" w:rsidRDefault="0011696E" w:rsidP="0011696E">
      <w:pPr>
        <w:widowControl w:val="0"/>
        <w:autoSpaceDE w:val="0"/>
        <w:autoSpaceDN w:val="0"/>
        <w:spacing w:line="240" w:lineRule="auto"/>
        <w:ind w:left="993"/>
        <w:rPr>
          <w:rFonts w:ascii="Times New Roman" w:eastAsia="Times New Roman" w:hAnsi="Times New Roman" w:cs="Times New Roman"/>
          <w:b/>
          <w:sz w:val="24"/>
          <w:szCs w:val="24"/>
        </w:rPr>
      </w:pPr>
      <w:r w:rsidRPr="001F606A">
        <w:rPr>
          <w:rFonts w:ascii="Times New Roman" w:eastAsia="Times New Roman" w:hAnsi="Times New Roman" w:cs="Times New Roman"/>
          <w:b/>
          <w:sz w:val="24"/>
          <w:szCs w:val="24"/>
        </w:rPr>
        <w:lastRenderedPageBreak/>
        <w:t>Характеристика достижений кадрового состава МБОУ «СОШ №28»</w:t>
      </w:r>
    </w:p>
    <w:p w:rsidR="0011696E" w:rsidRPr="001F606A" w:rsidRDefault="0011696E" w:rsidP="0011696E">
      <w:pPr>
        <w:spacing w:line="240" w:lineRule="auto"/>
        <w:rPr>
          <w:rFonts w:ascii="Times New Roman" w:eastAsia="Times New Roman" w:hAnsi="Times New Roman" w:cs="Times New Roman"/>
          <w:sz w:val="24"/>
          <w:szCs w:val="24"/>
        </w:rPr>
      </w:pPr>
    </w:p>
    <w:tbl>
      <w:tblPr>
        <w:tblW w:w="9497" w:type="dxa"/>
        <w:tblInd w:w="534" w:type="dxa"/>
        <w:tblCellMar>
          <w:top w:w="7" w:type="dxa"/>
          <w:right w:w="48" w:type="dxa"/>
        </w:tblCellMar>
        <w:tblLook w:val="04A0" w:firstRow="1" w:lastRow="0" w:firstColumn="1" w:lastColumn="0" w:noHBand="0" w:noVBand="1"/>
      </w:tblPr>
      <w:tblGrid>
        <w:gridCol w:w="8863"/>
        <w:gridCol w:w="634"/>
      </w:tblGrid>
      <w:tr w:rsidR="0011696E" w:rsidRPr="001F606A" w:rsidTr="00C9236D">
        <w:trPr>
          <w:trHeight w:val="286"/>
        </w:trPr>
        <w:tc>
          <w:tcPr>
            <w:tcW w:w="8863" w:type="dxa"/>
            <w:tcBorders>
              <w:top w:val="single" w:sz="4" w:space="0" w:color="000000"/>
              <w:left w:val="single" w:sz="4" w:space="0" w:color="000000"/>
              <w:bottom w:val="single" w:sz="4" w:space="0" w:color="000000"/>
              <w:right w:val="single" w:sz="4" w:space="0" w:color="000000"/>
            </w:tcBorders>
            <w:shd w:val="clear" w:color="auto" w:fill="auto"/>
            <w:hideMark/>
          </w:tcPr>
          <w:p w:rsidR="0011696E" w:rsidRPr="001F606A" w:rsidRDefault="0011696E" w:rsidP="00C9236D">
            <w:pPr>
              <w:spacing w:line="240" w:lineRule="auto"/>
              <w:ind w:firstLine="176"/>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 xml:space="preserve">Имеют высшее образование  </w:t>
            </w:r>
          </w:p>
        </w:tc>
        <w:tc>
          <w:tcPr>
            <w:tcW w:w="634" w:type="dxa"/>
            <w:tcBorders>
              <w:top w:val="single" w:sz="4" w:space="0" w:color="000000"/>
              <w:left w:val="single" w:sz="4" w:space="0" w:color="000000"/>
              <w:bottom w:val="single" w:sz="4" w:space="0" w:color="000000"/>
              <w:right w:val="single" w:sz="4" w:space="0" w:color="000000"/>
            </w:tcBorders>
            <w:shd w:val="clear" w:color="auto" w:fill="auto"/>
            <w:hideMark/>
          </w:tcPr>
          <w:p w:rsidR="0011696E" w:rsidRPr="001F606A" w:rsidRDefault="0011696E" w:rsidP="00C9236D">
            <w:pPr>
              <w:spacing w:line="240" w:lineRule="auto"/>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 xml:space="preserve">39  </w:t>
            </w:r>
          </w:p>
        </w:tc>
      </w:tr>
      <w:tr w:rsidR="0011696E" w:rsidRPr="001F606A" w:rsidTr="00C9236D">
        <w:trPr>
          <w:trHeight w:val="286"/>
        </w:trPr>
        <w:tc>
          <w:tcPr>
            <w:tcW w:w="8863" w:type="dxa"/>
            <w:tcBorders>
              <w:top w:val="single" w:sz="4" w:space="0" w:color="000000"/>
              <w:left w:val="single" w:sz="4" w:space="0" w:color="000000"/>
              <w:bottom w:val="single" w:sz="4" w:space="0" w:color="000000"/>
              <w:right w:val="single" w:sz="4" w:space="0" w:color="000000"/>
            </w:tcBorders>
            <w:shd w:val="clear" w:color="auto" w:fill="auto"/>
            <w:hideMark/>
          </w:tcPr>
          <w:p w:rsidR="0011696E" w:rsidRPr="001F606A" w:rsidRDefault="0011696E" w:rsidP="00C9236D">
            <w:pPr>
              <w:spacing w:line="240" w:lineRule="auto"/>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 xml:space="preserve">Среднее-специальное  </w:t>
            </w:r>
          </w:p>
        </w:tc>
        <w:tc>
          <w:tcPr>
            <w:tcW w:w="634" w:type="dxa"/>
            <w:tcBorders>
              <w:top w:val="single" w:sz="4" w:space="0" w:color="000000"/>
              <w:left w:val="single" w:sz="4" w:space="0" w:color="000000"/>
              <w:bottom w:val="single" w:sz="4" w:space="0" w:color="000000"/>
              <w:right w:val="single" w:sz="4" w:space="0" w:color="000000"/>
            </w:tcBorders>
            <w:shd w:val="clear" w:color="auto" w:fill="auto"/>
            <w:hideMark/>
          </w:tcPr>
          <w:p w:rsidR="0011696E" w:rsidRPr="001F606A" w:rsidRDefault="0011696E" w:rsidP="00C9236D">
            <w:pPr>
              <w:spacing w:line="240" w:lineRule="auto"/>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 xml:space="preserve">2  </w:t>
            </w:r>
          </w:p>
        </w:tc>
      </w:tr>
      <w:tr w:rsidR="0011696E" w:rsidRPr="001F606A" w:rsidTr="00C9236D">
        <w:trPr>
          <w:trHeight w:val="288"/>
        </w:trPr>
        <w:tc>
          <w:tcPr>
            <w:tcW w:w="8863" w:type="dxa"/>
            <w:tcBorders>
              <w:top w:val="single" w:sz="4" w:space="0" w:color="000000"/>
              <w:left w:val="single" w:sz="4" w:space="0" w:color="000000"/>
              <w:bottom w:val="single" w:sz="4" w:space="0" w:color="000000"/>
              <w:right w:val="single" w:sz="4" w:space="0" w:color="000000"/>
            </w:tcBorders>
            <w:shd w:val="clear" w:color="auto" w:fill="auto"/>
            <w:hideMark/>
          </w:tcPr>
          <w:p w:rsidR="0011696E" w:rsidRPr="001F606A" w:rsidRDefault="0011696E" w:rsidP="00C9236D">
            <w:pPr>
              <w:spacing w:line="240" w:lineRule="auto"/>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 xml:space="preserve">Имеют высшую квалификационную категорию  </w:t>
            </w:r>
          </w:p>
        </w:tc>
        <w:tc>
          <w:tcPr>
            <w:tcW w:w="634" w:type="dxa"/>
            <w:tcBorders>
              <w:top w:val="single" w:sz="4" w:space="0" w:color="000000"/>
              <w:left w:val="single" w:sz="4" w:space="0" w:color="000000"/>
              <w:bottom w:val="single" w:sz="4" w:space="0" w:color="000000"/>
              <w:right w:val="single" w:sz="4" w:space="0" w:color="000000"/>
            </w:tcBorders>
            <w:shd w:val="clear" w:color="auto" w:fill="auto"/>
            <w:hideMark/>
          </w:tcPr>
          <w:p w:rsidR="0011696E" w:rsidRPr="001F606A" w:rsidRDefault="0011696E" w:rsidP="00C9236D">
            <w:pPr>
              <w:spacing w:line="240" w:lineRule="auto"/>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22</w:t>
            </w:r>
          </w:p>
        </w:tc>
      </w:tr>
      <w:tr w:rsidR="0011696E" w:rsidRPr="001F606A" w:rsidTr="00C9236D">
        <w:trPr>
          <w:trHeight w:val="286"/>
        </w:trPr>
        <w:tc>
          <w:tcPr>
            <w:tcW w:w="8863" w:type="dxa"/>
            <w:tcBorders>
              <w:top w:val="single" w:sz="4" w:space="0" w:color="000000"/>
              <w:left w:val="single" w:sz="4" w:space="0" w:color="000000"/>
              <w:bottom w:val="single" w:sz="4" w:space="0" w:color="000000"/>
              <w:right w:val="single" w:sz="4" w:space="0" w:color="000000"/>
            </w:tcBorders>
            <w:shd w:val="clear" w:color="auto" w:fill="auto"/>
            <w:hideMark/>
          </w:tcPr>
          <w:p w:rsidR="0011696E" w:rsidRPr="001F606A" w:rsidRDefault="0011696E" w:rsidP="00C9236D">
            <w:pPr>
              <w:spacing w:line="240" w:lineRule="auto"/>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 xml:space="preserve">I-ю квалификационную категорию  </w:t>
            </w:r>
          </w:p>
        </w:tc>
        <w:tc>
          <w:tcPr>
            <w:tcW w:w="634" w:type="dxa"/>
            <w:tcBorders>
              <w:top w:val="single" w:sz="4" w:space="0" w:color="000000"/>
              <w:left w:val="single" w:sz="4" w:space="0" w:color="000000"/>
              <w:bottom w:val="single" w:sz="4" w:space="0" w:color="000000"/>
              <w:right w:val="single" w:sz="4" w:space="0" w:color="000000"/>
            </w:tcBorders>
            <w:shd w:val="clear" w:color="auto" w:fill="auto"/>
            <w:hideMark/>
          </w:tcPr>
          <w:p w:rsidR="0011696E" w:rsidRPr="001F606A" w:rsidRDefault="0011696E" w:rsidP="00C9236D">
            <w:pPr>
              <w:spacing w:line="240" w:lineRule="auto"/>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 xml:space="preserve">16  </w:t>
            </w:r>
          </w:p>
        </w:tc>
      </w:tr>
      <w:tr w:rsidR="0011696E" w:rsidRPr="001F606A" w:rsidTr="00C9236D">
        <w:trPr>
          <w:trHeight w:val="286"/>
        </w:trPr>
        <w:tc>
          <w:tcPr>
            <w:tcW w:w="8863" w:type="dxa"/>
            <w:tcBorders>
              <w:top w:val="single" w:sz="4" w:space="0" w:color="000000"/>
              <w:left w:val="single" w:sz="4" w:space="0" w:color="000000"/>
              <w:bottom w:val="single" w:sz="4" w:space="0" w:color="000000"/>
              <w:right w:val="single" w:sz="4" w:space="0" w:color="000000"/>
            </w:tcBorders>
            <w:shd w:val="clear" w:color="auto" w:fill="auto"/>
            <w:hideMark/>
          </w:tcPr>
          <w:p w:rsidR="0011696E" w:rsidRPr="001F606A" w:rsidRDefault="0011696E" w:rsidP="00C9236D">
            <w:pPr>
              <w:spacing w:line="240" w:lineRule="auto"/>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 xml:space="preserve">Без категории  </w:t>
            </w:r>
          </w:p>
        </w:tc>
        <w:tc>
          <w:tcPr>
            <w:tcW w:w="634" w:type="dxa"/>
            <w:tcBorders>
              <w:top w:val="single" w:sz="4" w:space="0" w:color="000000"/>
              <w:left w:val="single" w:sz="4" w:space="0" w:color="000000"/>
              <w:bottom w:val="single" w:sz="4" w:space="0" w:color="000000"/>
              <w:right w:val="single" w:sz="4" w:space="0" w:color="000000"/>
            </w:tcBorders>
            <w:shd w:val="clear" w:color="auto" w:fill="auto"/>
            <w:hideMark/>
          </w:tcPr>
          <w:p w:rsidR="0011696E" w:rsidRPr="001F606A" w:rsidRDefault="0011696E" w:rsidP="00C9236D">
            <w:pPr>
              <w:spacing w:line="240" w:lineRule="auto"/>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 xml:space="preserve">1  </w:t>
            </w:r>
          </w:p>
        </w:tc>
      </w:tr>
      <w:tr w:rsidR="0011696E" w:rsidRPr="001F606A" w:rsidTr="00C9236D">
        <w:trPr>
          <w:trHeight w:val="286"/>
        </w:trPr>
        <w:tc>
          <w:tcPr>
            <w:tcW w:w="8863" w:type="dxa"/>
            <w:tcBorders>
              <w:top w:val="single" w:sz="4" w:space="0" w:color="000000"/>
              <w:left w:val="single" w:sz="4" w:space="0" w:color="000000"/>
              <w:bottom w:val="single" w:sz="4" w:space="0" w:color="000000"/>
              <w:right w:val="single" w:sz="4" w:space="0" w:color="000000"/>
            </w:tcBorders>
            <w:shd w:val="clear" w:color="auto" w:fill="auto"/>
            <w:hideMark/>
          </w:tcPr>
          <w:p w:rsidR="0011696E" w:rsidRPr="001F606A" w:rsidRDefault="0011696E" w:rsidP="00C9236D">
            <w:pPr>
              <w:spacing w:line="240" w:lineRule="auto"/>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 xml:space="preserve">Отличники народного просвещения  </w:t>
            </w:r>
          </w:p>
        </w:tc>
        <w:tc>
          <w:tcPr>
            <w:tcW w:w="634" w:type="dxa"/>
            <w:tcBorders>
              <w:top w:val="single" w:sz="4" w:space="0" w:color="000000"/>
              <w:left w:val="single" w:sz="4" w:space="0" w:color="000000"/>
              <w:bottom w:val="single" w:sz="4" w:space="0" w:color="000000"/>
              <w:right w:val="single" w:sz="4" w:space="0" w:color="000000"/>
            </w:tcBorders>
            <w:shd w:val="clear" w:color="auto" w:fill="auto"/>
            <w:hideMark/>
          </w:tcPr>
          <w:p w:rsidR="0011696E" w:rsidRPr="001F606A" w:rsidRDefault="00587087" w:rsidP="00C9236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1696E" w:rsidRPr="001F606A">
              <w:rPr>
                <w:rFonts w:ascii="Times New Roman" w:eastAsia="Times New Roman" w:hAnsi="Times New Roman" w:cs="Times New Roman"/>
                <w:sz w:val="24"/>
                <w:szCs w:val="24"/>
              </w:rPr>
              <w:t xml:space="preserve"> </w:t>
            </w:r>
          </w:p>
        </w:tc>
      </w:tr>
      <w:tr w:rsidR="0011696E" w:rsidRPr="001F606A" w:rsidTr="00C9236D">
        <w:trPr>
          <w:trHeight w:val="286"/>
        </w:trPr>
        <w:tc>
          <w:tcPr>
            <w:tcW w:w="8863" w:type="dxa"/>
            <w:tcBorders>
              <w:top w:val="single" w:sz="4" w:space="0" w:color="000000"/>
              <w:left w:val="single" w:sz="4" w:space="0" w:color="000000"/>
              <w:bottom w:val="single" w:sz="4" w:space="0" w:color="000000"/>
              <w:right w:val="single" w:sz="4" w:space="0" w:color="000000"/>
            </w:tcBorders>
            <w:shd w:val="clear" w:color="auto" w:fill="auto"/>
            <w:hideMark/>
          </w:tcPr>
          <w:p w:rsidR="0011696E" w:rsidRPr="001F606A" w:rsidRDefault="0011696E" w:rsidP="00C9236D">
            <w:pPr>
              <w:spacing w:line="240" w:lineRule="auto"/>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 xml:space="preserve">Почетные работники общего образования РФ </w:t>
            </w:r>
          </w:p>
        </w:tc>
        <w:tc>
          <w:tcPr>
            <w:tcW w:w="634" w:type="dxa"/>
            <w:tcBorders>
              <w:top w:val="single" w:sz="4" w:space="0" w:color="000000"/>
              <w:left w:val="single" w:sz="4" w:space="0" w:color="000000"/>
              <w:bottom w:val="single" w:sz="4" w:space="0" w:color="000000"/>
              <w:right w:val="single" w:sz="4" w:space="0" w:color="000000"/>
            </w:tcBorders>
            <w:shd w:val="clear" w:color="auto" w:fill="auto"/>
            <w:hideMark/>
          </w:tcPr>
          <w:p w:rsidR="0011696E" w:rsidRPr="001F606A" w:rsidRDefault="00587087" w:rsidP="00C9236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11696E" w:rsidRPr="001F606A" w:rsidTr="00C9236D">
        <w:trPr>
          <w:trHeight w:val="564"/>
        </w:trPr>
        <w:tc>
          <w:tcPr>
            <w:tcW w:w="8863" w:type="dxa"/>
            <w:tcBorders>
              <w:top w:val="single" w:sz="4" w:space="0" w:color="000000"/>
              <w:left w:val="single" w:sz="4" w:space="0" w:color="000000"/>
              <w:bottom w:val="single" w:sz="4" w:space="0" w:color="000000"/>
              <w:right w:val="single" w:sz="4" w:space="0" w:color="000000"/>
            </w:tcBorders>
            <w:shd w:val="clear" w:color="auto" w:fill="auto"/>
            <w:hideMark/>
          </w:tcPr>
          <w:p w:rsidR="0011696E" w:rsidRPr="001F606A" w:rsidRDefault="0011696E" w:rsidP="00C9236D">
            <w:pPr>
              <w:spacing w:line="240" w:lineRule="auto"/>
              <w:jc w:val="both"/>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 xml:space="preserve">Победитель конкурса на получение денежного поощрения лучшими учителями </w:t>
            </w:r>
          </w:p>
        </w:tc>
        <w:tc>
          <w:tcPr>
            <w:tcW w:w="634" w:type="dxa"/>
            <w:tcBorders>
              <w:top w:val="single" w:sz="4" w:space="0" w:color="000000"/>
              <w:left w:val="single" w:sz="4" w:space="0" w:color="000000"/>
              <w:bottom w:val="single" w:sz="4" w:space="0" w:color="000000"/>
              <w:right w:val="single" w:sz="4" w:space="0" w:color="000000"/>
            </w:tcBorders>
            <w:shd w:val="clear" w:color="auto" w:fill="auto"/>
            <w:hideMark/>
          </w:tcPr>
          <w:p w:rsidR="0011696E" w:rsidRPr="001F606A" w:rsidRDefault="0011696E" w:rsidP="00C9236D">
            <w:pPr>
              <w:spacing w:line="240" w:lineRule="auto"/>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 xml:space="preserve">3 </w:t>
            </w:r>
          </w:p>
        </w:tc>
      </w:tr>
      <w:tr w:rsidR="0011696E" w:rsidRPr="001F606A" w:rsidTr="00C9236D">
        <w:trPr>
          <w:trHeight w:val="562"/>
        </w:trPr>
        <w:tc>
          <w:tcPr>
            <w:tcW w:w="8863" w:type="dxa"/>
            <w:tcBorders>
              <w:top w:val="single" w:sz="4" w:space="0" w:color="000000"/>
              <w:left w:val="single" w:sz="4" w:space="0" w:color="000000"/>
              <w:bottom w:val="single" w:sz="4" w:space="0" w:color="000000"/>
              <w:right w:val="single" w:sz="4" w:space="0" w:color="000000"/>
            </w:tcBorders>
            <w:shd w:val="clear" w:color="auto" w:fill="auto"/>
            <w:hideMark/>
          </w:tcPr>
          <w:p w:rsidR="0011696E" w:rsidRPr="001F606A" w:rsidRDefault="0011696E" w:rsidP="00C9236D">
            <w:pPr>
              <w:spacing w:line="240" w:lineRule="auto"/>
              <w:jc w:val="both"/>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 xml:space="preserve">Лауреаты муниципального этапа Всероссийского конкурса «Учитель года» </w:t>
            </w:r>
          </w:p>
        </w:tc>
        <w:tc>
          <w:tcPr>
            <w:tcW w:w="634" w:type="dxa"/>
            <w:tcBorders>
              <w:top w:val="single" w:sz="4" w:space="0" w:color="000000"/>
              <w:left w:val="single" w:sz="4" w:space="0" w:color="000000"/>
              <w:bottom w:val="single" w:sz="4" w:space="0" w:color="000000"/>
              <w:right w:val="single" w:sz="4" w:space="0" w:color="000000"/>
            </w:tcBorders>
            <w:shd w:val="clear" w:color="auto" w:fill="auto"/>
            <w:hideMark/>
          </w:tcPr>
          <w:p w:rsidR="0011696E" w:rsidRPr="001F606A" w:rsidRDefault="0011696E" w:rsidP="00C9236D">
            <w:pPr>
              <w:spacing w:line="240" w:lineRule="auto"/>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9</w:t>
            </w:r>
          </w:p>
        </w:tc>
      </w:tr>
      <w:tr w:rsidR="0011696E" w:rsidRPr="001F606A" w:rsidTr="00C9236D">
        <w:trPr>
          <w:trHeight w:val="562"/>
        </w:trPr>
        <w:tc>
          <w:tcPr>
            <w:tcW w:w="8863" w:type="dxa"/>
            <w:tcBorders>
              <w:top w:val="single" w:sz="4" w:space="0" w:color="000000"/>
              <w:left w:val="single" w:sz="4" w:space="0" w:color="000000"/>
              <w:bottom w:val="single" w:sz="4" w:space="0" w:color="000000"/>
              <w:right w:val="single" w:sz="4" w:space="0" w:color="000000"/>
            </w:tcBorders>
            <w:shd w:val="clear" w:color="auto" w:fill="auto"/>
            <w:hideMark/>
          </w:tcPr>
          <w:p w:rsidR="0011696E" w:rsidRPr="001F606A" w:rsidRDefault="0011696E" w:rsidP="00C9236D">
            <w:pPr>
              <w:spacing w:line="240" w:lineRule="auto"/>
              <w:jc w:val="both"/>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 xml:space="preserve">Победитель муниципального этапа областного конкурса «ИТ Педагог Кузбасса XXI века» </w:t>
            </w:r>
          </w:p>
        </w:tc>
        <w:tc>
          <w:tcPr>
            <w:tcW w:w="634" w:type="dxa"/>
            <w:tcBorders>
              <w:top w:val="single" w:sz="4" w:space="0" w:color="000000"/>
              <w:left w:val="single" w:sz="4" w:space="0" w:color="000000"/>
              <w:bottom w:val="single" w:sz="4" w:space="0" w:color="000000"/>
              <w:right w:val="single" w:sz="4" w:space="0" w:color="000000"/>
            </w:tcBorders>
            <w:shd w:val="clear" w:color="auto" w:fill="auto"/>
            <w:hideMark/>
          </w:tcPr>
          <w:p w:rsidR="0011696E" w:rsidRPr="001F606A" w:rsidRDefault="0011696E" w:rsidP="00C9236D">
            <w:pPr>
              <w:spacing w:line="240" w:lineRule="auto"/>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2</w:t>
            </w:r>
          </w:p>
        </w:tc>
      </w:tr>
      <w:tr w:rsidR="0011696E" w:rsidRPr="001F606A" w:rsidTr="00C9236D">
        <w:trPr>
          <w:trHeight w:val="286"/>
        </w:trPr>
        <w:tc>
          <w:tcPr>
            <w:tcW w:w="8863" w:type="dxa"/>
            <w:tcBorders>
              <w:top w:val="single" w:sz="4" w:space="0" w:color="000000"/>
              <w:left w:val="single" w:sz="4" w:space="0" w:color="000000"/>
              <w:bottom w:val="single" w:sz="4" w:space="0" w:color="000000"/>
              <w:right w:val="single" w:sz="4" w:space="0" w:color="000000"/>
            </w:tcBorders>
            <w:shd w:val="clear" w:color="auto" w:fill="auto"/>
            <w:hideMark/>
          </w:tcPr>
          <w:p w:rsidR="0011696E" w:rsidRPr="001F606A" w:rsidRDefault="0011696E" w:rsidP="00C9236D">
            <w:pPr>
              <w:spacing w:line="240" w:lineRule="auto"/>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 xml:space="preserve">Награждены медалью «За веру и добро» </w:t>
            </w:r>
          </w:p>
        </w:tc>
        <w:tc>
          <w:tcPr>
            <w:tcW w:w="634" w:type="dxa"/>
            <w:tcBorders>
              <w:top w:val="single" w:sz="4" w:space="0" w:color="000000"/>
              <w:left w:val="single" w:sz="4" w:space="0" w:color="000000"/>
              <w:bottom w:val="single" w:sz="4" w:space="0" w:color="000000"/>
              <w:right w:val="single" w:sz="4" w:space="0" w:color="000000"/>
            </w:tcBorders>
            <w:shd w:val="clear" w:color="auto" w:fill="auto"/>
            <w:hideMark/>
          </w:tcPr>
          <w:p w:rsidR="0011696E" w:rsidRPr="001F606A" w:rsidRDefault="0011696E" w:rsidP="00C9236D">
            <w:pPr>
              <w:spacing w:line="240" w:lineRule="auto"/>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3</w:t>
            </w:r>
          </w:p>
        </w:tc>
      </w:tr>
      <w:tr w:rsidR="0011696E" w:rsidRPr="001F606A" w:rsidTr="00C9236D">
        <w:trPr>
          <w:trHeight w:val="286"/>
        </w:trPr>
        <w:tc>
          <w:tcPr>
            <w:tcW w:w="8863" w:type="dxa"/>
            <w:tcBorders>
              <w:top w:val="single" w:sz="4" w:space="0" w:color="000000"/>
              <w:left w:val="single" w:sz="4" w:space="0" w:color="000000"/>
              <w:bottom w:val="single" w:sz="4" w:space="0" w:color="000000"/>
              <w:right w:val="single" w:sz="4" w:space="0" w:color="000000"/>
            </w:tcBorders>
            <w:shd w:val="clear" w:color="auto" w:fill="auto"/>
            <w:hideMark/>
          </w:tcPr>
          <w:p w:rsidR="0011696E" w:rsidRPr="001F606A" w:rsidRDefault="0011696E" w:rsidP="00C9236D">
            <w:pPr>
              <w:spacing w:line="240" w:lineRule="auto"/>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 xml:space="preserve">Награждены медалью «За служение Кузбассу» </w:t>
            </w:r>
          </w:p>
        </w:tc>
        <w:tc>
          <w:tcPr>
            <w:tcW w:w="634" w:type="dxa"/>
            <w:tcBorders>
              <w:top w:val="single" w:sz="4" w:space="0" w:color="000000"/>
              <w:left w:val="single" w:sz="4" w:space="0" w:color="000000"/>
              <w:bottom w:val="single" w:sz="4" w:space="0" w:color="000000"/>
              <w:right w:val="single" w:sz="4" w:space="0" w:color="000000"/>
            </w:tcBorders>
            <w:shd w:val="clear" w:color="auto" w:fill="auto"/>
            <w:hideMark/>
          </w:tcPr>
          <w:p w:rsidR="0011696E" w:rsidRPr="001F606A" w:rsidRDefault="0011696E" w:rsidP="00C9236D">
            <w:pPr>
              <w:spacing w:line="240" w:lineRule="auto"/>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 xml:space="preserve">1 </w:t>
            </w:r>
          </w:p>
        </w:tc>
      </w:tr>
      <w:tr w:rsidR="0011696E" w:rsidRPr="001F606A" w:rsidTr="00C9236D">
        <w:trPr>
          <w:trHeight w:val="286"/>
        </w:trPr>
        <w:tc>
          <w:tcPr>
            <w:tcW w:w="8863" w:type="dxa"/>
            <w:tcBorders>
              <w:top w:val="single" w:sz="4" w:space="0" w:color="000000"/>
              <w:left w:val="single" w:sz="4" w:space="0" w:color="000000"/>
              <w:bottom w:val="single" w:sz="4" w:space="0" w:color="000000"/>
              <w:right w:val="single" w:sz="4" w:space="0" w:color="000000"/>
            </w:tcBorders>
            <w:shd w:val="clear" w:color="auto" w:fill="auto"/>
          </w:tcPr>
          <w:p w:rsidR="0011696E" w:rsidRPr="001F606A" w:rsidRDefault="0011696E" w:rsidP="00C9236D">
            <w:pPr>
              <w:spacing w:line="240" w:lineRule="auto"/>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 xml:space="preserve">Награждены медалью «За особый вклад в развитие Кузбасс </w:t>
            </w:r>
            <w:r w:rsidRPr="001F606A">
              <w:rPr>
                <w:rFonts w:ascii="Times New Roman" w:eastAsia="Times New Roman" w:hAnsi="Times New Roman" w:cs="Times New Roman"/>
                <w:sz w:val="24"/>
                <w:szCs w:val="24"/>
                <w:lang w:val="en-US"/>
              </w:rPr>
              <w:t>III</w:t>
            </w:r>
            <w:r w:rsidRPr="001F606A">
              <w:rPr>
                <w:rFonts w:ascii="Times New Roman" w:eastAsia="Times New Roman" w:hAnsi="Times New Roman" w:cs="Times New Roman"/>
                <w:sz w:val="24"/>
                <w:szCs w:val="24"/>
              </w:rPr>
              <w:t xml:space="preserve"> степени» </w:t>
            </w: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11696E" w:rsidRPr="001F606A" w:rsidRDefault="0011696E" w:rsidP="00C9236D">
            <w:pPr>
              <w:spacing w:line="240" w:lineRule="auto"/>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1</w:t>
            </w:r>
          </w:p>
        </w:tc>
      </w:tr>
      <w:tr w:rsidR="0011696E" w:rsidRPr="001F606A" w:rsidTr="00C9236D">
        <w:trPr>
          <w:trHeight w:val="288"/>
        </w:trPr>
        <w:tc>
          <w:tcPr>
            <w:tcW w:w="8863" w:type="dxa"/>
            <w:tcBorders>
              <w:top w:val="single" w:sz="4" w:space="0" w:color="000000"/>
              <w:left w:val="single" w:sz="4" w:space="0" w:color="000000"/>
              <w:bottom w:val="single" w:sz="4" w:space="0" w:color="000000"/>
              <w:right w:val="single" w:sz="4" w:space="0" w:color="000000"/>
            </w:tcBorders>
            <w:shd w:val="clear" w:color="auto" w:fill="auto"/>
            <w:hideMark/>
          </w:tcPr>
          <w:p w:rsidR="0011696E" w:rsidRPr="001F606A" w:rsidRDefault="0011696E" w:rsidP="00C9236D">
            <w:pPr>
              <w:spacing w:line="240" w:lineRule="auto"/>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 xml:space="preserve">Награждены медалью «За достойное воспитание детей» </w:t>
            </w:r>
          </w:p>
        </w:tc>
        <w:tc>
          <w:tcPr>
            <w:tcW w:w="634" w:type="dxa"/>
            <w:tcBorders>
              <w:top w:val="single" w:sz="4" w:space="0" w:color="000000"/>
              <w:left w:val="single" w:sz="4" w:space="0" w:color="000000"/>
              <w:bottom w:val="single" w:sz="4" w:space="0" w:color="000000"/>
              <w:right w:val="single" w:sz="4" w:space="0" w:color="000000"/>
            </w:tcBorders>
            <w:shd w:val="clear" w:color="auto" w:fill="auto"/>
            <w:hideMark/>
          </w:tcPr>
          <w:p w:rsidR="0011696E" w:rsidRPr="001F606A" w:rsidRDefault="0011696E" w:rsidP="00C9236D">
            <w:pPr>
              <w:spacing w:line="240" w:lineRule="auto"/>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 xml:space="preserve">4 </w:t>
            </w:r>
          </w:p>
        </w:tc>
      </w:tr>
      <w:tr w:rsidR="0011696E" w:rsidRPr="001F606A" w:rsidTr="00C9236D">
        <w:trPr>
          <w:trHeight w:val="562"/>
        </w:trPr>
        <w:tc>
          <w:tcPr>
            <w:tcW w:w="8863" w:type="dxa"/>
            <w:tcBorders>
              <w:top w:val="single" w:sz="4" w:space="0" w:color="000000"/>
              <w:left w:val="single" w:sz="4" w:space="0" w:color="000000"/>
              <w:bottom w:val="single" w:sz="4" w:space="0" w:color="000000"/>
              <w:right w:val="single" w:sz="4" w:space="0" w:color="000000"/>
            </w:tcBorders>
            <w:shd w:val="clear" w:color="auto" w:fill="auto"/>
            <w:hideMark/>
          </w:tcPr>
          <w:p w:rsidR="0011696E" w:rsidRPr="001F606A" w:rsidRDefault="0011696E" w:rsidP="00C9236D">
            <w:pPr>
              <w:spacing w:line="240" w:lineRule="auto"/>
              <w:jc w:val="both"/>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Приз главы Киселевского городского округа «Сердце, отданное детям»</w:t>
            </w:r>
          </w:p>
        </w:tc>
        <w:tc>
          <w:tcPr>
            <w:tcW w:w="634" w:type="dxa"/>
            <w:tcBorders>
              <w:top w:val="single" w:sz="4" w:space="0" w:color="000000"/>
              <w:left w:val="single" w:sz="4" w:space="0" w:color="000000"/>
              <w:bottom w:val="single" w:sz="4" w:space="0" w:color="000000"/>
              <w:right w:val="single" w:sz="4" w:space="0" w:color="000000"/>
            </w:tcBorders>
            <w:shd w:val="clear" w:color="auto" w:fill="auto"/>
            <w:hideMark/>
          </w:tcPr>
          <w:p w:rsidR="0011696E" w:rsidRPr="001F606A" w:rsidRDefault="0011696E" w:rsidP="00C9236D">
            <w:pPr>
              <w:spacing w:line="240" w:lineRule="auto"/>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 xml:space="preserve">1 </w:t>
            </w:r>
          </w:p>
        </w:tc>
      </w:tr>
      <w:tr w:rsidR="0011696E" w:rsidRPr="001F606A" w:rsidTr="00C9236D">
        <w:trPr>
          <w:trHeight w:val="562"/>
        </w:trPr>
        <w:tc>
          <w:tcPr>
            <w:tcW w:w="8863" w:type="dxa"/>
            <w:tcBorders>
              <w:top w:val="single" w:sz="4" w:space="0" w:color="000000"/>
              <w:left w:val="single" w:sz="4" w:space="0" w:color="000000"/>
              <w:bottom w:val="single" w:sz="4" w:space="0" w:color="000000"/>
              <w:right w:val="single" w:sz="4" w:space="0" w:color="000000"/>
            </w:tcBorders>
            <w:shd w:val="clear" w:color="auto" w:fill="auto"/>
          </w:tcPr>
          <w:p w:rsidR="0011696E" w:rsidRPr="001F606A" w:rsidRDefault="0011696E" w:rsidP="00C9236D">
            <w:pPr>
              <w:spacing w:line="240" w:lineRule="auto"/>
              <w:jc w:val="both"/>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Награждены знаком «Лучший по профессии» главы Киселевского городского округа</w:t>
            </w: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11696E" w:rsidRPr="001F606A" w:rsidRDefault="0011696E" w:rsidP="00C9236D">
            <w:pPr>
              <w:spacing w:line="240" w:lineRule="auto"/>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3</w:t>
            </w:r>
          </w:p>
        </w:tc>
      </w:tr>
      <w:tr w:rsidR="0011696E" w:rsidRPr="001F606A" w:rsidTr="00C9236D">
        <w:trPr>
          <w:trHeight w:val="562"/>
        </w:trPr>
        <w:tc>
          <w:tcPr>
            <w:tcW w:w="8863" w:type="dxa"/>
            <w:tcBorders>
              <w:top w:val="single" w:sz="4" w:space="0" w:color="000000"/>
              <w:left w:val="single" w:sz="4" w:space="0" w:color="000000"/>
              <w:bottom w:val="single" w:sz="4" w:space="0" w:color="000000"/>
              <w:right w:val="single" w:sz="4" w:space="0" w:color="000000"/>
            </w:tcBorders>
            <w:shd w:val="clear" w:color="auto" w:fill="auto"/>
          </w:tcPr>
          <w:p w:rsidR="0011696E" w:rsidRPr="001F606A" w:rsidRDefault="0011696E" w:rsidP="00C9236D">
            <w:pPr>
              <w:spacing w:line="240" w:lineRule="auto"/>
              <w:jc w:val="both"/>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Имеют звание «Человек года»</w:t>
            </w: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11696E" w:rsidRPr="001F606A" w:rsidRDefault="0011696E" w:rsidP="00C9236D">
            <w:pPr>
              <w:spacing w:line="240" w:lineRule="auto"/>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3</w:t>
            </w:r>
          </w:p>
        </w:tc>
      </w:tr>
      <w:tr w:rsidR="0011696E" w:rsidRPr="001F606A" w:rsidTr="00C9236D">
        <w:trPr>
          <w:trHeight w:val="562"/>
        </w:trPr>
        <w:tc>
          <w:tcPr>
            <w:tcW w:w="8863" w:type="dxa"/>
            <w:tcBorders>
              <w:top w:val="single" w:sz="4" w:space="0" w:color="000000"/>
              <w:left w:val="single" w:sz="4" w:space="0" w:color="000000"/>
              <w:bottom w:val="single" w:sz="4" w:space="0" w:color="000000"/>
              <w:right w:val="single" w:sz="4" w:space="0" w:color="000000"/>
            </w:tcBorders>
            <w:shd w:val="clear" w:color="auto" w:fill="auto"/>
          </w:tcPr>
          <w:p w:rsidR="0011696E" w:rsidRPr="001F606A" w:rsidRDefault="0011696E" w:rsidP="00C9236D">
            <w:pPr>
              <w:spacing w:line="240" w:lineRule="auto"/>
              <w:jc w:val="both"/>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Награждены медалью «За честь и мужество»</w:t>
            </w: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11696E" w:rsidRPr="001F606A" w:rsidRDefault="0011696E" w:rsidP="00C9236D">
            <w:pPr>
              <w:spacing w:line="240" w:lineRule="auto"/>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1</w:t>
            </w:r>
          </w:p>
        </w:tc>
      </w:tr>
      <w:tr w:rsidR="0011696E" w:rsidRPr="001F606A" w:rsidTr="00C9236D">
        <w:trPr>
          <w:trHeight w:val="562"/>
        </w:trPr>
        <w:tc>
          <w:tcPr>
            <w:tcW w:w="8863" w:type="dxa"/>
            <w:tcBorders>
              <w:top w:val="single" w:sz="4" w:space="0" w:color="000000"/>
              <w:left w:val="single" w:sz="4" w:space="0" w:color="000000"/>
              <w:bottom w:val="single" w:sz="4" w:space="0" w:color="000000"/>
              <w:right w:val="single" w:sz="4" w:space="0" w:color="000000"/>
            </w:tcBorders>
            <w:shd w:val="clear" w:color="auto" w:fill="auto"/>
          </w:tcPr>
          <w:p w:rsidR="0011696E" w:rsidRPr="001F606A" w:rsidRDefault="0011696E" w:rsidP="00C9236D">
            <w:pPr>
              <w:spacing w:line="240" w:lineRule="auto"/>
              <w:jc w:val="both"/>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Награждены юбилейными городскими медалями</w:t>
            </w:r>
          </w:p>
        </w:tc>
        <w:tc>
          <w:tcPr>
            <w:tcW w:w="634" w:type="dxa"/>
            <w:tcBorders>
              <w:top w:val="single" w:sz="4" w:space="0" w:color="000000"/>
              <w:left w:val="single" w:sz="4" w:space="0" w:color="000000"/>
              <w:bottom w:val="single" w:sz="4" w:space="0" w:color="000000"/>
              <w:right w:val="single" w:sz="4" w:space="0" w:color="000000"/>
            </w:tcBorders>
            <w:shd w:val="clear" w:color="auto" w:fill="auto"/>
          </w:tcPr>
          <w:p w:rsidR="0011696E" w:rsidRPr="001F606A" w:rsidRDefault="0011696E" w:rsidP="00C9236D">
            <w:pPr>
              <w:spacing w:line="240" w:lineRule="auto"/>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3</w:t>
            </w:r>
          </w:p>
        </w:tc>
      </w:tr>
    </w:tbl>
    <w:p w:rsidR="0011696E" w:rsidRPr="001F606A" w:rsidRDefault="0011696E" w:rsidP="0011696E">
      <w:pPr>
        <w:spacing w:line="240" w:lineRule="auto"/>
        <w:ind w:left="426"/>
        <w:rPr>
          <w:rFonts w:ascii="Times New Roman" w:hAnsi="Times New Roman" w:cs="Times New Roman"/>
          <w:bCs/>
          <w:sz w:val="24"/>
          <w:szCs w:val="24"/>
        </w:rPr>
      </w:pPr>
      <w:r w:rsidRPr="001F606A">
        <w:rPr>
          <w:rFonts w:ascii="Times New Roman" w:eastAsia="Times New Roman" w:hAnsi="Times New Roman" w:cs="Times New Roman"/>
          <w:sz w:val="24"/>
          <w:szCs w:val="24"/>
        </w:rPr>
        <w:t xml:space="preserve"> </w:t>
      </w:r>
      <w:r w:rsidRPr="001F606A">
        <w:rPr>
          <w:rFonts w:ascii="Times New Roman" w:hAnsi="Times New Roman" w:cs="Times New Roman"/>
          <w:bCs/>
          <w:sz w:val="24"/>
          <w:szCs w:val="24"/>
        </w:rPr>
        <w:t>Школа полностью укомплектована медицинским работником, работниками пищеблока, вспомогательным персоналом.</w:t>
      </w:r>
    </w:p>
    <w:p w:rsidR="0011696E" w:rsidRPr="001F606A" w:rsidRDefault="0011696E" w:rsidP="0011696E">
      <w:pPr>
        <w:widowControl w:val="0"/>
        <w:autoSpaceDE w:val="0"/>
        <w:autoSpaceDN w:val="0"/>
        <w:spacing w:line="240" w:lineRule="auto"/>
        <w:ind w:right="-23" w:firstLine="708"/>
        <w:jc w:val="both"/>
        <w:outlineLvl w:val="0"/>
        <w:rPr>
          <w:rFonts w:ascii="Times New Roman" w:eastAsia="Times New Roman" w:hAnsi="Times New Roman" w:cs="Times New Roman"/>
          <w:b/>
          <w:bCs/>
          <w:sz w:val="24"/>
          <w:szCs w:val="24"/>
        </w:rPr>
      </w:pPr>
      <w:bookmarkStart w:id="152" w:name="_Toc18876770"/>
      <w:bookmarkStart w:id="153" w:name="_Toc18876997"/>
      <w:r w:rsidRPr="001F606A">
        <w:rPr>
          <w:rFonts w:ascii="Times New Roman" w:eastAsia="Times New Roman" w:hAnsi="Times New Roman" w:cs="Times New Roman"/>
          <w:b/>
          <w:bCs/>
          <w:sz w:val="24"/>
          <w:szCs w:val="24"/>
        </w:rPr>
        <w:t>Профессиональное развитие и повышение квалификации педагогических работников</w:t>
      </w:r>
      <w:bookmarkEnd w:id="152"/>
      <w:bookmarkEnd w:id="153"/>
    </w:p>
    <w:p w:rsidR="0011696E" w:rsidRPr="001F606A" w:rsidRDefault="0011696E" w:rsidP="0011696E">
      <w:pPr>
        <w:widowControl w:val="0"/>
        <w:autoSpaceDE w:val="0"/>
        <w:autoSpaceDN w:val="0"/>
        <w:spacing w:line="240" w:lineRule="auto"/>
        <w:ind w:right="-23" w:firstLine="709"/>
        <w:jc w:val="both"/>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Одной из задач национальной образовательной инициативы «Наша новая школа» является создание условий для непрерывного повышения профессионального мастерства учителей, совершенствования их информационной, коммуникативной культуры, компьютерной грамотности, совершенствования диагностической деятельности, умения обобщать и представлять свой опыт.</w:t>
      </w:r>
    </w:p>
    <w:p w:rsidR="0011696E" w:rsidRPr="001F606A" w:rsidRDefault="0011696E" w:rsidP="0011696E">
      <w:pPr>
        <w:widowControl w:val="0"/>
        <w:autoSpaceDE w:val="0"/>
        <w:autoSpaceDN w:val="0"/>
        <w:spacing w:line="240" w:lineRule="auto"/>
        <w:ind w:right="-23" w:firstLine="709"/>
        <w:jc w:val="both"/>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Основным условием формирования и наращивания необходимого и достаточного кадрового потенциала школы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11696E" w:rsidRPr="001F606A" w:rsidRDefault="0011696E" w:rsidP="0011696E">
      <w:pPr>
        <w:widowControl w:val="0"/>
        <w:tabs>
          <w:tab w:val="left" w:pos="1653"/>
          <w:tab w:val="left" w:pos="2604"/>
          <w:tab w:val="left" w:pos="4092"/>
          <w:tab w:val="left" w:pos="6332"/>
          <w:tab w:val="left" w:pos="8049"/>
          <w:tab w:val="left" w:pos="9168"/>
        </w:tabs>
        <w:autoSpaceDE w:val="0"/>
        <w:autoSpaceDN w:val="0"/>
        <w:spacing w:line="240" w:lineRule="auto"/>
        <w:ind w:right="-23" w:firstLine="708"/>
        <w:jc w:val="both"/>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 xml:space="preserve">С целью повышения профессиональной компетенции, учителя проходят разнообразные </w:t>
      </w:r>
      <w:r w:rsidRPr="001F606A">
        <w:rPr>
          <w:rFonts w:ascii="Times New Roman" w:eastAsia="Times New Roman" w:hAnsi="Times New Roman" w:cs="Times New Roman"/>
          <w:sz w:val="24"/>
          <w:szCs w:val="24"/>
        </w:rPr>
        <w:lastRenderedPageBreak/>
        <w:t>курсы повышения квалификации:</w:t>
      </w:r>
    </w:p>
    <w:p w:rsidR="0011696E" w:rsidRPr="001F606A" w:rsidRDefault="0011696E" w:rsidP="0011696E">
      <w:pPr>
        <w:widowControl w:val="0"/>
        <w:numPr>
          <w:ilvl w:val="0"/>
          <w:numId w:val="10"/>
        </w:numPr>
        <w:tabs>
          <w:tab w:val="left" w:pos="993"/>
        </w:tabs>
        <w:suppressAutoHyphens/>
        <w:autoSpaceDE w:val="0"/>
        <w:autoSpaceDN w:val="0"/>
        <w:spacing w:after="0" w:line="240" w:lineRule="auto"/>
        <w:ind w:right="-23" w:firstLine="709"/>
        <w:jc w:val="both"/>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плановые курсы повышения квалификации по предмету;</w:t>
      </w:r>
    </w:p>
    <w:p w:rsidR="0011696E" w:rsidRPr="001F606A" w:rsidRDefault="0011696E" w:rsidP="0011696E">
      <w:pPr>
        <w:widowControl w:val="0"/>
        <w:numPr>
          <w:ilvl w:val="0"/>
          <w:numId w:val="10"/>
        </w:numPr>
        <w:tabs>
          <w:tab w:val="left" w:pos="993"/>
        </w:tabs>
        <w:suppressAutoHyphens/>
        <w:autoSpaceDE w:val="0"/>
        <w:autoSpaceDN w:val="0"/>
        <w:spacing w:after="0" w:line="240" w:lineRule="auto"/>
        <w:ind w:right="-23" w:firstLine="709"/>
        <w:jc w:val="both"/>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к</w:t>
      </w:r>
      <w:r w:rsidR="00453029">
        <w:rPr>
          <w:rFonts w:ascii="Times New Roman" w:eastAsia="Times New Roman" w:hAnsi="Times New Roman" w:cs="Times New Roman"/>
          <w:sz w:val="24"/>
          <w:szCs w:val="24"/>
        </w:rPr>
        <w:t>урсы учителей начальной</w:t>
      </w:r>
      <w:r w:rsidRPr="001F606A">
        <w:rPr>
          <w:rFonts w:ascii="Times New Roman" w:eastAsia="Times New Roman" w:hAnsi="Times New Roman" w:cs="Times New Roman"/>
          <w:sz w:val="24"/>
          <w:szCs w:val="24"/>
        </w:rPr>
        <w:t xml:space="preserve"> школы, администрации учрежде</w:t>
      </w:r>
      <w:r w:rsidR="00453029">
        <w:rPr>
          <w:rFonts w:ascii="Times New Roman" w:eastAsia="Times New Roman" w:hAnsi="Times New Roman" w:cs="Times New Roman"/>
          <w:sz w:val="24"/>
          <w:szCs w:val="24"/>
        </w:rPr>
        <w:t>ния по проблемам освоения ФГОС Н</w:t>
      </w:r>
      <w:r w:rsidRPr="001F606A">
        <w:rPr>
          <w:rFonts w:ascii="Times New Roman" w:eastAsia="Times New Roman" w:hAnsi="Times New Roman" w:cs="Times New Roman"/>
          <w:sz w:val="24"/>
          <w:szCs w:val="24"/>
        </w:rPr>
        <w:t>ОО;</w:t>
      </w:r>
    </w:p>
    <w:p w:rsidR="0011696E" w:rsidRPr="001F606A" w:rsidRDefault="00453029" w:rsidP="0011696E">
      <w:pPr>
        <w:widowControl w:val="0"/>
        <w:numPr>
          <w:ilvl w:val="0"/>
          <w:numId w:val="10"/>
        </w:numPr>
        <w:tabs>
          <w:tab w:val="left" w:pos="993"/>
        </w:tabs>
        <w:suppressAutoHyphens/>
        <w:autoSpaceDE w:val="0"/>
        <w:autoSpaceDN w:val="0"/>
        <w:spacing w:after="0" w:line="240" w:lineRule="auto"/>
        <w:ind w:right="-23"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курсы ПК для организаторов</w:t>
      </w:r>
      <w:r w:rsidR="0011696E" w:rsidRPr="001F606A">
        <w:rPr>
          <w:rFonts w:ascii="Times New Roman" w:eastAsia="Times New Roman" w:hAnsi="Times New Roman" w:cs="Times New Roman"/>
          <w:sz w:val="24"/>
          <w:szCs w:val="24"/>
        </w:rPr>
        <w:t xml:space="preserve"> ОГЭ и ЕГЭ;</w:t>
      </w:r>
    </w:p>
    <w:p w:rsidR="0011696E" w:rsidRPr="001F606A" w:rsidRDefault="0011696E" w:rsidP="0011696E">
      <w:pPr>
        <w:widowControl w:val="0"/>
        <w:numPr>
          <w:ilvl w:val="0"/>
          <w:numId w:val="10"/>
        </w:numPr>
        <w:tabs>
          <w:tab w:val="left" w:pos="993"/>
        </w:tabs>
        <w:suppressAutoHyphens/>
        <w:autoSpaceDE w:val="0"/>
        <w:autoSpaceDN w:val="0"/>
        <w:spacing w:after="0" w:line="240" w:lineRule="auto"/>
        <w:ind w:right="-23" w:firstLine="709"/>
        <w:jc w:val="both"/>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курсы оказания первой медицинской помощи;</w:t>
      </w:r>
    </w:p>
    <w:p w:rsidR="0011696E" w:rsidRPr="001F606A" w:rsidRDefault="0011696E" w:rsidP="0011696E">
      <w:pPr>
        <w:widowControl w:val="0"/>
        <w:numPr>
          <w:ilvl w:val="0"/>
          <w:numId w:val="10"/>
        </w:numPr>
        <w:tabs>
          <w:tab w:val="left" w:pos="993"/>
        </w:tabs>
        <w:suppressAutoHyphens/>
        <w:autoSpaceDE w:val="0"/>
        <w:autoSpaceDN w:val="0"/>
        <w:spacing w:after="0" w:line="240" w:lineRule="auto"/>
        <w:ind w:right="-23" w:firstLine="709"/>
        <w:jc w:val="both"/>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курсы комплексной безопасности;</w:t>
      </w:r>
    </w:p>
    <w:p w:rsidR="0011696E" w:rsidRPr="001F606A" w:rsidRDefault="0011696E" w:rsidP="0011696E">
      <w:pPr>
        <w:widowControl w:val="0"/>
        <w:numPr>
          <w:ilvl w:val="0"/>
          <w:numId w:val="10"/>
        </w:numPr>
        <w:tabs>
          <w:tab w:val="left" w:pos="993"/>
        </w:tabs>
        <w:suppressAutoHyphens/>
        <w:autoSpaceDE w:val="0"/>
        <w:autoSpaceDN w:val="0"/>
        <w:spacing w:after="0" w:line="240" w:lineRule="auto"/>
        <w:ind w:right="-23" w:firstLine="709"/>
        <w:jc w:val="both"/>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курсы по организации работы с детьми с ОВЗ и другие краткосрочные курсы, обучающие семинары и т.п.</w:t>
      </w:r>
    </w:p>
    <w:p w:rsidR="0011696E" w:rsidRPr="001F606A" w:rsidRDefault="0011696E" w:rsidP="0011696E">
      <w:pPr>
        <w:widowControl w:val="0"/>
        <w:autoSpaceDE w:val="0"/>
        <w:autoSpaceDN w:val="0"/>
        <w:spacing w:line="240" w:lineRule="auto"/>
        <w:ind w:right="-24" w:firstLine="709"/>
        <w:jc w:val="both"/>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В Приложении 1 представлены План-график повышения квалификации педагогических работников и График аттестации кадров на соответствие занимаемой должности и квалификационную категорию в соответствии с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p>
    <w:p w:rsidR="0011696E" w:rsidRPr="001F606A" w:rsidRDefault="0011696E" w:rsidP="0011696E">
      <w:pPr>
        <w:widowControl w:val="0"/>
        <w:autoSpaceDE w:val="0"/>
        <w:autoSpaceDN w:val="0"/>
        <w:spacing w:line="240" w:lineRule="auto"/>
        <w:ind w:right="-24" w:firstLine="709"/>
        <w:jc w:val="both"/>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Формами повышения квалификации являются:</w:t>
      </w:r>
    </w:p>
    <w:p w:rsidR="0011696E" w:rsidRPr="001F606A" w:rsidRDefault="0011696E" w:rsidP="0011696E">
      <w:pPr>
        <w:widowControl w:val="0"/>
        <w:numPr>
          <w:ilvl w:val="0"/>
          <w:numId w:val="10"/>
        </w:numPr>
        <w:tabs>
          <w:tab w:val="left" w:pos="993"/>
        </w:tabs>
        <w:suppressAutoHyphens/>
        <w:autoSpaceDE w:val="0"/>
        <w:autoSpaceDN w:val="0"/>
        <w:spacing w:after="0" w:line="240" w:lineRule="auto"/>
        <w:ind w:right="-23" w:firstLine="709"/>
        <w:jc w:val="both"/>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послевузовское обучение в высших учебных заведениях, в том числе магистратуре, аспирантуре, докторантуре, на курсах повышения квалификации;</w:t>
      </w:r>
    </w:p>
    <w:p w:rsidR="0011696E" w:rsidRPr="001F606A" w:rsidRDefault="0011696E" w:rsidP="0011696E">
      <w:pPr>
        <w:widowControl w:val="0"/>
        <w:numPr>
          <w:ilvl w:val="0"/>
          <w:numId w:val="10"/>
        </w:numPr>
        <w:tabs>
          <w:tab w:val="left" w:pos="993"/>
        </w:tabs>
        <w:suppressAutoHyphens/>
        <w:autoSpaceDE w:val="0"/>
        <w:autoSpaceDN w:val="0"/>
        <w:spacing w:after="0" w:line="240" w:lineRule="auto"/>
        <w:ind w:right="-23" w:firstLine="709"/>
        <w:jc w:val="both"/>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стажировки, участие в конференциях, обучающих семинарах, вебинарах и мастер-классах по отдельным направлениям реализации основной образовательной программы;</w:t>
      </w:r>
    </w:p>
    <w:p w:rsidR="0011696E" w:rsidRPr="001F606A" w:rsidRDefault="0011696E" w:rsidP="0011696E">
      <w:pPr>
        <w:widowControl w:val="0"/>
        <w:numPr>
          <w:ilvl w:val="0"/>
          <w:numId w:val="10"/>
        </w:numPr>
        <w:tabs>
          <w:tab w:val="left" w:pos="993"/>
        </w:tabs>
        <w:suppressAutoHyphens/>
        <w:autoSpaceDE w:val="0"/>
        <w:autoSpaceDN w:val="0"/>
        <w:spacing w:after="0" w:line="240" w:lineRule="auto"/>
        <w:ind w:right="-23" w:firstLine="709"/>
        <w:jc w:val="both"/>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дистанционное образование;</w:t>
      </w:r>
    </w:p>
    <w:p w:rsidR="0011696E" w:rsidRPr="001F606A" w:rsidRDefault="0011696E" w:rsidP="0011696E">
      <w:pPr>
        <w:widowControl w:val="0"/>
        <w:numPr>
          <w:ilvl w:val="0"/>
          <w:numId w:val="10"/>
        </w:numPr>
        <w:tabs>
          <w:tab w:val="left" w:pos="993"/>
        </w:tabs>
        <w:suppressAutoHyphens/>
        <w:autoSpaceDE w:val="0"/>
        <w:autoSpaceDN w:val="0"/>
        <w:spacing w:after="0" w:line="240" w:lineRule="auto"/>
        <w:ind w:right="-23" w:firstLine="709"/>
        <w:jc w:val="both"/>
        <w:rPr>
          <w:rFonts w:ascii="Times New Roman" w:eastAsia="Times New Roman" w:hAnsi="Times New Roman" w:cs="Times New Roman"/>
          <w:sz w:val="24"/>
          <w:szCs w:val="24"/>
        </w:rPr>
      </w:pPr>
      <w:r w:rsidRPr="001F606A">
        <w:rPr>
          <w:rFonts w:ascii="Times New Roman" w:eastAsia="Times New Roman" w:hAnsi="Times New Roman" w:cs="Times New Roman"/>
          <w:sz w:val="24"/>
          <w:szCs w:val="24"/>
        </w:rPr>
        <w:t>добровольная сертификация;</w:t>
      </w:r>
    </w:p>
    <w:p w:rsidR="0011696E" w:rsidRPr="001F606A" w:rsidRDefault="0011696E" w:rsidP="0011696E">
      <w:pPr>
        <w:widowControl w:val="0"/>
        <w:numPr>
          <w:ilvl w:val="0"/>
          <w:numId w:val="10"/>
        </w:numPr>
        <w:tabs>
          <w:tab w:val="left" w:pos="993"/>
        </w:tabs>
        <w:suppressAutoHyphens/>
        <w:autoSpaceDE w:val="0"/>
        <w:autoSpaceDN w:val="0"/>
        <w:spacing w:after="0" w:line="240" w:lineRule="auto"/>
        <w:ind w:right="-23" w:firstLine="709"/>
        <w:jc w:val="both"/>
        <w:rPr>
          <w:rFonts w:ascii="Times New Roman" w:hAnsi="Times New Roman" w:cs="Times New Roman"/>
          <w:sz w:val="24"/>
          <w:szCs w:val="24"/>
        </w:rPr>
      </w:pPr>
      <w:r w:rsidRPr="001F606A">
        <w:rPr>
          <w:rFonts w:ascii="Times New Roman" w:hAnsi="Times New Roman" w:cs="Times New Roman"/>
          <w:sz w:val="24"/>
          <w:szCs w:val="24"/>
        </w:rPr>
        <w:t>участие в различных педагогических проектах;</w:t>
      </w:r>
    </w:p>
    <w:p w:rsidR="0011696E" w:rsidRDefault="0011696E" w:rsidP="0011696E">
      <w:pPr>
        <w:widowControl w:val="0"/>
        <w:numPr>
          <w:ilvl w:val="0"/>
          <w:numId w:val="10"/>
        </w:numPr>
        <w:tabs>
          <w:tab w:val="left" w:pos="993"/>
        </w:tabs>
        <w:suppressAutoHyphens/>
        <w:autoSpaceDE w:val="0"/>
        <w:autoSpaceDN w:val="0"/>
        <w:spacing w:after="0" w:line="240" w:lineRule="auto"/>
        <w:ind w:right="-23" w:firstLine="709"/>
        <w:jc w:val="both"/>
        <w:rPr>
          <w:rFonts w:ascii="Times New Roman" w:hAnsi="Times New Roman" w:cs="Times New Roman"/>
          <w:sz w:val="24"/>
          <w:szCs w:val="24"/>
        </w:rPr>
      </w:pPr>
      <w:r w:rsidRPr="001F606A">
        <w:rPr>
          <w:rFonts w:ascii="Times New Roman" w:hAnsi="Times New Roman" w:cs="Times New Roman"/>
          <w:sz w:val="24"/>
          <w:szCs w:val="24"/>
        </w:rPr>
        <w:t>создание и публикация методических материалов и др.</w:t>
      </w:r>
    </w:p>
    <w:p w:rsidR="00D66506" w:rsidRPr="001F606A" w:rsidRDefault="00D66506" w:rsidP="0011696E">
      <w:pPr>
        <w:widowControl w:val="0"/>
        <w:numPr>
          <w:ilvl w:val="0"/>
          <w:numId w:val="10"/>
        </w:numPr>
        <w:tabs>
          <w:tab w:val="left" w:pos="993"/>
        </w:tabs>
        <w:suppressAutoHyphens/>
        <w:autoSpaceDE w:val="0"/>
        <w:autoSpaceDN w:val="0"/>
        <w:spacing w:after="0" w:line="240" w:lineRule="auto"/>
        <w:ind w:right="-23" w:firstLine="709"/>
        <w:jc w:val="both"/>
        <w:rPr>
          <w:rFonts w:ascii="Times New Roman" w:hAnsi="Times New Roman" w:cs="Times New Roman"/>
          <w:sz w:val="24"/>
          <w:szCs w:val="24"/>
        </w:rPr>
      </w:pPr>
    </w:p>
    <w:p w:rsidR="0011696E" w:rsidRDefault="00FC2C29" w:rsidP="0011696E">
      <w:pPr>
        <w:spacing w:after="0" w:line="240" w:lineRule="auto"/>
        <w:jc w:val="both"/>
        <w:rPr>
          <w:rFonts w:ascii="Times New Roman" w:eastAsia="Calibri" w:hAnsi="Times New Roman" w:cs="Times New Roman"/>
          <w:b/>
          <w:sz w:val="24"/>
          <w:szCs w:val="24"/>
        </w:rPr>
      </w:pPr>
      <w:r w:rsidRPr="00E814EE">
        <w:rPr>
          <w:rFonts w:ascii="Times New Roman" w:hAnsi="Times New Roman" w:cs="Times New Roman"/>
          <w:b/>
          <w:sz w:val="24"/>
          <w:szCs w:val="24"/>
        </w:rPr>
        <w:t>4.5.2.</w:t>
      </w:r>
      <w:r w:rsidR="00E814EE" w:rsidRPr="00E814EE">
        <w:rPr>
          <w:rFonts w:ascii="Times New Roman" w:eastAsia="Calibri" w:hAnsi="Times New Roman" w:cs="Times New Roman"/>
          <w:b/>
          <w:sz w:val="24"/>
          <w:szCs w:val="24"/>
        </w:rPr>
        <w:t>Психолого-педагогические условия реализации основной образовательн</w:t>
      </w:r>
      <w:r w:rsidR="00453029">
        <w:rPr>
          <w:rFonts w:ascii="Times New Roman" w:eastAsia="Calibri" w:hAnsi="Times New Roman" w:cs="Times New Roman"/>
          <w:b/>
          <w:sz w:val="24"/>
          <w:szCs w:val="24"/>
        </w:rPr>
        <w:t>ой программы начального общего образования</w:t>
      </w:r>
      <w:r w:rsidR="00E814EE" w:rsidRPr="00E814EE">
        <w:rPr>
          <w:rFonts w:ascii="Times New Roman" w:eastAsia="Calibri" w:hAnsi="Times New Roman" w:cs="Times New Roman"/>
          <w:b/>
          <w:sz w:val="24"/>
          <w:szCs w:val="24"/>
        </w:rPr>
        <w:t>.</w:t>
      </w:r>
    </w:p>
    <w:p w:rsidR="00E814EE" w:rsidRDefault="00E814EE" w:rsidP="0011696E">
      <w:pPr>
        <w:spacing w:after="0" w:line="240" w:lineRule="auto"/>
        <w:jc w:val="both"/>
        <w:rPr>
          <w:rFonts w:ascii="Times New Roman" w:eastAsia="Calibri" w:hAnsi="Times New Roman" w:cs="Times New Roman"/>
          <w:b/>
          <w:sz w:val="24"/>
          <w:szCs w:val="24"/>
        </w:rPr>
      </w:pPr>
    </w:p>
    <w:p w:rsidR="00E814EE" w:rsidRPr="00E814EE" w:rsidRDefault="00D66506" w:rsidP="00D66506">
      <w:pPr>
        <w:suppressAutoHyphens/>
        <w:spacing w:after="0" w:line="240" w:lineRule="auto"/>
        <w:ind w:right="-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814EE" w:rsidRPr="00E814EE">
        <w:rPr>
          <w:rFonts w:ascii="Times New Roman" w:eastAsia="Calibri" w:hAnsi="Times New Roman" w:cs="Times New Roman"/>
          <w:sz w:val="24"/>
          <w:szCs w:val="24"/>
        </w:rPr>
        <w:t xml:space="preserve">В МБОУ «СОШ №28» работает психологическая служба. </w:t>
      </w:r>
    </w:p>
    <w:p w:rsidR="00E814EE" w:rsidRPr="00E814EE" w:rsidRDefault="00E814EE" w:rsidP="00E814EE">
      <w:pPr>
        <w:suppressAutoHyphens/>
        <w:spacing w:after="0" w:line="240" w:lineRule="auto"/>
        <w:ind w:left="284" w:right="-142" w:firstLine="851"/>
        <w:jc w:val="both"/>
        <w:rPr>
          <w:rFonts w:ascii="Times New Roman" w:eastAsia="Calibri" w:hAnsi="Times New Roman" w:cs="Times New Roman"/>
          <w:sz w:val="24"/>
          <w:szCs w:val="24"/>
        </w:rPr>
      </w:pPr>
      <w:r w:rsidRPr="00E814EE">
        <w:rPr>
          <w:rFonts w:ascii="Times New Roman" w:eastAsia="Calibri" w:hAnsi="Times New Roman" w:cs="Times New Roman"/>
          <w:sz w:val="24"/>
          <w:szCs w:val="24"/>
        </w:rPr>
        <w:t xml:space="preserve">Цель работы службы: создание психолого-педагогических условий для успешного обучения и психологического развития, учащихся в ситуациях школьного взаимодействия. </w:t>
      </w:r>
    </w:p>
    <w:p w:rsidR="00E814EE" w:rsidRPr="00E814EE" w:rsidRDefault="00E814EE" w:rsidP="00E814EE">
      <w:pPr>
        <w:suppressAutoHyphens/>
        <w:spacing w:after="0" w:line="240" w:lineRule="auto"/>
        <w:ind w:left="284" w:right="-142" w:firstLine="851"/>
        <w:jc w:val="both"/>
        <w:rPr>
          <w:rFonts w:ascii="Times New Roman" w:eastAsia="Calibri" w:hAnsi="Times New Roman" w:cs="Times New Roman"/>
          <w:sz w:val="24"/>
          <w:szCs w:val="24"/>
        </w:rPr>
      </w:pPr>
      <w:r w:rsidRPr="00E814EE">
        <w:rPr>
          <w:rFonts w:ascii="Times New Roman" w:eastAsia="Calibri" w:hAnsi="Times New Roman" w:cs="Times New Roman"/>
          <w:sz w:val="24"/>
          <w:szCs w:val="24"/>
        </w:rPr>
        <w:t xml:space="preserve">Задачи службы: систематическое отслеживание психолого - диагностическое сопровождение учебно-воспитательного процесса. </w:t>
      </w:r>
    </w:p>
    <w:p w:rsidR="00E814EE" w:rsidRPr="00E814EE" w:rsidRDefault="00E814EE" w:rsidP="00E814EE">
      <w:pPr>
        <w:suppressAutoHyphens/>
        <w:spacing w:after="0" w:line="240" w:lineRule="auto"/>
        <w:ind w:left="284" w:right="-142" w:firstLine="851"/>
        <w:jc w:val="both"/>
        <w:rPr>
          <w:rFonts w:ascii="Times New Roman" w:eastAsia="Calibri" w:hAnsi="Times New Roman" w:cs="Times New Roman"/>
          <w:sz w:val="24"/>
          <w:szCs w:val="24"/>
        </w:rPr>
      </w:pPr>
      <w:r w:rsidRPr="00E814EE">
        <w:rPr>
          <w:rFonts w:ascii="Times New Roman" w:eastAsia="Calibri" w:hAnsi="Times New Roman" w:cs="Times New Roman"/>
          <w:sz w:val="24"/>
          <w:szCs w:val="24"/>
        </w:rPr>
        <w:t>Методы работы: проведение индивидуальных консультаций с учащимися, коррекционная работа, диагностическая деятельность и т.д.</w:t>
      </w:r>
    </w:p>
    <w:p w:rsidR="00E814EE" w:rsidRPr="00E814EE" w:rsidRDefault="00E814EE" w:rsidP="00E814EE">
      <w:pPr>
        <w:autoSpaceDE w:val="0"/>
        <w:autoSpaceDN w:val="0"/>
        <w:adjustRightInd w:val="0"/>
        <w:spacing w:after="0" w:line="240" w:lineRule="auto"/>
        <w:ind w:left="284" w:right="-142" w:firstLine="851"/>
        <w:jc w:val="both"/>
        <w:rPr>
          <w:rFonts w:ascii="Times New Roman" w:eastAsia="Calibri" w:hAnsi="Times New Roman" w:cs="Times New Roman"/>
          <w:sz w:val="24"/>
          <w:szCs w:val="24"/>
        </w:rPr>
      </w:pPr>
      <w:r w:rsidRPr="00E814EE">
        <w:rPr>
          <w:rFonts w:ascii="Times New Roman" w:eastAsia="Calibri" w:hAnsi="Times New Roman" w:cs="Times New Roman"/>
          <w:sz w:val="24"/>
          <w:szCs w:val="24"/>
        </w:rPr>
        <w:t xml:space="preserve">Психолого-педагогическое сопровождение образовательного процесса представляет собой процесс, целостную деятельность всего педагогического коллектива школы и опирается на основополагающие идеи: </w:t>
      </w:r>
    </w:p>
    <w:p w:rsidR="00E814EE" w:rsidRPr="00E814EE" w:rsidRDefault="00E814EE" w:rsidP="00E814EE">
      <w:pPr>
        <w:autoSpaceDE w:val="0"/>
        <w:autoSpaceDN w:val="0"/>
        <w:adjustRightInd w:val="0"/>
        <w:spacing w:after="0" w:line="240" w:lineRule="auto"/>
        <w:ind w:left="284" w:right="-142" w:firstLine="851"/>
        <w:jc w:val="both"/>
        <w:rPr>
          <w:rFonts w:ascii="Times New Roman" w:eastAsia="Calibri" w:hAnsi="Times New Roman" w:cs="Times New Roman"/>
          <w:sz w:val="24"/>
          <w:szCs w:val="24"/>
        </w:rPr>
      </w:pPr>
      <w:r w:rsidRPr="00E814EE">
        <w:rPr>
          <w:rFonts w:ascii="Times New Roman" w:eastAsia="Calibri" w:hAnsi="Times New Roman" w:cs="Times New Roman"/>
          <w:sz w:val="24"/>
          <w:szCs w:val="24"/>
        </w:rPr>
        <w:t xml:space="preserve">1. Систематическое отслеживание психолого- педагогических особенностей и динамики психического развития учащихся в процессе обучения. </w:t>
      </w:r>
    </w:p>
    <w:p w:rsidR="00E814EE" w:rsidRPr="00E814EE" w:rsidRDefault="00E814EE" w:rsidP="00E814EE">
      <w:pPr>
        <w:autoSpaceDE w:val="0"/>
        <w:autoSpaceDN w:val="0"/>
        <w:adjustRightInd w:val="0"/>
        <w:spacing w:after="0" w:line="240" w:lineRule="auto"/>
        <w:ind w:left="284" w:right="-142" w:firstLine="851"/>
        <w:jc w:val="both"/>
        <w:rPr>
          <w:rFonts w:ascii="Times New Roman" w:eastAsia="Calibri" w:hAnsi="Times New Roman" w:cs="Times New Roman"/>
          <w:sz w:val="24"/>
          <w:szCs w:val="24"/>
        </w:rPr>
      </w:pPr>
      <w:r w:rsidRPr="00E814EE">
        <w:rPr>
          <w:rFonts w:ascii="Times New Roman" w:eastAsia="Calibri" w:hAnsi="Times New Roman" w:cs="Times New Roman"/>
          <w:sz w:val="24"/>
          <w:szCs w:val="24"/>
        </w:rPr>
        <w:t xml:space="preserve">2. Создание социально-психологических условий для развития личности учащихся и их успешного обучения. </w:t>
      </w:r>
    </w:p>
    <w:p w:rsidR="00E814EE" w:rsidRPr="00E814EE" w:rsidRDefault="00E814EE" w:rsidP="00E814EE">
      <w:pPr>
        <w:autoSpaceDE w:val="0"/>
        <w:autoSpaceDN w:val="0"/>
        <w:adjustRightInd w:val="0"/>
        <w:spacing w:after="0" w:line="240" w:lineRule="auto"/>
        <w:ind w:left="284" w:right="-142" w:firstLine="851"/>
        <w:jc w:val="both"/>
        <w:rPr>
          <w:rFonts w:ascii="Times New Roman" w:eastAsia="Calibri" w:hAnsi="Times New Roman" w:cs="Times New Roman"/>
          <w:sz w:val="24"/>
          <w:szCs w:val="24"/>
        </w:rPr>
      </w:pPr>
      <w:r w:rsidRPr="00E814EE">
        <w:rPr>
          <w:rFonts w:ascii="Times New Roman" w:eastAsia="Calibri" w:hAnsi="Times New Roman" w:cs="Times New Roman"/>
          <w:sz w:val="24"/>
          <w:szCs w:val="24"/>
        </w:rPr>
        <w:t xml:space="preserve">3. Создание социально-психологических условий для оказания помощи детям, попавшим в трудные жизненные ситуации. </w:t>
      </w:r>
    </w:p>
    <w:p w:rsidR="00E814EE" w:rsidRPr="00E814EE" w:rsidRDefault="00E814EE" w:rsidP="00E814EE">
      <w:pPr>
        <w:suppressAutoHyphens/>
        <w:spacing w:after="0" w:line="240" w:lineRule="auto"/>
        <w:ind w:left="284" w:right="-142" w:firstLine="851"/>
        <w:jc w:val="both"/>
        <w:rPr>
          <w:rFonts w:ascii="Times New Roman" w:eastAsia="Calibri" w:hAnsi="Times New Roman" w:cs="Times New Roman"/>
          <w:sz w:val="24"/>
          <w:szCs w:val="24"/>
        </w:rPr>
      </w:pPr>
      <w:r w:rsidRPr="00E814EE">
        <w:rPr>
          <w:rFonts w:ascii="Times New Roman" w:eastAsia="Calibri" w:hAnsi="Times New Roman" w:cs="Times New Roman"/>
          <w:sz w:val="24"/>
          <w:szCs w:val="24"/>
        </w:rPr>
        <w:t>Задачи:</w:t>
      </w:r>
    </w:p>
    <w:p w:rsidR="00E814EE" w:rsidRPr="00E814EE" w:rsidRDefault="00E814EE" w:rsidP="00E814EE">
      <w:pPr>
        <w:autoSpaceDE w:val="0"/>
        <w:autoSpaceDN w:val="0"/>
        <w:adjustRightInd w:val="0"/>
        <w:spacing w:after="0" w:line="240" w:lineRule="auto"/>
        <w:ind w:left="284" w:right="-142" w:firstLine="851"/>
        <w:jc w:val="both"/>
        <w:rPr>
          <w:rFonts w:ascii="Times New Roman" w:eastAsia="Calibri" w:hAnsi="Times New Roman" w:cs="Times New Roman"/>
          <w:sz w:val="24"/>
          <w:szCs w:val="24"/>
        </w:rPr>
      </w:pPr>
      <w:r w:rsidRPr="00E814EE">
        <w:rPr>
          <w:rFonts w:ascii="Times New Roman" w:eastAsia="Calibri" w:hAnsi="Times New Roman" w:cs="Times New Roman"/>
          <w:sz w:val="24"/>
          <w:szCs w:val="24"/>
        </w:rPr>
        <w:t xml:space="preserve">1. Профилактика возникновения проблем развития ребенка (психолого-педагогическое сопровождение процесса адаптации обучающихся в переходные периоды). </w:t>
      </w:r>
    </w:p>
    <w:p w:rsidR="00E814EE" w:rsidRPr="00E814EE" w:rsidRDefault="00E814EE" w:rsidP="00E814EE">
      <w:pPr>
        <w:autoSpaceDE w:val="0"/>
        <w:autoSpaceDN w:val="0"/>
        <w:adjustRightInd w:val="0"/>
        <w:spacing w:after="0" w:line="240" w:lineRule="auto"/>
        <w:ind w:left="284" w:right="-142" w:firstLine="851"/>
        <w:jc w:val="both"/>
        <w:rPr>
          <w:rFonts w:ascii="Times New Roman" w:eastAsia="Calibri" w:hAnsi="Times New Roman" w:cs="Times New Roman"/>
          <w:sz w:val="24"/>
          <w:szCs w:val="24"/>
        </w:rPr>
      </w:pPr>
      <w:r w:rsidRPr="00E814EE">
        <w:rPr>
          <w:rFonts w:ascii="Times New Roman" w:eastAsia="Calibri" w:hAnsi="Times New Roman" w:cs="Times New Roman"/>
          <w:sz w:val="24"/>
          <w:szCs w:val="24"/>
        </w:rPr>
        <w:t xml:space="preserve">2. Оказание содействия ребенку в решении актуальных задач развития, обучения, социализации (учебные трудности, трудности с выбором образовательного и профессионального маршрута, нарушения эмоционально-волевой сферы, проблемы взаимоотношений со сверстниками, учителями, родителями). </w:t>
      </w:r>
    </w:p>
    <w:p w:rsidR="00E814EE" w:rsidRPr="00E814EE" w:rsidRDefault="00E814EE" w:rsidP="00E814EE">
      <w:pPr>
        <w:autoSpaceDE w:val="0"/>
        <w:autoSpaceDN w:val="0"/>
        <w:adjustRightInd w:val="0"/>
        <w:spacing w:after="0" w:line="240" w:lineRule="auto"/>
        <w:ind w:left="284" w:right="-142" w:firstLine="851"/>
        <w:jc w:val="both"/>
        <w:rPr>
          <w:rFonts w:ascii="Times New Roman" w:eastAsia="Calibri" w:hAnsi="Times New Roman" w:cs="Times New Roman"/>
          <w:sz w:val="24"/>
          <w:szCs w:val="24"/>
        </w:rPr>
      </w:pPr>
      <w:r w:rsidRPr="00E814EE">
        <w:rPr>
          <w:rFonts w:ascii="Times New Roman" w:eastAsia="Calibri" w:hAnsi="Times New Roman" w:cs="Times New Roman"/>
          <w:sz w:val="24"/>
          <w:szCs w:val="24"/>
        </w:rPr>
        <w:lastRenderedPageBreak/>
        <w:t xml:space="preserve">3. Развитие психолого - педагогической компетентности обучающихся, родителей, педагогов. </w:t>
      </w:r>
    </w:p>
    <w:p w:rsidR="00E814EE" w:rsidRPr="00E814EE" w:rsidRDefault="00E814EE" w:rsidP="00E814EE">
      <w:pPr>
        <w:autoSpaceDE w:val="0"/>
        <w:autoSpaceDN w:val="0"/>
        <w:adjustRightInd w:val="0"/>
        <w:spacing w:after="0" w:line="240" w:lineRule="auto"/>
        <w:ind w:left="284" w:right="-142" w:firstLine="851"/>
        <w:jc w:val="both"/>
        <w:rPr>
          <w:rFonts w:ascii="Times New Roman" w:eastAsia="Calibri" w:hAnsi="Times New Roman" w:cs="Times New Roman"/>
          <w:sz w:val="24"/>
          <w:szCs w:val="24"/>
        </w:rPr>
      </w:pPr>
      <w:r w:rsidRPr="00E814EE">
        <w:rPr>
          <w:rFonts w:ascii="Times New Roman" w:eastAsia="Calibri" w:hAnsi="Times New Roman" w:cs="Times New Roman"/>
          <w:sz w:val="24"/>
          <w:szCs w:val="24"/>
        </w:rPr>
        <w:t xml:space="preserve">Содержание психолого- педагогического сопровождения образовательного процесса: </w:t>
      </w:r>
    </w:p>
    <w:p w:rsidR="00E814EE" w:rsidRPr="00E814EE" w:rsidRDefault="00E814EE" w:rsidP="00E814EE">
      <w:pPr>
        <w:autoSpaceDE w:val="0"/>
        <w:autoSpaceDN w:val="0"/>
        <w:adjustRightInd w:val="0"/>
        <w:spacing w:after="0" w:line="240" w:lineRule="auto"/>
        <w:ind w:left="284" w:right="-142" w:firstLine="851"/>
        <w:jc w:val="both"/>
        <w:rPr>
          <w:rFonts w:ascii="Times New Roman" w:eastAsia="Calibri" w:hAnsi="Times New Roman" w:cs="Times New Roman"/>
          <w:sz w:val="24"/>
          <w:szCs w:val="24"/>
        </w:rPr>
      </w:pPr>
      <w:r w:rsidRPr="00E814EE">
        <w:rPr>
          <w:rFonts w:ascii="Times New Roman" w:eastAsia="Calibri" w:hAnsi="Times New Roman" w:cs="Times New Roman"/>
          <w:sz w:val="24"/>
          <w:szCs w:val="24"/>
        </w:rPr>
        <w:t xml:space="preserve">1. В период адаптации: </w:t>
      </w:r>
    </w:p>
    <w:p w:rsidR="00E814EE" w:rsidRPr="00E814EE" w:rsidRDefault="00E814EE" w:rsidP="00E814EE">
      <w:pPr>
        <w:suppressAutoHyphens/>
        <w:spacing w:after="0" w:line="240" w:lineRule="auto"/>
        <w:ind w:left="284" w:right="-142" w:firstLine="851"/>
        <w:jc w:val="both"/>
        <w:rPr>
          <w:rFonts w:ascii="Times New Roman" w:eastAsia="Calibri" w:hAnsi="Times New Roman" w:cs="Times New Roman"/>
          <w:sz w:val="24"/>
          <w:szCs w:val="24"/>
        </w:rPr>
      </w:pPr>
      <w:r w:rsidRPr="00E814EE">
        <w:rPr>
          <w:rFonts w:ascii="Times New Roman" w:eastAsia="Calibri" w:hAnsi="Times New Roman" w:cs="Times New Roman"/>
          <w:sz w:val="24"/>
          <w:szCs w:val="24"/>
        </w:rPr>
        <w:t xml:space="preserve"> Мониторинг психических и интеллектуальных процессов обучающихся. </w:t>
      </w:r>
    </w:p>
    <w:p w:rsidR="00E814EE" w:rsidRPr="00E814EE" w:rsidRDefault="00E814EE" w:rsidP="00E814EE">
      <w:pPr>
        <w:autoSpaceDE w:val="0"/>
        <w:autoSpaceDN w:val="0"/>
        <w:adjustRightInd w:val="0"/>
        <w:spacing w:after="0" w:line="240" w:lineRule="auto"/>
        <w:ind w:left="284" w:right="-142" w:firstLine="851"/>
        <w:jc w:val="both"/>
        <w:rPr>
          <w:rFonts w:ascii="Times New Roman" w:eastAsia="Calibri" w:hAnsi="Times New Roman" w:cs="Times New Roman"/>
          <w:sz w:val="24"/>
          <w:szCs w:val="24"/>
        </w:rPr>
      </w:pPr>
      <w:r w:rsidRPr="00E814EE">
        <w:rPr>
          <w:rFonts w:ascii="Times New Roman" w:eastAsia="Calibri" w:hAnsi="Times New Roman" w:cs="Times New Roman"/>
          <w:sz w:val="24"/>
          <w:szCs w:val="24"/>
        </w:rPr>
        <w:t xml:space="preserve">Ознакомление с результатами администрации, педагогов, родителей, самих обучающихся. </w:t>
      </w:r>
    </w:p>
    <w:p w:rsidR="00E814EE" w:rsidRPr="00E814EE" w:rsidRDefault="00E814EE" w:rsidP="00E814EE">
      <w:pPr>
        <w:autoSpaceDE w:val="0"/>
        <w:autoSpaceDN w:val="0"/>
        <w:adjustRightInd w:val="0"/>
        <w:spacing w:after="0" w:line="240" w:lineRule="auto"/>
        <w:ind w:left="284" w:right="-142" w:firstLine="851"/>
        <w:jc w:val="both"/>
        <w:rPr>
          <w:rFonts w:ascii="Times New Roman" w:eastAsia="Calibri" w:hAnsi="Times New Roman" w:cs="Times New Roman"/>
          <w:sz w:val="24"/>
          <w:szCs w:val="24"/>
        </w:rPr>
      </w:pPr>
      <w:r w:rsidRPr="00E814EE">
        <w:rPr>
          <w:rFonts w:ascii="Times New Roman" w:eastAsia="Calibri" w:hAnsi="Times New Roman" w:cs="Times New Roman"/>
          <w:sz w:val="24"/>
          <w:szCs w:val="24"/>
        </w:rPr>
        <w:t xml:space="preserve">Представление результатов на ПМПК, семинарах, педагогических советах, совещаниях. </w:t>
      </w:r>
    </w:p>
    <w:p w:rsidR="00E814EE" w:rsidRPr="00E814EE" w:rsidRDefault="00E814EE" w:rsidP="00E814EE">
      <w:pPr>
        <w:autoSpaceDE w:val="0"/>
        <w:autoSpaceDN w:val="0"/>
        <w:adjustRightInd w:val="0"/>
        <w:spacing w:after="0" w:line="240" w:lineRule="auto"/>
        <w:ind w:left="284" w:right="-142" w:firstLine="851"/>
        <w:jc w:val="both"/>
        <w:rPr>
          <w:rFonts w:ascii="Times New Roman" w:eastAsia="Calibri" w:hAnsi="Times New Roman" w:cs="Times New Roman"/>
          <w:sz w:val="24"/>
          <w:szCs w:val="24"/>
        </w:rPr>
      </w:pPr>
      <w:r w:rsidRPr="00E814EE">
        <w:rPr>
          <w:rFonts w:ascii="Times New Roman" w:eastAsia="Calibri" w:hAnsi="Times New Roman" w:cs="Times New Roman"/>
          <w:sz w:val="24"/>
          <w:szCs w:val="24"/>
        </w:rPr>
        <w:t xml:space="preserve">Организация и проведение коррекционных и развивающих мероприятий. </w:t>
      </w:r>
    </w:p>
    <w:p w:rsidR="00E814EE" w:rsidRPr="00E814EE" w:rsidRDefault="00E814EE" w:rsidP="00E814EE">
      <w:pPr>
        <w:autoSpaceDE w:val="0"/>
        <w:autoSpaceDN w:val="0"/>
        <w:adjustRightInd w:val="0"/>
        <w:spacing w:after="0" w:line="240" w:lineRule="auto"/>
        <w:ind w:left="284" w:right="-142" w:firstLine="851"/>
        <w:jc w:val="both"/>
        <w:rPr>
          <w:rFonts w:ascii="Times New Roman" w:eastAsia="Calibri" w:hAnsi="Times New Roman" w:cs="Times New Roman"/>
          <w:sz w:val="24"/>
          <w:szCs w:val="24"/>
        </w:rPr>
      </w:pPr>
      <w:r w:rsidRPr="00E814EE">
        <w:rPr>
          <w:rFonts w:ascii="Times New Roman" w:eastAsia="Calibri" w:hAnsi="Times New Roman" w:cs="Times New Roman"/>
          <w:sz w:val="24"/>
          <w:szCs w:val="24"/>
        </w:rPr>
        <w:t xml:space="preserve">2. Внедрение новых педагогических технологий в учебный процесс (в том числе имитационные и ролевые игры). </w:t>
      </w:r>
    </w:p>
    <w:p w:rsidR="00E814EE" w:rsidRPr="00E814EE" w:rsidRDefault="00E814EE" w:rsidP="00E814EE">
      <w:pPr>
        <w:autoSpaceDE w:val="0"/>
        <w:autoSpaceDN w:val="0"/>
        <w:adjustRightInd w:val="0"/>
        <w:spacing w:after="0" w:line="240" w:lineRule="auto"/>
        <w:ind w:left="284" w:right="-142" w:firstLine="851"/>
        <w:jc w:val="both"/>
        <w:rPr>
          <w:rFonts w:ascii="Times New Roman" w:eastAsia="Calibri" w:hAnsi="Times New Roman" w:cs="Times New Roman"/>
          <w:sz w:val="24"/>
          <w:szCs w:val="24"/>
        </w:rPr>
      </w:pPr>
      <w:r w:rsidRPr="00E814EE">
        <w:rPr>
          <w:rFonts w:ascii="Times New Roman" w:eastAsia="Calibri" w:hAnsi="Times New Roman" w:cs="Times New Roman"/>
          <w:sz w:val="24"/>
          <w:szCs w:val="24"/>
        </w:rPr>
        <w:t xml:space="preserve">3. Психолого-педагогическое сопровождение обучающихся «группы риска». </w:t>
      </w:r>
    </w:p>
    <w:p w:rsidR="00E814EE" w:rsidRPr="00E814EE" w:rsidRDefault="00E814EE" w:rsidP="00E814EE">
      <w:pPr>
        <w:autoSpaceDE w:val="0"/>
        <w:autoSpaceDN w:val="0"/>
        <w:adjustRightInd w:val="0"/>
        <w:spacing w:after="0" w:line="240" w:lineRule="auto"/>
        <w:ind w:left="284" w:right="-142" w:firstLine="851"/>
        <w:jc w:val="both"/>
        <w:rPr>
          <w:rFonts w:ascii="Times New Roman" w:eastAsia="Calibri" w:hAnsi="Times New Roman" w:cs="Times New Roman"/>
          <w:sz w:val="24"/>
          <w:szCs w:val="24"/>
        </w:rPr>
      </w:pPr>
      <w:r w:rsidRPr="00E814EE">
        <w:rPr>
          <w:rFonts w:ascii="Times New Roman" w:eastAsia="Calibri" w:hAnsi="Times New Roman" w:cs="Times New Roman"/>
          <w:sz w:val="24"/>
          <w:szCs w:val="24"/>
        </w:rPr>
        <w:t xml:space="preserve">4. Консультативная работа: </w:t>
      </w:r>
    </w:p>
    <w:p w:rsidR="00E814EE" w:rsidRPr="00E814EE" w:rsidRDefault="00E814EE" w:rsidP="00E814EE">
      <w:pPr>
        <w:autoSpaceDE w:val="0"/>
        <w:autoSpaceDN w:val="0"/>
        <w:adjustRightInd w:val="0"/>
        <w:spacing w:after="0" w:line="240" w:lineRule="auto"/>
        <w:ind w:left="284" w:right="-142" w:firstLine="851"/>
        <w:jc w:val="both"/>
        <w:rPr>
          <w:rFonts w:ascii="Times New Roman" w:eastAsia="Calibri" w:hAnsi="Times New Roman" w:cs="Times New Roman"/>
          <w:sz w:val="24"/>
          <w:szCs w:val="24"/>
        </w:rPr>
      </w:pPr>
      <w:r w:rsidRPr="00E814EE">
        <w:rPr>
          <w:rFonts w:ascii="Times New Roman" w:eastAsia="Calibri" w:hAnsi="Times New Roman" w:cs="Times New Roman"/>
          <w:sz w:val="24"/>
          <w:szCs w:val="24"/>
        </w:rPr>
        <w:t xml:space="preserve">- педагоги; </w:t>
      </w:r>
    </w:p>
    <w:p w:rsidR="00E814EE" w:rsidRPr="00E814EE" w:rsidRDefault="00E814EE" w:rsidP="00E814EE">
      <w:pPr>
        <w:autoSpaceDE w:val="0"/>
        <w:autoSpaceDN w:val="0"/>
        <w:adjustRightInd w:val="0"/>
        <w:spacing w:after="0" w:line="240" w:lineRule="auto"/>
        <w:ind w:left="284" w:right="-142" w:firstLine="851"/>
        <w:jc w:val="both"/>
        <w:rPr>
          <w:rFonts w:ascii="Times New Roman" w:eastAsia="Calibri" w:hAnsi="Times New Roman" w:cs="Times New Roman"/>
          <w:sz w:val="24"/>
          <w:szCs w:val="24"/>
        </w:rPr>
      </w:pPr>
      <w:r w:rsidRPr="00E814EE">
        <w:rPr>
          <w:rFonts w:ascii="Times New Roman" w:eastAsia="Calibri" w:hAnsi="Times New Roman" w:cs="Times New Roman"/>
          <w:sz w:val="24"/>
          <w:szCs w:val="24"/>
        </w:rPr>
        <w:t xml:space="preserve">- родители; </w:t>
      </w:r>
    </w:p>
    <w:p w:rsidR="00E814EE" w:rsidRPr="00E814EE" w:rsidRDefault="00E814EE" w:rsidP="00E814EE">
      <w:pPr>
        <w:autoSpaceDE w:val="0"/>
        <w:autoSpaceDN w:val="0"/>
        <w:adjustRightInd w:val="0"/>
        <w:spacing w:after="0" w:line="240" w:lineRule="auto"/>
        <w:ind w:left="284" w:right="-142" w:firstLine="851"/>
        <w:jc w:val="both"/>
        <w:rPr>
          <w:rFonts w:ascii="Times New Roman" w:eastAsia="Calibri" w:hAnsi="Times New Roman" w:cs="Times New Roman"/>
          <w:sz w:val="24"/>
          <w:szCs w:val="24"/>
        </w:rPr>
      </w:pPr>
      <w:r w:rsidRPr="00E814EE">
        <w:rPr>
          <w:rFonts w:ascii="Times New Roman" w:eastAsia="Calibri" w:hAnsi="Times New Roman" w:cs="Times New Roman"/>
          <w:sz w:val="24"/>
          <w:szCs w:val="24"/>
        </w:rPr>
        <w:t xml:space="preserve">- учащиеся. </w:t>
      </w:r>
    </w:p>
    <w:p w:rsidR="00E814EE" w:rsidRPr="00E814EE" w:rsidRDefault="00E814EE" w:rsidP="00E814EE">
      <w:pPr>
        <w:autoSpaceDE w:val="0"/>
        <w:autoSpaceDN w:val="0"/>
        <w:adjustRightInd w:val="0"/>
        <w:spacing w:after="0" w:line="240" w:lineRule="auto"/>
        <w:ind w:left="284" w:right="-142" w:firstLine="851"/>
        <w:jc w:val="both"/>
        <w:rPr>
          <w:rFonts w:ascii="Times New Roman" w:eastAsia="Calibri" w:hAnsi="Times New Roman" w:cs="Times New Roman"/>
          <w:sz w:val="24"/>
          <w:szCs w:val="24"/>
        </w:rPr>
      </w:pPr>
      <w:r w:rsidRPr="00E814EE">
        <w:rPr>
          <w:rFonts w:ascii="Times New Roman" w:eastAsia="Calibri" w:hAnsi="Times New Roman" w:cs="Times New Roman"/>
          <w:sz w:val="24"/>
          <w:szCs w:val="24"/>
        </w:rPr>
        <w:t xml:space="preserve">5. Просвещение: </w:t>
      </w:r>
    </w:p>
    <w:p w:rsidR="00E814EE" w:rsidRPr="00E814EE" w:rsidRDefault="00E814EE" w:rsidP="00E814EE">
      <w:pPr>
        <w:autoSpaceDE w:val="0"/>
        <w:autoSpaceDN w:val="0"/>
        <w:adjustRightInd w:val="0"/>
        <w:spacing w:after="0" w:line="240" w:lineRule="auto"/>
        <w:ind w:left="284" w:right="-142" w:firstLine="426"/>
        <w:jc w:val="both"/>
        <w:rPr>
          <w:rFonts w:ascii="Times New Roman" w:eastAsia="Calibri" w:hAnsi="Times New Roman" w:cs="Times New Roman"/>
          <w:sz w:val="24"/>
          <w:szCs w:val="24"/>
        </w:rPr>
      </w:pPr>
      <w:r w:rsidRPr="00E814EE">
        <w:rPr>
          <w:rFonts w:ascii="Times New Roman" w:eastAsia="Calibri" w:hAnsi="Times New Roman" w:cs="Times New Roman"/>
          <w:sz w:val="24"/>
          <w:szCs w:val="24"/>
        </w:rPr>
        <w:t xml:space="preserve">        - Просветительская и профилактическая работа с обучающимися. </w:t>
      </w:r>
    </w:p>
    <w:p w:rsidR="00E814EE" w:rsidRPr="00E814EE" w:rsidRDefault="00E814EE" w:rsidP="00E814EE">
      <w:pPr>
        <w:suppressAutoHyphens/>
        <w:spacing w:after="0" w:line="240" w:lineRule="auto"/>
        <w:ind w:left="284" w:right="-142" w:firstLine="851"/>
        <w:jc w:val="both"/>
        <w:rPr>
          <w:rFonts w:ascii="Times New Roman" w:eastAsia="Calibri" w:hAnsi="Times New Roman" w:cs="Times New Roman"/>
          <w:sz w:val="24"/>
          <w:szCs w:val="24"/>
        </w:rPr>
      </w:pPr>
      <w:r w:rsidRPr="00E814EE">
        <w:rPr>
          <w:rFonts w:ascii="Times New Roman" w:eastAsia="Calibri" w:hAnsi="Times New Roman" w:cs="Times New Roman"/>
          <w:sz w:val="24"/>
          <w:szCs w:val="24"/>
        </w:rPr>
        <w:t>- Просветительская и профилактическая работа с родителями.</w:t>
      </w:r>
    </w:p>
    <w:p w:rsidR="00E814EE" w:rsidRPr="00E814EE" w:rsidRDefault="00E814EE" w:rsidP="00E814EE">
      <w:pPr>
        <w:autoSpaceDE w:val="0"/>
        <w:autoSpaceDN w:val="0"/>
        <w:adjustRightInd w:val="0"/>
        <w:spacing w:after="0" w:line="240" w:lineRule="auto"/>
        <w:ind w:left="284" w:right="-142" w:firstLine="851"/>
        <w:jc w:val="both"/>
        <w:rPr>
          <w:rFonts w:ascii="Times New Roman" w:eastAsia="Calibri" w:hAnsi="Times New Roman" w:cs="Times New Roman"/>
          <w:sz w:val="24"/>
          <w:szCs w:val="24"/>
        </w:rPr>
      </w:pPr>
      <w:r w:rsidRPr="00E814EE">
        <w:rPr>
          <w:rFonts w:ascii="Times New Roman" w:eastAsia="Calibri" w:hAnsi="Times New Roman" w:cs="Times New Roman"/>
          <w:sz w:val="24"/>
          <w:szCs w:val="24"/>
        </w:rPr>
        <w:t xml:space="preserve">Одной из главных задач психологического и социально - педагогического сопровождения было и остается выявление и ранняя диагностика затруднений, отклонений в развитии, адаптации или состояние декомпенсации. Основными формами психолого-педагогического сопровождения являются: </w:t>
      </w:r>
    </w:p>
    <w:p w:rsidR="00E814EE" w:rsidRPr="00E814EE" w:rsidRDefault="00E814EE" w:rsidP="00E814EE">
      <w:pPr>
        <w:autoSpaceDE w:val="0"/>
        <w:autoSpaceDN w:val="0"/>
        <w:adjustRightInd w:val="0"/>
        <w:spacing w:after="0" w:line="240" w:lineRule="auto"/>
        <w:ind w:left="284" w:right="-142" w:firstLine="851"/>
        <w:jc w:val="both"/>
        <w:rPr>
          <w:rFonts w:ascii="Times New Roman" w:eastAsia="Calibri" w:hAnsi="Times New Roman" w:cs="Times New Roman"/>
          <w:sz w:val="24"/>
          <w:szCs w:val="24"/>
        </w:rPr>
      </w:pPr>
      <w:r w:rsidRPr="00E814EE">
        <w:rPr>
          <w:rFonts w:ascii="Times New Roman" w:eastAsia="Calibri" w:hAnsi="Times New Roman" w:cs="Times New Roman"/>
          <w:sz w:val="24"/>
          <w:szCs w:val="24"/>
        </w:rPr>
        <w:t xml:space="preserve">- 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 </w:t>
      </w:r>
    </w:p>
    <w:p w:rsidR="00E814EE" w:rsidRPr="00E814EE" w:rsidRDefault="00E814EE" w:rsidP="00E814EE">
      <w:pPr>
        <w:autoSpaceDE w:val="0"/>
        <w:autoSpaceDN w:val="0"/>
        <w:adjustRightInd w:val="0"/>
        <w:spacing w:after="0" w:line="240" w:lineRule="auto"/>
        <w:ind w:left="284" w:right="-142" w:firstLine="851"/>
        <w:jc w:val="both"/>
        <w:rPr>
          <w:rFonts w:ascii="Times New Roman" w:eastAsia="Calibri" w:hAnsi="Times New Roman" w:cs="Times New Roman"/>
          <w:sz w:val="24"/>
          <w:szCs w:val="24"/>
        </w:rPr>
      </w:pPr>
      <w:r w:rsidRPr="00E814EE">
        <w:rPr>
          <w:rFonts w:ascii="Times New Roman" w:eastAsia="Calibri" w:hAnsi="Times New Roman" w:cs="Times New Roman"/>
          <w:sz w:val="24"/>
          <w:szCs w:val="24"/>
        </w:rPr>
        <w:t xml:space="preserve">- 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 </w:t>
      </w:r>
    </w:p>
    <w:p w:rsidR="00E814EE" w:rsidRPr="00E814EE" w:rsidRDefault="00E814EE" w:rsidP="00E814EE">
      <w:pPr>
        <w:autoSpaceDE w:val="0"/>
        <w:autoSpaceDN w:val="0"/>
        <w:adjustRightInd w:val="0"/>
        <w:spacing w:after="0" w:line="240" w:lineRule="auto"/>
        <w:ind w:left="284" w:right="-142" w:firstLine="851"/>
        <w:jc w:val="both"/>
        <w:rPr>
          <w:rFonts w:ascii="Times New Roman" w:eastAsia="Calibri" w:hAnsi="Times New Roman" w:cs="Times New Roman"/>
          <w:sz w:val="24"/>
          <w:szCs w:val="24"/>
        </w:rPr>
      </w:pPr>
      <w:r w:rsidRPr="00E814EE">
        <w:rPr>
          <w:rFonts w:ascii="Times New Roman" w:eastAsia="Calibri" w:hAnsi="Times New Roman" w:cs="Times New Roman"/>
          <w:sz w:val="24"/>
          <w:szCs w:val="24"/>
        </w:rPr>
        <w:t xml:space="preserve">- профилактика, экспертиза, развивающая работа, просвещение, коррекционная работа, осуществляемая в течение всего учебного времени. </w:t>
      </w:r>
    </w:p>
    <w:p w:rsidR="00E814EE" w:rsidRPr="00E814EE" w:rsidRDefault="00E814EE" w:rsidP="00D66506">
      <w:pPr>
        <w:autoSpaceDE w:val="0"/>
        <w:autoSpaceDN w:val="0"/>
        <w:adjustRightInd w:val="0"/>
        <w:spacing w:after="0" w:line="240" w:lineRule="auto"/>
        <w:ind w:right="-142"/>
        <w:jc w:val="both"/>
        <w:rPr>
          <w:rFonts w:ascii="Times New Roman" w:eastAsia="Calibri" w:hAnsi="Times New Roman" w:cs="Times New Roman"/>
          <w:sz w:val="24"/>
          <w:szCs w:val="24"/>
        </w:rPr>
      </w:pPr>
      <w:r w:rsidRPr="00E814EE">
        <w:rPr>
          <w:rFonts w:ascii="Times New Roman" w:eastAsia="Calibri" w:hAnsi="Times New Roman" w:cs="Times New Roman"/>
          <w:sz w:val="24"/>
          <w:szCs w:val="24"/>
        </w:rPr>
        <w:t xml:space="preserve">К основным направлениям психолого-педагогического сопровождения можно отнести: </w:t>
      </w:r>
    </w:p>
    <w:p w:rsidR="00E814EE" w:rsidRPr="00E814EE" w:rsidRDefault="00E814EE" w:rsidP="00E814EE">
      <w:pPr>
        <w:autoSpaceDE w:val="0"/>
        <w:autoSpaceDN w:val="0"/>
        <w:adjustRightInd w:val="0"/>
        <w:spacing w:after="0" w:line="240" w:lineRule="auto"/>
        <w:ind w:left="284" w:right="-142" w:firstLine="851"/>
        <w:jc w:val="both"/>
        <w:rPr>
          <w:rFonts w:ascii="Times New Roman" w:eastAsia="Calibri" w:hAnsi="Times New Roman" w:cs="Times New Roman"/>
          <w:sz w:val="24"/>
          <w:szCs w:val="24"/>
        </w:rPr>
      </w:pPr>
      <w:r w:rsidRPr="00E814EE">
        <w:rPr>
          <w:rFonts w:ascii="Times New Roman" w:eastAsia="Calibri" w:hAnsi="Times New Roman" w:cs="Times New Roman"/>
          <w:sz w:val="24"/>
          <w:szCs w:val="24"/>
        </w:rPr>
        <w:t xml:space="preserve">- сохранение и укрепление психологического здоровья; </w:t>
      </w:r>
    </w:p>
    <w:p w:rsidR="00E814EE" w:rsidRPr="00E814EE" w:rsidRDefault="00E814EE" w:rsidP="00E814EE">
      <w:pPr>
        <w:autoSpaceDE w:val="0"/>
        <w:autoSpaceDN w:val="0"/>
        <w:adjustRightInd w:val="0"/>
        <w:spacing w:after="0" w:line="240" w:lineRule="auto"/>
        <w:ind w:left="284" w:right="-142" w:firstLine="851"/>
        <w:jc w:val="both"/>
        <w:rPr>
          <w:rFonts w:ascii="Times New Roman" w:eastAsia="Calibri" w:hAnsi="Times New Roman" w:cs="Times New Roman"/>
          <w:sz w:val="24"/>
          <w:szCs w:val="24"/>
        </w:rPr>
      </w:pPr>
      <w:r w:rsidRPr="00E814EE">
        <w:rPr>
          <w:rFonts w:ascii="Times New Roman" w:eastAsia="Calibri" w:hAnsi="Times New Roman" w:cs="Times New Roman"/>
          <w:sz w:val="24"/>
          <w:szCs w:val="24"/>
        </w:rPr>
        <w:t xml:space="preserve">- мониторинг возможностей и способностей обучающихся; </w:t>
      </w:r>
    </w:p>
    <w:p w:rsidR="00E814EE" w:rsidRPr="00E814EE" w:rsidRDefault="00E814EE" w:rsidP="00E814EE">
      <w:pPr>
        <w:suppressAutoHyphens/>
        <w:spacing w:after="0" w:line="240" w:lineRule="auto"/>
        <w:ind w:left="284" w:right="-142" w:firstLine="851"/>
        <w:jc w:val="both"/>
        <w:rPr>
          <w:rFonts w:ascii="Times New Roman" w:eastAsia="Calibri" w:hAnsi="Times New Roman" w:cs="Times New Roman"/>
          <w:sz w:val="24"/>
          <w:szCs w:val="24"/>
        </w:rPr>
      </w:pPr>
      <w:r w:rsidRPr="00E814EE">
        <w:rPr>
          <w:rFonts w:ascii="Times New Roman" w:eastAsia="Calibri" w:hAnsi="Times New Roman" w:cs="Times New Roman"/>
          <w:sz w:val="24"/>
          <w:szCs w:val="24"/>
        </w:rPr>
        <w:t>- психолого-педагогическую поддержку участников олимпиадного движения;</w:t>
      </w:r>
    </w:p>
    <w:p w:rsidR="00E814EE" w:rsidRPr="00E814EE" w:rsidRDefault="00E814EE" w:rsidP="00E814EE">
      <w:pPr>
        <w:autoSpaceDE w:val="0"/>
        <w:autoSpaceDN w:val="0"/>
        <w:adjustRightInd w:val="0"/>
        <w:spacing w:after="0" w:line="240" w:lineRule="auto"/>
        <w:ind w:left="284" w:right="-142" w:firstLine="851"/>
        <w:jc w:val="both"/>
        <w:rPr>
          <w:rFonts w:ascii="Times New Roman" w:eastAsia="Calibri" w:hAnsi="Times New Roman" w:cs="Times New Roman"/>
          <w:sz w:val="24"/>
          <w:szCs w:val="24"/>
        </w:rPr>
      </w:pPr>
      <w:r w:rsidRPr="00E814EE">
        <w:rPr>
          <w:rFonts w:ascii="Times New Roman" w:eastAsia="Calibri" w:hAnsi="Times New Roman" w:cs="Times New Roman"/>
          <w:sz w:val="24"/>
          <w:szCs w:val="24"/>
        </w:rPr>
        <w:t xml:space="preserve">формирование у обучающихся понимания ценности здоровья и безопасного образа жизни; </w:t>
      </w:r>
    </w:p>
    <w:p w:rsidR="00E814EE" w:rsidRPr="00E814EE" w:rsidRDefault="00E814EE" w:rsidP="00E814EE">
      <w:pPr>
        <w:autoSpaceDE w:val="0"/>
        <w:autoSpaceDN w:val="0"/>
        <w:adjustRightInd w:val="0"/>
        <w:spacing w:after="0" w:line="240" w:lineRule="auto"/>
        <w:ind w:left="284" w:right="-142" w:firstLine="851"/>
        <w:jc w:val="both"/>
        <w:rPr>
          <w:rFonts w:ascii="Times New Roman" w:eastAsia="Calibri" w:hAnsi="Times New Roman" w:cs="Times New Roman"/>
          <w:sz w:val="24"/>
          <w:szCs w:val="24"/>
        </w:rPr>
      </w:pPr>
      <w:r w:rsidRPr="00E814EE">
        <w:rPr>
          <w:rFonts w:ascii="Times New Roman" w:eastAsia="Calibri" w:hAnsi="Times New Roman" w:cs="Times New Roman"/>
          <w:sz w:val="24"/>
          <w:szCs w:val="24"/>
        </w:rPr>
        <w:t xml:space="preserve">- развитие экологической культуры; </w:t>
      </w:r>
    </w:p>
    <w:p w:rsidR="00E814EE" w:rsidRPr="00E814EE" w:rsidRDefault="00E814EE" w:rsidP="00E814EE">
      <w:pPr>
        <w:autoSpaceDE w:val="0"/>
        <w:autoSpaceDN w:val="0"/>
        <w:adjustRightInd w:val="0"/>
        <w:spacing w:after="0" w:line="240" w:lineRule="auto"/>
        <w:ind w:left="284" w:right="-142" w:firstLine="851"/>
        <w:jc w:val="both"/>
        <w:rPr>
          <w:rFonts w:ascii="Times New Roman" w:eastAsia="Calibri" w:hAnsi="Times New Roman" w:cs="Times New Roman"/>
          <w:sz w:val="24"/>
          <w:szCs w:val="24"/>
        </w:rPr>
      </w:pPr>
      <w:r w:rsidRPr="00E814EE">
        <w:rPr>
          <w:rFonts w:ascii="Times New Roman" w:eastAsia="Calibri" w:hAnsi="Times New Roman" w:cs="Times New Roman"/>
          <w:sz w:val="24"/>
          <w:szCs w:val="24"/>
        </w:rPr>
        <w:t xml:space="preserve">- выявление и поддержку детей с особыми образовательными потребностями и особыми возможностями здоровья; </w:t>
      </w:r>
    </w:p>
    <w:p w:rsidR="00E814EE" w:rsidRPr="00E814EE" w:rsidRDefault="00E814EE" w:rsidP="00E814EE">
      <w:pPr>
        <w:autoSpaceDE w:val="0"/>
        <w:autoSpaceDN w:val="0"/>
        <w:adjustRightInd w:val="0"/>
        <w:spacing w:after="0" w:line="240" w:lineRule="auto"/>
        <w:ind w:left="284" w:right="-142" w:firstLine="851"/>
        <w:jc w:val="both"/>
        <w:rPr>
          <w:rFonts w:ascii="Times New Roman" w:eastAsia="Calibri" w:hAnsi="Times New Roman" w:cs="Times New Roman"/>
          <w:sz w:val="24"/>
          <w:szCs w:val="24"/>
        </w:rPr>
      </w:pPr>
      <w:r w:rsidRPr="00E814EE">
        <w:rPr>
          <w:rFonts w:ascii="Times New Roman" w:eastAsia="Calibri" w:hAnsi="Times New Roman" w:cs="Times New Roman"/>
          <w:sz w:val="24"/>
          <w:szCs w:val="24"/>
        </w:rPr>
        <w:t xml:space="preserve">- формирование коммуникативных навыков в разновозрастной среде и среде сверстников; </w:t>
      </w:r>
    </w:p>
    <w:p w:rsidR="00E814EE" w:rsidRPr="00E814EE" w:rsidRDefault="00E814EE" w:rsidP="00E814EE">
      <w:pPr>
        <w:autoSpaceDE w:val="0"/>
        <w:autoSpaceDN w:val="0"/>
        <w:adjustRightInd w:val="0"/>
        <w:spacing w:after="0" w:line="240" w:lineRule="auto"/>
        <w:ind w:left="284" w:right="-142" w:firstLine="851"/>
        <w:jc w:val="both"/>
        <w:rPr>
          <w:rFonts w:ascii="Times New Roman" w:eastAsia="Calibri" w:hAnsi="Times New Roman" w:cs="Times New Roman"/>
          <w:sz w:val="24"/>
          <w:szCs w:val="24"/>
        </w:rPr>
      </w:pPr>
      <w:r w:rsidRPr="00E814EE">
        <w:rPr>
          <w:rFonts w:ascii="Times New Roman" w:eastAsia="Calibri" w:hAnsi="Times New Roman" w:cs="Times New Roman"/>
          <w:sz w:val="24"/>
          <w:szCs w:val="24"/>
        </w:rPr>
        <w:t xml:space="preserve">- поддержку детских объединений и ученического самоуправления; </w:t>
      </w:r>
    </w:p>
    <w:p w:rsidR="00E814EE" w:rsidRPr="00E814EE" w:rsidRDefault="00E814EE" w:rsidP="00E814EE">
      <w:pPr>
        <w:suppressAutoHyphens/>
        <w:spacing w:after="0" w:line="240" w:lineRule="auto"/>
        <w:ind w:left="284" w:right="-142" w:firstLine="851"/>
        <w:jc w:val="both"/>
        <w:rPr>
          <w:rFonts w:ascii="Times New Roman" w:eastAsia="Calibri" w:hAnsi="Times New Roman" w:cs="Times New Roman"/>
          <w:sz w:val="24"/>
          <w:szCs w:val="24"/>
        </w:rPr>
      </w:pPr>
      <w:r w:rsidRPr="00E814EE">
        <w:rPr>
          <w:rFonts w:ascii="Times New Roman" w:eastAsia="Calibri" w:hAnsi="Times New Roman" w:cs="Times New Roman"/>
          <w:sz w:val="24"/>
          <w:szCs w:val="24"/>
        </w:rPr>
        <w:t>- выявление и поддержку детей, проявивших выдающиеся способности.</w:t>
      </w:r>
    </w:p>
    <w:p w:rsidR="00E814EE" w:rsidRPr="00E814EE" w:rsidRDefault="00E814EE" w:rsidP="00D66506">
      <w:pPr>
        <w:suppressAutoHyphens/>
        <w:spacing w:after="0" w:line="240" w:lineRule="auto"/>
        <w:ind w:left="284" w:right="-142" w:firstLine="709"/>
        <w:jc w:val="center"/>
        <w:rPr>
          <w:rFonts w:ascii="Times New Roman" w:eastAsia="Calibri" w:hAnsi="Times New Roman" w:cs="Times New Roman"/>
          <w:sz w:val="24"/>
          <w:szCs w:val="24"/>
        </w:rPr>
      </w:pPr>
      <w:r w:rsidRPr="00E814EE">
        <w:rPr>
          <w:rFonts w:ascii="Times New Roman" w:eastAsia="Calibri" w:hAnsi="Times New Roman" w:cs="Times New Roman"/>
          <w:sz w:val="24"/>
          <w:szCs w:val="24"/>
        </w:rPr>
        <w:t>Этапы:</w:t>
      </w:r>
    </w:p>
    <w:p w:rsidR="00E814EE" w:rsidRPr="00E814EE" w:rsidRDefault="00E814EE" w:rsidP="00D66506">
      <w:pPr>
        <w:suppressAutoHyphens/>
        <w:spacing w:after="0" w:line="240" w:lineRule="auto"/>
        <w:ind w:left="284" w:right="-142" w:firstLine="709"/>
        <w:rPr>
          <w:rFonts w:ascii="Times New Roman" w:eastAsia="Calibri" w:hAnsi="Times New Roman" w:cs="Times New Roman"/>
          <w:sz w:val="24"/>
          <w:szCs w:val="24"/>
        </w:rPr>
      </w:pPr>
      <w:r>
        <w:rPr>
          <w:rFonts w:ascii="Times New Roman" w:eastAsia="Calibri" w:hAnsi="Times New Roman" w:cs="Times New Roman"/>
          <w:sz w:val="24"/>
          <w:szCs w:val="24"/>
        </w:rPr>
        <w:t>I этап (1</w:t>
      </w:r>
      <w:r w:rsidR="00D66506">
        <w:rPr>
          <w:rFonts w:ascii="Times New Roman" w:eastAsia="Calibri" w:hAnsi="Times New Roman" w:cs="Times New Roman"/>
          <w:sz w:val="24"/>
          <w:szCs w:val="24"/>
        </w:rPr>
        <w:t xml:space="preserve"> класс). Начало обучения в начальной школе.</w:t>
      </w:r>
    </w:p>
    <w:p w:rsidR="00E814EE" w:rsidRPr="00E814EE" w:rsidRDefault="00E814EE" w:rsidP="00D66506">
      <w:pPr>
        <w:suppressAutoHyphens/>
        <w:spacing w:after="0" w:line="240" w:lineRule="auto"/>
        <w:ind w:right="-142"/>
        <w:jc w:val="both"/>
        <w:rPr>
          <w:rFonts w:ascii="Times New Roman" w:eastAsia="Calibri" w:hAnsi="Times New Roman" w:cs="Times New Roman"/>
          <w:sz w:val="24"/>
          <w:szCs w:val="24"/>
        </w:rPr>
      </w:pPr>
      <w:r w:rsidRPr="00E814EE">
        <w:rPr>
          <w:rFonts w:ascii="Times New Roman" w:eastAsia="Calibri" w:hAnsi="Times New Roman" w:cs="Times New Roman"/>
          <w:sz w:val="24"/>
          <w:szCs w:val="24"/>
        </w:rPr>
        <w:t xml:space="preserve"> Психолого-педагогич</w:t>
      </w:r>
      <w:r w:rsidR="00D66506">
        <w:rPr>
          <w:rFonts w:ascii="Times New Roman" w:eastAsia="Calibri" w:hAnsi="Times New Roman" w:cs="Times New Roman"/>
          <w:sz w:val="24"/>
          <w:szCs w:val="24"/>
        </w:rPr>
        <w:t>еское сопровождение обучающихся 1</w:t>
      </w:r>
      <w:r w:rsidRPr="00E814EE">
        <w:rPr>
          <w:rFonts w:ascii="Times New Roman" w:eastAsia="Calibri" w:hAnsi="Times New Roman" w:cs="Times New Roman"/>
          <w:sz w:val="24"/>
          <w:szCs w:val="24"/>
        </w:rPr>
        <w:t xml:space="preserve"> классов направлено на создание условий д</w:t>
      </w:r>
      <w:r w:rsidR="00D66506">
        <w:rPr>
          <w:rFonts w:ascii="Times New Roman" w:eastAsia="Calibri" w:hAnsi="Times New Roman" w:cs="Times New Roman"/>
          <w:sz w:val="24"/>
          <w:szCs w:val="24"/>
        </w:rPr>
        <w:t>ля успешного обучения в начальной</w:t>
      </w:r>
      <w:r w:rsidRPr="00E814EE">
        <w:rPr>
          <w:rFonts w:ascii="Times New Roman" w:eastAsia="Calibri" w:hAnsi="Times New Roman" w:cs="Times New Roman"/>
          <w:sz w:val="24"/>
          <w:szCs w:val="24"/>
        </w:rPr>
        <w:t xml:space="preserve"> школе. Проводится фронтальная и индивидуальная диагностика. Ее результаты заносятся в «Индивидуальные карты учащихся»</w:t>
      </w:r>
      <w:r w:rsidR="00D66506">
        <w:rPr>
          <w:rFonts w:ascii="Times New Roman" w:eastAsia="Calibri" w:hAnsi="Times New Roman" w:cs="Times New Roman"/>
          <w:sz w:val="24"/>
          <w:szCs w:val="24"/>
        </w:rPr>
        <w:t>.</w:t>
      </w:r>
      <w:r w:rsidRPr="00E814EE">
        <w:rPr>
          <w:rFonts w:ascii="Times New Roman" w:eastAsia="Calibri" w:hAnsi="Times New Roman" w:cs="Times New Roman"/>
          <w:sz w:val="24"/>
          <w:szCs w:val="24"/>
        </w:rPr>
        <w:t xml:space="preserve"> </w:t>
      </w:r>
      <w:r w:rsidR="00D66506">
        <w:rPr>
          <w:rFonts w:ascii="Times New Roman" w:eastAsia="Calibri" w:hAnsi="Times New Roman" w:cs="Times New Roman"/>
          <w:sz w:val="24"/>
          <w:szCs w:val="24"/>
        </w:rPr>
        <w:t xml:space="preserve"> </w:t>
      </w:r>
      <w:r w:rsidRPr="00E814EE">
        <w:rPr>
          <w:rFonts w:ascii="Times New Roman" w:eastAsia="Calibri" w:hAnsi="Times New Roman" w:cs="Times New Roman"/>
          <w:sz w:val="24"/>
          <w:szCs w:val="24"/>
        </w:rPr>
        <w:t xml:space="preserve">Создается банк данных об интеллектуальном и личностном развитии, о формировании УУД учащихся. Индивидуальная диагностика проводится по запросу педагогов или родителей учащихся. </w:t>
      </w:r>
    </w:p>
    <w:p w:rsidR="00E814EE" w:rsidRPr="00E814EE" w:rsidRDefault="00E814EE" w:rsidP="00D66506">
      <w:pPr>
        <w:suppressAutoHyphens/>
        <w:spacing w:after="0" w:line="240" w:lineRule="auto"/>
        <w:ind w:left="284" w:right="-142" w:firstLine="709"/>
        <w:rPr>
          <w:rFonts w:ascii="Times New Roman" w:eastAsia="Calibri" w:hAnsi="Times New Roman" w:cs="Times New Roman"/>
          <w:sz w:val="24"/>
          <w:szCs w:val="24"/>
        </w:rPr>
      </w:pPr>
      <w:r w:rsidRPr="00E814EE">
        <w:rPr>
          <w:rFonts w:ascii="Times New Roman" w:eastAsia="Calibri" w:hAnsi="Times New Roman" w:cs="Times New Roman"/>
          <w:sz w:val="24"/>
          <w:szCs w:val="24"/>
        </w:rPr>
        <w:t>II этап: Психолого-педагогич</w:t>
      </w:r>
      <w:r w:rsidR="00D66506">
        <w:rPr>
          <w:rFonts w:ascii="Times New Roman" w:eastAsia="Calibri" w:hAnsi="Times New Roman" w:cs="Times New Roman"/>
          <w:sz w:val="24"/>
          <w:szCs w:val="24"/>
        </w:rPr>
        <w:t>еское сопровождение учащихся 2-4</w:t>
      </w:r>
      <w:r w:rsidRPr="00E814EE">
        <w:rPr>
          <w:rFonts w:ascii="Times New Roman" w:eastAsia="Calibri" w:hAnsi="Times New Roman" w:cs="Times New Roman"/>
          <w:sz w:val="24"/>
          <w:szCs w:val="24"/>
        </w:rPr>
        <w:t xml:space="preserve"> классов </w:t>
      </w:r>
      <w:r w:rsidR="00D66506">
        <w:rPr>
          <w:rFonts w:ascii="Times New Roman" w:eastAsia="Calibri" w:hAnsi="Times New Roman" w:cs="Times New Roman"/>
          <w:sz w:val="24"/>
          <w:szCs w:val="24"/>
        </w:rPr>
        <w:t>.</w:t>
      </w:r>
    </w:p>
    <w:p w:rsidR="00E814EE" w:rsidRPr="00E814EE" w:rsidRDefault="00E814EE" w:rsidP="00E814EE">
      <w:pPr>
        <w:suppressAutoHyphens/>
        <w:spacing w:after="0" w:line="240" w:lineRule="auto"/>
        <w:ind w:left="284" w:right="-142" w:firstLine="709"/>
        <w:jc w:val="both"/>
        <w:rPr>
          <w:rFonts w:ascii="Times New Roman" w:eastAsia="Calibri" w:hAnsi="Times New Roman" w:cs="Times New Roman"/>
          <w:sz w:val="24"/>
          <w:szCs w:val="24"/>
        </w:rPr>
      </w:pPr>
      <w:r w:rsidRPr="00E814EE">
        <w:rPr>
          <w:rFonts w:ascii="Times New Roman" w:eastAsia="Calibri" w:hAnsi="Times New Roman" w:cs="Times New Roman"/>
          <w:sz w:val="24"/>
          <w:szCs w:val="24"/>
        </w:rPr>
        <w:lastRenderedPageBreak/>
        <w:t>1. Работа по сопровождению учащихся определяется запросом со стороны родителей обучающихся и администрации школы.</w:t>
      </w:r>
    </w:p>
    <w:p w:rsidR="00E814EE" w:rsidRPr="00E814EE" w:rsidRDefault="00D66506" w:rsidP="00D66506">
      <w:pPr>
        <w:suppressAutoHyphens/>
        <w:spacing w:after="0" w:line="240" w:lineRule="auto"/>
        <w:ind w:left="284" w:right="-14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E814EE" w:rsidRPr="00E814EE">
        <w:rPr>
          <w:rFonts w:ascii="Times New Roman" w:eastAsia="Calibri" w:hAnsi="Times New Roman" w:cs="Times New Roman"/>
          <w:sz w:val="24"/>
          <w:szCs w:val="24"/>
        </w:rPr>
        <w:t xml:space="preserve">. Коррекционно-развивающая работа по формированию УУД. </w:t>
      </w:r>
    </w:p>
    <w:p w:rsidR="00E814EE" w:rsidRPr="00E814EE" w:rsidRDefault="00E814EE" w:rsidP="00E814EE">
      <w:pPr>
        <w:suppressAutoHyphens/>
        <w:spacing w:after="0" w:line="240" w:lineRule="auto"/>
        <w:ind w:left="284" w:right="-142" w:firstLine="709"/>
        <w:jc w:val="both"/>
        <w:rPr>
          <w:rFonts w:ascii="Times New Roman" w:eastAsia="Calibri" w:hAnsi="Times New Roman" w:cs="Times New Roman"/>
          <w:sz w:val="24"/>
          <w:szCs w:val="24"/>
        </w:rPr>
      </w:pPr>
      <w:r w:rsidRPr="00E814EE">
        <w:rPr>
          <w:rFonts w:ascii="Times New Roman" w:eastAsia="Calibri" w:hAnsi="Times New Roman" w:cs="Times New Roman"/>
          <w:sz w:val="24"/>
          <w:szCs w:val="24"/>
        </w:rPr>
        <w:t>3. Проведение психолого-педагогической диагностики, направленной на определение у учащихся уровня сформированности</w:t>
      </w:r>
      <w:r w:rsidR="00D66506">
        <w:rPr>
          <w:rFonts w:ascii="Times New Roman" w:eastAsia="Calibri" w:hAnsi="Times New Roman" w:cs="Times New Roman"/>
          <w:sz w:val="24"/>
          <w:szCs w:val="24"/>
        </w:rPr>
        <w:t xml:space="preserve"> универсальных учебных действий.</w:t>
      </w:r>
      <w:r w:rsidRPr="00E814EE">
        <w:rPr>
          <w:rFonts w:ascii="Times New Roman" w:eastAsia="Calibri" w:hAnsi="Times New Roman" w:cs="Times New Roman"/>
          <w:sz w:val="24"/>
          <w:szCs w:val="24"/>
        </w:rPr>
        <w:t xml:space="preserve"> </w:t>
      </w:r>
    </w:p>
    <w:p w:rsidR="00E814EE" w:rsidRDefault="00E814EE" w:rsidP="00E814EE">
      <w:pPr>
        <w:suppressAutoHyphens/>
        <w:spacing w:after="0" w:line="240" w:lineRule="auto"/>
        <w:ind w:left="284" w:right="-142" w:firstLine="709"/>
        <w:jc w:val="both"/>
        <w:rPr>
          <w:rFonts w:ascii="Times New Roman" w:eastAsia="Calibri" w:hAnsi="Times New Roman" w:cs="Times New Roman"/>
          <w:sz w:val="24"/>
          <w:szCs w:val="24"/>
        </w:rPr>
      </w:pPr>
      <w:r w:rsidRPr="00E814EE">
        <w:rPr>
          <w:rFonts w:ascii="Times New Roman" w:eastAsia="Calibri" w:hAnsi="Times New Roman" w:cs="Times New Roman"/>
          <w:sz w:val="24"/>
          <w:szCs w:val="24"/>
        </w:rPr>
        <w:t xml:space="preserve">4. Проведение индивидуальных и групповых консультаций для родителей. </w:t>
      </w:r>
    </w:p>
    <w:p w:rsidR="000C3709" w:rsidRPr="00E814EE" w:rsidRDefault="000C3709" w:rsidP="00E814EE">
      <w:pPr>
        <w:suppressAutoHyphens/>
        <w:spacing w:after="0" w:line="240" w:lineRule="auto"/>
        <w:ind w:left="284" w:right="-142" w:firstLine="709"/>
        <w:jc w:val="both"/>
        <w:rPr>
          <w:rFonts w:ascii="Times New Roman" w:eastAsia="Calibri" w:hAnsi="Times New Roman" w:cs="Times New Roman"/>
          <w:sz w:val="24"/>
          <w:szCs w:val="24"/>
        </w:rPr>
      </w:pPr>
    </w:p>
    <w:p w:rsidR="00BF4ACD" w:rsidRPr="00BF4ACD" w:rsidRDefault="00BF4ACD" w:rsidP="00BF4ACD">
      <w:pPr>
        <w:keepNext/>
        <w:keepLines/>
        <w:numPr>
          <w:ilvl w:val="2"/>
          <w:numId w:val="0"/>
        </w:numPr>
        <w:spacing w:after="0" w:line="240" w:lineRule="auto"/>
        <w:jc w:val="both"/>
        <w:outlineLvl w:val="2"/>
        <w:rPr>
          <w:rFonts w:ascii="Times New Roman" w:eastAsia="Calibri" w:hAnsi="Times New Roman" w:cs="Times New Roman"/>
          <w:b/>
          <w:sz w:val="24"/>
          <w:szCs w:val="24"/>
        </w:rPr>
      </w:pPr>
      <w:bookmarkStart w:id="154" w:name="_Toc435412745"/>
      <w:bookmarkStart w:id="155" w:name="_Toc453968220"/>
      <w:bookmarkStart w:id="156" w:name="_Toc18876999"/>
      <w:r>
        <w:rPr>
          <w:rFonts w:ascii="Times New Roman" w:eastAsia="Calibri" w:hAnsi="Times New Roman" w:cs="Times New Roman"/>
          <w:b/>
          <w:sz w:val="24"/>
          <w:szCs w:val="24"/>
        </w:rPr>
        <w:t>4.5.3.</w:t>
      </w:r>
      <w:r w:rsidRPr="00BF4ACD">
        <w:rPr>
          <w:rFonts w:ascii="Times New Roman" w:eastAsia="Calibri" w:hAnsi="Times New Roman" w:cs="Times New Roman"/>
          <w:b/>
          <w:sz w:val="24"/>
          <w:szCs w:val="24"/>
        </w:rPr>
        <w:t xml:space="preserve">Финансовое обеспечение реализации </w:t>
      </w:r>
      <w:r>
        <w:rPr>
          <w:rFonts w:ascii="Times New Roman" w:eastAsia="Calibri" w:hAnsi="Times New Roman" w:cs="Times New Roman"/>
          <w:b/>
          <w:sz w:val="24"/>
          <w:szCs w:val="24"/>
        </w:rPr>
        <w:t xml:space="preserve"> основной образовательной программы начального </w:t>
      </w:r>
      <w:r w:rsidRPr="00BF4ACD">
        <w:rPr>
          <w:rFonts w:ascii="Times New Roman" w:eastAsia="Calibri" w:hAnsi="Times New Roman" w:cs="Times New Roman"/>
          <w:b/>
          <w:sz w:val="24"/>
          <w:szCs w:val="24"/>
        </w:rPr>
        <w:t xml:space="preserve"> общего образования</w:t>
      </w:r>
      <w:bookmarkEnd w:id="154"/>
      <w:bookmarkEnd w:id="155"/>
      <w:bookmarkEnd w:id="156"/>
      <w:r>
        <w:rPr>
          <w:rFonts w:ascii="Times New Roman" w:eastAsia="Calibri" w:hAnsi="Times New Roman" w:cs="Times New Roman"/>
          <w:b/>
          <w:sz w:val="24"/>
          <w:szCs w:val="24"/>
        </w:rPr>
        <w:t>.</w:t>
      </w:r>
    </w:p>
    <w:p w:rsidR="00E814EE" w:rsidRPr="00E814EE" w:rsidRDefault="00E814EE" w:rsidP="0011696E">
      <w:pPr>
        <w:spacing w:after="0" w:line="240" w:lineRule="auto"/>
        <w:jc w:val="both"/>
        <w:rPr>
          <w:rFonts w:ascii="Times New Roman" w:hAnsi="Times New Roman" w:cs="Times New Roman"/>
          <w:b/>
          <w:sz w:val="24"/>
          <w:szCs w:val="24"/>
        </w:rPr>
      </w:pPr>
    </w:p>
    <w:p w:rsidR="000C3709" w:rsidRPr="000C3709" w:rsidRDefault="000C3709" w:rsidP="000C3709">
      <w:pPr>
        <w:widowControl w:val="0"/>
        <w:spacing w:after="0" w:line="240" w:lineRule="auto"/>
        <w:ind w:right="-16" w:firstLine="708"/>
        <w:jc w:val="both"/>
        <w:rPr>
          <w:rFonts w:ascii="Times New Roman" w:eastAsia="Times New Roman" w:hAnsi="Times New Roman" w:cs="Times New Roman"/>
          <w:sz w:val="24"/>
          <w:szCs w:val="24"/>
          <w:lang w:eastAsia="ru-RU"/>
        </w:rPr>
      </w:pPr>
      <w:r w:rsidRPr="000C3709">
        <w:rPr>
          <w:rFonts w:ascii="Times New Roman" w:eastAsia="Times New Roman" w:hAnsi="Times New Roman" w:cs="Times New Roman"/>
          <w:sz w:val="24"/>
          <w:szCs w:val="24"/>
          <w:lang w:eastAsia="ru-RU"/>
        </w:rPr>
        <w:t>Форм</w:t>
      </w:r>
      <w:r w:rsidRPr="000C3709">
        <w:rPr>
          <w:rFonts w:ascii="Times New Roman" w:eastAsia="Times New Roman" w:hAnsi="Times New Roman" w:cs="Times New Roman"/>
          <w:w w:val="99"/>
          <w:sz w:val="24"/>
          <w:szCs w:val="24"/>
          <w:lang w:eastAsia="ru-RU"/>
        </w:rPr>
        <w:t>и</w:t>
      </w:r>
      <w:r w:rsidRPr="000C3709">
        <w:rPr>
          <w:rFonts w:ascii="Times New Roman" w:eastAsia="Times New Roman" w:hAnsi="Times New Roman" w:cs="Times New Roman"/>
          <w:sz w:val="24"/>
          <w:szCs w:val="24"/>
          <w:lang w:eastAsia="ru-RU"/>
        </w:rPr>
        <w:t>рова</w:t>
      </w:r>
      <w:r w:rsidRPr="000C3709">
        <w:rPr>
          <w:rFonts w:ascii="Times New Roman" w:eastAsia="Times New Roman" w:hAnsi="Times New Roman" w:cs="Times New Roman"/>
          <w:w w:val="99"/>
          <w:sz w:val="24"/>
          <w:szCs w:val="24"/>
          <w:lang w:eastAsia="ru-RU"/>
        </w:rPr>
        <w:t>н</w:t>
      </w:r>
      <w:r w:rsidRPr="000C3709">
        <w:rPr>
          <w:rFonts w:ascii="Times New Roman" w:eastAsia="Times New Roman" w:hAnsi="Times New Roman" w:cs="Times New Roman"/>
          <w:spacing w:val="1"/>
          <w:w w:val="99"/>
          <w:sz w:val="24"/>
          <w:szCs w:val="24"/>
          <w:lang w:eastAsia="ru-RU"/>
        </w:rPr>
        <w:t>и</w:t>
      </w:r>
      <w:r w:rsidRPr="000C3709">
        <w:rPr>
          <w:rFonts w:ascii="Times New Roman" w:eastAsia="Times New Roman" w:hAnsi="Times New Roman" w:cs="Times New Roman"/>
          <w:sz w:val="24"/>
          <w:szCs w:val="24"/>
          <w:lang w:eastAsia="ru-RU"/>
        </w:rPr>
        <w:t>е</w:t>
      </w:r>
      <w:r w:rsidRPr="000C3709">
        <w:rPr>
          <w:rFonts w:ascii="Times New Roman" w:eastAsia="Times New Roman" w:hAnsi="Times New Roman" w:cs="Times New Roman"/>
          <w:spacing w:val="145"/>
          <w:sz w:val="24"/>
          <w:szCs w:val="24"/>
          <w:lang w:eastAsia="ru-RU"/>
        </w:rPr>
        <w:t xml:space="preserve"> </w:t>
      </w:r>
      <w:r w:rsidRPr="000C3709">
        <w:rPr>
          <w:rFonts w:ascii="Times New Roman" w:eastAsia="Times New Roman" w:hAnsi="Times New Roman" w:cs="Times New Roman"/>
          <w:sz w:val="24"/>
          <w:szCs w:val="24"/>
          <w:lang w:eastAsia="ru-RU"/>
        </w:rPr>
        <w:t>ст</w:t>
      </w:r>
      <w:r w:rsidRPr="000C3709">
        <w:rPr>
          <w:rFonts w:ascii="Times New Roman" w:eastAsia="Times New Roman" w:hAnsi="Times New Roman" w:cs="Times New Roman"/>
          <w:spacing w:val="2"/>
          <w:sz w:val="24"/>
          <w:szCs w:val="24"/>
          <w:lang w:eastAsia="ru-RU"/>
        </w:rPr>
        <w:t>р</w:t>
      </w:r>
      <w:r w:rsidRPr="000C3709">
        <w:rPr>
          <w:rFonts w:ascii="Times New Roman" w:eastAsia="Times New Roman" w:hAnsi="Times New Roman" w:cs="Times New Roman"/>
          <w:spacing w:val="-2"/>
          <w:sz w:val="24"/>
          <w:szCs w:val="24"/>
          <w:lang w:eastAsia="ru-RU"/>
        </w:rPr>
        <w:t>у</w:t>
      </w:r>
      <w:r w:rsidRPr="000C3709">
        <w:rPr>
          <w:rFonts w:ascii="Times New Roman" w:eastAsia="Times New Roman" w:hAnsi="Times New Roman" w:cs="Times New Roman"/>
          <w:sz w:val="24"/>
          <w:szCs w:val="24"/>
          <w:lang w:eastAsia="ru-RU"/>
        </w:rPr>
        <w:t>кт</w:t>
      </w:r>
      <w:r w:rsidRPr="000C3709">
        <w:rPr>
          <w:rFonts w:ascii="Times New Roman" w:eastAsia="Times New Roman" w:hAnsi="Times New Roman" w:cs="Times New Roman"/>
          <w:spacing w:val="-4"/>
          <w:sz w:val="24"/>
          <w:szCs w:val="24"/>
          <w:lang w:eastAsia="ru-RU"/>
        </w:rPr>
        <w:t>у</w:t>
      </w:r>
      <w:r w:rsidRPr="000C3709">
        <w:rPr>
          <w:rFonts w:ascii="Times New Roman" w:eastAsia="Times New Roman" w:hAnsi="Times New Roman" w:cs="Times New Roman"/>
          <w:sz w:val="24"/>
          <w:szCs w:val="24"/>
          <w:lang w:eastAsia="ru-RU"/>
        </w:rPr>
        <w:t>ры</w:t>
      </w:r>
      <w:r w:rsidRPr="000C3709">
        <w:rPr>
          <w:rFonts w:ascii="Times New Roman" w:eastAsia="Times New Roman" w:hAnsi="Times New Roman" w:cs="Times New Roman"/>
          <w:spacing w:val="145"/>
          <w:sz w:val="24"/>
          <w:szCs w:val="24"/>
          <w:lang w:eastAsia="ru-RU"/>
        </w:rPr>
        <w:t xml:space="preserve"> </w:t>
      </w:r>
      <w:r w:rsidRPr="000C3709">
        <w:rPr>
          <w:rFonts w:ascii="Times New Roman" w:eastAsia="Times New Roman" w:hAnsi="Times New Roman" w:cs="Times New Roman"/>
          <w:w w:val="99"/>
          <w:sz w:val="24"/>
          <w:szCs w:val="24"/>
          <w:lang w:eastAsia="ru-RU"/>
        </w:rPr>
        <w:t>и</w:t>
      </w:r>
      <w:r w:rsidRPr="000C3709">
        <w:rPr>
          <w:rFonts w:ascii="Times New Roman" w:eastAsia="Times New Roman" w:hAnsi="Times New Roman" w:cs="Times New Roman"/>
          <w:spacing w:val="147"/>
          <w:sz w:val="24"/>
          <w:szCs w:val="24"/>
          <w:lang w:eastAsia="ru-RU"/>
        </w:rPr>
        <w:t xml:space="preserve"> </w:t>
      </w:r>
      <w:r w:rsidRPr="000C3709">
        <w:rPr>
          <w:rFonts w:ascii="Times New Roman" w:eastAsia="Times New Roman" w:hAnsi="Times New Roman" w:cs="Times New Roman"/>
          <w:sz w:val="24"/>
          <w:szCs w:val="24"/>
          <w:lang w:eastAsia="ru-RU"/>
        </w:rPr>
        <w:t>о</w:t>
      </w:r>
      <w:r w:rsidRPr="000C3709">
        <w:rPr>
          <w:rFonts w:ascii="Times New Roman" w:eastAsia="Times New Roman" w:hAnsi="Times New Roman" w:cs="Times New Roman"/>
          <w:spacing w:val="1"/>
          <w:w w:val="99"/>
          <w:sz w:val="24"/>
          <w:szCs w:val="24"/>
          <w:lang w:eastAsia="ru-RU"/>
        </w:rPr>
        <w:t>п</w:t>
      </w:r>
      <w:r w:rsidRPr="000C3709">
        <w:rPr>
          <w:rFonts w:ascii="Times New Roman" w:eastAsia="Times New Roman" w:hAnsi="Times New Roman" w:cs="Times New Roman"/>
          <w:sz w:val="24"/>
          <w:szCs w:val="24"/>
          <w:lang w:eastAsia="ru-RU"/>
        </w:rPr>
        <w:t>ределен</w:t>
      </w:r>
      <w:r w:rsidRPr="000C3709">
        <w:rPr>
          <w:rFonts w:ascii="Times New Roman" w:eastAsia="Times New Roman" w:hAnsi="Times New Roman" w:cs="Times New Roman"/>
          <w:spacing w:val="1"/>
          <w:sz w:val="24"/>
          <w:szCs w:val="24"/>
          <w:lang w:eastAsia="ru-RU"/>
        </w:rPr>
        <w:t>и</w:t>
      </w:r>
      <w:r w:rsidRPr="000C3709">
        <w:rPr>
          <w:rFonts w:ascii="Times New Roman" w:eastAsia="Times New Roman" w:hAnsi="Times New Roman" w:cs="Times New Roman"/>
          <w:sz w:val="24"/>
          <w:szCs w:val="24"/>
          <w:lang w:eastAsia="ru-RU"/>
        </w:rPr>
        <w:t>е</w:t>
      </w:r>
      <w:r w:rsidRPr="000C3709">
        <w:rPr>
          <w:rFonts w:ascii="Times New Roman" w:eastAsia="Times New Roman" w:hAnsi="Times New Roman" w:cs="Times New Roman"/>
          <w:spacing w:val="148"/>
          <w:sz w:val="24"/>
          <w:szCs w:val="24"/>
          <w:lang w:eastAsia="ru-RU"/>
        </w:rPr>
        <w:t xml:space="preserve"> </w:t>
      </w:r>
      <w:r w:rsidRPr="000C3709">
        <w:rPr>
          <w:rFonts w:ascii="Times New Roman" w:eastAsia="Times New Roman" w:hAnsi="Times New Roman" w:cs="Times New Roman"/>
          <w:sz w:val="24"/>
          <w:szCs w:val="24"/>
          <w:lang w:eastAsia="ru-RU"/>
        </w:rPr>
        <w:t>об</w:t>
      </w:r>
      <w:r w:rsidRPr="000C3709">
        <w:rPr>
          <w:rFonts w:ascii="Times New Roman" w:eastAsia="Times New Roman" w:hAnsi="Times New Roman" w:cs="Times New Roman"/>
          <w:spacing w:val="1"/>
          <w:sz w:val="24"/>
          <w:szCs w:val="24"/>
          <w:lang w:eastAsia="ru-RU"/>
        </w:rPr>
        <w:t>ъ</w:t>
      </w:r>
      <w:r w:rsidRPr="000C3709">
        <w:rPr>
          <w:rFonts w:ascii="Times New Roman" w:eastAsia="Times New Roman" w:hAnsi="Times New Roman" w:cs="Times New Roman"/>
          <w:sz w:val="24"/>
          <w:szCs w:val="24"/>
          <w:lang w:eastAsia="ru-RU"/>
        </w:rPr>
        <w:t>ё</w:t>
      </w:r>
      <w:r w:rsidRPr="000C3709">
        <w:rPr>
          <w:rFonts w:ascii="Times New Roman" w:eastAsia="Times New Roman" w:hAnsi="Times New Roman" w:cs="Times New Roman"/>
          <w:spacing w:val="-1"/>
          <w:sz w:val="24"/>
          <w:szCs w:val="24"/>
          <w:lang w:eastAsia="ru-RU"/>
        </w:rPr>
        <w:t>м</w:t>
      </w:r>
      <w:r w:rsidRPr="000C3709">
        <w:rPr>
          <w:rFonts w:ascii="Times New Roman" w:eastAsia="Times New Roman" w:hAnsi="Times New Roman" w:cs="Times New Roman"/>
          <w:sz w:val="24"/>
          <w:szCs w:val="24"/>
          <w:lang w:eastAsia="ru-RU"/>
        </w:rPr>
        <w:t>ов</w:t>
      </w:r>
      <w:r w:rsidRPr="000C3709">
        <w:rPr>
          <w:rFonts w:ascii="Times New Roman" w:eastAsia="Times New Roman" w:hAnsi="Times New Roman" w:cs="Times New Roman"/>
          <w:spacing w:val="145"/>
          <w:sz w:val="24"/>
          <w:szCs w:val="24"/>
          <w:lang w:eastAsia="ru-RU"/>
        </w:rPr>
        <w:t xml:space="preserve"> </w:t>
      </w:r>
      <w:r w:rsidRPr="000C3709">
        <w:rPr>
          <w:rFonts w:ascii="Times New Roman" w:eastAsia="Times New Roman" w:hAnsi="Times New Roman" w:cs="Times New Roman"/>
          <w:sz w:val="24"/>
          <w:szCs w:val="24"/>
          <w:lang w:eastAsia="ru-RU"/>
        </w:rPr>
        <w:t>ф</w:t>
      </w:r>
      <w:r w:rsidRPr="000C3709">
        <w:rPr>
          <w:rFonts w:ascii="Times New Roman" w:eastAsia="Times New Roman" w:hAnsi="Times New Roman" w:cs="Times New Roman"/>
          <w:spacing w:val="2"/>
          <w:sz w:val="24"/>
          <w:szCs w:val="24"/>
          <w:lang w:eastAsia="ru-RU"/>
        </w:rPr>
        <w:t>и</w:t>
      </w:r>
      <w:r w:rsidRPr="000C3709">
        <w:rPr>
          <w:rFonts w:ascii="Times New Roman" w:eastAsia="Times New Roman" w:hAnsi="Times New Roman" w:cs="Times New Roman"/>
          <w:spacing w:val="1"/>
          <w:sz w:val="24"/>
          <w:szCs w:val="24"/>
          <w:lang w:eastAsia="ru-RU"/>
        </w:rPr>
        <w:t>н</w:t>
      </w:r>
      <w:r w:rsidRPr="000C3709">
        <w:rPr>
          <w:rFonts w:ascii="Times New Roman" w:eastAsia="Times New Roman" w:hAnsi="Times New Roman" w:cs="Times New Roman"/>
          <w:sz w:val="24"/>
          <w:szCs w:val="24"/>
          <w:lang w:eastAsia="ru-RU"/>
        </w:rPr>
        <w:t>ансирован</w:t>
      </w:r>
      <w:r w:rsidRPr="000C3709">
        <w:rPr>
          <w:rFonts w:ascii="Times New Roman" w:eastAsia="Times New Roman" w:hAnsi="Times New Roman" w:cs="Times New Roman"/>
          <w:spacing w:val="1"/>
          <w:sz w:val="24"/>
          <w:szCs w:val="24"/>
          <w:lang w:eastAsia="ru-RU"/>
        </w:rPr>
        <w:t>и</w:t>
      </w:r>
      <w:r w:rsidRPr="000C3709">
        <w:rPr>
          <w:rFonts w:ascii="Times New Roman" w:eastAsia="Times New Roman" w:hAnsi="Times New Roman" w:cs="Times New Roman"/>
          <w:sz w:val="24"/>
          <w:szCs w:val="24"/>
          <w:lang w:eastAsia="ru-RU"/>
        </w:rPr>
        <w:t>я</w:t>
      </w:r>
      <w:r w:rsidRPr="000C3709">
        <w:rPr>
          <w:rFonts w:ascii="Times New Roman" w:eastAsia="Times New Roman" w:hAnsi="Times New Roman" w:cs="Times New Roman"/>
          <w:spacing w:val="146"/>
          <w:sz w:val="24"/>
          <w:szCs w:val="24"/>
          <w:lang w:eastAsia="ru-RU"/>
        </w:rPr>
        <w:t xml:space="preserve"> </w:t>
      </w:r>
      <w:r w:rsidRPr="000C3709">
        <w:rPr>
          <w:rFonts w:ascii="Times New Roman" w:eastAsia="Times New Roman" w:hAnsi="Times New Roman" w:cs="Times New Roman"/>
          <w:spacing w:val="1"/>
          <w:sz w:val="24"/>
          <w:szCs w:val="24"/>
          <w:lang w:eastAsia="ru-RU"/>
        </w:rPr>
        <w:t>на</w:t>
      </w:r>
      <w:r w:rsidRPr="000C3709">
        <w:rPr>
          <w:rFonts w:ascii="Times New Roman" w:eastAsia="Times New Roman" w:hAnsi="Times New Roman" w:cs="Times New Roman"/>
          <w:spacing w:val="145"/>
          <w:sz w:val="24"/>
          <w:szCs w:val="24"/>
          <w:lang w:eastAsia="ru-RU"/>
        </w:rPr>
        <w:t xml:space="preserve"> </w:t>
      </w:r>
      <w:r w:rsidRPr="000C3709">
        <w:rPr>
          <w:rFonts w:ascii="Times New Roman" w:eastAsia="Times New Roman" w:hAnsi="Times New Roman" w:cs="Times New Roman"/>
          <w:sz w:val="24"/>
          <w:szCs w:val="24"/>
          <w:lang w:eastAsia="ru-RU"/>
        </w:rPr>
        <w:t>ре</w:t>
      </w:r>
      <w:r w:rsidRPr="000C3709">
        <w:rPr>
          <w:rFonts w:ascii="Times New Roman" w:eastAsia="Times New Roman" w:hAnsi="Times New Roman" w:cs="Times New Roman"/>
          <w:spacing w:val="-1"/>
          <w:sz w:val="24"/>
          <w:szCs w:val="24"/>
          <w:lang w:eastAsia="ru-RU"/>
        </w:rPr>
        <w:t>а</w:t>
      </w:r>
      <w:r w:rsidRPr="000C3709">
        <w:rPr>
          <w:rFonts w:ascii="Times New Roman" w:eastAsia="Times New Roman" w:hAnsi="Times New Roman" w:cs="Times New Roman"/>
          <w:sz w:val="24"/>
          <w:szCs w:val="24"/>
          <w:lang w:eastAsia="ru-RU"/>
        </w:rPr>
        <w:t>л</w:t>
      </w:r>
      <w:r w:rsidRPr="000C3709">
        <w:rPr>
          <w:rFonts w:ascii="Times New Roman" w:eastAsia="Times New Roman" w:hAnsi="Times New Roman" w:cs="Times New Roman"/>
          <w:w w:val="99"/>
          <w:sz w:val="24"/>
          <w:szCs w:val="24"/>
          <w:lang w:eastAsia="ru-RU"/>
        </w:rPr>
        <w:t>и</w:t>
      </w:r>
      <w:r w:rsidRPr="000C3709">
        <w:rPr>
          <w:rFonts w:ascii="Times New Roman" w:eastAsia="Times New Roman" w:hAnsi="Times New Roman" w:cs="Times New Roman"/>
          <w:spacing w:val="1"/>
          <w:w w:val="99"/>
          <w:sz w:val="24"/>
          <w:szCs w:val="24"/>
          <w:lang w:eastAsia="ru-RU"/>
        </w:rPr>
        <w:t>з</w:t>
      </w:r>
      <w:r w:rsidRPr="000C3709">
        <w:rPr>
          <w:rFonts w:ascii="Times New Roman" w:eastAsia="Times New Roman" w:hAnsi="Times New Roman" w:cs="Times New Roman"/>
          <w:sz w:val="24"/>
          <w:szCs w:val="24"/>
          <w:lang w:eastAsia="ru-RU"/>
        </w:rPr>
        <w:t>а</w:t>
      </w:r>
      <w:r w:rsidRPr="000C3709">
        <w:rPr>
          <w:rFonts w:ascii="Times New Roman" w:eastAsia="Times New Roman" w:hAnsi="Times New Roman" w:cs="Times New Roman"/>
          <w:w w:val="99"/>
          <w:sz w:val="24"/>
          <w:szCs w:val="24"/>
          <w:lang w:eastAsia="ru-RU"/>
        </w:rPr>
        <w:t>цию</w:t>
      </w:r>
      <w:r w:rsidRPr="000C3709">
        <w:rPr>
          <w:rFonts w:ascii="Times New Roman" w:eastAsia="Times New Roman" w:hAnsi="Times New Roman" w:cs="Times New Roman"/>
          <w:sz w:val="24"/>
          <w:szCs w:val="24"/>
          <w:lang w:eastAsia="ru-RU"/>
        </w:rPr>
        <w:t xml:space="preserve"> </w:t>
      </w:r>
      <w:r w:rsidRPr="000C3709">
        <w:rPr>
          <w:rFonts w:ascii="Times New Roman" w:eastAsia="Times New Roman" w:hAnsi="Times New Roman" w:cs="Times New Roman"/>
          <w:w w:val="99"/>
          <w:sz w:val="24"/>
          <w:szCs w:val="24"/>
          <w:lang w:eastAsia="ru-RU"/>
        </w:rPr>
        <w:t>г</w:t>
      </w:r>
      <w:r w:rsidRPr="000C3709">
        <w:rPr>
          <w:rFonts w:ascii="Times New Roman" w:eastAsia="Times New Roman" w:hAnsi="Times New Roman" w:cs="Times New Roman"/>
          <w:sz w:val="24"/>
          <w:szCs w:val="24"/>
          <w:lang w:eastAsia="ru-RU"/>
        </w:rPr>
        <w:t>о</w:t>
      </w:r>
      <w:r w:rsidRPr="000C3709">
        <w:rPr>
          <w:rFonts w:ascii="Times New Roman" w:eastAsia="Times New Roman" w:hAnsi="Times New Roman" w:cs="Times New Roman"/>
          <w:spacing w:val="1"/>
          <w:sz w:val="24"/>
          <w:szCs w:val="24"/>
          <w:lang w:eastAsia="ru-RU"/>
        </w:rPr>
        <w:t>с</w:t>
      </w:r>
      <w:r w:rsidRPr="000C3709">
        <w:rPr>
          <w:rFonts w:ascii="Times New Roman" w:eastAsia="Times New Roman" w:hAnsi="Times New Roman" w:cs="Times New Roman"/>
          <w:spacing w:val="-4"/>
          <w:sz w:val="24"/>
          <w:szCs w:val="24"/>
          <w:lang w:eastAsia="ru-RU"/>
        </w:rPr>
        <w:t>у</w:t>
      </w:r>
      <w:r w:rsidRPr="000C3709">
        <w:rPr>
          <w:rFonts w:ascii="Times New Roman" w:eastAsia="Times New Roman" w:hAnsi="Times New Roman" w:cs="Times New Roman"/>
          <w:spacing w:val="2"/>
          <w:sz w:val="24"/>
          <w:szCs w:val="24"/>
          <w:lang w:eastAsia="ru-RU"/>
        </w:rPr>
        <w:t>д</w:t>
      </w:r>
      <w:r w:rsidRPr="000C3709">
        <w:rPr>
          <w:rFonts w:ascii="Times New Roman" w:eastAsia="Times New Roman" w:hAnsi="Times New Roman" w:cs="Times New Roman"/>
          <w:sz w:val="24"/>
          <w:szCs w:val="24"/>
          <w:lang w:eastAsia="ru-RU"/>
        </w:rPr>
        <w:t>ар</w:t>
      </w:r>
      <w:r w:rsidRPr="000C3709">
        <w:rPr>
          <w:rFonts w:ascii="Times New Roman" w:eastAsia="Times New Roman" w:hAnsi="Times New Roman" w:cs="Times New Roman"/>
          <w:spacing w:val="-1"/>
          <w:sz w:val="24"/>
          <w:szCs w:val="24"/>
          <w:lang w:eastAsia="ru-RU"/>
        </w:rPr>
        <w:t>с</w:t>
      </w:r>
      <w:r w:rsidRPr="000C3709">
        <w:rPr>
          <w:rFonts w:ascii="Times New Roman" w:eastAsia="Times New Roman" w:hAnsi="Times New Roman" w:cs="Times New Roman"/>
          <w:sz w:val="24"/>
          <w:szCs w:val="24"/>
          <w:lang w:eastAsia="ru-RU"/>
        </w:rPr>
        <w:t>тв</w:t>
      </w:r>
      <w:r w:rsidRPr="000C3709">
        <w:rPr>
          <w:rFonts w:ascii="Times New Roman" w:eastAsia="Times New Roman" w:hAnsi="Times New Roman" w:cs="Times New Roman"/>
          <w:spacing w:val="-1"/>
          <w:sz w:val="24"/>
          <w:szCs w:val="24"/>
          <w:lang w:eastAsia="ru-RU"/>
        </w:rPr>
        <w:t>е</w:t>
      </w:r>
      <w:r w:rsidRPr="000C3709">
        <w:rPr>
          <w:rFonts w:ascii="Times New Roman" w:eastAsia="Times New Roman" w:hAnsi="Times New Roman" w:cs="Times New Roman"/>
          <w:spacing w:val="1"/>
          <w:w w:val="99"/>
          <w:sz w:val="24"/>
          <w:szCs w:val="24"/>
          <w:lang w:eastAsia="ru-RU"/>
        </w:rPr>
        <w:t>нн</w:t>
      </w:r>
      <w:r w:rsidRPr="000C3709">
        <w:rPr>
          <w:rFonts w:ascii="Times New Roman" w:eastAsia="Times New Roman" w:hAnsi="Times New Roman" w:cs="Times New Roman"/>
          <w:sz w:val="24"/>
          <w:szCs w:val="24"/>
          <w:lang w:eastAsia="ru-RU"/>
        </w:rPr>
        <w:t>ы</w:t>
      </w:r>
      <w:r w:rsidRPr="000C3709">
        <w:rPr>
          <w:rFonts w:ascii="Times New Roman" w:eastAsia="Times New Roman" w:hAnsi="Times New Roman" w:cs="Times New Roman"/>
          <w:w w:val="99"/>
          <w:sz w:val="24"/>
          <w:szCs w:val="24"/>
          <w:lang w:eastAsia="ru-RU"/>
        </w:rPr>
        <w:t>х</w:t>
      </w:r>
      <w:r w:rsidRPr="000C3709">
        <w:rPr>
          <w:rFonts w:ascii="Times New Roman" w:eastAsia="Times New Roman" w:hAnsi="Times New Roman" w:cs="Times New Roman"/>
          <w:spacing w:val="13"/>
          <w:sz w:val="24"/>
          <w:szCs w:val="24"/>
          <w:lang w:eastAsia="ru-RU"/>
        </w:rPr>
        <w:t xml:space="preserve"> </w:t>
      </w:r>
      <w:r w:rsidRPr="000C3709">
        <w:rPr>
          <w:rFonts w:ascii="Times New Roman" w:eastAsia="Times New Roman" w:hAnsi="Times New Roman" w:cs="Times New Roman"/>
          <w:w w:val="99"/>
          <w:sz w:val="24"/>
          <w:szCs w:val="24"/>
          <w:lang w:eastAsia="ru-RU"/>
        </w:rPr>
        <w:t>г</w:t>
      </w:r>
      <w:r w:rsidRPr="000C3709">
        <w:rPr>
          <w:rFonts w:ascii="Times New Roman" w:eastAsia="Times New Roman" w:hAnsi="Times New Roman" w:cs="Times New Roman"/>
          <w:sz w:val="24"/>
          <w:szCs w:val="24"/>
          <w:lang w:eastAsia="ru-RU"/>
        </w:rPr>
        <w:t>ара</w:t>
      </w:r>
      <w:r w:rsidRPr="000C3709">
        <w:rPr>
          <w:rFonts w:ascii="Times New Roman" w:eastAsia="Times New Roman" w:hAnsi="Times New Roman" w:cs="Times New Roman"/>
          <w:spacing w:val="2"/>
          <w:w w:val="99"/>
          <w:sz w:val="24"/>
          <w:szCs w:val="24"/>
          <w:lang w:eastAsia="ru-RU"/>
        </w:rPr>
        <w:t>н</w:t>
      </w:r>
      <w:r w:rsidRPr="000C3709">
        <w:rPr>
          <w:rFonts w:ascii="Times New Roman" w:eastAsia="Times New Roman" w:hAnsi="Times New Roman" w:cs="Times New Roman"/>
          <w:spacing w:val="1"/>
          <w:sz w:val="24"/>
          <w:szCs w:val="24"/>
          <w:lang w:eastAsia="ru-RU"/>
        </w:rPr>
        <w:t>т</w:t>
      </w:r>
      <w:r w:rsidRPr="000C3709">
        <w:rPr>
          <w:rFonts w:ascii="Times New Roman" w:eastAsia="Times New Roman" w:hAnsi="Times New Roman" w:cs="Times New Roman"/>
          <w:spacing w:val="1"/>
          <w:w w:val="99"/>
          <w:sz w:val="24"/>
          <w:szCs w:val="24"/>
          <w:lang w:eastAsia="ru-RU"/>
        </w:rPr>
        <w:t>и</w:t>
      </w:r>
      <w:r w:rsidRPr="000C3709">
        <w:rPr>
          <w:rFonts w:ascii="Times New Roman" w:eastAsia="Times New Roman" w:hAnsi="Times New Roman" w:cs="Times New Roman"/>
          <w:w w:val="99"/>
          <w:sz w:val="24"/>
          <w:szCs w:val="24"/>
          <w:lang w:eastAsia="ru-RU"/>
        </w:rPr>
        <w:t>й</w:t>
      </w:r>
      <w:r w:rsidRPr="000C3709">
        <w:rPr>
          <w:rFonts w:ascii="Times New Roman" w:eastAsia="Times New Roman" w:hAnsi="Times New Roman" w:cs="Times New Roman"/>
          <w:spacing w:val="10"/>
          <w:sz w:val="24"/>
          <w:szCs w:val="24"/>
          <w:lang w:eastAsia="ru-RU"/>
        </w:rPr>
        <w:t xml:space="preserve"> </w:t>
      </w:r>
      <w:r w:rsidRPr="000C3709">
        <w:rPr>
          <w:rFonts w:ascii="Times New Roman" w:eastAsia="Times New Roman" w:hAnsi="Times New Roman" w:cs="Times New Roman"/>
          <w:spacing w:val="1"/>
          <w:w w:val="99"/>
          <w:sz w:val="24"/>
          <w:szCs w:val="24"/>
          <w:lang w:eastAsia="ru-RU"/>
        </w:rPr>
        <w:t>п</w:t>
      </w:r>
      <w:r w:rsidRPr="000C3709">
        <w:rPr>
          <w:rFonts w:ascii="Times New Roman" w:eastAsia="Times New Roman" w:hAnsi="Times New Roman" w:cs="Times New Roman"/>
          <w:sz w:val="24"/>
          <w:szCs w:val="24"/>
          <w:lang w:eastAsia="ru-RU"/>
        </w:rPr>
        <w:t>рав</w:t>
      </w:r>
      <w:r w:rsidRPr="000C3709">
        <w:rPr>
          <w:rFonts w:ascii="Times New Roman" w:eastAsia="Times New Roman" w:hAnsi="Times New Roman" w:cs="Times New Roman"/>
          <w:spacing w:val="11"/>
          <w:sz w:val="24"/>
          <w:szCs w:val="24"/>
          <w:lang w:eastAsia="ru-RU"/>
        </w:rPr>
        <w:t xml:space="preserve"> </w:t>
      </w:r>
      <w:r w:rsidRPr="000C3709">
        <w:rPr>
          <w:rFonts w:ascii="Times New Roman" w:eastAsia="Times New Roman" w:hAnsi="Times New Roman" w:cs="Times New Roman"/>
          <w:w w:val="99"/>
          <w:sz w:val="24"/>
          <w:szCs w:val="24"/>
          <w:lang w:eastAsia="ru-RU"/>
        </w:rPr>
        <w:t>г</w:t>
      </w:r>
      <w:r w:rsidRPr="000C3709">
        <w:rPr>
          <w:rFonts w:ascii="Times New Roman" w:eastAsia="Times New Roman" w:hAnsi="Times New Roman" w:cs="Times New Roman"/>
          <w:sz w:val="24"/>
          <w:szCs w:val="24"/>
          <w:lang w:eastAsia="ru-RU"/>
        </w:rPr>
        <w:t>ражд</w:t>
      </w:r>
      <w:r w:rsidRPr="000C3709">
        <w:rPr>
          <w:rFonts w:ascii="Times New Roman" w:eastAsia="Times New Roman" w:hAnsi="Times New Roman" w:cs="Times New Roman"/>
          <w:spacing w:val="-1"/>
          <w:sz w:val="24"/>
          <w:szCs w:val="24"/>
          <w:lang w:eastAsia="ru-RU"/>
        </w:rPr>
        <w:t>а</w:t>
      </w:r>
      <w:r w:rsidRPr="000C3709">
        <w:rPr>
          <w:rFonts w:ascii="Times New Roman" w:eastAsia="Times New Roman" w:hAnsi="Times New Roman" w:cs="Times New Roman"/>
          <w:w w:val="99"/>
          <w:sz w:val="24"/>
          <w:szCs w:val="24"/>
          <w:lang w:eastAsia="ru-RU"/>
        </w:rPr>
        <w:t>н</w:t>
      </w:r>
      <w:r w:rsidRPr="000C3709">
        <w:rPr>
          <w:rFonts w:ascii="Times New Roman" w:eastAsia="Times New Roman" w:hAnsi="Times New Roman" w:cs="Times New Roman"/>
          <w:spacing w:val="12"/>
          <w:sz w:val="24"/>
          <w:szCs w:val="24"/>
          <w:lang w:eastAsia="ru-RU"/>
        </w:rPr>
        <w:t xml:space="preserve"> </w:t>
      </w:r>
      <w:r w:rsidRPr="000C3709">
        <w:rPr>
          <w:rFonts w:ascii="Times New Roman" w:eastAsia="Times New Roman" w:hAnsi="Times New Roman" w:cs="Times New Roman"/>
          <w:spacing w:val="1"/>
          <w:sz w:val="24"/>
          <w:szCs w:val="24"/>
          <w:lang w:eastAsia="ru-RU"/>
        </w:rPr>
        <w:t>на</w:t>
      </w:r>
      <w:r w:rsidRPr="000C3709">
        <w:rPr>
          <w:rFonts w:ascii="Times New Roman" w:eastAsia="Times New Roman" w:hAnsi="Times New Roman" w:cs="Times New Roman"/>
          <w:spacing w:val="8"/>
          <w:sz w:val="24"/>
          <w:szCs w:val="24"/>
          <w:lang w:eastAsia="ru-RU"/>
        </w:rPr>
        <w:t xml:space="preserve"> </w:t>
      </w:r>
      <w:r w:rsidRPr="000C3709">
        <w:rPr>
          <w:rFonts w:ascii="Times New Roman" w:eastAsia="Times New Roman" w:hAnsi="Times New Roman" w:cs="Times New Roman"/>
          <w:spacing w:val="1"/>
          <w:sz w:val="24"/>
          <w:szCs w:val="24"/>
          <w:lang w:eastAsia="ru-RU"/>
        </w:rPr>
        <w:t>п</w:t>
      </w:r>
      <w:r w:rsidRPr="000C3709">
        <w:rPr>
          <w:rFonts w:ascii="Times New Roman" w:eastAsia="Times New Roman" w:hAnsi="Times New Roman" w:cs="Times New Roman"/>
          <w:spacing w:val="-1"/>
          <w:sz w:val="24"/>
          <w:szCs w:val="24"/>
          <w:lang w:eastAsia="ru-RU"/>
        </w:rPr>
        <w:t>о</w:t>
      </w:r>
      <w:r w:rsidRPr="000C3709">
        <w:rPr>
          <w:rFonts w:ascii="Times New Roman" w:eastAsia="Times New Roman" w:hAnsi="Times New Roman" w:cs="Times New Roman"/>
          <w:spacing w:val="1"/>
          <w:sz w:val="24"/>
          <w:szCs w:val="24"/>
          <w:lang w:eastAsia="ru-RU"/>
        </w:rPr>
        <w:t>л</w:t>
      </w:r>
      <w:r w:rsidRPr="000C3709">
        <w:rPr>
          <w:rFonts w:ascii="Times New Roman" w:eastAsia="Times New Roman" w:hAnsi="Times New Roman" w:cs="Times New Roman"/>
          <w:spacing w:val="-4"/>
          <w:sz w:val="24"/>
          <w:szCs w:val="24"/>
          <w:lang w:eastAsia="ru-RU"/>
        </w:rPr>
        <w:t>у</w:t>
      </w:r>
      <w:r w:rsidRPr="000C3709">
        <w:rPr>
          <w:rFonts w:ascii="Times New Roman" w:eastAsia="Times New Roman" w:hAnsi="Times New Roman" w:cs="Times New Roman"/>
          <w:spacing w:val="1"/>
          <w:sz w:val="24"/>
          <w:szCs w:val="24"/>
          <w:lang w:eastAsia="ru-RU"/>
        </w:rPr>
        <w:t>ч</w:t>
      </w:r>
      <w:r w:rsidRPr="000C3709">
        <w:rPr>
          <w:rFonts w:ascii="Times New Roman" w:eastAsia="Times New Roman" w:hAnsi="Times New Roman" w:cs="Times New Roman"/>
          <w:sz w:val="24"/>
          <w:szCs w:val="24"/>
          <w:lang w:eastAsia="ru-RU"/>
        </w:rPr>
        <w:t>ен</w:t>
      </w:r>
      <w:r w:rsidRPr="000C3709">
        <w:rPr>
          <w:rFonts w:ascii="Times New Roman" w:eastAsia="Times New Roman" w:hAnsi="Times New Roman" w:cs="Times New Roman"/>
          <w:spacing w:val="1"/>
          <w:sz w:val="24"/>
          <w:szCs w:val="24"/>
          <w:lang w:eastAsia="ru-RU"/>
        </w:rPr>
        <w:t>и</w:t>
      </w:r>
      <w:r w:rsidRPr="000C3709">
        <w:rPr>
          <w:rFonts w:ascii="Times New Roman" w:eastAsia="Times New Roman" w:hAnsi="Times New Roman" w:cs="Times New Roman"/>
          <w:sz w:val="24"/>
          <w:szCs w:val="24"/>
          <w:lang w:eastAsia="ru-RU"/>
        </w:rPr>
        <w:t>е</w:t>
      </w:r>
      <w:r w:rsidRPr="000C3709">
        <w:rPr>
          <w:rFonts w:ascii="Times New Roman" w:eastAsia="Times New Roman" w:hAnsi="Times New Roman" w:cs="Times New Roman"/>
          <w:spacing w:val="11"/>
          <w:sz w:val="24"/>
          <w:szCs w:val="24"/>
          <w:lang w:eastAsia="ru-RU"/>
        </w:rPr>
        <w:t xml:space="preserve"> </w:t>
      </w:r>
      <w:r w:rsidRPr="000C3709">
        <w:rPr>
          <w:rFonts w:ascii="Times New Roman" w:eastAsia="Times New Roman" w:hAnsi="Times New Roman" w:cs="Times New Roman"/>
          <w:sz w:val="24"/>
          <w:szCs w:val="24"/>
          <w:lang w:eastAsia="ru-RU"/>
        </w:rPr>
        <w:t>об</w:t>
      </w:r>
      <w:r w:rsidRPr="000C3709">
        <w:rPr>
          <w:rFonts w:ascii="Times New Roman" w:eastAsia="Times New Roman" w:hAnsi="Times New Roman" w:cs="Times New Roman"/>
          <w:w w:val="99"/>
          <w:sz w:val="24"/>
          <w:szCs w:val="24"/>
          <w:lang w:eastAsia="ru-RU"/>
        </w:rPr>
        <w:t>щ</w:t>
      </w:r>
      <w:r w:rsidRPr="000C3709">
        <w:rPr>
          <w:rFonts w:ascii="Times New Roman" w:eastAsia="Times New Roman" w:hAnsi="Times New Roman" w:cs="Times New Roman"/>
          <w:sz w:val="24"/>
          <w:szCs w:val="24"/>
          <w:lang w:eastAsia="ru-RU"/>
        </w:rPr>
        <w:t>едос</w:t>
      </w:r>
      <w:r w:rsidRPr="000C3709">
        <w:rPr>
          <w:rFonts w:ascii="Times New Roman" w:eastAsia="Times New Roman" w:hAnsi="Times New Roman" w:cs="Times New Roman"/>
          <w:spacing w:val="2"/>
          <w:w w:val="99"/>
          <w:sz w:val="24"/>
          <w:szCs w:val="24"/>
          <w:lang w:eastAsia="ru-RU"/>
        </w:rPr>
        <w:t>т</w:t>
      </w:r>
      <w:r w:rsidRPr="000C3709">
        <w:rPr>
          <w:rFonts w:ascii="Times New Roman" w:eastAsia="Times New Roman" w:hAnsi="Times New Roman" w:cs="Times New Roman"/>
          <w:spacing w:val="-6"/>
          <w:sz w:val="24"/>
          <w:szCs w:val="24"/>
          <w:lang w:eastAsia="ru-RU"/>
        </w:rPr>
        <w:t>у</w:t>
      </w:r>
      <w:r w:rsidRPr="000C3709">
        <w:rPr>
          <w:rFonts w:ascii="Times New Roman" w:eastAsia="Times New Roman" w:hAnsi="Times New Roman" w:cs="Times New Roman"/>
          <w:sz w:val="24"/>
          <w:szCs w:val="24"/>
          <w:lang w:eastAsia="ru-RU"/>
        </w:rPr>
        <w:t>п</w:t>
      </w:r>
      <w:r w:rsidRPr="000C3709">
        <w:rPr>
          <w:rFonts w:ascii="Times New Roman" w:eastAsia="Times New Roman" w:hAnsi="Times New Roman" w:cs="Times New Roman"/>
          <w:spacing w:val="1"/>
          <w:sz w:val="24"/>
          <w:szCs w:val="24"/>
          <w:lang w:eastAsia="ru-RU"/>
        </w:rPr>
        <w:t>н</w:t>
      </w:r>
      <w:r w:rsidRPr="000C3709">
        <w:rPr>
          <w:rFonts w:ascii="Times New Roman" w:eastAsia="Times New Roman" w:hAnsi="Times New Roman" w:cs="Times New Roman"/>
          <w:spacing w:val="2"/>
          <w:sz w:val="24"/>
          <w:szCs w:val="24"/>
          <w:lang w:eastAsia="ru-RU"/>
        </w:rPr>
        <w:t>о</w:t>
      </w:r>
      <w:r w:rsidRPr="000C3709">
        <w:rPr>
          <w:rFonts w:ascii="Times New Roman" w:eastAsia="Times New Roman" w:hAnsi="Times New Roman" w:cs="Times New Roman"/>
          <w:sz w:val="24"/>
          <w:szCs w:val="24"/>
          <w:lang w:eastAsia="ru-RU"/>
        </w:rPr>
        <w:t>го</w:t>
      </w:r>
      <w:r w:rsidRPr="000C3709">
        <w:rPr>
          <w:rFonts w:ascii="Times New Roman" w:eastAsia="Times New Roman" w:hAnsi="Times New Roman" w:cs="Times New Roman"/>
          <w:spacing w:val="12"/>
          <w:sz w:val="24"/>
          <w:szCs w:val="24"/>
          <w:lang w:eastAsia="ru-RU"/>
        </w:rPr>
        <w:t xml:space="preserve"> </w:t>
      </w:r>
      <w:r w:rsidRPr="000C3709">
        <w:rPr>
          <w:rFonts w:ascii="Times New Roman" w:eastAsia="Times New Roman" w:hAnsi="Times New Roman" w:cs="Times New Roman"/>
          <w:sz w:val="24"/>
          <w:szCs w:val="24"/>
          <w:lang w:eastAsia="ru-RU"/>
        </w:rPr>
        <w:t>и</w:t>
      </w:r>
      <w:r w:rsidRPr="000C3709">
        <w:rPr>
          <w:rFonts w:ascii="Times New Roman" w:eastAsia="Times New Roman" w:hAnsi="Times New Roman" w:cs="Times New Roman"/>
          <w:spacing w:val="13"/>
          <w:sz w:val="24"/>
          <w:szCs w:val="24"/>
          <w:lang w:eastAsia="ru-RU"/>
        </w:rPr>
        <w:t xml:space="preserve"> </w:t>
      </w:r>
      <w:r w:rsidRPr="000C3709">
        <w:rPr>
          <w:rFonts w:ascii="Times New Roman" w:eastAsia="Times New Roman" w:hAnsi="Times New Roman" w:cs="Times New Roman"/>
          <w:sz w:val="24"/>
          <w:szCs w:val="24"/>
          <w:lang w:eastAsia="ru-RU"/>
        </w:rPr>
        <w:t>беспла</w:t>
      </w:r>
      <w:r w:rsidRPr="000C3709">
        <w:rPr>
          <w:rFonts w:ascii="Times New Roman" w:eastAsia="Times New Roman" w:hAnsi="Times New Roman" w:cs="Times New Roman"/>
          <w:spacing w:val="-1"/>
          <w:w w:val="99"/>
          <w:sz w:val="24"/>
          <w:szCs w:val="24"/>
          <w:lang w:eastAsia="ru-RU"/>
        </w:rPr>
        <w:t>т</w:t>
      </w:r>
      <w:r w:rsidRPr="000C3709">
        <w:rPr>
          <w:rFonts w:ascii="Times New Roman" w:eastAsia="Times New Roman" w:hAnsi="Times New Roman" w:cs="Times New Roman"/>
          <w:sz w:val="24"/>
          <w:szCs w:val="24"/>
          <w:lang w:eastAsia="ru-RU"/>
        </w:rPr>
        <w:t>ного</w:t>
      </w:r>
      <w:r w:rsidRPr="000C3709">
        <w:rPr>
          <w:rFonts w:ascii="Times New Roman" w:eastAsia="Times New Roman" w:hAnsi="Times New Roman" w:cs="Times New Roman"/>
          <w:spacing w:val="11"/>
          <w:sz w:val="24"/>
          <w:szCs w:val="24"/>
          <w:lang w:eastAsia="ru-RU"/>
        </w:rPr>
        <w:t xml:space="preserve"> </w:t>
      </w:r>
      <w:r w:rsidRPr="000C3709">
        <w:rPr>
          <w:rFonts w:ascii="Times New Roman" w:eastAsia="Times New Roman" w:hAnsi="Times New Roman" w:cs="Times New Roman"/>
          <w:spacing w:val="1"/>
          <w:sz w:val="24"/>
          <w:szCs w:val="24"/>
          <w:lang w:eastAsia="ru-RU"/>
        </w:rPr>
        <w:t>н</w:t>
      </w:r>
      <w:r w:rsidRPr="000C3709">
        <w:rPr>
          <w:rFonts w:ascii="Times New Roman" w:eastAsia="Times New Roman" w:hAnsi="Times New Roman" w:cs="Times New Roman"/>
          <w:sz w:val="24"/>
          <w:szCs w:val="24"/>
          <w:lang w:eastAsia="ru-RU"/>
        </w:rPr>
        <w:t>ач</w:t>
      </w:r>
      <w:r w:rsidRPr="000C3709">
        <w:rPr>
          <w:rFonts w:ascii="Times New Roman" w:eastAsia="Times New Roman" w:hAnsi="Times New Roman" w:cs="Times New Roman"/>
          <w:spacing w:val="-1"/>
          <w:sz w:val="24"/>
          <w:szCs w:val="24"/>
          <w:lang w:eastAsia="ru-RU"/>
        </w:rPr>
        <w:t>а</w:t>
      </w:r>
      <w:r w:rsidRPr="000C3709">
        <w:rPr>
          <w:rFonts w:ascii="Times New Roman" w:eastAsia="Times New Roman" w:hAnsi="Times New Roman" w:cs="Times New Roman"/>
          <w:w w:val="99"/>
          <w:sz w:val="24"/>
          <w:szCs w:val="24"/>
          <w:lang w:eastAsia="ru-RU"/>
        </w:rPr>
        <w:t>ль</w:t>
      </w:r>
      <w:r w:rsidRPr="000C3709">
        <w:rPr>
          <w:rFonts w:ascii="Times New Roman" w:eastAsia="Times New Roman" w:hAnsi="Times New Roman" w:cs="Times New Roman"/>
          <w:spacing w:val="1"/>
          <w:w w:val="99"/>
          <w:sz w:val="24"/>
          <w:szCs w:val="24"/>
          <w:lang w:eastAsia="ru-RU"/>
        </w:rPr>
        <w:t>н</w:t>
      </w:r>
      <w:r w:rsidRPr="000C3709">
        <w:rPr>
          <w:rFonts w:ascii="Times New Roman" w:eastAsia="Times New Roman" w:hAnsi="Times New Roman" w:cs="Times New Roman"/>
          <w:sz w:val="24"/>
          <w:szCs w:val="24"/>
          <w:lang w:eastAsia="ru-RU"/>
        </w:rPr>
        <w:t>о</w:t>
      </w:r>
      <w:r w:rsidRPr="000C3709">
        <w:rPr>
          <w:rFonts w:ascii="Times New Roman" w:eastAsia="Times New Roman" w:hAnsi="Times New Roman" w:cs="Times New Roman"/>
          <w:spacing w:val="-1"/>
          <w:w w:val="99"/>
          <w:sz w:val="24"/>
          <w:szCs w:val="24"/>
          <w:lang w:eastAsia="ru-RU"/>
        </w:rPr>
        <w:t>г</w:t>
      </w:r>
      <w:r w:rsidRPr="000C3709">
        <w:rPr>
          <w:rFonts w:ascii="Times New Roman" w:eastAsia="Times New Roman" w:hAnsi="Times New Roman" w:cs="Times New Roman"/>
          <w:sz w:val="24"/>
          <w:szCs w:val="24"/>
          <w:lang w:eastAsia="ru-RU"/>
        </w:rPr>
        <w:t>о об</w:t>
      </w:r>
      <w:r w:rsidRPr="000C3709">
        <w:rPr>
          <w:rFonts w:ascii="Times New Roman" w:eastAsia="Times New Roman" w:hAnsi="Times New Roman" w:cs="Times New Roman"/>
          <w:w w:val="99"/>
          <w:sz w:val="24"/>
          <w:szCs w:val="24"/>
          <w:lang w:eastAsia="ru-RU"/>
        </w:rPr>
        <w:t>щ</w:t>
      </w:r>
      <w:r w:rsidRPr="000C3709">
        <w:rPr>
          <w:rFonts w:ascii="Times New Roman" w:eastAsia="Times New Roman" w:hAnsi="Times New Roman" w:cs="Times New Roman"/>
          <w:sz w:val="24"/>
          <w:szCs w:val="24"/>
          <w:lang w:eastAsia="ru-RU"/>
        </w:rPr>
        <w:t>е</w:t>
      </w:r>
      <w:r w:rsidRPr="000C3709">
        <w:rPr>
          <w:rFonts w:ascii="Times New Roman" w:eastAsia="Times New Roman" w:hAnsi="Times New Roman" w:cs="Times New Roman"/>
          <w:w w:val="99"/>
          <w:sz w:val="24"/>
          <w:szCs w:val="24"/>
          <w:lang w:eastAsia="ru-RU"/>
        </w:rPr>
        <w:t>г</w:t>
      </w:r>
      <w:r w:rsidRPr="000C3709">
        <w:rPr>
          <w:rFonts w:ascii="Times New Roman" w:eastAsia="Times New Roman" w:hAnsi="Times New Roman" w:cs="Times New Roman"/>
          <w:sz w:val="24"/>
          <w:szCs w:val="24"/>
          <w:lang w:eastAsia="ru-RU"/>
        </w:rPr>
        <w:t>о</w:t>
      </w:r>
      <w:r w:rsidRPr="000C3709">
        <w:rPr>
          <w:rFonts w:ascii="Times New Roman" w:eastAsia="Times New Roman" w:hAnsi="Times New Roman" w:cs="Times New Roman"/>
          <w:spacing w:val="52"/>
          <w:sz w:val="24"/>
          <w:szCs w:val="24"/>
          <w:lang w:eastAsia="ru-RU"/>
        </w:rPr>
        <w:t xml:space="preserve"> </w:t>
      </w:r>
      <w:r w:rsidRPr="000C3709">
        <w:rPr>
          <w:rFonts w:ascii="Times New Roman" w:eastAsia="Times New Roman" w:hAnsi="Times New Roman" w:cs="Times New Roman"/>
          <w:sz w:val="24"/>
          <w:szCs w:val="24"/>
          <w:lang w:eastAsia="ru-RU"/>
        </w:rPr>
        <w:t>обра</w:t>
      </w:r>
      <w:r w:rsidRPr="000C3709">
        <w:rPr>
          <w:rFonts w:ascii="Times New Roman" w:eastAsia="Times New Roman" w:hAnsi="Times New Roman" w:cs="Times New Roman"/>
          <w:spacing w:val="1"/>
          <w:w w:val="99"/>
          <w:sz w:val="24"/>
          <w:szCs w:val="24"/>
          <w:lang w:eastAsia="ru-RU"/>
        </w:rPr>
        <w:t>з</w:t>
      </w:r>
      <w:r w:rsidRPr="000C3709">
        <w:rPr>
          <w:rFonts w:ascii="Times New Roman" w:eastAsia="Times New Roman" w:hAnsi="Times New Roman" w:cs="Times New Roman"/>
          <w:sz w:val="24"/>
          <w:szCs w:val="24"/>
          <w:lang w:eastAsia="ru-RU"/>
        </w:rPr>
        <w:t>ов</w:t>
      </w:r>
      <w:r w:rsidRPr="000C3709">
        <w:rPr>
          <w:rFonts w:ascii="Times New Roman" w:eastAsia="Times New Roman" w:hAnsi="Times New Roman" w:cs="Times New Roman"/>
          <w:spacing w:val="-1"/>
          <w:sz w:val="24"/>
          <w:szCs w:val="24"/>
          <w:lang w:eastAsia="ru-RU"/>
        </w:rPr>
        <w:t>а</w:t>
      </w:r>
      <w:r w:rsidRPr="000C3709">
        <w:rPr>
          <w:rFonts w:ascii="Times New Roman" w:eastAsia="Times New Roman" w:hAnsi="Times New Roman" w:cs="Times New Roman"/>
          <w:w w:val="99"/>
          <w:sz w:val="24"/>
          <w:szCs w:val="24"/>
          <w:lang w:eastAsia="ru-RU"/>
        </w:rPr>
        <w:t>н</w:t>
      </w:r>
      <w:r w:rsidRPr="000C3709">
        <w:rPr>
          <w:rFonts w:ascii="Times New Roman" w:eastAsia="Times New Roman" w:hAnsi="Times New Roman" w:cs="Times New Roman"/>
          <w:spacing w:val="1"/>
          <w:w w:val="99"/>
          <w:sz w:val="24"/>
          <w:szCs w:val="24"/>
          <w:lang w:eastAsia="ru-RU"/>
        </w:rPr>
        <w:t>и</w:t>
      </w:r>
      <w:r w:rsidRPr="000C3709">
        <w:rPr>
          <w:rFonts w:ascii="Times New Roman" w:eastAsia="Times New Roman" w:hAnsi="Times New Roman" w:cs="Times New Roman"/>
          <w:sz w:val="24"/>
          <w:szCs w:val="24"/>
          <w:lang w:eastAsia="ru-RU"/>
        </w:rPr>
        <w:t>я</w:t>
      </w:r>
      <w:r w:rsidRPr="000C3709">
        <w:rPr>
          <w:rFonts w:ascii="Times New Roman" w:eastAsia="Times New Roman" w:hAnsi="Times New Roman" w:cs="Times New Roman"/>
          <w:spacing w:val="53"/>
          <w:sz w:val="24"/>
          <w:szCs w:val="24"/>
          <w:lang w:eastAsia="ru-RU"/>
        </w:rPr>
        <w:t xml:space="preserve"> </w:t>
      </w:r>
      <w:r w:rsidRPr="000C3709">
        <w:rPr>
          <w:rFonts w:ascii="Times New Roman" w:eastAsia="Times New Roman" w:hAnsi="Times New Roman" w:cs="Times New Roman"/>
          <w:spacing w:val="-1"/>
          <w:sz w:val="24"/>
          <w:szCs w:val="24"/>
          <w:lang w:eastAsia="ru-RU"/>
        </w:rPr>
        <w:t>о</w:t>
      </w:r>
      <w:r w:rsidRPr="000C3709">
        <w:rPr>
          <w:rFonts w:ascii="Times New Roman" w:eastAsia="Times New Roman" w:hAnsi="Times New Roman" w:cs="Times New Roman"/>
          <w:sz w:val="24"/>
          <w:szCs w:val="24"/>
          <w:lang w:eastAsia="ru-RU"/>
        </w:rPr>
        <w:t>с</w:t>
      </w:r>
      <w:r w:rsidRPr="000C3709">
        <w:rPr>
          <w:rFonts w:ascii="Times New Roman" w:eastAsia="Times New Roman" w:hAnsi="Times New Roman" w:cs="Times New Roman"/>
          <w:spacing w:val="-4"/>
          <w:sz w:val="24"/>
          <w:szCs w:val="24"/>
          <w:lang w:eastAsia="ru-RU"/>
        </w:rPr>
        <w:t>у</w:t>
      </w:r>
      <w:r w:rsidRPr="000C3709">
        <w:rPr>
          <w:rFonts w:ascii="Times New Roman" w:eastAsia="Times New Roman" w:hAnsi="Times New Roman" w:cs="Times New Roman"/>
          <w:spacing w:val="1"/>
          <w:sz w:val="24"/>
          <w:szCs w:val="24"/>
          <w:lang w:eastAsia="ru-RU"/>
        </w:rPr>
        <w:t>щ</w:t>
      </w:r>
      <w:r w:rsidRPr="000C3709">
        <w:rPr>
          <w:rFonts w:ascii="Times New Roman" w:eastAsia="Times New Roman" w:hAnsi="Times New Roman" w:cs="Times New Roman"/>
          <w:sz w:val="24"/>
          <w:szCs w:val="24"/>
          <w:lang w:eastAsia="ru-RU"/>
        </w:rPr>
        <w:t>ествляю</w:t>
      </w:r>
      <w:r w:rsidRPr="000C3709">
        <w:rPr>
          <w:rFonts w:ascii="Times New Roman" w:eastAsia="Times New Roman" w:hAnsi="Times New Roman" w:cs="Times New Roman"/>
          <w:spacing w:val="1"/>
          <w:sz w:val="24"/>
          <w:szCs w:val="24"/>
          <w:lang w:eastAsia="ru-RU"/>
        </w:rPr>
        <w:t>т</w:t>
      </w:r>
      <w:r w:rsidRPr="000C3709">
        <w:rPr>
          <w:rFonts w:ascii="Times New Roman" w:eastAsia="Times New Roman" w:hAnsi="Times New Roman" w:cs="Times New Roman"/>
          <w:sz w:val="24"/>
          <w:szCs w:val="24"/>
          <w:lang w:eastAsia="ru-RU"/>
        </w:rPr>
        <w:t>ся</w:t>
      </w:r>
      <w:r w:rsidRPr="000C3709">
        <w:rPr>
          <w:rFonts w:ascii="Times New Roman" w:eastAsia="Times New Roman" w:hAnsi="Times New Roman" w:cs="Times New Roman"/>
          <w:spacing w:val="52"/>
          <w:sz w:val="24"/>
          <w:szCs w:val="24"/>
          <w:lang w:eastAsia="ru-RU"/>
        </w:rPr>
        <w:t xml:space="preserve"> </w:t>
      </w:r>
      <w:r w:rsidRPr="000C3709">
        <w:rPr>
          <w:rFonts w:ascii="Times New Roman" w:eastAsia="Times New Roman" w:hAnsi="Times New Roman" w:cs="Times New Roman"/>
          <w:spacing w:val="1"/>
          <w:w w:val="99"/>
          <w:sz w:val="24"/>
          <w:szCs w:val="24"/>
          <w:lang w:eastAsia="ru-RU"/>
        </w:rPr>
        <w:t>п</w:t>
      </w:r>
      <w:r w:rsidRPr="000C3709">
        <w:rPr>
          <w:rFonts w:ascii="Times New Roman" w:eastAsia="Times New Roman" w:hAnsi="Times New Roman" w:cs="Times New Roman"/>
          <w:sz w:val="24"/>
          <w:szCs w:val="24"/>
          <w:lang w:eastAsia="ru-RU"/>
        </w:rPr>
        <w:t>о</w:t>
      </w:r>
      <w:r w:rsidRPr="000C3709">
        <w:rPr>
          <w:rFonts w:ascii="Times New Roman" w:eastAsia="Times New Roman" w:hAnsi="Times New Roman" w:cs="Times New Roman"/>
          <w:spacing w:val="52"/>
          <w:sz w:val="24"/>
          <w:szCs w:val="24"/>
          <w:lang w:eastAsia="ru-RU"/>
        </w:rPr>
        <w:t xml:space="preserve"> </w:t>
      </w:r>
      <w:r w:rsidRPr="000C3709">
        <w:rPr>
          <w:rFonts w:ascii="Times New Roman" w:eastAsia="Times New Roman" w:hAnsi="Times New Roman" w:cs="Times New Roman"/>
          <w:spacing w:val="1"/>
          <w:sz w:val="24"/>
          <w:szCs w:val="24"/>
          <w:lang w:eastAsia="ru-RU"/>
        </w:rPr>
        <w:t>п</w:t>
      </w:r>
      <w:r w:rsidRPr="000C3709">
        <w:rPr>
          <w:rFonts w:ascii="Times New Roman" w:eastAsia="Times New Roman" w:hAnsi="Times New Roman" w:cs="Times New Roman"/>
          <w:sz w:val="24"/>
          <w:szCs w:val="24"/>
          <w:lang w:eastAsia="ru-RU"/>
        </w:rPr>
        <w:t>рин</w:t>
      </w:r>
      <w:r w:rsidRPr="000C3709">
        <w:rPr>
          <w:rFonts w:ascii="Times New Roman" w:eastAsia="Times New Roman" w:hAnsi="Times New Roman" w:cs="Times New Roman"/>
          <w:spacing w:val="1"/>
          <w:sz w:val="24"/>
          <w:szCs w:val="24"/>
          <w:lang w:eastAsia="ru-RU"/>
        </w:rPr>
        <w:t>ц</w:t>
      </w:r>
      <w:r w:rsidRPr="000C3709">
        <w:rPr>
          <w:rFonts w:ascii="Times New Roman" w:eastAsia="Times New Roman" w:hAnsi="Times New Roman" w:cs="Times New Roman"/>
          <w:sz w:val="24"/>
          <w:szCs w:val="24"/>
          <w:lang w:eastAsia="ru-RU"/>
        </w:rPr>
        <w:t>и</w:t>
      </w:r>
      <w:r w:rsidRPr="000C3709">
        <w:rPr>
          <w:rFonts w:ascii="Times New Roman" w:eastAsia="Times New Roman" w:hAnsi="Times New Roman" w:cs="Times New Roman"/>
          <w:spacing w:val="2"/>
          <w:sz w:val="24"/>
          <w:szCs w:val="24"/>
          <w:lang w:eastAsia="ru-RU"/>
        </w:rPr>
        <w:t>п</w:t>
      </w:r>
      <w:r w:rsidRPr="000C3709">
        <w:rPr>
          <w:rFonts w:ascii="Times New Roman" w:eastAsia="Times New Roman" w:hAnsi="Times New Roman" w:cs="Times New Roman"/>
          <w:sz w:val="24"/>
          <w:szCs w:val="24"/>
          <w:lang w:eastAsia="ru-RU"/>
        </w:rPr>
        <w:t>у</w:t>
      </w:r>
      <w:r w:rsidRPr="000C3709">
        <w:rPr>
          <w:rFonts w:ascii="Times New Roman" w:eastAsia="Times New Roman" w:hAnsi="Times New Roman" w:cs="Times New Roman"/>
          <w:spacing w:val="46"/>
          <w:sz w:val="24"/>
          <w:szCs w:val="24"/>
          <w:lang w:eastAsia="ru-RU"/>
        </w:rPr>
        <w:t xml:space="preserve"> </w:t>
      </w:r>
      <w:r w:rsidRPr="000C3709">
        <w:rPr>
          <w:rFonts w:ascii="Times New Roman" w:eastAsia="Times New Roman" w:hAnsi="Times New Roman" w:cs="Times New Roman"/>
          <w:sz w:val="24"/>
          <w:szCs w:val="24"/>
          <w:lang w:eastAsia="ru-RU"/>
        </w:rPr>
        <w:t>норма</w:t>
      </w:r>
      <w:r w:rsidRPr="000C3709">
        <w:rPr>
          <w:rFonts w:ascii="Times New Roman" w:eastAsia="Times New Roman" w:hAnsi="Times New Roman" w:cs="Times New Roman"/>
          <w:w w:val="99"/>
          <w:sz w:val="24"/>
          <w:szCs w:val="24"/>
          <w:lang w:eastAsia="ru-RU"/>
        </w:rPr>
        <w:t>т</w:t>
      </w:r>
      <w:r w:rsidRPr="000C3709">
        <w:rPr>
          <w:rFonts w:ascii="Times New Roman" w:eastAsia="Times New Roman" w:hAnsi="Times New Roman" w:cs="Times New Roman"/>
          <w:spacing w:val="1"/>
          <w:sz w:val="24"/>
          <w:szCs w:val="24"/>
          <w:lang w:eastAsia="ru-RU"/>
        </w:rPr>
        <w:t>и</w:t>
      </w:r>
      <w:r w:rsidRPr="000C3709">
        <w:rPr>
          <w:rFonts w:ascii="Times New Roman" w:eastAsia="Times New Roman" w:hAnsi="Times New Roman" w:cs="Times New Roman"/>
          <w:sz w:val="24"/>
          <w:szCs w:val="24"/>
          <w:lang w:eastAsia="ru-RU"/>
        </w:rPr>
        <w:t>вного</w:t>
      </w:r>
      <w:r w:rsidRPr="000C3709">
        <w:rPr>
          <w:rFonts w:ascii="Times New Roman" w:eastAsia="Times New Roman" w:hAnsi="Times New Roman" w:cs="Times New Roman"/>
          <w:spacing w:val="53"/>
          <w:sz w:val="24"/>
          <w:szCs w:val="24"/>
          <w:lang w:eastAsia="ru-RU"/>
        </w:rPr>
        <w:t xml:space="preserve"> </w:t>
      </w:r>
      <w:r w:rsidRPr="000C3709">
        <w:rPr>
          <w:rFonts w:ascii="Times New Roman" w:eastAsia="Times New Roman" w:hAnsi="Times New Roman" w:cs="Times New Roman"/>
          <w:sz w:val="24"/>
          <w:szCs w:val="24"/>
          <w:lang w:eastAsia="ru-RU"/>
        </w:rPr>
        <w:t>по</w:t>
      </w:r>
      <w:r w:rsidRPr="000C3709">
        <w:rPr>
          <w:rFonts w:ascii="Times New Roman" w:eastAsia="Times New Roman" w:hAnsi="Times New Roman" w:cs="Times New Roman"/>
          <w:spacing w:val="1"/>
          <w:sz w:val="24"/>
          <w:szCs w:val="24"/>
          <w:lang w:eastAsia="ru-RU"/>
        </w:rPr>
        <w:t>д</w:t>
      </w:r>
      <w:r w:rsidRPr="000C3709">
        <w:rPr>
          <w:rFonts w:ascii="Times New Roman" w:eastAsia="Times New Roman" w:hAnsi="Times New Roman" w:cs="Times New Roman"/>
          <w:spacing w:val="-4"/>
          <w:sz w:val="24"/>
          <w:szCs w:val="24"/>
          <w:lang w:eastAsia="ru-RU"/>
        </w:rPr>
        <w:t>у</w:t>
      </w:r>
      <w:r w:rsidRPr="000C3709">
        <w:rPr>
          <w:rFonts w:ascii="Times New Roman" w:eastAsia="Times New Roman" w:hAnsi="Times New Roman" w:cs="Times New Roman"/>
          <w:w w:val="99"/>
          <w:sz w:val="24"/>
          <w:szCs w:val="24"/>
          <w:lang w:eastAsia="ru-RU"/>
        </w:rPr>
        <w:t>ш</w:t>
      </w:r>
      <w:r w:rsidRPr="000C3709">
        <w:rPr>
          <w:rFonts w:ascii="Times New Roman" w:eastAsia="Times New Roman" w:hAnsi="Times New Roman" w:cs="Times New Roman"/>
          <w:spacing w:val="1"/>
          <w:sz w:val="24"/>
          <w:szCs w:val="24"/>
          <w:lang w:eastAsia="ru-RU"/>
        </w:rPr>
        <w:t>е</w:t>
      </w:r>
      <w:r w:rsidRPr="000C3709">
        <w:rPr>
          <w:rFonts w:ascii="Times New Roman" w:eastAsia="Times New Roman" w:hAnsi="Times New Roman" w:cs="Times New Roman"/>
          <w:sz w:val="24"/>
          <w:szCs w:val="24"/>
          <w:lang w:eastAsia="ru-RU"/>
        </w:rPr>
        <w:t>вого</w:t>
      </w:r>
      <w:r w:rsidRPr="000C3709">
        <w:rPr>
          <w:rFonts w:ascii="Times New Roman" w:eastAsia="Times New Roman" w:hAnsi="Times New Roman" w:cs="Times New Roman"/>
          <w:spacing w:val="52"/>
          <w:sz w:val="24"/>
          <w:szCs w:val="24"/>
          <w:lang w:eastAsia="ru-RU"/>
        </w:rPr>
        <w:t xml:space="preserve"> </w:t>
      </w:r>
      <w:r w:rsidRPr="000C3709">
        <w:rPr>
          <w:rFonts w:ascii="Times New Roman" w:eastAsia="Times New Roman" w:hAnsi="Times New Roman" w:cs="Times New Roman"/>
          <w:spacing w:val="8"/>
          <w:sz w:val="24"/>
          <w:szCs w:val="24"/>
          <w:lang w:eastAsia="ru-RU"/>
        </w:rPr>
        <w:t>ф</w:t>
      </w:r>
      <w:r w:rsidRPr="000C3709">
        <w:rPr>
          <w:rFonts w:ascii="Times New Roman" w:eastAsia="Times New Roman" w:hAnsi="Times New Roman" w:cs="Times New Roman"/>
          <w:spacing w:val="1"/>
          <w:sz w:val="24"/>
          <w:szCs w:val="24"/>
          <w:lang w:eastAsia="ru-RU"/>
        </w:rPr>
        <w:t>ин</w:t>
      </w:r>
      <w:r w:rsidRPr="000C3709">
        <w:rPr>
          <w:rFonts w:ascii="Times New Roman" w:eastAsia="Times New Roman" w:hAnsi="Times New Roman" w:cs="Times New Roman"/>
          <w:sz w:val="24"/>
          <w:szCs w:val="24"/>
          <w:lang w:eastAsia="ru-RU"/>
        </w:rPr>
        <w:t>анси</w:t>
      </w:r>
      <w:r w:rsidRPr="000C3709">
        <w:rPr>
          <w:rFonts w:ascii="Times New Roman" w:eastAsia="Times New Roman" w:hAnsi="Times New Roman" w:cs="Times New Roman"/>
          <w:w w:val="99"/>
          <w:sz w:val="24"/>
          <w:szCs w:val="24"/>
          <w:lang w:eastAsia="ru-RU"/>
        </w:rPr>
        <w:t>р</w:t>
      </w:r>
      <w:r w:rsidRPr="000C3709">
        <w:rPr>
          <w:rFonts w:ascii="Times New Roman" w:eastAsia="Times New Roman" w:hAnsi="Times New Roman" w:cs="Times New Roman"/>
          <w:sz w:val="24"/>
          <w:szCs w:val="24"/>
          <w:lang w:eastAsia="ru-RU"/>
        </w:rPr>
        <w:t>о</w:t>
      </w:r>
      <w:r w:rsidRPr="000C3709">
        <w:rPr>
          <w:rFonts w:ascii="Times New Roman" w:eastAsia="Times New Roman" w:hAnsi="Times New Roman" w:cs="Times New Roman"/>
          <w:spacing w:val="-1"/>
          <w:sz w:val="24"/>
          <w:szCs w:val="24"/>
          <w:lang w:eastAsia="ru-RU"/>
        </w:rPr>
        <w:t>ва</w:t>
      </w:r>
      <w:r w:rsidRPr="000C3709">
        <w:rPr>
          <w:rFonts w:ascii="Times New Roman" w:eastAsia="Times New Roman" w:hAnsi="Times New Roman" w:cs="Times New Roman"/>
          <w:w w:val="99"/>
          <w:sz w:val="24"/>
          <w:szCs w:val="24"/>
          <w:lang w:eastAsia="ru-RU"/>
        </w:rPr>
        <w:t>ни</w:t>
      </w:r>
      <w:r w:rsidRPr="000C3709">
        <w:rPr>
          <w:rFonts w:ascii="Times New Roman" w:eastAsia="Times New Roman" w:hAnsi="Times New Roman" w:cs="Times New Roman"/>
          <w:sz w:val="24"/>
          <w:szCs w:val="24"/>
          <w:lang w:eastAsia="ru-RU"/>
        </w:rPr>
        <w:t>я. Рас</w:t>
      </w:r>
      <w:r w:rsidRPr="000C3709">
        <w:rPr>
          <w:rFonts w:ascii="Times New Roman" w:eastAsia="Times New Roman" w:hAnsi="Times New Roman" w:cs="Times New Roman"/>
          <w:spacing w:val="-1"/>
          <w:sz w:val="24"/>
          <w:szCs w:val="24"/>
          <w:lang w:eastAsia="ru-RU"/>
        </w:rPr>
        <w:t>чё</w:t>
      </w:r>
      <w:r w:rsidRPr="000C3709">
        <w:rPr>
          <w:rFonts w:ascii="Times New Roman" w:eastAsia="Times New Roman" w:hAnsi="Times New Roman" w:cs="Times New Roman"/>
          <w:sz w:val="24"/>
          <w:szCs w:val="24"/>
          <w:lang w:eastAsia="ru-RU"/>
        </w:rPr>
        <w:t>т</w:t>
      </w:r>
      <w:r w:rsidRPr="000C3709">
        <w:rPr>
          <w:rFonts w:ascii="Times New Roman" w:eastAsia="Times New Roman" w:hAnsi="Times New Roman" w:cs="Times New Roman"/>
          <w:spacing w:val="1"/>
          <w:w w:val="99"/>
          <w:sz w:val="24"/>
          <w:szCs w:val="24"/>
          <w:lang w:eastAsia="ru-RU"/>
        </w:rPr>
        <w:t>н</w:t>
      </w:r>
      <w:r w:rsidRPr="000C3709">
        <w:rPr>
          <w:rFonts w:ascii="Times New Roman" w:eastAsia="Times New Roman" w:hAnsi="Times New Roman" w:cs="Times New Roman"/>
          <w:sz w:val="24"/>
          <w:szCs w:val="24"/>
          <w:lang w:eastAsia="ru-RU"/>
        </w:rPr>
        <w:t>ы</w:t>
      </w:r>
      <w:r w:rsidRPr="000C3709">
        <w:rPr>
          <w:rFonts w:ascii="Times New Roman" w:eastAsia="Times New Roman" w:hAnsi="Times New Roman" w:cs="Times New Roman"/>
          <w:w w:val="99"/>
          <w:sz w:val="24"/>
          <w:szCs w:val="24"/>
          <w:lang w:eastAsia="ru-RU"/>
        </w:rPr>
        <w:t>й</w:t>
      </w:r>
      <w:r w:rsidRPr="000C3709">
        <w:rPr>
          <w:rFonts w:ascii="Times New Roman" w:eastAsia="Times New Roman" w:hAnsi="Times New Roman" w:cs="Times New Roman"/>
          <w:spacing w:val="1"/>
          <w:sz w:val="24"/>
          <w:szCs w:val="24"/>
          <w:lang w:eastAsia="ru-RU"/>
        </w:rPr>
        <w:t xml:space="preserve"> </w:t>
      </w:r>
      <w:r w:rsidRPr="000C3709">
        <w:rPr>
          <w:rFonts w:ascii="Times New Roman" w:eastAsia="Times New Roman" w:hAnsi="Times New Roman" w:cs="Times New Roman"/>
          <w:spacing w:val="1"/>
          <w:w w:val="99"/>
          <w:sz w:val="24"/>
          <w:szCs w:val="24"/>
          <w:lang w:eastAsia="ru-RU"/>
        </w:rPr>
        <w:t>п</w:t>
      </w:r>
      <w:r w:rsidRPr="000C3709">
        <w:rPr>
          <w:rFonts w:ascii="Times New Roman" w:eastAsia="Times New Roman" w:hAnsi="Times New Roman" w:cs="Times New Roman"/>
          <w:sz w:val="24"/>
          <w:szCs w:val="24"/>
          <w:lang w:eastAsia="ru-RU"/>
        </w:rPr>
        <w:t>о</w:t>
      </w:r>
      <w:r w:rsidRPr="000C3709">
        <w:rPr>
          <w:rFonts w:ascii="Times New Roman" w:eastAsia="Times New Roman" w:hAnsi="Times New Roman" w:cs="Times New Roman"/>
          <w:spacing w:val="2"/>
          <w:sz w:val="24"/>
          <w:szCs w:val="24"/>
          <w:lang w:eastAsia="ru-RU"/>
        </w:rPr>
        <w:t>д</w:t>
      </w:r>
      <w:r w:rsidRPr="000C3709">
        <w:rPr>
          <w:rFonts w:ascii="Times New Roman" w:eastAsia="Times New Roman" w:hAnsi="Times New Roman" w:cs="Times New Roman"/>
          <w:spacing w:val="-6"/>
          <w:sz w:val="24"/>
          <w:szCs w:val="24"/>
          <w:lang w:eastAsia="ru-RU"/>
        </w:rPr>
        <w:t>у</w:t>
      </w:r>
      <w:r w:rsidRPr="000C3709">
        <w:rPr>
          <w:rFonts w:ascii="Times New Roman" w:eastAsia="Times New Roman" w:hAnsi="Times New Roman" w:cs="Times New Roman"/>
          <w:spacing w:val="1"/>
          <w:w w:val="99"/>
          <w:sz w:val="24"/>
          <w:szCs w:val="24"/>
          <w:lang w:eastAsia="ru-RU"/>
        </w:rPr>
        <w:t>ш</w:t>
      </w:r>
      <w:r w:rsidRPr="000C3709">
        <w:rPr>
          <w:rFonts w:ascii="Times New Roman" w:eastAsia="Times New Roman" w:hAnsi="Times New Roman" w:cs="Times New Roman"/>
          <w:sz w:val="24"/>
          <w:szCs w:val="24"/>
          <w:lang w:eastAsia="ru-RU"/>
        </w:rPr>
        <w:t>ево</w:t>
      </w:r>
      <w:r w:rsidRPr="000C3709">
        <w:rPr>
          <w:rFonts w:ascii="Times New Roman" w:eastAsia="Times New Roman" w:hAnsi="Times New Roman" w:cs="Times New Roman"/>
          <w:w w:val="99"/>
          <w:sz w:val="24"/>
          <w:szCs w:val="24"/>
          <w:lang w:eastAsia="ru-RU"/>
        </w:rPr>
        <w:t>й</w:t>
      </w:r>
      <w:r w:rsidRPr="000C3709">
        <w:rPr>
          <w:rFonts w:ascii="Times New Roman" w:eastAsia="Times New Roman" w:hAnsi="Times New Roman" w:cs="Times New Roman"/>
          <w:spacing w:val="2"/>
          <w:sz w:val="24"/>
          <w:szCs w:val="24"/>
          <w:lang w:eastAsia="ru-RU"/>
        </w:rPr>
        <w:t xml:space="preserve"> </w:t>
      </w:r>
      <w:r w:rsidRPr="000C3709">
        <w:rPr>
          <w:rFonts w:ascii="Times New Roman" w:eastAsia="Times New Roman" w:hAnsi="Times New Roman" w:cs="Times New Roman"/>
          <w:spacing w:val="1"/>
          <w:w w:val="99"/>
          <w:sz w:val="24"/>
          <w:szCs w:val="24"/>
          <w:lang w:eastAsia="ru-RU"/>
        </w:rPr>
        <w:t>н</w:t>
      </w:r>
      <w:r w:rsidRPr="000C3709">
        <w:rPr>
          <w:rFonts w:ascii="Times New Roman" w:eastAsia="Times New Roman" w:hAnsi="Times New Roman" w:cs="Times New Roman"/>
          <w:sz w:val="24"/>
          <w:szCs w:val="24"/>
          <w:lang w:eastAsia="ru-RU"/>
        </w:rPr>
        <w:t>ормат</w:t>
      </w:r>
      <w:r w:rsidRPr="000C3709">
        <w:rPr>
          <w:rFonts w:ascii="Times New Roman" w:eastAsia="Times New Roman" w:hAnsi="Times New Roman" w:cs="Times New Roman"/>
          <w:w w:val="99"/>
          <w:sz w:val="24"/>
          <w:szCs w:val="24"/>
          <w:lang w:eastAsia="ru-RU"/>
        </w:rPr>
        <w:t>и</w:t>
      </w:r>
      <w:r w:rsidRPr="000C3709">
        <w:rPr>
          <w:rFonts w:ascii="Times New Roman" w:eastAsia="Times New Roman" w:hAnsi="Times New Roman" w:cs="Times New Roman"/>
          <w:sz w:val="24"/>
          <w:szCs w:val="24"/>
          <w:lang w:eastAsia="ru-RU"/>
        </w:rPr>
        <w:t>в вкл</w:t>
      </w:r>
      <w:r w:rsidRPr="000C3709">
        <w:rPr>
          <w:rFonts w:ascii="Times New Roman" w:eastAsia="Times New Roman" w:hAnsi="Times New Roman" w:cs="Times New Roman"/>
          <w:spacing w:val="1"/>
          <w:sz w:val="24"/>
          <w:szCs w:val="24"/>
          <w:lang w:eastAsia="ru-RU"/>
        </w:rPr>
        <w:t>ю</w:t>
      </w:r>
      <w:r w:rsidRPr="000C3709">
        <w:rPr>
          <w:rFonts w:ascii="Times New Roman" w:eastAsia="Times New Roman" w:hAnsi="Times New Roman" w:cs="Times New Roman"/>
          <w:sz w:val="24"/>
          <w:szCs w:val="24"/>
          <w:lang w:eastAsia="ru-RU"/>
        </w:rPr>
        <w:t>ча</w:t>
      </w:r>
      <w:r w:rsidRPr="000C3709">
        <w:rPr>
          <w:rFonts w:ascii="Times New Roman" w:eastAsia="Times New Roman" w:hAnsi="Times New Roman" w:cs="Times New Roman"/>
          <w:spacing w:val="-1"/>
          <w:sz w:val="24"/>
          <w:szCs w:val="24"/>
          <w:lang w:eastAsia="ru-RU"/>
        </w:rPr>
        <w:t>е</w:t>
      </w:r>
      <w:r w:rsidRPr="000C3709">
        <w:rPr>
          <w:rFonts w:ascii="Times New Roman" w:eastAsia="Times New Roman" w:hAnsi="Times New Roman" w:cs="Times New Roman"/>
          <w:w w:val="99"/>
          <w:sz w:val="24"/>
          <w:szCs w:val="24"/>
          <w:lang w:eastAsia="ru-RU"/>
        </w:rPr>
        <w:t>т</w:t>
      </w:r>
      <w:r w:rsidRPr="000C3709">
        <w:rPr>
          <w:rFonts w:ascii="Times New Roman" w:eastAsia="Times New Roman" w:hAnsi="Times New Roman" w:cs="Times New Roman"/>
          <w:sz w:val="24"/>
          <w:szCs w:val="24"/>
          <w:lang w:eastAsia="ru-RU"/>
        </w:rPr>
        <w:t>:</w:t>
      </w:r>
    </w:p>
    <w:p w:rsidR="000C3709" w:rsidRPr="000C3709" w:rsidRDefault="000C3709" w:rsidP="000C3709">
      <w:pPr>
        <w:widowControl w:val="0"/>
        <w:tabs>
          <w:tab w:val="left" w:pos="1302"/>
        </w:tabs>
        <w:spacing w:after="0" w:line="240" w:lineRule="auto"/>
        <w:ind w:left="709" w:right="-20"/>
        <w:rPr>
          <w:rFonts w:ascii="Times New Roman" w:eastAsia="Times New Roman" w:hAnsi="Times New Roman" w:cs="Times New Roman"/>
          <w:sz w:val="24"/>
          <w:szCs w:val="24"/>
          <w:lang w:eastAsia="ru-RU"/>
        </w:rPr>
      </w:pPr>
      <w:r>
        <w:rPr>
          <w:rFonts w:ascii="Times New Roman" w:eastAsia="Symbol" w:hAnsi="Times New Roman" w:cs="Times New Roman"/>
          <w:sz w:val="24"/>
          <w:szCs w:val="24"/>
          <w:lang w:eastAsia="ru-RU"/>
        </w:rPr>
        <w:t>-</w:t>
      </w:r>
      <w:r w:rsidRPr="000C3709">
        <w:rPr>
          <w:rFonts w:ascii="Times New Roman" w:eastAsia="Times New Roman" w:hAnsi="Times New Roman" w:cs="Times New Roman"/>
          <w:w w:val="99"/>
          <w:sz w:val="24"/>
          <w:szCs w:val="24"/>
          <w:lang w:eastAsia="ru-RU"/>
        </w:rPr>
        <w:t>Р</w:t>
      </w:r>
      <w:r w:rsidRPr="000C3709">
        <w:rPr>
          <w:rFonts w:ascii="Times New Roman" w:eastAsia="Times New Roman" w:hAnsi="Times New Roman" w:cs="Times New Roman"/>
          <w:sz w:val="24"/>
          <w:szCs w:val="24"/>
          <w:lang w:eastAsia="ru-RU"/>
        </w:rPr>
        <w:t>ас</w:t>
      </w:r>
      <w:r w:rsidRPr="000C3709">
        <w:rPr>
          <w:rFonts w:ascii="Times New Roman" w:eastAsia="Times New Roman" w:hAnsi="Times New Roman" w:cs="Times New Roman"/>
          <w:spacing w:val="1"/>
          <w:w w:val="99"/>
          <w:sz w:val="24"/>
          <w:szCs w:val="24"/>
          <w:lang w:eastAsia="ru-RU"/>
        </w:rPr>
        <w:t>х</w:t>
      </w:r>
      <w:r w:rsidRPr="000C3709">
        <w:rPr>
          <w:rFonts w:ascii="Times New Roman" w:eastAsia="Times New Roman" w:hAnsi="Times New Roman" w:cs="Times New Roman"/>
          <w:sz w:val="24"/>
          <w:szCs w:val="24"/>
          <w:lang w:eastAsia="ru-RU"/>
        </w:rPr>
        <w:t xml:space="preserve">оды </w:t>
      </w:r>
      <w:r w:rsidRPr="000C3709">
        <w:rPr>
          <w:rFonts w:ascii="Times New Roman" w:eastAsia="Times New Roman" w:hAnsi="Times New Roman" w:cs="Times New Roman"/>
          <w:spacing w:val="1"/>
          <w:w w:val="99"/>
          <w:sz w:val="24"/>
          <w:szCs w:val="24"/>
          <w:lang w:eastAsia="ru-RU"/>
        </w:rPr>
        <w:t>н</w:t>
      </w:r>
      <w:r w:rsidRPr="000C3709">
        <w:rPr>
          <w:rFonts w:ascii="Times New Roman" w:eastAsia="Times New Roman" w:hAnsi="Times New Roman" w:cs="Times New Roman"/>
          <w:sz w:val="24"/>
          <w:szCs w:val="24"/>
          <w:lang w:eastAsia="ru-RU"/>
        </w:rPr>
        <w:t>а о</w:t>
      </w:r>
      <w:r w:rsidRPr="000C3709">
        <w:rPr>
          <w:rFonts w:ascii="Times New Roman" w:eastAsia="Times New Roman" w:hAnsi="Times New Roman" w:cs="Times New Roman"/>
          <w:w w:val="99"/>
          <w:sz w:val="24"/>
          <w:szCs w:val="24"/>
          <w:lang w:eastAsia="ru-RU"/>
        </w:rPr>
        <w:t>п</w:t>
      </w:r>
      <w:r w:rsidRPr="000C3709">
        <w:rPr>
          <w:rFonts w:ascii="Times New Roman" w:eastAsia="Times New Roman" w:hAnsi="Times New Roman" w:cs="Times New Roman"/>
          <w:sz w:val="24"/>
          <w:szCs w:val="24"/>
          <w:lang w:eastAsia="ru-RU"/>
        </w:rPr>
        <w:t>ла</w:t>
      </w:r>
      <w:r w:rsidRPr="000C3709">
        <w:rPr>
          <w:rFonts w:ascii="Times New Roman" w:eastAsia="Times New Roman" w:hAnsi="Times New Roman" w:cs="Times New Roman"/>
          <w:spacing w:val="3"/>
          <w:sz w:val="24"/>
          <w:szCs w:val="24"/>
          <w:lang w:eastAsia="ru-RU"/>
        </w:rPr>
        <w:t>т</w:t>
      </w:r>
      <w:r w:rsidRPr="000C3709">
        <w:rPr>
          <w:rFonts w:ascii="Times New Roman" w:eastAsia="Times New Roman" w:hAnsi="Times New Roman" w:cs="Times New Roman"/>
          <w:sz w:val="24"/>
          <w:szCs w:val="24"/>
          <w:lang w:eastAsia="ru-RU"/>
        </w:rPr>
        <w:t>у</w:t>
      </w:r>
      <w:r w:rsidRPr="000C3709">
        <w:rPr>
          <w:rFonts w:ascii="Times New Roman" w:eastAsia="Times New Roman" w:hAnsi="Times New Roman" w:cs="Times New Roman"/>
          <w:spacing w:val="-6"/>
          <w:sz w:val="24"/>
          <w:szCs w:val="24"/>
          <w:lang w:eastAsia="ru-RU"/>
        </w:rPr>
        <w:t xml:space="preserve"> </w:t>
      </w:r>
      <w:r w:rsidRPr="000C3709">
        <w:rPr>
          <w:rFonts w:ascii="Times New Roman" w:eastAsia="Times New Roman" w:hAnsi="Times New Roman" w:cs="Times New Roman"/>
          <w:sz w:val="24"/>
          <w:szCs w:val="24"/>
          <w:lang w:eastAsia="ru-RU"/>
        </w:rPr>
        <w:t>т</w:t>
      </w:r>
      <w:r w:rsidRPr="000C3709">
        <w:rPr>
          <w:rFonts w:ascii="Times New Roman" w:eastAsia="Times New Roman" w:hAnsi="Times New Roman" w:cs="Times New Roman"/>
          <w:spacing w:val="4"/>
          <w:sz w:val="24"/>
          <w:szCs w:val="24"/>
          <w:lang w:eastAsia="ru-RU"/>
        </w:rPr>
        <w:t>р</w:t>
      </w:r>
      <w:r w:rsidRPr="000C3709">
        <w:rPr>
          <w:rFonts w:ascii="Times New Roman" w:eastAsia="Times New Roman" w:hAnsi="Times New Roman" w:cs="Times New Roman"/>
          <w:spacing w:val="-3"/>
          <w:sz w:val="24"/>
          <w:szCs w:val="24"/>
          <w:lang w:eastAsia="ru-RU"/>
        </w:rPr>
        <w:t>у</w:t>
      </w:r>
      <w:r w:rsidRPr="000C3709">
        <w:rPr>
          <w:rFonts w:ascii="Times New Roman" w:eastAsia="Times New Roman" w:hAnsi="Times New Roman" w:cs="Times New Roman"/>
          <w:sz w:val="24"/>
          <w:szCs w:val="24"/>
          <w:lang w:eastAsia="ru-RU"/>
        </w:rPr>
        <w:t>д</w:t>
      </w:r>
      <w:r w:rsidRPr="000C3709">
        <w:rPr>
          <w:rFonts w:ascii="Times New Roman" w:eastAsia="Times New Roman" w:hAnsi="Times New Roman" w:cs="Times New Roman"/>
          <w:spacing w:val="1"/>
          <w:sz w:val="24"/>
          <w:szCs w:val="24"/>
          <w:lang w:eastAsia="ru-RU"/>
        </w:rPr>
        <w:t>а</w:t>
      </w:r>
      <w:r w:rsidRPr="000C3709">
        <w:rPr>
          <w:rFonts w:ascii="Times New Roman" w:eastAsia="Times New Roman" w:hAnsi="Times New Roman" w:cs="Times New Roman"/>
          <w:sz w:val="24"/>
          <w:szCs w:val="24"/>
          <w:lang w:eastAsia="ru-RU"/>
        </w:rPr>
        <w:t xml:space="preserve"> р</w:t>
      </w:r>
      <w:r w:rsidRPr="000C3709">
        <w:rPr>
          <w:rFonts w:ascii="Times New Roman" w:eastAsia="Times New Roman" w:hAnsi="Times New Roman" w:cs="Times New Roman"/>
          <w:spacing w:val="-1"/>
          <w:sz w:val="24"/>
          <w:szCs w:val="24"/>
          <w:lang w:eastAsia="ru-RU"/>
        </w:rPr>
        <w:t>а</w:t>
      </w:r>
      <w:r w:rsidRPr="000C3709">
        <w:rPr>
          <w:rFonts w:ascii="Times New Roman" w:eastAsia="Times New Roman" w:hAnsi="Times New Roman" w:cs="Times New Roman"/>
          <w:sz w:val="24"/>
          <w:szCs w:val="24"/>
          <w:lang w:eastAsia="ru-RU"/>
        </w:rPr>
        <w:t>бо</w:t>
      </w:r>
      <w:r w:rsidRPr="000C3709">
        <w:rPr>
          <w:rFonts w:ascii="Times New Roman" w:eastAsia="Times New Roman" w:hAnsi="Times New Roman" w:cs="Times New Roman"/>
          <w:w w:val="99"/>
          <w:sz w:val="24"/>
          <w:szCs w:val="24"/>
          <w:lang w:eastAsia="ru-RU"/>
        </w:rPr>
        <w:t>т</w:t>
      </w:r>
      <w:r w:rsidRPr="000C3709">
        <w:rPr>
          <w:rFonts w:ascii="Times New Roman" w:eastAsia="Times New Roman" w:hAnsi="Times New Roman" w:cs="Times New Roman"/>
          <w:spacing w:val="1"/>
          <w:sz w:val="24"/>
          <w:szCs w:val="24"/>
          <w:lang w:eastAsia="ru-RU"/>
        </w:rPr>
        <w:t>ник</w:t>
      </w:r>
      <w:r w:rsidRPr="000C3709">
        <w:rPr>
          <w:rFonts w:ascii="Times New Roman" w:eastAsia="Times New Roman" w:hAnsi="Times New Roman" w:cs="Times New Roman"/>
          <w:sz w:val="24"/>
          <w:szCs w:val="24"/>
          <w:lang w:eastAsia="ru-RU"/>
        </w:rPr>
        <w:t>ов ОУ, вкл</w:t>
      </w:r>
      <w:r w:rsidRPr="000C3709">
        <w:rPr>
          <w:rFonts w:ascii="Times New Roman" w:eastAsia="Times New Roman" w:hAnsi="Times New Roman" w:cs="Times New Roman"/>
          <w:w w:val="99"/>
          <w:sz w:val="24"/>
          <w:szCs w:val="24"/>
          <w:lang w:eastAsia="ru-RU"/>
        </w:rPr>
        <w:t>ю</w:t>
      </w:r>
      <w:r w:rsidRPr="000C3709">
        <w:rPr>
          <w:rFonts w:ascii="Times New Roman" w:eastAsia="Times New Roman" w:hAnsi="Times New Roman" w:cs="Times New Roman"/>
          <w:spacing w:val="-1"/>
          <w:sz w:val="24"/>
          <w:szCs w:val="24"/>
          <w:lang w:eastAsia="ru-RU"/>
        </w:rPr>
        <w:t>ча</w:t>
      </w:r>
      <w:r w:rsidRPr="000C3709">
        <w:rPr>
          <w:rFonts w:ascii="Times New Roman" w:eastAsia="Times New Roman" w:hAnsi="Times New Roman" w:cs="Times New Roman"/>
          <w:sz w:val="24"/>
          <w:szCs w:val="24"/>
          <w:lang w:eastAsia="ru-RU"/>
        </w:rPr>
        <w:t>я компенсац</w:t>
      </w:r>
      <w:r w:rsidRPr="000C3709">
        <w:rPr>
          <w:rFonts w:ascii="Times New Roman" w:eastAsia="Times New Roman" w:hAnsi="Times New Roman" w:cs="Times New Roman"/>
          <w:spacing w:val="1"/>
          <w:sz w:val="24"/>
          <w:szCs w:val="24"/>
          <w:lang w:eastAsia="ru-RU"/>
        </w:rPr>
        <w:t>и</w:t>
      </w:r>
      <w:r w:rsidRPr="000C3709">
        <w:rPr>
          <w:rFonts w:ascii="Times New Roman" w:eastAsia="Times New Roman" w:hAnsi="Times New Roman" w:cs="Times New Roman"/>
          <w:sz w:val="24"/>
          <w:szCs w:val="24"/>
          <w:lang w:eastAsia="ru-RU"/>
        </w:rPr>
        <w:t>и</w:t>
      </w:r>
      <w:r w:rsidRPr="000C3709">
        <w:rPr>
          <w:rFonts w:ascii="Times New Roman" w:eastAsia="Times New Roman" w:hAnsi="Times New Roman" w:cs="Times New Roman"/>
          <w:spacing w:val="1"/>
          <w:sz w:val="24"/>
          <w:szCs w:val="24"/>
          <w:lang w:eastAsia="ru-RU"/>
        </w:rPr>
        <w:t xml:space="preserve"> </w:t>
      </w:r>
      <w:r w:rsidRPr="000C3709">
        <w:rPr>
          <w:rFonts w:ascii="Times New Roman" w:eastAsia="Times New Roman" w:hAnsi="Times New Roman" w:cs="Times New Roman"/>
          <w:sz w:val="24"/>
          <w:szCs w:val="24"/>
          <w:lang w:eastAsia="ru-RU"/>
        </w:rPr>
        <w:t>и</w:t>
      </w:r>
      <w:r w:rsidRPr="000C3709">
        <w:rPr>
          <w:rFonts w:ascii="Times New Roman" w:eastAsia="Times New Roman" w:hAnsi="Times New Roman" w:cs="Times New Roman"/>
          <w:spacing w:val="7"/>
          <w:sz w:val="24"/>
          <w:szCs w:val="24"/>
          <w:lang w:eastAsia="ru-RU"/>
        </w:rPr>
        <w:t xml:space="preserve"> </w:t>
      </w:r>
      <w:r w:rsidRPr="000C3709">
        <w:rPr>
          <w:rFonts w:ascii="Times New Roman" w:eastAsia="Times New Roman" w:hAnsi="Times New Roman" w:cs="Times New Roman"/>
          <w:sz w:val="24"/>
          <w:szCs w:val="24"/>
          <w:lang w:eastAsia="ru-RU"/>
        </w:rPr>
        <w:t>вы</w:t>
      </w:r>
      <w:r w:rsidRPr="000C3709">
        <w:rPr>
          <w:rFonts w:ascii="Times New Roman" w:eastAsia="Times New Roman" w:hAnsi="Times New Roman" w:cs="Times New Roman"/>
          <w:spacing w:val="-1"/>
          <w:sz w:val="24"/>
          <w:szCs w:val="24"/>
          <w:lang w:eastAsia="ru-RU"/>
        </w:rPr>
        <w:t>п</w:t>
      </w:r>
      <w:r w:rsidRPr="000C3709">
        <w:rPr>
          <w:rFonts w:ascii="Times New Roman" w:eastAsia="Times New Roman" w:hAnsi="Times New Roman" w:cs="Times New Roman"/>
          <w:sz w:val="24"/>
          <w:szCs w:val="24"/>
          <w:lang w:eastAsia="ru-RU"/>
        </w:rPr>
        <w:t>л</w:t>
      </w:r>
      <w:r w:rsidRPr="000C3709">
        <w:rPr>
          <w:rFonts w:ascii="Times New Roman" w:eastAsia="Times New Roman" w:hAnsi="Times New Roman" w:cs="Times New Roman"/>
          <w:spacing w:val="-1"/>
          <w:sz w:val="24"/>
          <w:szCs w:val="24"/>
          <w:lang w:eastAsia="ru-RU"/>
        </w:rPr>
        <w:t>а</w:t>
      </w:r>
      <w:r w:rsidRPr="000C3709">
        <w:rPr>
          <w:rFonts w:ascii="Times New Roman" w:eastAsia="Times New Roman" w:hAnsi="Times New Roman" w:cs="Times New Roman"/>
          <w:w w:val="99"/>
          <w:sz w:val="24"/>
          <w:szCs w:val="24"/>
          <w:lang w:eastAsia="ru-RU"/>
        </w:rPr>
        <w:t>т</w:t>
      </w:r>
      <w:r w:rsidRPr="000C3709">
        <w:rPr>
          <w:rFonts w:ascii="Times New Roman" w:eastAsia="Times New Roman" w:hAnsi="Times New Roman" w:cs="Times New Roman"/>
          <w:sz w:val="24"/>
          <w:szCs w:val="24"/>
          <w:lang w:eastAsia="ru-RU"/>
        </w:rPr>
        <w:t>ы.</w:t>
      </w:r>
    </w:p>
    <w:p w:rsidR="000C3709" w:rsidRPr="000C3709" w:rsidRDefault="000C3709" w:rsidP="000C3709">
      <w:pPr>
        <w:widowControl w:val="0"/>
        <w:tabs>
          <w:tab w:val="left" w:pos="1302"/>
        </w:tabs>
        <w:spacing w:after="0" w:line="240" w:lineRule="auto"/>
        <w:ind w:right="-50" w:firstLine="708"/>
        <w:rPr>
          <w:rFonts w:ascii="Times New Roman" w:eastAsia="Times New Roman" w:hAnsi="Times New Roman" w:cs="Times New Roman"/>
          <w:sz w:val="24"/>
          <w:szCs w:val="24"/>
          <w:lang w:eastAsia="ru-RU"/>
        </w:rPr>
      </w:pPr>
      <w:r>
        <w:rPr>
          <w:rFonts w:ascii="Times New Roman" w:eastAsia="Symbol" w:hAnsi="Times New Roman" w:cs="Times New Roman"/>
          <w:sz w:val="24"/>
          <w:szCs w:val="24"/>
          <w:lang w:eastAsia="ru-RU"/>
        </w:rPr>
        <w:t>-</w:t>
      </w:r>
      <w:r w:rsidRPr="000C3709">
        <w:rPr>
          <w:rFonts w:ascii="Times New Roman" w:eastAsia="Times New Roman" w:hAnsi="Times New Roman" w:cs="Times New Roman"/>
          <w:w w:val="99"/>
          <w:sz w:val="24"/>
          <w:szCs w:val="24"/>
          <w:lang w:eastAsia="ru-RU"/>
        </w:rPr>
        <w:t>Р</w:t>
      </w:r>
      <w:r w:rsidRPr="000C3709">
        <w:rPr>
          <w:rFonts w:ascii="Times New Roman" w:eastAsia="Times New Roman" w:hAnsi="Times New Roman" w:cs="Times New Roman"/>
          <w:sz w:val="24"/>
          <w:szCs w:val="24"/>
          <w:lang w:eastAsia="ru-RU"/>
        </w:rPr>
        <w:t>ас</w:t>
      </w:r>
      <w:r w:rsidRPr="000C3709">
        <w:rPr>
          <w:rFonts w:ascii="Times New Roman" w:eastAsia="Times New Roman" w:hAnsi="Times New Roman" w:cs="Times New Roman"/>
          <w:spacing w:val="1"/>
          <w:w w:val="99"/>
          <w:sz w:val="24"/>
          <w:szCs w:val="24"/>
          <w:lang w:eastAsia="ru-RU"/>
        </w:rPr>
        <w:t>х</w:t>
      </w:r>
      <w:r w:rsidRPr="000C3709">
        <w:rPr>
          <w:rFonts w:ascii="Times New Roman" w:eastAsia="Times New Roman" w:hAnsi="Times New Roman" w:cs="Times New Roman"/>
          <w:sz w:val="24"/>
          <w:szCs w:val="24"/>
          <w:lang w:eastAsia="ru-RU"/>
        </w:rPr>
        <w:t>оды,</w:t>
      </w:r>
      <w:r w:rsidRPr="000C3709">
        <w:rPr>
          <w:rFonts w:ascii="Times New Roman" w:eastAsia="Times New Roman" w:hAnsi="Times New Roman" w:cs="Times New Roman"/>
          <w:spacing w:val="86"/>
          <w:sz w:val="24"/>
          <w:szCs w:val="24"/>
          <w:lang w:eastAsia="ru-RU"/>
        </w:rPr>
        <w:t xml:space="preserve"> </w:t>
      </w:r>
      <w:r w:rsidRPr="000C3709">
        <w:rPr>
          <w:rFonts w:ascii="Times New Roman" w:eastAsia="Times New Roman" w:hAnsi="Times New Roman" w:cs="Times New Roman"/>
          <w:sz w:val="24"/>
          <w:szCs w:val="24"/>
          <w:lang w:eastAsia="ru-RU"/>
        </w:rPr>
        <w:t>связа</w:t>
      </w:r>
      <w:r w:rsidRPr="000C3709">
        <w:rPr>
          <w:rFonts w:ascii="Times New Roman" w:eastAsia="Times New Roman" w:hAnsi="Times New Roman" w:cs="Times New Roman"/>
          <w:spacing w:val="1"/>
          <w:w w:val="99"/>
          <w:sz w:val="24"/>
          <w:szCs w:val="24"/>
          <w:lang w:eastAsia="ru-RU"/>
        </w:rPr>
        <w:t>нн</w:t>
      </w:r>
      <w:r w:rsidRPr="000C3709">
        <w:rPr>
          <w:rFonts w:ascii="Times New Roman" w:eastAsia="Times New Roman" w:hAnsi="Times New Roman" w:cs="Times New Roman"/>
          <w:sz w:val="24"/>
          <w:szCs w:val="24"/>
          <w:lang w:eastAsia="ru-RU"/>
        </w:rPr>
        <w:t>ые</w:t>
      </w:r>
      <w:r w:rsidRPr="000C3709">
        <w:rPr>
          <w:rFonts w:ascii="Times New Roman" w:eastAsia="Times New Roman" w:hAnsi="Times New Roman" w:cs="Times New Roman"/>
          <w:spacing w:val="85"/>
          <w:sz w:val="24"/>
          <w:szCs w:val="24"/>
          <w:lang w:eastAsia="ru-RU"/>
        </w:rPr>
        <w:t xml:space="preserve"> </w:t>
      </w:r>
      <w:r w:rsidRPr="000C3709">
        <w:rPr>
          <w:rFonts w:ascii="Times New Roman" w:eastAsia="Times New Roman" w:hAnsi="Times New Roman" w:cs="Times New Roman"/>
          <w:sz w:val="24"/>
          <w:szCs w:val="24"/>
          <w:lang w:eastAsia="ru-RU"/>
        </w:rPr>
        <w:t>с</w:t>
      </w:r>
      <w:r w:rsidRPr="000C3709">
        <w:rPr>
          <w:rFonts w:ascii="Times New Roman" w:eastAsia="Times New Roman" w:hAnsi="Times New Roman" w:cs="Times New Roman"/>
          <w:spacing w:val="85"/>
          <w:sz w:val="24"/>
          <w:szCs w:val="24"/>
          <w:lang w:eastAsia="ru-RU"/>
        </w:rPr>
        <w:t xml:space="preserve"> </w:t>
      </w:r>
      <w:r w:rsidRPr="000C3709">
        <w:rPr>
          <w:rFonts w:ascii="Times New Roman" w:eastAsia="Times New Roman" w:hAnsi="Times New Roman" w:cs="Times New Roman"/>
          <w:sz w:val="24"/>
          <w:szCs w:val="24"/>
          <w:lang w:eastAsia="ru-RU"/>
        </w:rPr>
        <w:t>о</w:t>
      </w:r>
      <w:r w:rsidRPr="000C3709">
        <w:rPr>
          <w:rFonts w:ascii="Times New Roman" w:eastAsia="Times New Roman" w:hAnsi="Times New Roman" w:cs="Times New Roman"/>
          <w:spacing w:val="3"/>
          <w:sz w:val="24"/>
          <w:szCs w:val="24"/>
          <w:lang w:eastAsia="ru-RU"/>
        </w:rPr>
        <w:t>б</w:t>
      </w:r>
      <w:r w:rsidRPr="000C3709">
        <w:rPr>
          <w:rFonts w:ascii="Times New Roman" w:eastAsia="Times New Roman" w:hAnsi="Times New Roman" w:cs="Times New Roman"/>
          <w:spacing w:val="-3"/>
          <w:sz w:val="24"/>
          <w:szCs w:val="24"/>
          <w:lang w:eastAsia="ru-RU"/>
        </w:rPr>
        <w:t>у</w:t>
      </w:r>
      <w:r w:rsidRPr="000C3709">
        <w:rPr>
          <w:rFonts w:ascii="Times New Roman" w:eastAsia="Times New Roman" w:hAnsi="Times New Roman" w:cs="Times New Roman"/>
          <w:sz w:val="24"/>
          <w:szCs w:val="24"/>
          <w:lang w:eastAsia="ru-RU"/>
        </w:rPr>
        <w:t>чением,</w:t>
      </w:r>
      <w:r w:rsidRPr="000C3709">
        <w:rPr>
          <w:rFonts w:ascii="Times New Roman" w:eastAsia="Times New Roman" w:hAnsi="Times New Roman" w:cs="Times New Roman"/>
          <w:spacing w:val="86"/>
          <w:sz w:val="24"/>
          <w:szCs w:val="24"/>
          <w:lang w:eastAsia="ru-RU"/>
        </w:rPr>
        <w:t xml:space="preserve"> </w:t>
      </w:r>
      <w:r w:rsidRPr="000C3709">
        <w:rPr>
          <w:rFonts w:ascii="Times New Roman" w:eastAsia="Times New Roman" w:hAnsi="Times New Roman" w:cs="Times New Roman"/>
          <w:spacing w:val="1"/>
          <w:sz w:val="24"/>
          <w:szCs w:val="24"/>
          <w:lang w:eastAsia="ru-RU"/>
        </w:rPr>
        <w:t>п</w:t>
      </w:r>
      <w:r w:rsidRPr="000C3709">
        <w:rPr>
          <w:rFonts w:ascii="Times New Roman" w:eastAsia="Times New Roman" w:hAnsi="Times New Roman" w:cs="Times New Roman"/>
          <w:sz w:val="24"/>
          <w:szCs w:val="24"/>
          <w:lang w:eastAsia="ru-RU"/>
        </w:rPr>
        <w:t>овы</w:t>
      </w:r>
      <w:r w:rsidRPr="000C3709">
        <w:rPr>
          <w:rFonts w:ascii="Times New Roman" w:eastAsia="Times New Roman" w:hAnsi="Times New Roman" w:cs="Times New Roman"/>
          <w:w w:val="99"/>
          <w:sz w:val="24"/>
          <w:szCs w:val="24"/>
          <w:lang w:eastAsia="ru-RU"/>
        </w:rPr>
        <w:t>ш</w:t>
      </w:r>
      <w:r w:rsidRPr="000C3709">
        <w:rPr>
          <w:rFonts w:ascii="Times New Roman" w:eastAsia="Times New Roman" w:hAnsi="Times New Roman" w:cs="Times New Roman"/>
          <w:spacing w:val="-1"/>
          <w:sz w:val="24"/>
          <w:szCs w:val="24"/>
          <w:lang w:eastAsia="ru-RU"/>
        </w:rPr>
        <w:t>е</w:t>
      </w:r>
      <w:r w:rsidRPr="000C3709">
        <w:rPr>
          <w:rFonts w:ascii="Times New Roman" w:eastAsia="Times New Roman" w:hAnsi="Times New Roman" w:cs="Times New Roman"/>
          <w:sz w:val="24"/>
          <w:szCs w:val="24"/>
          <w:lang w:eastAsia="ru-RU"/>
        </w:rPr>
        <w:t>н</w:t>
      </w:r>
      <w:r w:rsidRPr="000C3709">
        <w:rPr>
          <w:rFonts w:ascii="Times New Roman" w:eastAsia="Times New Roman" w:hAnsi="Times New Roman" w:cs="Times New Roman"/>
          <w:spacing w:val="1"/>
          <w:sz w:val="24"/>
          <w:szCs w:val="24"/>
          <w:lang w:eastAsia="ru-RU"/>
        </w:rPr>
        <w:t>и</w:t>
      </w:r>
      <w:r w:rsidRPr="000C3709">
        <w:rPr>
          <w:rFonts w:ascii="Times New Roman" w:eastAsia="Times New Roman" w:hAnsi="Times New Roman" w:cs="Times New Roman"/>
          <w:sz w:val="24"/>
          <w:szCs w:val="24"/>
          <w:lang w:eastAsia="ru-RU"/>
        </w:rPr>
        <w:t>ем</w:t>
      </w:r>
      <w:r w:rsidRPr="000C3709">
        <w:rPr>
          <w:rFonts w:ascii="Times New Roman" w:eastAsia="Times New Roman" w:hAnsi="Times New Roman" w:cs="Times New Roman"/>
          <w:spacing w:val="85"/>
          <w:sz w:val="24"/>
          <w:szCs w:val="24"/>
          <w:lang w:eastAsia="ru-RU"/>
        </w:rPr>
        <w:t xml:space="preserve"> </w:t>
      </w:r>
      <w:r w:rsidRPr="000C3709">
        <w:rPr>
          <w:rFonts w:ascii="Times New Roman" w:eastAsia="Times New Roman" w:hAnsi="Times New Roman" w:cs="Times New Roman"/>
          <w:spacing w:val="1"/>
          <w:sz w:val="24"/>
          <w:szCs w:val="24"/>
          <w:lang w:eastAsia="ru-RU"/>
        </w:rPr>
        <w:t>к</w:t>
      </w:r>
      <w:r w:rsidRPr="000C3709">
        <w:rPr>
          <w:rFonts w:ascii="Times New Roman" w:eastAsia="Times New Roman" w:hAnsi="Times New Roman" w:cs="Times New Roman"/>
          <w:sz w:val="24"/>
          <w:szCs w:val="24"/>
          <w:lang w:eastAsia="ru-RU"/>
        </w:rPr>
        <w:t>валиф</w:t>
      </w:r>
      <w:r w:rsidRPr="000C3709">
        <w:rPr>
          <w:rFonts w:ascii="Times New Roman" w:eastAsia="Times New Roman" w:hAnsi="Times New Roman" w:cs="Times New Roman"/>
          <w:spacing w:val="2"/>
          <w:sz w:val="24"/>
          <w:szCs w:val="24"/>
          <w:lang w:eastAsia="ru-RU"/>
        </w:rPr>
        <w:t>и</w:t>
      </w:r>
      <w:r w:rsidRPr="000C3709">
        <w:rPr>
          <w:rFonts w:ascii="Times New Roman" w:eastAsia="Times New Roman" w:hAnsi="Times New Roman" w:cs="Times New Roman"/>
          <w:spacing w:val="1"/>
          <w:sz w:val="24"/>
          <w:szCs w:val="24"/>
          <w:lang w:eastAsia="ru-RU"/>
        </w:rPr>
        <w:t>к</w:t>
      </w:r>
      <w:r w:rsidRPr="000C3709">
        <w:rPr>
          <w:rFonts w:ascii="Times New Roman" w:eastAsia="Times New Roman" w:hAnsi="Times New Roman" w:cs="Times New Roman"/>
          <w:sz w:val="24"/>
          <w:szCs w:val="24"/>
          <w:lang w:eastAsia="ru-RU"/>
        </w:rPr>
        <w:t>а</w:t>
      </w:r>
      <w:r w:rsidRPr="000C3709">
        <w:rPr>
          <w:rFonts w:ascii="Times New Roman" w:eastAsia="Times New Roman" w:hAnsi="Times New Roman" w:cs="Times New Roman"/>
          <w:spacing w:val="-1"/>
          <w:sz w:val="24"/>
          <w:szCs w:val="24"/>
          <w:lang w:eastAsia="ru-RU"/>
        </w:rPr>
        <w:t>ц</w:t>
      </w:r>
      <w:r w:rsidRPr="000C3709">
        <w:rPr>
          <w:rFonts w:ascii="Times New Roman" w:eastAsia="Times New Roman" w:hAnsi="Times New Roman" w:cs="Times New Roman"/>
          <w:sz w:val="24"/>
          <w:szCs w:val="24"/>
          <w:lang w:eastAsia="ru-RU"/>
        </w:rPr>
        <w:t>и</w:t>
      </w:r>
      <w:r w:rsidRPr="000C3709">
        <w:rPr>
          <w:rFonts w:ascii="Times New Roman" w:eastAsia="Times New Roman" w:hAnsi="Times New Roman" w:cs="Times New Roman"/>
          <w:spacing w:val="1"/>
          <w:sz w:val="24"/>
          <w:szCs w:val="24"/>
          <w:lang w:eastAsia="ru-RU"/>
        </w:rPr>
        <w:t>и</w:t>
      </w:r>
      <w:r w:rsidRPr="000C3709">
        <w:rPr>
          <w:rFonts w:ascii="Times New Roman" w:eastAsia="Times New Roman" w:hAnsi="Times New Roman" w:cs="Times New Roman"/>
          <w:sz w:val="24"/>
          <w:szCs w:val="24"/>
          <w:lang w:eastAsia="ru-RU"/>
        </w:rPr>
        <w:t>,</w:t>
      </w:r>
      <w:r w:rsidRPr="000C3709">
        <w:rPr>
          <w:rFonts w:ascii="Times New Roman" w:eastAsia="Times New Roman" w:hAnsi="Times New Roman" w:cs="Times New Roman"/>
          <w:spacing w:val="86"/>
          <w:sz w:val="24"/>
          <w:szCs w:val="24"/>
          <w:lang w:eastAsia="ru-RU"/>
        </w:rPr>
        <w:t xml:space="preserve"> </w:t>
      </w:r>
      <w:r w:rsidRPr="000C3709">
        <w:rPr>
          <w:rFonts w:ascii="Times New Roman" w:eastAsia="Times New Roman" w:hAnsi="Times New Roman" w:cs="Times New Roman"/>
          <w:sz w:val="24"/>
          <w:szCs w:val="24"/>
          <w:lang w:eastAsia="ru-RU"/>
        </w:rPr>
        <w:t>с</w:t>
      </w:r>
      <w:r w:rsidRPr="000C3709">
        <w:rPr>
          <w:rFonts w:ascii="Times New Roman" w:eastAsia="Times New Roman" w:hAnsi="Times New Roman" w:cs="Times New Roman"/>
          <w:spacing w:val="-3"/>
          <w:sz w:val="24"/>
          <w:szCs w:val="24"/>
          <w:lang w:eastAsia="ru-RU"/>
        </w:rPr>
        <w:t>а</w:t>
      </w:r>
      <w:r w:rsidRPr="000C3709">
        <w:rPr>
          <w:rFonts w:ascii="Times New Roman" w:eastAsia="Times New Roman" w:hAnsi="Times New Roman" w:cs="Times New Roman"/>
          <w:spacing w:val="-1"/>
          <w:sz w:val="24"/>
          <w:szCs w:val="24"/>
          <w:lang w:eastAsia="ru-RU"/>
        </w:rPr>
        <w:t>м</w:t>
      </w:r>
      <w:r w:rsidRPr="000C3709">
        <w:rPr>
          <w:rFonts w:ascii="Times New Roman" w:eastAsia="Times New Roman" w:hAnsi="Times New Roman" w:cs="Times New Roman"/>
          <w:sz w:val="24"/>
          <w:szCs w:val="24"/>
          <w:lang w:eastAsia="ru-RU"/>
        </w:rPr>
        <w:t>ообра</w:t>
      </w:r>
      <w:r w:rsidRPr="000C3709">
        <w:rPr>
          <w:rFonts w:ascii="Times New Roman" w:eastAsia="Times New Roman" w:hAnsi="Times New Roman" w:cs="Times New Roman"/>
          <w:w w:val="99"/>
          <w:sz w:val="24"/>
          <w:szCs w:val="24"/>
          <w:lang w:eastAsia="ru-RU"/>
        </w:rPr>
        <w:t>з</w:t>
      </w:r>
      <w:r w:rsidRPr="000C3709">
        <w:rPr>
          <w:rFonts w:ascii="Times New Roman" w:eastAsia="Times New Roman" w:hAnsi="Times New Roman" w:cs="Times New Roman"/>
          <w:sz w:val="24"/>
          <w:szCs w:val="24"/>
          <w:lang w:eastAsia="ru-RU"/>
        </w:rPr>
        <w:t>ова</w:t>
      </w:r>
      <w:r w:rsidRPr="000C3709">
        <w:rPr>
          <w:rFonts w:ascii="Times New Roman" w:eastAsia="Times New Roman" w:hAnsi="Times New Roman" w:cs="Times New Roman"/>
          <w:w w:val="99"/>
          <w:sz w:val="24"/>
          <w:szCs w:val="24"/>
          <w:lang w:eastAsia="ru-RU"/>
        </w:rPr>
        <w:t>н</w:t>
      </w:r>
      <w:r w:rsidRPr="000C3709">
        <w:rPr>
          <w:rFonts w:ascii="Times New Roman" w:eastAsia="Times New Roman" w:hAnsi="Times New Roman" w:cs="Times New Roman"/>
          <w:spacing w:val="1"/>
          <w:w w:val="99"/>
          <w:sz w:val="24"/>
          <w:szCs w:val="24"/>
          <w:lang w:eastAsia="ru-RU"/>
        </w:rPr>
        <w:t>и</w:t>
      </w:r>
      <w:r w:rsidRPr="000C3709">
        <w:rPr>
          <w:rFonts w:ascii="Times New Roman" w:eastAsia="Times New Roman" w:hAnsi="Times New Roman" w:cs="Times New Roman"/>
          <w:sz w:val="24"/>
          <w:szCs w:val="24"/>
          <w:lang w:eastAsia="ru-RU"/>
        </w:rPr>
        <w:t xml:space="preserve">ем </w:t>
      </w:r>
      <w:r w:rsidRPr="000C3709">
        <w:rPr>
          <w:rFonts w:ascii="Times New Roman" w:eastAsia="Times New Roman" w:hAnsi="Times New Roman" w:cs="Times New Roman"/>
          <w:w w:val="99"/>
          <w:sz w:val="24"/>
          <w:szCs w:val="24"/>
          <w:lang w:eastAsia="ru-RU"/>
        </w:rPr>
        <w:t>п</w:t>
      </w:r>
      <w:r w:rsidRPr="000C3709">
        <w:rPr>
          <w:rFonts w:ascii="Times New Roman" w:eastAsia="Times New Roman" w:hAnsi="Times New Roman" w:cs="Times New Roman"/>
          <w:sz w:val="24"/>
          <w:szCs w:val="24"/>
          <w:lang w:eastAsia="ru-RU"/>
        </w:rPr>
        <w:t>еда</w:t>
      </w:r>
      <w:r w:rsidRPr="000C3709">
        <w:rPr>
          <w:rFonts w:ascii="Times New Roman" w:eastAsia="Times New Roman" w:hAnsi="Times New Roman" w:cs="Times New Roman"/>
          <w:w w:val="99"/>
          <w:sz w:val="24"/>
          <w:szCs w:val="24"/>
          <w:lang w:eastAsia="ru-RU"/>
        </w:rPr>
        <w:t>г</w:t>
      </w:r>
      <w:r w:rsidRPr="000C3709">
        <w:rPr>
          <w:rFonts w:ascii="Times New Roman" w:eastAsia="Times New Roman" w:hAnsi="Times New Roman" w:cs="Times New Roman"/>
          <w:sz w:val="24"/>
          <w:szCs w:val="24"/>
          <w:lang w:eastAsia="ru-RU"/>
        </w:rPr>
        <w:t>о</w:t>
      </w:r>
      <w:r w:rsidRPr="000C3709">
        <w:rPr>
          <w:rFonts w:ascii="Times New Roman" w:eastAsia="Times New Roman" w:hAnsi="Times New Roman" w:cs="Times New Roman"/>
          <w:w w:val="99"/>
          <w:sz w:val="24"/>
          <w:szCs w:val="24"/>
          <w:lang w:eastAsia="ru-RU"/>
        </w:rPr>
        <w:t>ги</w:t>
      </w:r>
      <w:r w:rsidRPr="000C3709">
        <w:rPr>
          <w:rFonts w:ascii="Times New Roman" w:eastAsia="Times New Roman" w:hAnsi="Times New Roman" w:cs="Times New Roman"/>
          <w:sz w:val="24"/>
          <w:szCs w:val="24"/>
          <w:lang w:eastAsia="ru-RU"/>
        </w:rPr>
        <w:t>ческ</w:t>
      </w:r>
      <w:r w:rsidRPr="000C3709">
        <w:rPr>
          <w:rFonts w:ascii="Times New Roman" w:eastAsia="Times New Roman" w:hAnsi="Times New Roman" w:cs="Times New Roman"/>
          <w:w w:val="99"/>
          <w:sz w:val="24"/>
          <w:szCs w:val="24"/>
          <w:lang w:eastAsia="ru-RU"/>
        </w:rPr>
        <w:t>и</w:t>
      </w:r>
      <w:r w:rsidRPr="000C3709">
        <w:rPr>
          <w:rFonts w:ascii="Times New Roman" w:eastAsia="Times New Roman" w:hAnsi="Times New Roman" w:cs="Times New Roman"/>
          <w:spacing w:val="2"/>
          <w:sz w:val="24"/>
          <w:szCs w:val="24"/>
          <w:lang w:eastAsia="ru-RU"/>
        </w:rPr>
        <w:t>х</w:t>
      </w:r>
      <w:r w:rsidRPr="000C3709">
        <w:rPr>
          <w:rFonts w:ascii="Times New Roman" w:eastAsia="Times New Roman" w:hAnsi="Times New Roman" w:cs="Times New Roman"/>
          <w:sz w:val="24"/>
          <w:szCs w:val="24"/>
          <w:lang w:eastAsia="ru-RU"/>
        </w:rPr>
        <w:t>,</w:t>
      </w:r>
      <w:r w:rsidRPr="000C3709">
        <w:rPr>
          <w:rFonts w:ascii="Times New Roman" w:eastAsia="Times New Roman" w:hAnsi="Times New Roman" w:cs="Times New Roman"/>
          <w:spacing w:val="60"/>
          <w:sz w:val="24"/>
          <w:szCs w:val="24"/>
          <w:lang w:eastAsia="ru-RU"/>
        </w:rPr>
        <w:t xml:space="preserve"> </w:t>
      </w:r>
      <w:r w:rsidRPr="000C3709">
        <w:rPr>
          <w:rFonts w:ascii="Times New Roman" w:eastAsia="Times New Roman" w:hAnsi="Times New Roman" w:cs="Times New Roman"/>
          <w:sz w:val="24"/>
          <w:szCs w:val="24"/>
          <w:lang w:eastAsia="ru-RU"/>
        </w:rPr>
        <w:t>адм</w:t>
      </w:r>
      <w:r w:rsidRPr="000C3709">
        <w:rPr>
          <w:rFonts w:ascii="Times New Roman" w:eastAsia="Times New Roman" w:hAnsi="Times New Roman" w:cs="Times New Roman"/>
          <w:w w:val="99"/>
          <w:sz w:val="24"/>
          <w:szCs w:val="24"/>
          <w:lang w:eastAsia="ru-RU"/>
        </w:rPr>
        <w:t>ини</w:t>
      </w:r>
      <w:r w:rsidRPr="000C3709">
        <w:rPr>
          <w:rFonts w:ascii="Times New Roman" w:eastAsia="Times New Roman" w:hAnsi="Times New Roman" w:cs="Times New Roman"/>
          <w:sz w:val="24"/>
          <w:szCs w:val="24"/>
          <w:lang w:eastAsia="ru-RU"/>
        </w:rPr>
        <w:t>страт</w:t>
      </w:r>
      <w:r w:rsidRPr="000C3709">
        <w:rPr>
          <w:rFonts w:ascii="Times New Roman" w:eastAsia="Times New Roman" w:hAnsi="Times New Roman" w:cs="Times New Roman"/>
          <w:spacing w:val="1"/>
          <w:w w:val="99"/>
          <w:sz w:val="24"/>
          <w:szCs w:val="24"/>
          <w:lang w:eastAsia="ru-RU"/>
        </w:rPr>
        <w:t>и</w:t>
      </w:r>
      <w:r w:rsidRPr="000C3709">
        <w:rPr>
          <w:rFonts w:ascii="Times New Roman" w:eastAsia="Times New Roman" w:hAnsi="Times New Roman" w:cs="Times New Roman"/>
          <w:sz w:val="24"/>
          <w:szCs w:val="24"/>
          <w:lang w:eastAsia="ru-RU"/>
        </w:rPr>
        <w:t>в</w:t>
      </w:r>
      <w:r w:rsidRPr="000C3709">
        <w:rPr>
          <w:rFonts w:ascii="Times New Roman" w:eastAsia="Times New Roman" w:hAnsi="Times New Roman" w:cs="Times New Roman"/>
          <w:spacing w:val="1"/>
          <w:w w:val="99"/>
          <w:sz w:val="24"/>
          <w:szCs w:val="24"/>
          <w:lang w:eastAsia="ru-RU"/>
        </w:rPr>
        <w:t>н</w:t>
      </w:r>
      <w:r w:rsidRPr="000C3709">
        <w:rPr>
          <w:rFonts w:ascii="Times New Roman" w:eastAsia="Times New Roman" w:hAnsi="Times New Roman" w:cs="Times New Roman"/>
          <w:spacing w:val="2"/>
          <w:sz w:val="24"/>
          <w:szCs w:val="24"/>
          <w:lang w:eastAsia="ru-RU"/>
        </w:rPr>
        <w:t>о-</w:t>
      </w:r>
      <w:r w:rsidRPr="000C3709">
        <w:rPr>
          <w:rFonts w:ascii="Times New Roman" w:eastAsia="Times New Roman" w:hAnsi="Times New Roman" w:cs="Times New Roman"/>
          <w:spacing w:val="-6"/>
          <w:sz w:val="24"/>
          <w:szCs w:val="24"/>
          <w:lang w:eastAsia="ru-RU"/>
        </w:rPr>
        <w:t>у</w:t>
      </w:r>
      <w:r w:rsidRPr="000C3709">
        <w:rPr>
          <w:rFonts w:ascii="Times New Roman" w:eastAsia="Times New Roman" w:hAnsi="Times New Roman" w:cs="Times New Roman"/>
          <w:w w:val="99"/>
          <w:sz w:val="24"/>
          <w:szCs w:val="24"/>
          <w:lang w:eastAsia="ru-RU"/>
        </w:rPr>
        <w:t>п</w:t>
      </w:r>
      <w:r w:rsidRPr="000C3709">
        <w:rPr>
          <w:rFonts w:ascii="Times New Roman" w:eastAsia="Times New Roman" w:hAnsi="Times New Roman" w:cs="Times New Roman"/>
          <w:sz w:val="24"/>
          <w:szCs w:val="24"/>
          <w:lang w:eastAsia="ru-RU"/>
        </w:rPr>
        <w:t>рав</w:t>
      </w:r>
      <w:r w:rsidRPr="000C3709">
        <w:rPr>
          <w:rFonts w:ascii="Times New Roman" w:eastAsia="Times New Roman" w:hAnsi="Times New Roman" w:cs="Times New Roman"/>
          <w:spacing w:val="1"/>
          <w:sz w:val="24"/>
          <w:szCs w:val="24"/>
          <w:lang w:eastAsia="ru-RU"/>
        </w:rPr>
        <w:t>л</w:t>
      </w:r>
      <w:r w:rsidRPr="000C3709">
        <w:rPr>
          <w:rFonts w:ascii="Times New Roman" w:eastAsia="Times New Roman" w:hAnsi="Times New Roman" w:cs="Times New Roman"/>
          <w:sz w:val="24"/>
          <w:szCs w:val="24"/>
          <w:lang w:eastAsia="ru-RU"/>
        </w:rPr>
        <w:t>енч</w:t>
      </w:r>
      <w:r w:rsidRPr="000C3709">
        <w:rPr>
          <w:rFonts w:ascii="Times New Roman" w:eastAsia="Times New Roman" w:hAnsi="Times New Roman" w:cs="Times New Roman"/>
          <w:spacing w:val="1"/>
          <w:sz w:val="24"/>
          <w:szCs w:val="24"/>
          <w:lang w:eastAsia="ru-RU"/>
        </w:rPr>
        <w:t>е</w:t>
      </w:r>
      <w:r w:rsidRPr="000C3709">
        <w:rPr>
          <w:rFonts w:ascii="Times New Roman" w:eastAsia="Times New Roman" w:hAnsi="Times New Roman" w:cs="Times New Roman"/>
          <w:sz w:val="24"/>
          <w:szCs w:val="24"/>
          <w:lang w:eastAsia="ru-RU"/>
        </w:rPr>
        <w:t>ских</w:t>
      </w:r>
      <w:r w:rsidRPr="000C3709">
        <w:rPr>
          <w:rFonts w:ascii="Times New Roman" w:eastAsia="Times New Roman" w:hAnsi="Times New Roman" w:cs="Times New Roman"/>
          <w:spacing w:val="61"/>
          <w:sz w:val="24"/>
          <w:szCs w:val="24"/>
          <w:lang w:eastAsia="ru-RU"/>
        </w:rPr>
        <w:t xml:space="preserve"> </w:t>
      </w:r>
      <w:r w:rsidRPr="000C3709">
        <w:rPr>
          <w:rFonts w:ascii="Times New Roman" w:eastAsia="Times New Roman" w:hAnsi="Times New Roman" w:cs="Times New Roman"/>
          <w:sz w:val="24"/>
          <w:szCs w:val="24"/>
          <w:lang w:eastAsia="ru-RU"/>
        </w:rPr>
        <w:t>раб</w:t>
      </w:r>
      <w:r w:rsidRPr="000C3709">
        <w:rPr>
          <w:rFonts w:ascii="Times New Roman" w:eastAsia="Times New Roman" w:hAnsi="Times New Roman" w:cs="Times New Roman"/>
          <w:spacing w:val="2"/>
          <w:sz w:val="24"/>
          <w:szCs w:val="24"/>
          <w:lang w:eastAsia="ru-RU"/>
        </w:rPr>
        <w:t>о</w:t>
      </w:r>
      <w:r w:rsidRPr="000C3709">
        <w:rPr>
          <w:rFonts w:ascii="Times New Roman" w:eastAsia="Times New Roman" w:hAnsi="Times New Roman" w:cs="Times New Roman"/>
          <w:spacing w:val="1"/>
          <w:w w:val="99"/>
          <w:sz w:val="24"/>
          <w:szCs w:val="24"/>
          <w:lang w:eastAsia="ru-RU"/>
        </w:rPr>
        <w:t>т</w:t>
      </w:r>
      <w:r w:rsidRPr="000C3709">
        <w:rPr>
          <w:rFonts w:ascii="Times New Roman" w:eastAsia="Times New Roman" w:hAnsi="Times New Roman" w:cs="Times New Roman"/>
          <w:spacing w:val="1"/>
          <w:sz w:val="24"/>
          <w:szCs w:val="24"/>
          <w:lang w:eastAsia="ru-RU"/>
        </w:rPr>
        <w:t>н</w:t>
      </w:r>
      <w:r w:rsidRPr="000C3709">
        <w:rPr>
          <w:rFonts w:ascii="Times New Roman" w:eastAsia="Times New Roman" w:hAnsi="Times New Roman" w:cs="Times New Roman"/>
          <w:spacing w:val="-1"/>
          <w:sz w:val="24"/>
          <w:szCs w:val="24"/>
          <w:lang w:eastAsia="ru-RU"/>
        </w:rPr>
        <w:t>и</w:t>
      </w:r>
      <w:r w:rsidRPr="000C3709">
        <w:rPr>
          <w:rFonts w:ascii="Times New Roman" w:eastAsia="Times New Roman" w:hAnsi="Times New Roman" w:cs="Times New Roman"/>
          <w:sz w:val="24"/>
          <w:szCs w:val="24"/>
          <w:lang w:eastAsia="ru-RU"/>
        </w:rPr>
        <w:t>ков.</w:t>
      </w:r>
    </w:p>
    <w:p w:rsidR="000C3709" w:rsidRPr="000C3709" w:rsidRDefault="000C3709" w:rsidP="000C3709">
      <w:pPr>
        <w:widowControl w:val="0"/>
        <w:tabs>
          <w:tab w:val="left" w:pos="1302"/>
        </w:tabs>
        <w:spacing w:after="0" w:line="240" w:lineRule="auto"/>
        <w:ind w:right="-19" w:firstLine="708"/>
        <w:jc w:val="both"/>
        <w:rPr>
          <w:rFonts w:ascii="Times New Roman" w:eastAsia="Times New Roman" w:hAnsi="Times New Roman" w:cs="Times New Roman"/>
          <w:sz w:val="24"/>
          <w:szCs w:val="24"/>
          <w:lang w:eastAsia="ru-RU"/>
        </w:rPr>
      </w:pPr>
      <w:r>
        <w:rPr>
          <w:rFonts w:ascii="Times New Roman" w:eastAsia="Symbol" w:hAnsi="Times New Roman" w:cs="Times New Roman"/>
          <w:sz w:val="24"/>
          <w:szCs w:val="24"/>
          <w:lang w:eastAsia="ru-RU"/>
        </w:rPr>
        <w:t>-</w:t>
      </w:r>
      <w:r w:rsidRPr="000C3709">
        <w:rPr>
          <w:rFonts w:ascii="Times New Roman" w:eastAsia="Times New Roman" w:hAnsi="Times New Roman" w:cs="Times New Roman"/>
          <w:w w:val="99"/>
          <w:sz w:val="24"/>
          <w:szCs w:val="24"/>
          <w:lang w:eastAsia="ru-RU"/>
        </w:rPr>
        <w:t>Р</w:t>
      </w:r>
      <w:r w:rsidRPr="000C3709">
        <w:rPr>
          <w:rFonts w:ascii="Times New Roman" w:eastAsia="Times New Roman" w:hAnsi="Times New Roman" w:cs="Times New Roman"/>
          <w:sz w:val="24"/>
          <w:szCs w:val="24"/>
          <w:lang w:eastAsia="ru-RU"/>
        </w:rPr>
        <w:t>ас</w:t>
      </w:r>
      <w:r w:rsidRPr="000C3709">
        <w:rPr>
          <w:rFonts w:ascii="Times New Roman" w:eastAsia="Times New Roman" w:hAnsi="Times New Roman" w:cs="Times New Roman"/>
          <w:spacing w:val="1"/>
          <w:w w:val="99"/>
          <w:sz w:val="24"/>
          <w:szCs w:val="24"/>
          <w:lang w:eastAsia="ru-RU"/>
        </w:rPr>
        <w:t>х</w:t>
      </w:r>
      <w:r w:rsidRPr="000C3709">
        <w:rPr>
          <w:rFonts w:ascii="Times New Roman" w:eastAsia="Times New Roman" w:hAnsi="Times New Roman" w:cs="Times New Roman"/>
          <w:sz w:val="24"/>
          <w:szCs w:val="24"/>
          <w:lang w:eastAsia="ru-RU"/>
        </w:rPr>
        <w:t>оды</w:t>
      </w:r>
      <w:r w:rsidRPr="000C3709">
        <w:rPr>
          <w:rFonts w:ascii="Times New Roman" w:eastAsia="Times New Roman" w:hAnsi="Times New Roman" w:cs="Times New Roman"/>
          <w:spacing w:val="41"/>
          <w:sz w:val="24"/>
          <w:szCs w:val="24"/>
          <w:lang w:eastAsia="ru-RU"/>
        </w:rPr>
        <w:t xml:space="preserve"> </w:t>
      </w:r>
      <w:r w:rsidRPr="000C3709">
        <w:rPr>
          <w:rFonts w:ascii="Times New Roman" w:eastAsia="Times New Roman" w:hAnsi="Times New Roman" w:cs="Times New Roman"/>
          <w:spacing w:val="1"/>
          <w:w w:val="99"/>
          <w:sz w:val="24"/>
          <w:szCs w:val="24"/>
          <w:lang w:eastAsia="ru-RU"/>
        </w:rPr>
        <w:t>н</w:t>
      </w:r>
      <w:r w:rsidRPr="000C3709">
        <w:rPr>
          <w:rFonts w:ascii="Times New Roman" w:eastAsia="Times New Roman" w:hAnsi="Times New Roman" w:cs="Times New Roman"/>
          <w:sz w:val="24"/>
          <w:szCs w:val="24"/>
          <w:lang w:eastAsia="ru-RU"/>
        </w:rPr>
        <w:t>а</w:t>
      </w:r>
      <w:r w:rsidRPr="000C3709">
        <w:rPr>
          <w:rFonts w:ascii="Times New Roman" w:eastAsia="Times New Roman" w:hAnsi="Times New Roman" w:cs="Times New Roman"/>
          <w:spacing w:val="42"/>
          <w:sz w:val="24"/>
          <w:szCs w:val="24"/>
          <w:lang w:eastAsia="ru-RU"/>
        </w:rPr>
        <w:t xml:space="preserve"> </w:t>
      </w:r>
      <w:r w:rsidRPr="000C3709">
        <w:rPr>
          <w:rFonts w:ascii="Times New Roman" w:eastAsia="Times New Roman" w:hAnsi="Times New Roman" w:cs="Times New Roman"/>
          <w:spacing w:val="-5"/>
          <w:sz w:val="24"/>
          <w:szCs w:val="24"/>
          <w:lang w:eastAsia="ru-RU"/>
        </w:rPr>
        <w:t>у</w:t>
      </w:r>
      <w:r w:rsidRPr="000C3709">
        <w:rPr>
          <w:rFonts w:ascii="Times New Roman" w:eastAsia="Times New Roman" w:hAnsi="Times New Roman" w:cs="Times New Roman"/>
          <w:sz w:val="24"/>
          <w:szCs w:val="24"/>
          <w:lang w:eastAsia="ru-RU"/>
        </w:rPr>
        <w:t>чеб</w:t>
      </w:r>
      <w:r w:rsidRPr="000C3709">
        <w:rPr>
          <w:rFonts w:ascii="Times New Roman" w:eastAsia="Times New Roman" w:hAnsi="Times New Roman" w:cs="Times New Roman"/>
          <w:w w:val="99"/>
          <w:sz w:val="24"/>
          <w:szCs w:val="24"/>
          <w:lang w:eastAsia="ru-RU"/>
        </w:rPr>
        <w:t>н</w:t>
      </w:r>
      <w:r w:rsidRPr="000C3709">
        <w:rPr>
          <w:rFonts w:ascii="Times New Roman" w:eastAsia="Times New Roman" w:hAnsi="Times New Roman" w:cs="Times New Roman"/>
          <w:spacing w:val="2"/>
          <w:sz w:val="24"/>
          <w:szCs w:val="24"/>
          <w:lang w:eastAsia="ru-RU"/>
        </w:rPr>
        <w:t>о</w:t>
      </w:r>
      <w:r w:rsidRPr="000C3709">
        <w:rPr>
          <w:rFonts w:ascii="Times New Roman" w:eastAsia="Times New Roman" w:hAnsi="Times New Roman" w:cs="Times New Roman"/>
          <w:sz w:val="24"/>
          <w:szCs w:val="24"/>
          <w:lang w:eastAsia="ru-RU"/>
        </w:rPr>
        <w:t>-метод</w:t>
      </w:r>
      <w:r w:rsidRPr="000C3709">
        <w:rPr>
          <w:rFonts w:ascii="Times New Roman" w:eastAsia="Times New Roman" w:hAnsi="Times New Roman" w:cs="Times New Roman"/>
          <w:spacing w:val="2"/>
          <w:w w:val="99"/>
          <w:sz w:val="24"/>
          <w:szCs w:val="24"/>
          <w:lang w:eastAsia="ru-RU"/>
        </w:rPr>
        <w:t>и</w:t>
      </w:r>
      <w:r w:rsidRPr="000C3709">
        <w:rPr>
          <w:rFonts w:ascii="Times New Roman" w:eastAsia="Times New Roman" w:hAnsi="Times New Roman" w:cs="Times New Roman"/>
          <w:sz w:val="24"/>
          <w:szCs w:val="24"/>
          <w:lang w:eastAsia="ru-RU"/>
        </w:rPr>
        <w:t>ческое</w:t>
      </w:r>
      <w:r w:rsidRPr="000C3709">
        <w:rPr>
          <w:rFonts w:ascii="Times New Roman" w:eastAsia="Times New Roman" w:hAnsi="Times New Roman" w:cs="Times New Roman"/>
          <w:spacing w:val="39"/>
          <w:sz w:val="24"/>
          <w:szCs w:val="24"/>
          <w:lang w:eastAsia="ru-RU"/>
        </w:rPr>
        <w:t xml:space="preserve"> </w:t>
      </w:r>
      <w:r w:rsidRPr="000C3709">
        <w:rPr>
          <w:rFonts w:ascii="Times New Roman" w:eastAsia="Times New Roman" w:hAnsi="Times New Roman" w:cs="Times New Roman"/>
          <w:sz w:val="24"/>
          <w:szCs w:val="24"/>
          <w:lang w:eastAsia="ru-RU"/>
        </w:rPr>
        <w:t>и</w:t>
      </w:r>
      <w:r w:rsidRPr="000C3709">
        <w:rPr>
          <w:rFonts w:ascii="Times New Roman" w:eastAsia="Times New Roman" w:hAnsi="Times New Roman" w:cs="Times New Roman"/>
          <w:spacing w:val="42"/>
          <w:sz w:val="24"/>
          <w:szCs w:val="24"/>
          <w:lang w:eastAsia="ru-RU"/>
        </w:rPr>
        <w:t xml:space="preserve"> </w:t>
      </w:r>
      <w:r w:rsidRPr="000C3709">
        <w:rPr>
          <w:rFonts w:ascii="Times New Roman" w:eastAsia="Times New Roman" w:hAnsi="Times New Roman" w:cs="Times New Roman"/>
          <w:sz w:val="24"/>
          <w:szCs w:val="24"/>
          <w:lang w:eastAsia="ru-RU"/>
        </w:rPr>
        <w:t>информац</w:t>
      </w:r>
      <w:r w:rsidRPr="000C3709">
        <w:rPr>
          <w:rFonts w:ascii="Times New Roman" w:eastAsia="Times New Roman" w:hAnsi="Times New Roman" w:cs="Times New Roman"/>
          <w:spacing w:val="1"/>
          <w:sz w:val="24"/>
          <w:szCs w:val="24"/>
          <w:lang w:eastAsia="ru-RU"/>
        </w:rPr>
        <w:t>и</w:t>
      </w:r>
      <w:r w:rsidRPr="000C3709">
        <w:rPr>
          <w:rFonts w:ascii="Times New Roman" w:eastAsia="Times New Roman" w:hAnsi="Times New Roman" w:cs="Times New Roman"/>
          <w:sz w:val="24"/>
          <w:szCs w:val="24"/>
          <w:lang w:eastAsia="ru-RU"/>
        </w:rPr>
        <w:t>онное</w:t>
      </w:r>
      <w:r w:rsidRPr="000C3709">
        <w:rPr>
          <w:rFonts w:ascii="Times New Roman" w:eastAsia="Times New Roman" w:hAnsi="Times New Roman" w:cs="Times New Roman"/>
          <w:spacing w:val="40"/>
          <w:sz w:val="24"/>
          <w:szCs w:val="24"/>
          <w:lang w:eastAsia="ru-RU"/>
        </w:rPr>
        <w:t xml:space="preserve"> </w:t>
      </w:r>
      <w:r w:rsidRPr="000C3709">
        <w:rPr>
          <w:rFonts w:ascii="Times New Roman" w:eastAsia="Times New Roman" w:hAnsi="Times New Roman" w:cs="Times New Roman"/>
          <w:sz w:val="24"/>
          <w:szCs w:val="24"/>
          <w:lang w:eastAsia="ru-RU"/>
        </w:rPr>
        <w:t>обеспе</w:t>
      </w:r>
      <w:r w:rsidRPr="000C3709">
        <w:rPr>
          <w:rFonts w:ascii="Times New Roman" w:eastAsia="Times New Roman" w:hAnsi="Times New Roman" w:cs="Times New Roman"/>
          <w:spacing w:val="-1"/>
          <w:sz w:val="24"/>
          <w:szCs w:val="24"/>
          <w:lang w:eastAsia="ru-RU"/>
        </w:rPr>
        <w:t>ч</w:t>
      </w:r>
      <w:r w:rsidRPr="000C3709">
        <w:rPr>
          <w:rFonts w:ascii="Times New Roman" w:eastAsia="Times New Roman" w:hAnsi="Times New Roman" w:cs="Times New Roman"/>
          <w:sz w:val="24"/>
          <w:szCs w:val="24"/>
          <w:lang w:eastAsia="ru-RU"/>
        </w:rPr>
        <w:t>ен</w:t>
      </w:r>
      <w:r w:rsidRPr="000C3709">
        <w:rPr>
          <w:rFonts w:ascii="Times New Roman" w:eastAsia="Times New Roman" w:hAnsi="Times New Roman" w:cs="Times New Roman"/>
          <w:spacing w:val="1"/>
          <w:sz w:val="24"/>
          <w:szCs w:val="24"/>
          <w:lang w:eastAsia="ru-RU"/>
        </w:rPr>
        <w:t>и</w:t>
      </w:r>
      <w:r w:rsidRPr="000C3709">
        <w:rPr>
          <w:rFonts w:ascii="Times New Roman" w:eastAsia="Times New Roman" w:hAnsi="Times New Roman" w:cs="Times New Roman"/>
          <w:sz w:val="24"/>
          <w:szCs w:val="24"/>
          <w:lang w:eastAsia="ru-RU"/>
        </w:rPr>
        <w:t>е</w:t>
      </w:r>
      <w:r w:rsidRPr="000C3709">
        <w:rPr>
          <w:rFonts w:ascii="Times New Roman" w:eastAsia="Times New Roman" w:hAnsi="Times New Roman" w:cs="Times New Roman"/>
          <w:spacing w:val="40"/>
          <w:sz w:val="24"/>
          <w:szCs w:val="24"/>
          <w:lang w:eastAsia="ru-RU"/>
        </w:rPr>
        <w:t xml:space="preserve"> </w:t>
      </w:r>
      <w:r w:rsidRPr="000C3709">
        <w:rPr>
          <w:rFonts w:ascii="Times New Roman" w:eastAsia="Times New Roman" w:hAnsi="Times New Roman" w:cs="Times New Roman"/>
          <w:sz w:val="24"/>
          <w:szCs w:val="24"/>
          <w:lang w:eastAsia="ru-RU"/>
        </w:rPr>
        <w:t>обра</w:t>
      </w:r>
      <w:r w:rsidRPr="000C3709">
        <w:rPr>
          <w:rFonts w:ascii="Times New Roman" w:eastAsia="Times New Roman" w:hAnsi="Times New Roman" w:cs="Times New Roman"/>
          <w:w w:val="99"/>
          <w:sz w:val="24"/>
          <w:szCs w:val="24"/>
          <w:lang w:eastAsia="ru-RU"/>
        </w:rPr>
        <w:t>з</w:t>
      </w:r>
      <w:r w:rsidRPr="000C3709">
        <w:rPr>
          <w:rFonts w:ascii="Times New Roman" w:eastAsia="Times New Roman" w:hAnsi="Times New Roman" w:cs="Times New Roman"/>
          <w:sz w:val="24"/>
          <w:szCs w:val="24"/>
          <w:lang w:eastAsia="ru-RU"/>
        </w:rPr>
        <w:t>о</w:t>
      </w:r>
      <w:r w:rsidRPr="000C3709">
        <w:rPr>
          <w:rFonts w:ascii="Times New Roman" w:eastAsia="Times New Roman" w:hAnsi="Times New Roman" w:cs="Times New Roman"/>
          <w:spacing w:val="5"/>
          <w:sz w:val="24"/>
          <w:szCs w:val="24"/>
          <w:lang w:eastAsia="ru-RU"/>
        </w:rPr>
        <w:t>в</w:t>
      </w:r>
      <w:r w:rsidRPr="000C3709">
        <w:rPr>
          <w:rFonts w:ascii="Times New Roman" w:eastAsia="Times New Roman" w:hAnsi="Times New Roman" w:cs="Times New Roman"/>
          <w:sz w:val="24"/>
          <w:szCs w:val="24"/>
          <w:lang w:eastAsia="ru-RU"/>
        </w:rPr>
        <w:t>а</w:t>
      </w:r>
      <w:r w:rsidRPr="000C3709">
        <w:rPr>
          <w:rFonts w:ascii="Times New Roman" w:eastAsia="Times New Roman" w:hAnsi="Times New Roman" w:cs="Times New Roman"/>
          <w:w w:val="99"/>
          <w:sz w:val="24"/>
          <w:szCs w:val="24"/>
          <w:lang w:eastAsia="ru-RU"/>
        </w:rPr>
        <w:t>т</w:t>
      </w:r>
      <w:r w:rsidRPr="000C3709">
        <w:rPr>
          <w:rFonts w:ascii="Times New Roman" w:eastAsia="Times New Roman" w:hAnsi="Times New Roman" w:cs="Times New Roman"/>
          <w:sz w:val="24"/>
          <w:szCs w:val="24"/>
          <w:lang w:eastAsia="ru-RU"/>
        </w:rPr>
        <w:t>е</w:t>
      </w:r>
      <w:r w:rsidRPr="000C3709">
        <w:rPr>
          <w:rFonts w:ascii="Times New Roman" w:eastAsia="Times New Roman" w:hAnsi="Times New Roman" w:cs="Times New Roman"/>
          <w:w w:val="99"/>
          <w:sz w:val="24"/>
          <w:szCs w:val="24"/>
          <w:lang w:eastAsia="ru-RU"/>
        </w:rPr>
        <w:t>ль</w:t>
      </w:r>
      <w:r w:rsidRPr="000C3709">
        <w:rPr>
          <w:rFonts w:ascii="Times New Roman" w:eastAsia="Times New Roman" w:hAnsi="Times New Roman" w:cs="Times New Roman"/>
          <w:spacing w:val="1"/>
          <w:w w:val="99"/>
          <w:sz w:val="24"/>
          <w:szCs w:val="24"/>
          <w:lang w:eastAsia="ru-RU"/>
        </w:rPr>
        <w:t>н</w:t>
      </w:r>
      <w:r w:rsidRPr="000C3709">
        <w:rPr>
          <w:rFonts w:ascii="Times New Roman" w:eastAsia="Times New Roman" w:hAnsi="Times New Roman" w:cs="Times New Roman"/>
          <w:sz w:val="24"/>
          <w:szCs w:val="24"/>
          <w:lang w:eastAsia="ru-RU"/>
        </w:rPr>
        <w:t>о</w:t>
      </w:r>
      <w:r w:rsidRPr="000C3709">
        <w:rPr>
          <w:rFonts w:ascii="Times New Roman" w:eastAsia="Times New Roman" w:hAnsi="Times New Roman" w:cs="Times New Roman"/>
          <w:spacing w:val="-1"/>
          <w:w w:val="99"/>
          <w:sz w:val="24"/>
          <w:szCs w:val="24"/>
          <w:lang w:eastAsia="ru-RU"/>
        </w:rPr>
        <w:t>г</w:t>
      </w:r>
      <w:r w:rsidRPr="000C3709">
        <w:rPr>
          <w:rFonts w:ascii="Times New Roman" w:eastAsia="Times New Roman" w:hAnsi="Times New Roman" w:cs="Times New Roman"/>
          <w:sz w:val="24"/>
          <w:szCs w:val="24"/>
          <w:lang w:eastAsia="ru-RU"/>
        </w:rPr>
        <w:t xml:space="preserve">о </w:t>
      </w:r>
      <w:r w:rsidRPr="000C3709">
        <w:rPr>
          <w:rFonts w:ascii="Times New Roman" w:eastAsia="Times New Roman" w:hAnsi="Times New Roman" w:cs="Times New Roman"/>
          <w:w w:val="99"/>
          <w:sz w:val="24"/>
          <w:szCs w:val="24"/>
          <w:lang w:eastAsia="ru-RU"/>
        </w:rPr>
        <w:t>п</w:t>
      </w:r>
      <w:r w:rsidRPr="000C3709">
        <w:rPr>
          <w:rFonts w:ascii="Times New Roman" w:eastAsia="Times New Roman" w:hAnsi="Times New Roman" w:cs="Times New Roman"/>
          <w:sz w:val="24"/>
          <w:szCs w:val="24"/>
          <w:lang w:eastAsia="ru-RU"/>
        </w:rPr>
        <w:t>ро</w:t>
      </w:r>
      <w:r w:rsidRPr="000C3709">
        <w:rPr>
          <w:rFonts w:ascii="Times New Roman" w:eastAsia="Times New Roman" w:hAnsi="Times New Roman" w:cs="Times New Roman"/>
          <w:spacing w:val="1"/>
          <w:sz w:val="24"/>
          <w:szCs w:val="24"/>
          <w:lang w:eastAsia="ru-RU"/>
        </w:rPr>
        <w:t>ц</w:t>
      </w:r>
      <w:r w:rsidRPr="000C3709">
        <w:rPr>
          <w:rFonts w:ascii="Times New Roman" w:eastAsia="Times New Roman" w:hAnsi="Times New Roman" w:cs="Times New Roman"/>
          <w:sz w:val="24"/>
          <w:szCs w:val="24"/>
          <w:lang w:eastAsia="ru-RU"/>
        </w:rPr>
        <w:t>ес</w:t>
      </w:r>
      <w:r w:rsidRPr="000C3709">
        <w:rPr>
          <w:rFonts w:ascii="Times New Roman" w:eastAsia="Times New Roman" w:hAnsi="Times New Roman" w:cs="Times New Roman"/>
          <w:spacing w:val="-1"/>
          <w:sz w:val="24"/>
          <w:szCs w:val="24"/>
          <w:lang w:eastAsia="ru-RU"/>
        </w:rPr>
        <w:t>с</w:t>
      </w:r>
      <w:r w:rsidRPr="000C3709">
        <w:rPr>
          <w:rFonts w:ascii="Times New Roman" w:eastAsia="Times New Roman" w:hAnsi="Times New Roman" w:cs="Times New Roman"/>
          <w:sz w:val="24"/>
          <w:szCs w:val="24"/>
          <w:lang w:eastAsia="ru-RU"/>
        </w:rPr>
        <w:t>а</w:t>
      </w:r>
      <w:r w:rsidRPr="000C3709">
        <w:rPr>
          <w:rFonts w:ascii="Times New Roman" w:eastAsia="Times New Roman" w:hAnsi="Times New Roman" w:cs="Times New Roman"/>
          <w:spacing w:val="15"/>
          <w:sz w:val="24"/>
          <w:szCs w:val="24"/>
          <w:lang w:eastAsia="ru-RU"/>
        </w:rPr>
        <w:t xml:space="preserve"> </w:t>
      </w:r>
      <w:r w:rsidRPr="000C3709">
        <w:rPr>
          <w:rFonts w:ascii="Times New Roman" w:eastAsia="Times New Roman" w:hAnsi="Times New Roman" w:cs="Times New Roman"/>
          <w:spacing w:val="4"/>
          <w:sz w:val="24"/>
          <w:szCs w:val="24"/>
          <w:lang w:eastAsia="ru-RU"/>
        </w:rPr>
        <w:t>(</w:t>
      </w:r>
      <w:r w:rsidRPr="000C3709">
        <w:rPr>
          <w:rFonts w:ascii="Times New Roman" w:eastAsia="Times New Roman" w:hAnsi="Times New Roman" w:cs="Times New Roman"/>
          <w:spacing w:val="-4"/>
          <w:sz w:val="24"/>
          <w:szCs w:val="24"/>
          <w:lang w:eastAsia="ru-RU"/>
        </w:rPr>
        <w:t>у</w:t>
      </w:r>
      <w:r w:rsidRPr="000C3709">
        <w:rPr>
          <w:rFonts w:ascii="Times New Roman" w:eastAsia="Times New Roman" w:hAnsi="Times New Roman" w:cs="Times New Roman"/>
          <w:spacing w:val="-1"/>
          <w:sz w:val="24"/>
          <w:szCs w:val="24"/>
          <w:lang w:eastAsia="ru-RU"/>
        </w:rPr>
        <w:t>ч</w:t>
      </w:r>
      <w:r w:rsidRPr="000C3709">
        <w:rPr>
          <w:rFonts w:ascii="Times New Roman" w:eastAsia="Times New Roman" w:hAnsi="Times New Roman" w:cs="Times New Roman"/>
          <w:sz w:val="24"/>
          <w:szCs w:val="24"/>
          <w:lang w:eastAsia="ru-RU"/>
        </w:rPr>
        <w:t>еб</w:t>
      </w:r>
      <w:r w:rsidRPr="000C3709">
        <w:rPr>
          <w:rFonts w:ascii="Times New Roman" w:eastAsia="Times New Roman" w:hAnsi="Times New Roman" w:cs="Times New Roman"/>
          <w:w w:val="99"/>
          <w:sz w:val="24"/>
          <w:szCs w:val="24"/>
          <w:lang w:eastAsia="ru-RU"/>
        </w:rPr>
        <w:t>н</w:t>
      </w:r>
      <w:r w:rsidRPr="000C3709">
        <w:rPr>
          <w:rFonts w:ascii="Times New Roman" w:eastAsia="Times New Roman" w:hAnsi="Times New Roman" w:cs="Times New Roman"/>
          <w:spacing w:val="1"/>
          <w:w w:val="99"/>
          <w:sz w:val="24"/>
          <w:szCs w:val="24"/>
          <w:lang w:eastAsia="ru-RU"/>
        </w:rPr>
        <w:t>и</w:t>
      </w:r>
      <w:r w:rsidRPr="000C3709">
        <w:rPr>
          <w:rFonts w:ascii="Times New Roman" w:eastAsia="Times New Roman" w:hAnsi="Times New Roman" w:cs="Times New Roman"/>
          <w:spacing w:val="1"/>
          <w:sz w:val="24"/>
          <w:szCs w:val="24"/>
          <w:lang w:eastAsia="ru-RU"/>
        </w:rPr>
        <w:t>к</w:t>
      </w:r>
      <w:r w:rsidRPr="000C3709">
        <w:rPr>
          <w:rFonts w:ascii="Times New Roman" w:eastAsia="Times New Roman" w:hAnsi="Times New Roman" w:cs="Times New Roman"/>
          <w:w w:val="99"/>
          <w:sz w:val="24"/>
          <w:szCs w:val="24"/>
          <w:lang w:eastAsia="ru-RU"/>
        </w:rPr>
        <w:t>и</w:t>
      </w:r>
      <w:r w:rsidRPr="000C3709">
        <w:rPr>
          <w:rFonts w:ascii="Times New Roman" w:eastAsia="Times New Roman" w:hAnsi="Times New Roman" w:cs="Times New Roman"/>
          <w:spacing w:val="18"/>
          <w:sz w:val="24"/>
          <w:szCs w:val="24"/>
          <w:lang w:eastAsia="ru-RU"/>
        </w:rPr>
        <w:t xml:space="preserve"> </w:t>
      </w:r>
      <w:r w:rsidRPr="000C3709">
        <w:rPr>
          <w:rFonts w:ascii="Times New Roman" w:eastAsia="Times New Roman" w:hAnsi="Times New Roman" w:cs="Times New Roman"/>
          <w:w w:val="99"/>
          <w:sz w:val="24"/>
          <w:szCs w:val="24"/>
          <w:lang w:eastAsia="ru-RU"/>
        </w:rPr>
        <w:t>и</w:t>
      </w:r>
      <w:r w:rsidRPr="000C3709">
        <w:rPr>
          <w:rFonts w:ascii="Times New Roman" w:eastAsia="Times New Roman" w:hAnsi="Times New Roman" w:cs="Times New Roman"/>
          <w:spacing w:val="20"/>
          <w:sz w:val="24"/>
          <w:szCs w:val="24"/>
          <w:lang w:eastAsia="ru-RU"/>
        </w:rPr>
        <w:t xml:space="preserve"> </w:t>
      </w:r>
      <w:r w:rsidRPr="000C3709">
        <w:rPr>
          <w:rFonts w:ascii="Times New Roman" w:eastAsia="Times New Roman" w:hAnsi="Times New Roman" w:cs="Times New Roman"/>
          <w:spacing w:val="-3"/>
          <w:sz w:val="24"/>
          <w:szCs w:val="24"/>
          <w:lang w:eastAsia="ru-RU"/>
        </w:rPr>
        <w:t>у</w:t>
      </w:r>
      <w:r w:rsidRPr="000C3709">
        <w:rPr>
          <w:rFonts w:ascii="Times New Roman" w:eastAsia="Times New Roman" w:hAnsi="Times New Roman" w:cs="Times New Roman"/>
          <w:spacing w:val="-1"/>
          <w:sz w:val="24"/>
          <w:szCs w:val="24"/>
          <w:lang w:eastAsia="ru-RU"/>
        </w:rPr>
        <w:t>ч</w:t>
      </w:r>
      <w:r w:rsidRPr="000C3709">
        <w:rPr>
          <w:rFonts w:ascii="Times New Roman" w:eastAsia="Times New Roman" w:hAnsi="Times New Roman" w:cs="Times New Roman"/>
          <w:sz w:val="24"/>
          <w:szCs w:val="24"/>
          <w:lang w:eastAsia="ru-RU"/>
        </w:rPr>
        <w:t>еб</w:t>
      </w:r>
      <w:r w:rsidRPr="000C3709">
        <w:rPr>
          <w:rFonts w:ascii="Times New Roman" w:eastAsia="Times New Roman" w:hAnsi="Times New Roman" w:cs="Times New Roman"/>
          <w:w w:val="99"/>
          <w:sz w:val="24"/>
          <w:szCs w:val="24"/>
          <w:lang w:eastAsia="ru-RU"/>
        </w:rPr>
        <w:t>н</w:t>
      </w:r>
      <w:r w:rsidRPr="000C3709">
        <w:rPr>
          <w:rFonts w:ascii="Times New Roman" w:eastAsia="Times New Roman" w:hAnsi="Times New Roman" w:cs="Times New Roman"/>
          <w:sz w:val="24"/>
          <w:szCs w:val="24"/>
          <w:lang w:eastAsia="ru-RU"/>
        </w:rPr>
        <w:t>ые</w:t>
      </w:r>
      <w:r w:rsidRPr="000C3709">
        <w:rPr>
          <w:rFonts w:ascii="Times New Roman" w:eastAsia="Times New Roman" w:hAnsi="Times New Roman" w:cs="Times New Roman"/>
          <w:spacing w:val="15"/>
          <w:sz w:val="24"/>
          <w:szCs w:val="24"/>
          <w:lang w:eastAsia="ru-RU"/>
        </w:rPr>
        <w:t xml:space="preserve"> </w:t>
      </w:r>
      <w:r w:rsidRPr="000C3709">
        <w:rPr>
          <w:rFonts w:ascii="Times New Roman" w:eastAsia="Times New Roman" w:hAnsi="Times New Roman" w:cs="Times New Roman"/>
          <w:spacing w:val="1"/>
          <w:w w:val="99"/>
          <w:sz w:val="24"/>
          <w:szCs w:val="24"/>
          <w:lang w:eastAsia="ru-RU"/>
        </w:rPr>
        <w:t>п</w:t>
      </w:r>
      <w:r w:rsidRPr="000C3709">
        <w:rPr>
          <w:rFonts w:ascii="Times New Roman" w:eastAsia="Times New Roman" w:hAnsi="Times New Roman" w:cs="Times New Roman"/>
          <w:sz w:val="24"/>
          <w:szCs w:val="24"/>
          <w:lang w:eastAsia="ru-RU"/>
        </w:rPr>
        <w:t>особ</w:t>
      </w:r>
      <w:r w:rsidRPr="000C3709">
        <w:rPr>
          <w:rFonts w:ascii="Times New Roman" w:eastAsia="Times New Roman" w:hAnsi="Times New Roman" w:cs="Times New Roman"/>
          <w:spacing w:val="5"/>
          <w:w w:val="99"/>
          <w:sz w:val="24"/>
          <w:szCs w:val="24"/>
          <w:lang w:eastAsia="ru-RU"/>
        </w:rPr>
        <w:t>и</w:t>
      </w:r>
      <w:r w:rsidRPr="000C3709">
        <w:rPr>
          <w:rFonts w:ascii="Times New Roman" w:eastAsia="Times New Roman" w:hAnsi="Times New Roman" w:cs="Times New Roman"/>
          <w:sz w:val="24"/>
          <w:szCs w:val="24"/>
          <w:lang w:eastAsia="ru-RU"/>
        </w:rPr>
        <w:t>я,</w:t>
      </w:r>
      <w:r w:rsidRPr="000C3709">
        <w:rPr>
          <w:rFonts w:ascii="Times New Roman" w:eastAsia="Times New Roman" w:hAnsi="Times New Roman" w:cs="Times New Roman"/>
          <w:spacing w:val="19"/>
          <w:sz w:val="24"/>
          <w:szCs w:val="24"/>
          <w:lang w:eastAsia="ru-RU"/>
        </w:rPr>
        <w:t xml:space="preserve"> </w:t>
      </w:r>
      <w:r w:rsidRPr="000C3709">
        <w:rPr>
          <w:rFonts w:ascii="Times New Roman" w:eastAsia="Times New Roman" w:hAnsi="Times New Roman" w:cs="Times New Roman"/>
          <w:spacing w:val="-4"/>
          <w:sz w:val="24"/>
          <w:szCs w:val="24"/>
          <w:lang w:eastAsia="ru-RU"/>
        </w:rPr>
        <w:t>у</w:t>
      </w:r>
      <w:r w:rsidRPr="000C3709">
        <w:rPr>
          <w:rFonts w:ascii="Times New Roman" w:eastAsia="Times New Roman" w:hAnsi="Times New Roman" w:cs="Times New Roman"/>
          <w:sz w:val="24"/>
          <w:szCs w:val="24"/>
          <w:lang w:eastAsia="ru-RU"/>
        </w:rPr>
        <w:t>ч</w:t>
      </w:r>
      <w:r w:rsidRPr="000C3709">
        <w:rPr>
          <w:rFonts w:ascii="Times New Roman" w:eastAsia="Times New Roman" w:hAnsi="Times New Roman" w:cs="Times New Roman"/>
          <w:spacing w:val="-1"/>
          <w:sz w:val="24"/>
          <w:szCs w:val="24"/>
          <w:lang w:eastAsia="ru-RU"/>
        </w:rPr>
        <w:t>е</w:t>
      </w:r>
      <w:r w:rsidRPr="000C3709">
        <w:rPr>
          <w:rFonts w:ascii="Times New Roman" w:eastAsia="Times New Roman" w:hAnsi="Times New Roman" w:cs="Times New Roman"/>
          <w:sz w:val="24"/>
          <w:szCs w:val="24"/>
          <w:lang w:eastAsia="ru-RU"/>
        </w:rPr>
        <w:t>б</w:t>
      </w:r>
      <w:r w:rsidRPr="000C3709">
        <w:rPr>
          <w:rFonts w:ascii="Times New Roman" w:eastAsia="Times New Roman" w:hAnsi="Times New Roman" w:cs="Times New Roman"/>
          <w:spacing w:val="3"/>
          <w:sz w:val="24"/>
          <w:szCs w:val="24"/>
          <w:lang w:eastAsia="ru-RU"/>
        </w:rPr>
        <w:t>н</w:t>
      </w:r>
      <w:r w:rsidRPr="000C3709">
        <w:rPr>
          <w:rFonts w:ascii="Times New Roman" w:eastAsia="Times New Roman" w:hAnsi="Times New Roman" w:cs="Times New Roman"/>
          <w:spacing w:val="1"/>
          <w:sz w:val="24"/>
          <w:szCs w:val="24"/>
          <w:lang w:eastAsia="ru-RU"/>
        </w:rPr>
        <w:t>о</w:t>
      </w:r>
      <w:r w:rsidRPr="000C3709">
        <w:rPr>
          <w:rFonts w:ascii="Times New Roman" w:eastAsia="Times New Roman" w:hAnsi="Times New Roman" w:cs="Times New Roman"/>
          <w:sz w:val="24"/>
          <w:szCs w:val="24"/>
          <w:lang w:eastAsia="ru-RU"/>
        </w:rPr>
        <w:t>-м</w:t>
      </w:r>
      <w:r w:rsidRPr="000C3709">
        <w:rPr>
          <w:rFonts w:ascii="Times New Roman" w:eastAsia="Times New Roman" w:hAnsi="Times New Roman" w:cs="Times New Roman"/>
          <w:spacing w:val="-1"/>
          <w:sz w:val="24"/>
          <w:szCs w:val="24"/>
          <w:lang w:eastAsia="ru-RU"/>
        </w:rPr>
        <w:t>е</w:t>
      </w:r>
      <w:r w:rsidRPr="000C3709">
        <w:rPr>
          <w:rFonts w:ascii="Times New Roman" w:eastAsia="Times New Roman" w:hAnsi="Times New Roman" w:cs="Times New Roman"/>
          <w:w w:val="99"/>
          <w:sz w:val="24"/>
          <w:szCs w:val="24"/>
          <w:lang w:eastAsia="ru-RU"/>
        </w:rPr>
        <w:t>т</w:t>
      </w:r>
      <w:r w:rsidRPr="000C3709">
        <w:rPr>
          <w:rFonts w:ascii="Times New Roman" w:eastAsia="Times New Roman" w:hAnsi="Times New Roman" w:cs="Times New Roman"/>
          <w:sz w:val="24"/>
          <w:szCs w:val="24"/>
          <w:lang w:eastAsia="ru-RU"/>
        </w:rPr>
        <w:t>од</w:t>
      </w:r>
      <w:r w:rsidRPr="000C3709">
        <w:rPr>
          <w:rFonts w:ascii="Times New Roman" w:eastAsia="Times New Roman" w:hAnsi="Times New Roman" w:cs="Times New Roman"/>
          <w:spacing w:val="1"/>
          <w:sz w:val="24"/>
          <w:szCs w:val="24"/>
          <w:lang w:eastAsia="ru-RU"/>
        </w:rPr>
        <w:t>и</w:t>
      </w:r>
      <w:r w:rsidRPr="000C3709">
        <w:rPr>
          <w:rFonts w:ascii="Times New Roman" w:eastAsia="Times New Roman" w:hAnsi="Times New Roman" w:cs="Times New Roman"/>
          <w:sz w:val="24"/>
          <w:szCs w:val="24"/>
          <w:lang w:eastAsia="ru-RU"/>
        </w:rPr>
        <w:t>че</w:t>
      </w:r>
      <w:r w:rsidRPr="000C3709">
        <w:rPr>
          <w:rFonts w:ascii="Times New Roman" w:eastAsia="Times New Roman" w:hAnsi="Times New Roman" w:cs="Times New Roman"/>
          <w:spacing w:val="-1"/>
          <w:sz w:val="24"/>
          <w:szCs w:val="24"/>
          <w:lang w:eastAsia="ru-RU"/>
        </w:rPr>
        <w:t>с</w:t>
      </w:r>
      <w:r w:rsidRPr="000C3709">
        <w:rPr>
          <w:rFonts w:ascii="Times New Roman" w:eastAsia="Times New Roman" w:hAnsi="Times New Roman" w:cs="Times New Roman"/>
          <w:spacing w:val="5"/>
          <w:sz w:val="24"/>
          <w:szCs w:val="24"/>
          <w:lang w:eastAsia="ru-RU"/>
        </w:rPr>
        <w:t>к</w:t>
      </w:r>
      <w:r w:rsidRPr="000C3709">
        <w:rPr>
          <w:rFonts w:ascii="Times New Roman" w:eastAsia="Times New Roman" w:hAnsi="Times New Roman" w:cs="Times New Roman"/>
          <w:spacing w:val="-6"/>
          <w:sz w:val="24"/>
          <w:szCs w:val="24"/>
          <w:lang w:eastAsia="ru-RU"/>
        </w:rPr>
        <w:t>у</w:t>
      </w:r>
      <w:r w:rsidRPr="000C3709">
        <w:rPr>
          <w:rFonts w:ascii="Times New Roman" w:eastAsia="Times New Roman" w:hAnsi="Times New Roman" w:cs="Times New Roman"/>
          <w:w w:val="99"/>
          <w:sz w:val="24"/>
          <w:szCs w:val="24"/>
          <w:lang w:eastAsia="ru-RU"/>
        </w:rPr>
        <w:t>ю</w:t>
      </w:r>
      <w:r w:rsidRPr="000C3709">
        <w:rPr>
          <w:rFonts w:ascii="Times New Roman" w:eastAsia="Times New Roman" w:hAnsi="Times New Roman" w:cs="Times New Roman"/>
          <w:spacing w:val="16"/>
          <w:sz w:val="24"/>
          <w:szCs w:val="24"/>
          <w:lang w:eastAsia="ru-RU"/>
        </w:rPr>
        <w:t xml:space="preserve"> </w:t>
      </w:r>
      <w:r w:rsidRPr="000C3709">
        <w:rPr>
          <w:rFonts w:ascii="Times New Roman" w:eastAsia="Times New Roman" w:hAnsi="Times New Roman" w:cs="Times New Roman"/>
          <w:sz w:val="24"/>
          <w:szCs w:val="24"/>
          <w:lang w:eastAsia="ru-RU"/>
        </w:rPr>
        <w:t>л</w:t>
      </w:r>
      <w:r w:rsidRPr="000C3709">
        <w:rPr>
          <w:rFonts w:ascii="Times New Roman" w:eastAsia="Times New Roman" w:hAnsi="Times New Roman" w:cs="Times New Roman"/>
          <w:spacing w:val="1"/>
          <w:sz w:val="24"/>
          <w:szCs w:val="24"/>
          <w:lang w:eastAsia="ru-RU"/>
        </w:rPr>
        <w:t>и</w:t>
      </w:r>
      <w:r w:rsidRPr="000C3709">
        <w:rPr>
          <w:rFonts w:ascii="Times New Roman" w:eastAsia="Times New Roman" w:hAnsi="Times New Roman" w:cs="Times New Roman"/>
          <w:w w:val="99"/>
          <w:sz w:val="24"/>
          <w:szCs w:val="24"/>
          <w:lang w:eastAsia="ru-RU"/>
        </w:rPr>
        <w:t>т</w:t>
      </w:r>
      <w:r w:rsidRPr="000C3709">
        <w:rPr>
          <w:rFonts w:ascii="Times New Roman" w:eastAsia="Times New Roman" w:hAnsi="Times New Roman" w:cs="Times New Roman"/>
          <w:sz w:val="24"/>
          <w:szCs w:val="24"/>
          <w:lang w:eastAsia="ru-RU"/>
        </w:rPr>
        <w:t>ер</w:t>
      </w:r>
      <w:r w:rsidRPr="000C3709">
        <w:rPr>
          <w:rFonts w:ascii="Times New Roman" w:eastAsia="Times New Roman" w:hAnsi="Times New Roman" w:cs="Times New Roman"/>
          <w:spacing w:val="1"/>
          <w:sz w:val="24"/>
          <w:szCs w:val="24"/>
          <w:lang w:eastAsia="ru-RU"/>
        </w:rPr>
        <w:t>а</w:t>
      </w:r>
      <w:r w:rsidRPr="000C3709">
        <w:rPr>
          <w:rFonts w:ascii="Times New Roman" w:eastAsia="Times New Roman" w:hAnsi="Times New Roman" w:cs="Times New Roman"/>
          <w:spacing w:val="3"/>
          <w:w w:val="99"/>
          <w:sz w:val="24"/>
          <w:szCs w:val="24"/>
          <w:lang w:eastAsia="ru-RU"/>
        </w:rPr>
        <w:t>т</w:t>
      </w:r>
      <w:r w:rsidRPr="000C3709">
        <w:rPr>
          <w:rFonts w:ascii="Times New Roman" w:eastAsia="Times New Roman" w:hAnsi="Times New Roman" w:cs="Times New Roman"/>
          <w:spacing w:val="-4"/>
          <w:sz w:val="24"/>
          <w:szCs w:val="24"/>
          <w:lang w:eastAsia="ru-RU"/>
        </w:rPr>
        <w:t>у</w:t>
      </w:r>
      <w:r w:rsidRPr="000C3709">
        <w:rPr>
          <w:rFonts w:ascii="Times New Roman" w:eastAsia="Times New Roman" w:hAnsi="Times New Roman" w:cs="Times New Roman"/>
          <w:spacing w:val="4"/>
          <w:sz w:val="24"/>
          <w:szCs w:val="24"/>
          <w:lang w:eastAsia="ru-RU"/>
        </w:rPr>
        <w:t>р</w:t>
      </w:r>
      <w:r w:rsidRPr="000C3709">
        <w:rPr>
          <w:rFonts w:ascii="Times New Roman" w:eastAsia="Times New Roman" w:hAnsi="Times New Roman" w:cs="Times New Roman"/>
          <w:spacing w:val="-4"/>
          <w:sz w:val="24"/>
          <w:szCs w:val="24"/>
          <w:lang w:eastAsia="ru-RU"/>
        </w:rPr>
        <w:t>у</w:t>
      </w:r>
      <w:r w:rsidRPr="000C3709">
        <w:rPr>
          <w:rFonts w:ascii="Times New Roman" w:eastAsia="Times New Roman" w:hAnsi="Times New Roman" w:cs="Times New Roman"/>
          <w:sz w:val="24"/>
          <w:szCs w:val="24"/>
          <w:lang w:eastAsia="ru-RU"/>
        </w:rPr>
        <w:t>,</w:t>
      </w:r>
      <w:r w:rsidRPr="000C3709">
        <w:rPr>
          <w:rFonts w:ascii="Times New Roman" w:eastAsia="Times New Roman" w:hAnsi="Times New Roman" w:cs="Times New Roman"/>
          <w:spacing w:val="92"/>
          <w:sz w:val="24"/>
          <w:szCs w:val="24"/>
          <w:lang w:eastAsia="ru-RU"/>
        </w:rPr>
        <w:t xml:space="preserve"> </w:t>
      </w:r>
      <w:r w:rsidRPr="000C3709">
        <w:rPr>
          <w:rFonts w:ascii="Times New Roman" w:eastAsia="Times New Roman" w:hAnsi="Times New Roman" w:cs="Times New Roman"/>
          <w:w w:val="99"/>
          <w:sz w:val="24"/>
          <w:szCs w:val="24"/>
          <w:lang w:eastAsia="ru-RU"/>
        </w:rPr>
        <w:t>т</w:t>
      </w:r>
      <w:r w:rsidRPr="000C3709">
        <w:rPr>
          <w:rFonts w:ascii="Times New Roman" w:eastAsia="Times New Roman" w:hAnsi="Times New Roman" w:cs="Times New Roman"/>
          <w:spacing w:val="3"/>
          <w:sz w:val="24"/>
          <w:szCs w:val="24"/>
          <w:lang w:eastAsia="ru-RU"/>
        </w:rPr>
        <w:t>е</w:t>
      </w:r>
      <w:r w:rsidRPr="000C3709">
        <w:rPr>
          <w:rFonts w:ascii="Times New Roman" w:eastAsia="Times New Roman" w:hAnsi="Times New Roman" w:cs="Times New Roman"/>
          <w:spacing w:val="2"/>
          <w:sz w:val="24"/>
          <w:szCs w:val="24"/>
          <w:lang w:eastAsia="ru-RU"/>
        </w:rPr>
        <w:t>х</w:t>
      </w:r>
      <w:r w:rsidRPr="000C3709">
        <w:rPr>
          <w:rFonts w:ascii="Times New Roman" w:eastAsia="Times New Roman" w:hAnsi="Times New Roman" w:cs="Times New Roman"/>
          <w:spacing w:val="1"/>
          <w:sz w:val="24"/>
          <w:szCs w:val="24"/>
          <w:lang w:eastAsia="ru-RU"/>
        </w:rPr>
        <w:t>ни</w:t>
      </w:r>
      <w:r w:rsidRPr="000C3709">
        <w:rPr>
          <w:rFonts w:ascii="Times New Roman" w:eastAsia="Times New Roman" w:hAnsi="Times New Roman" w:cs="Times New Roman"/>
          <w:sz w:val="24"/>
          <w:szCs w:val="24"/>
          <w:lang w:eastAsia="ru-RU"/>
        </w:rPr>
        <w:t>ческие</w:t>
      </w:r>
      <w:r w:rsidRPr="000C3709">
        <w:rPr>
          <w:rFonts w:ascii="Times New Roman" w:eastAsia="Times New Roman" w:hAnsi="Times New Roman" w:cs="Times New Roman"/>
          <w:spacing w:val="16"/>
          <w:sz w:val="24"/>
          <w:szCs w:val="24"/>
          <w:lang w:eastAsia="ru-RU"/>
        </w:rPr>
        <w:t xml:space="preserve"> </w:t>
      </w:r>
      <w:r w:rsidRPr="000C3709">
        <w:rPr>
          <w:rFonts w:ascii="Times New Roman" w:eastAsia="Times New Roman" w:hAnsi="Times New Roman" w:cs="Times New Roman"/>
          <w:sz w:val="24"/>
          <w:szCs w:val="24"/>
          <w:lang w:eastAsia="ru-RU"/>
        </w:rPr>
        <w:t>ср</w:t>
      </w:r>
      <w:r w:rsidRPr="000C3709">
        <w:rPr>
          <w:rFonts w:ascii="Times New Roman" w:eastAsia="Times New Roman" w:hAnsi="Times New Roman" w:cs="Times New Roman"/>
          <w:spacing w:val="-1"/>
          <w:sz w:val="24"/>
          <w:szCs w:val="24"/>
          <w:lang w:eastAsia="ru-RU"/>
        </w:rPr>
        <w:t>е</w:t>
      </w:r>
      <w:r w:rsidRPr="000C3709">
        <w:rPr>
          <w:rFonts w:ascii="Times New Roman" w:eastAsia="Times New Roman" w:hAnsi="Times New Roman" w:cs="Times New Roman"/>
          <w:sz w:val="24"/>
          <w:szCs w:val="24"/>
          <w:lang w:eastAsia="ru-RU"/>
        </w:rPr>
        <w:t>дства о</w:t>
      </w:r>
      <w:r w:rsidRPr="000C3709">
        <w:rPr>
          <w:rFonts w:ascii="Times New Roman" w:eastAsia="Times New Roman" w:hAnsi="Times New Roman" w:cs="Times New Roman"/>
          <w:spacing w:val="2"/>
          <w:sz w:val="24"/>
          <w:szCs w:val="24"/>
          <w:lang w:eastAsia="ru-RU"/>
        </w:rPr>
        <w:t>б</w:t>
      </w:r>
      <w:r w:rsidRPr="000C3709">
        <w:rPr>
          <w:rFonts w:ascii="Times New Roman" w:eastAsia="Times New Roman" w:hAnsi="Times New Roman" w:cs="Times New Roman"/>
          <w:spacing w:val="-4"/>
          <w:sz w:val="24"/>
          <w:szCs w:val="24"/>
          <w:lang w:eastAsia="ru-RU"/>
        </w:rPr>
        <w:t>у</w:t>
      </w:r>
      <w:r w:rsidRPr="000C3709">
        <w:rPr>
          <w:rFonts w:ascii="Times New Roman" w:eastAsia="Times New Roman" w:hAnsi="Times New Roman" w:cs="Times New Roman"/>
          <w:spacing w:val="1"/>
          <w:sz w:val="24"/>
          <w:szCs w:val="24"/>
          <w:lang w:eastAsia="ru-RU"/>
        </w:rPr>
        <w:t>ч</w:t>
      </w:r>
      <w:r w:rsidRPr="000C3709">
        <w:rPr>
          <w:rFonts w:ascii="Times New Roman" w:eastAsia="Times New Roman" w:hAnsi="Times New Roman" w:cs="Times New Roman"/>
          <w:sz w:val="24"/>
          <w:szCs w:val="24"/>
          <w:lang w:eastAsia="ru-RU"/>
        </w:rPr>
        <w:t>е</w:t>
      </w:r>
      <w:r w:rsidRPr="000C3709">
        <w:rPr>
          <w:rFonts w:ascii="Times New Roman" w:eastAsia="Times New Roman" w:hAnsi="Times New Roman" w:cs="Times New Roman"/>
          <w:w w:val="99"/>
          <w:sz w:val="24"/>
          <w:szCs w:val="24"/>
          <w:lang w:eastAsia="ru-RU"/>
        </w:rPr>
        <w:t>н</w:t>
      </w:r>
      <w:r w:rsidRPr="000C3709">
        <w:rPr>
          <w:rFonts w:ascii="Times New Roman" w:eastAsia="Times New Roman" w:hAnsi="Times New Roman" w:cs="Times New Roman"/>
          <w:spacing w:val="1"/>
          <w:w w:val="99"/>
          <w:sz w:val="24"/>
          <w:szCs w:val="24"/>
          <w:lang w:eastAsia="ru-RU"/>
        </w:rPr>
        <w:t>и</w:t>
      </w:r>
      <w:r w:rsidRPr="000C3709">
        <w:rPr>
          <w:rFonts w:ascii="Times New Roman" w:eastAsia="Times New Roman" w:hAnsi="Times New Roman" w:cs="Times New Roman"/>
          <w:sz w:val="24"/>
          <w:szCs w:val="24"/>
          <w:lang w:eastAsia="ru-RU"/>
        </w:rPr>
        <w:t>я,</w:t>
      </w:r>
      <w:r w:rsidRPr="000C3709">
        <w:rPr>
          <w:rFonts w:ascii="Times New Roman" w:eastAsia="Times New Roman" w:hAnsi="Times New Roman" w:cs="Times New Roman"/>
          <w:spacing w:val="3"/>
          <w:sz w:val="24"/>
          <w:szCs w:val="24"/>
          <w:lang w:eastAsia="ru-RU"/>
        </w:rPr>
        <w:t xml:space="preserve"> </w:t>
      </w:r>
      <w:r w:rsidRPr="000C3709">
        <w:rPr>
          <w:rFonts w:ascii="Times New Roman" w:eastAsia="Times New Roman" w:hAnsi="Times New Roman" w:cs="Times New Roman"/>
          <w:spacing w:val="-4"/>
          <w:sz w:val="24"/>
          <w:szCs w:val="24"/>
          <w:lang w:eastAsia="ru-RU"/>
        </w:rPr>
        <w:t>у</w:t>
      </w:r>
      <w:r w:rsidRPr="000C3709">
        <w:rPr>
          <w:rFonts w:ascii="Times New Roman" w:eastAsia="Times New Roman" w:hAnsi="Times New Roman" w:cs="Times New Roman"/>
          <w:spacing w:val="-1"/>
          <w:sz w:val="24"/>
          <w:szCs w:val="24"/>
          <w:lang w:eastAsia="ru-RU"/>
        </w:rPr>
        <w:t>с</w:t>
      </w:r>
      <w:r w:rsidRPr="000C3709">
        <w:rPr>
          <w:rFonts w:ascii="Times New Roman" w:eastAsia="Times New Roman" w:hAnsi="Times New Roman" w:cs="Times New Roman"/>
          <w:spacing w:val="4"/>
          <w:w w:val="99"/>
          <w:sz w:val="24"/>
          <w:szCs w:val="24"/>
          <w:lang w:eastAsia="ru-RU"/>
        </w:rPr>
        <w:t>л</w:t>
      </w:r>
      <w:r w:rsidRPr="000C3709">
        <w:rPr>
          <w:rFonts w:ascii="Times New Roman" w:eastAsia="Times New Roman" w:hAnsi="Times New Roman" w:cs="Times New Roman"/>
          <w:spacing w:val="-4"/>
          <w:sz w:val="24"/>
          <w:szCs w:val="24"/>
          <w:lang w:eastAsia="ru-RU"/>
        </w:rPr>
        <w:t>у</w:t>
      </w:r>
      <w:r w:rsidRPr="000C3709">
        <w:rPr>
          <w:rFonts w:ascii="Times New Roman" w:eastAsia="Times New Roman" w:hAnsi="Times New Roman" w:cs="Times New Roman"/>
          <w:w w:val="99"/>
          <w:sz w:val="24"/>
          <w:szCs w:val="24"/>
          <w:lang w:eastAsia="ru-RU"/>
        </w:rPr>
        <w:t>г</w:t>
      </w:r>
      <w:r w:rsidRPr="000C3709">
        <w:rPr>
          <w:rFonts w:ascii="Times New Roman" w:eastAsia="Times New Roman" w:hAnsi="Times New Roman" w:cs="Times New Roman"/>
          <w:sz w:val="24"/>
          <w:szCs w:val="24"/>
          <w:lang w:eastAsia="ru-RU"/>
        </w:rPr>
        <w:t>и связ</w:t>
      </w:r>
      <w:r w:rsidRPr="000C3709">
        <w:rPr>
          <w:rFonts w:ascii="Times New Roman" w:eastAsia="Times New Roman" w:hAnsi="Times New Roman" w:cs="Times New Roman"/>
          <w:spacing w:val="1"/>
          <w:w w:val="99"/>
          <w:sz w:val="24"/>
          <w:szCs w:val="24"/>
          <w:lang w:eastAsia="ru-RU"/>
        </w:rPr>
        <w:t>и</w:t>
      </w:r>
      <w:r w:rsidRPr="000C3709">
        <w:rPr>
          <w:rFonts w:ascii="Times New Roman" w:eastAsia="Times New Roman" w:hAnsi="Times New Roman" w:cs="Times New Roman"/>
          <w:sz w:val="24"/>
          <w:szCs w:val="24"/>
          <w:lang w:eastAsia="ru-RU"/>
        </w:rPr>
        <w:t>, в том ч</w:t>
      </w:r>
      <w:r w:rsidRPr="000C3709">
        <w:rPr>
          <w:rFonts w:ascii="Times New Roman" w:eastAsia="Times New Roman" w:hAnsi="Times New Roman" w:cs="Times New Roman"/>
          <w:w w:val="99"/>
          <w:sz w:val="24"/>
          <w:szCs w:val="24"/>
          <w:lang w:eastAsia="ru-RU"/>
        </w:rPr>
        <w:t>и</w:t>
      </w:r>
      <w:r w:rsidRPr="000C3709">
        <w:rPr>
          <w:rFonts w:ascii="Times New Roman" w:eastAsia="Times New Roman" w:hAnsi="Times New Roman" w:cs="Times New Roman"/>
          <w:sz w:val="24"/>
          <w:szCs w:val="24"/>
          <w:lang w:eastAsia="ru-RU"/>
        </w:rPr>
        <w:t>сле И</w:t>
      </w:r>
      <w:r w:rsidRPr="000C3709">
        <w:rPr>
          <w:rFonts w:ascii="Times New Roman" w:eastAsia="Times New Roman" w:hAnsi="Times New Roman" w:cs="Times New Roman"/>
          <w:w w:val="99"/>
          <w:sz w:val="24"/>
          <w:szCs w:val="24"/>
          <w:lang w:eastAsia="ru-RU"/>
        </w:rPr>
        <w:t>н</w:t>
      </w:r>
      <w:r w:rsidRPr="000C3709">
        <w:rPr>
          <w:rFonts w:ascii="Times New Roman" w:eastAsia="Times New Roman" w:hAnsi="Times New Roman" w:cs="Times New Roman"/>
          <w:sz w:val="24"/>
          <w:szCs w:val="24"/>
          <w:lang w:eastAsia="ru-RU"/>
        </w:rPr>
        <w:t>терне</w:t>
      </w:r>
      <w:r w:rsidRPr="000C3709">
        <w:rPr>
          <w:rFonts w:ascii="Times New Roman" w:eastAsia="Times New Roman" w:hAnsi="Times New Roman" w:cs="Times New Roman"/>
          <w:spacing w:val="5"/>
          <w:w w:val="99"/>
          <w:sz w:val="24"/>
          <w:szCs w:val="24"/>
          <w:lang w:eastAsia="ru-RU"/>
        </w:rPr>
        <w:t>т</w:t>
      </w:r>
      <w:r w:rsidRPr="000C3709">
        <w:rPr>
          <w:rFonts w:ascii="Times New Roman" w:eastAsia="Times New Roman" w:hAnsi="Times New Roman" w:cs="Times New Roman"/>
          <w:sz w:val="24"/>
          <w:szCs w:val="24"/>
          <w:lang w:eastAsia="ru-RU"/>
        </w:rPr>
        <w:t>-</w:t>
      </w:r>
      <w:r w:rsidRPr="000C3709">
        <w:rPr>
          <w:rFonts w:ascii="Times New Roman" w:eastAsia="Times New Roman" w:hAnsi="Times New Roman" w:cs="Times New Roman"/>
          <w:w w:val="99"/>
          <w:sz w:val="24"/>
          <w:szCs w:val="24"/>
          <w:lang w:eastAsia="ru-RU"/>
        </w:rPr>
        <w:t>т</w:t>
      </w:r>
      <w:r w:rsidRPr="000C3709">
        <w:rPr>
          <w:rFonts w:ascii="Times New Roman" w:eastAsia="Times New Roman" w:hAnsi="Times New Roman" w:cs="Times New Roman"/>
          <w:sz w:val="24"/>
          <w:szCs w:val="24"/>
          <w:lang w:eastAsia="ru-RU"/>
        </w:rPr>
        <w:t>рафи</w:t>
      </w:r>
      <w:r w:rsidRPr="000C3709">
        <w:rPr>
          <w:rFonts w:ascii="Times New Roman" w:eastAsia="Times New Roman" w:hAnsi="Times New Roman" w:cs="Times New Roman"/>
          <w:spacing w:val="1"/>
          <w:sz w:val="24"/>
          <w:szCs w:val="24"/>
          <w:lang w:eastAsia="ru-RU"/>
        </w:rPr>
        <w:t>к</w:t>
      </w:r>
      <w:r w:rsidRPr="000C3709">
        <w:rPr>
          <w:rFonts w:ascii="Times New Roman" w:eastAsia="Times New Roman" w:hAnsi="Times New Roman" w:cs="Times New Roman"/>
          <w:sz w:val="24"/>
          <w:szCs w:val="24"/>
          <w:lang w:eastAsia="ru-RU"/>
        </w:rPr>
        <w:t>а и др.).</w:t>
      </w:r>
    </w:p>
    <w:p w:rsidR="000C3709" w:rsidRPr="000C3709" w:rsidRDefault="000C3709" w:rsidP="000C3709">
      <w:pPr>
        <w:widowControl w:val="0"/>
        <w:tabs>
          <w:tab w:val="left" w:pos="1302"/>
        </w:tabs>
        <w:spacing w:after="0" w:line="240" w:lineRule="auto"/>
        <w:ind w:left="709" w:right="3729"/>
        <w:rPr>
          <w:rFonts w:ascii="Times New Roman" w:eastAsia="Times New Roman" w:hAnsi="Times New Roman" w:cs="Times New Roman"/>
          <w:sz w:val="24"/>
          <w:szCs w:val="24"/>
          <w:lang w:eastAsia="ru-RU"/>
        </w:rPr>
      </w:pPr>
      <w:r>
        <w:rPr>
          <w:rFonts w:ascii="Times New Roman" w:eastAsia="Symbol" w:hAnsi="Times New Roman" w:cs="Times New Roman"/>
          <w:sz w:val="24"/>
          <w:szCs w:val="24"/>
          <w:lang w:eastAsia="ru-RU"/>
        </w:rPr>
        <w:t>-</w:t>
      </w:r>
      <w:r w:rsidRPr="000C3709">
        <w:rPr>
          <w:rFonts w:ascii="Times New Roman" w:eastAsia="Times New Roman" w:hAnsi="Times New Roman" w:cs="Times New Roman"/>
          <w:sz w:val="24"/>
          <w:szCs w:val="24"/>
          <w:lang w:eastAsia="ru-RU"/>
        </w:rPr>
        <w:t>Зат</w:t>
      </w:r>
      <w:r w:rsidRPr="000C3709">
        <w:rPr>
          <w:rFonts w:ascii="Times New Roman" w:eastAsia="Times New Roman" w:hAnsi="Times New Roman" w:cs="Times New Roman"/>
          <w:w w:val="99"/>
          <w:sz w:val="24"/>
          <w:szCs w:val="24"/>
          <w:lang w:eastAsia="ru-RU"/>
        </w:rPr>
        <w:t>р</w:t>
      </w:r>
      <w:r w:rsidRPr="000C3709">
        <w:rPr>
          <w:rFonts w:ascii="Times New Roman" w:eastAsia="Times New Roman" w:hAnsi="Times New Roman" w:cs="Times New Roman"/>
          <w:spacing w:val="-1"/>
          <w:sz w:val="24"/>
          <w:szCs w:val="24"/>
          <w:lang w:eastAsia="ru-RU"/>
        </w:rPr>
        <w:t>а</w:t>
      </w:r>
      <w:r w:rsidRPr="000C3709">
        <w:rPr>
          <w:rFonts w:ascii="Times New Roman" w:eastAsia="Times New Roman" w:hAnsi="Times New Roman" w:cs="Times New Roman"/>
          <w:sz w:val="24"/>
          <w:szCs w:val="24"/>
          <w:lang w:eastAsia="ru-RU"/>
        </w:rPr>
        <w:t xml:space="preserve">ты </w:t>
      </w:r>
      <w:r w:rsidRPr="000C3709">
        <w:rPr>
          <w:rFonts w:ascii="Times New Roman" w:eastAsia="Times New Roman" w:hAnsi="Times New Roman" w:cs="Times New Roman"/>
          <w:spacing w:val="1"/>
          <w:w w:val="99"/>
          <w:sz w:val="24"/>
          <w:szCs w:val="24"/>
          <w:lang w:eastAsia="ru-RU"/>
        </w:rPr>
        <w:t>н</w:t>
      </w:r>
      <w:r w:rsidRPr="000C3709">
        <w:rPr>
          <w:rFonts w:ascii="Times New Roman" w:eastAsia="Times New Roman" w:hAnsi="Times New Roman" w:cs="Times New Roman"/>
          <w:sz w:val="24"/>
          <w:szCs w:val="24"/>
          <w:lang w:eastAsia="ru-RU"/>
        </w:rPr>
        <w:t>а</w:t>
      </w:r>
      <w:r w:rsidRPr="000C3709">
        <w:rPr>
          <w:rFonts w:ascii="Times New Roman" w:eastAsia="Times New Roman" w:hAnsi="Times New Roman" w:cs="Times New Roman"/>
          <w:spacing w:val="59"/>
          <w:sz w:val="24"/>
          <w:szCs w:val="24"/>
          <w:lang w:eastAsia="ru-RU"/>
        </w:rPr>
        <w:t xml:space="preserve"> </w:t>
      </w:r>
      <w:r w:rsidRPr="000C3709">
        <w:rPr>
          <w:rFonts w:ascii="Times New Roman" w:eastAsia="Times New Roman" w:hAnsi="Times New Roman" w:cs="Times New Roman"/>
          <w:spacing w:val="1"/>
          <w:w w:val="99"/>
          <w:sz w:val="24"/>
          <w:szCs w:val="24"/>
          <w:lang w:eastAsia="ru-RU"/>
        </w:rPr>
        <w:t>п</w:t>
      </w:r>
      <w:r w:rsidRPr="000C3709">
        <w:rPr>
          <w:rFonts w:ascii="Times New Roman" w:eastAsia="Times New Roman" w:hAnsi="Times New Roman" w:cs="Times New Roman"/>
          <w:sz w:val="24"/>
          <w:szCs w:val="24"/>
          <w:lang w:eastAsia="ru-RU"/>
        </w:rPr>
        <w:t>р</w:t>
      </w:r>
      <w:r w:rsidRPr="000C3709">
        <w:rPr>
          <w:rFonts w:ascii="Times New Roman" w:eastAsia="Times New Roman" w:hAnsi="Times New Roman" w:cs="Times New Roman"/>
          <w:spacing w:val="1"/>
          <w:w w:val="99"/>
          <w:sz w:val="24"/>
          <w:szCs w:val="24"/>
          <w:lang w:eastAsia="ru-RU"/>
        </w:rPr>
        <w:t>и</w:t>
      </w:r>
      <w:r w:rsidRPr="000C3709">
        <w:rPr>
          <w:rFonts w:ascii="Times New Roman" w:eastAsia="Times New Roman" w:hAnsi="Times New Roman" w:cs="Times New Roman"/>
          <w:sz w:val="24"/>
          <w:szCs w:val="24"/>
          <w:lang w:eastAsia="ru-RU"/>
        </w:rPr>
        <w:t>обрете</w:t>
      </w:r>
      <w:r w:rsidRPr="000C3709">
        <w:rPr>
          <w:rFonts w:ascii="Times New Roman" w:eastAsia="Times New Roman" w:hAnsi="Times New Roman" w:cs="Times New Roman"/>
          <w:spacing w:val="-1"/>
          <w:w w:val="99"/>
          <w:sz w:val="24"/>
          <w:szCs w:val="24"/>
          <w:lang w:eastAsia="ru-RU"/>
        </w:rPr>
        <w:t>н</w:t>
      </w:r>
      <w:r w:rsidRPr="000C3709">
        <w:rPr>
          <w:rFonts w:ascii="Times New Roman" w:eastAsia="Times New Roman" w:hAnsi="Times New Roman" w:cs="Times New Roman"/>
          <w:w w:val="99"/>
          <w:sz w:val="24"/>
          <w:szCs w:val="24"/>
          <w:lang w:eastAsia="ru-RU"/>
        </w:rPr>
        <w:t>и</w:t>
      </w:r>
      <w:r w:rsidRPr="000C3709">
        <w:rPr>
          <w:rFonts w:ascii="Times New Roman" w:eastAsia="Times New Roman" w:hAnsi="Times New Roman" w:cs="Times New Roman"/>
          <w:sz w:val="24"/>
          <w:szCs w:val="24"/>
          <w:lang w:eastAsia="ru-RU"/>
        </w:rPr>
        <w:t>е ра</w:t>
      </w:r>
      <w:r w:rsidRPr="000C3709">
        <w:rPr>
          <w:rFonts w:ascii="Times New Roman" w:eastAsia="Times New Roman" w:hAnsi="Times New Roman" w:cs="Times New Roman"/>
          <w:spacing w:val="-1"/>
          <w:sz w:val="24"/>
          <w:szCs w:val="24"/>
          <w:lang w:eastAsia="ru-RU"/>
        </w:rPr>
        <w:t>с</w:t>
      </w:r>
      <w:r w:rsidRPr="000C3709">
        <w:rPr>
          <w:rFonts w:ascii="Times New Roman" w:eastAsia="Times New Roman" w:hAnsi="Times New Roman" w:cs="Times New Roman"/>
          <w:spacing w:val="1"/>
          <w:sz w:val="24"/>
          <w:szCs w:val="24"/>
          <w:lang w:eastAsia="ru-RU"/>
        </w:rPr>
        <w:t>х</w:t>
      </w:r>
      <w:r w:rsidRPr="000C3709">
        <w:rPr>
          <w:rFonts w:ascii="Times New Roman" w:eastAsia="Times New Roman" w:hAnsi="Times New Roman" w:cs="Times New Roman"/>
          <w:sz w:val="24"/>
          <w:szCs w:val="24"/>
          <w:lang w:eastAsia="ru-RU"/>
        </w:rPr>
        <w:t>од</w:t>
      </w:r>
      <w:r w:rsidRPr="000C3709">
        <w:rPr>
          <w:rFonts w:ascii="Times New Roman" w:eastAsia="Times New Roman" w:hAnsi="Times New Roman" w:cs="Times New Roman"/>
          <w:spacing w:val="2"/>
          <w:sz w:val="24"/>
          <w:szCs w:val="24"/>
          <w:lang w:eastAsia="ru-RU"/>
        </w:rPr>
        <w:t>н</w:t>
      </w:r>
      <w:r w:rsidRPr="000C3709">
        <w:rPr>
          <w:rFonts w:ascii="Times New Roman" w:eastAsia="Times New Roman" w:hAnsi="Times New Roman" w:cs="Times New Roman"/>
          <w:spacing w:val="-2"/>
          <w:sz w:val="24"/>
          <w:szCs w:val="24"/>
          <w:lang w:eastAsia="ru-RU"/>
        </w:rPr>
        <w:t>ы</w:t>
      </w:r>
      <w:r w:rsidRPr="000C3709">
        <w:rPr>
          <w:rFonts w:ascii="Times New Roman" w:eastAsia="Times New Roman" w:hAnsi="Times New Roman" w:cs="Times New Roman"/>
          <w:sz w:val="24"/>
          <w:szCs w:val="24"/>
          <w:lang w:eastAsia="ru-RU"/>
        </w:rPr>
        <w:t>х</w:t>
      </w:r>
      <w:r w:rsidRPr="000C3709">
        <w:rPr>
          <w:rFonts w:ascii="Times New Roman" w:eastAsia="Times New Roman" w:hAnsi="Times New Roman" w:cs="Times New Roman"/>
          <w:spacing w:val="1"/>
          <w:sz w:val="24"/>
          <w:szCs w:val="24"/>
          <w:lang w:eastAsia="ru-RU"/>
        </w:rPr>
        <w:t xml:space="preserve"> </w:t>
      </w:r>
      <w:r w:rsidRPr="000C3709">
        <w:rPr>
          <w:rFonts w:ascii="Times New Roman" w:eastAsia="Times New Roman" w:hAnsi="Times New Roman" w:cs="Times New Roman"/>
          <w:sz w:val="24"/>
          <w:szCs w:val="24"/>
          <w:lang w:eastAsia="ru-RU"/>
        </w:rPr>
        <w:t>ма</w:t>
      </w:r>
      <w:r w:rsidRPr="000C3709">
        <w:rPr>
          <w:rFonts w:ascii="Times New Roman" w:eastAsia="Times New Roman" w:hAnsi="Times New Roman" w:cs="Times New Roman"/>
          <w:w w:val="99"/>
          <w:sz w:val="24"/>
          <w:szCs w:val="24"/>
          <w:lang w:eastAsia="ru-RU"/>
        </w:rPr>
        <w:t>т</w:t>
      </w:r>
      <w:r w:rsidRPr="000C3709">
        <w:rPr>
          <w:rFonts w:ascii="Times New Roman" w:eastAsia="Times New Roman" w:hAnsi="Times New Roman" w:cs="Times New Roman"/>
          <w:spacing w:val="-1"/>
          <w:sz w:val="24"/>
          <w:szCs w:val="24"/>
          <w:lang w:eastAsia="ru-RU"/>
        </w:rPr>
        <w:t>е</w:t>
      </w:r>
      <w:r w:rsidRPr="000C3709">
        <w:rPr>
          <w:rFonts w:ascii="Times New Roman" w:eastAsia="Times New Roman" w:hAnsi="Times New Roman" w:cs="Times New Roman"/>
          <w:sz w:val="24"/>
          <w:szCs w:val="24"/>
          <w:lang w:eastAsia="ru-RU"/>
        </w:rPr>
        <w:t>р</w:t>
      </w:r>
      <w:r w:rsidRPr="000C3709">
        <w:rPr>
          <w:rFonts w:ascii="Times New Roman" w:eastAsia="Times New Roman" w:hAnsi="Times New Roman" w:cs="Times New Roman"/>
          <w:spacing w:val="1"/>
          <w:sz w:val="24"/>
          <w:szCs w:val="24"/>
          <w:lang w:eastAsia="ru-RU"/>
        </w:rPr>
        <w:t>и</w:t>
      </w:r>
      <w:r w:rsidRPr="000C3709">
        <w:rPr>
          <w:rFonts w:ascii="Times New Roman" w:eastAsia="Times New Roman" w:hAnsi="Times New Roman" w:cs="Times New Roman"/>
          <w:sz w:val="24"/>
          <w:szCs w:val="24"/>
          <w:lang w:eastAsia="ru-RU"/>
        </w:rPr>
        <w:t xml:space="preserve">алов. </w:t>
      </w:r>
      <w:r>
        <w:rPr>
          <w:rFonts w:ascii="Times New Roman" w:eastAsia="Symbol" w:hAnsi="Times New Roman" w:cs="Times New Roman"/>
          <w:sz w:val="24"/>
          <w:szCs w:val="24"/>
          <w:lang w:eastAsia="ru-RU"/>
        </w:rPr>
        <w:t xml:space="preserve">--- </w:t>
      </w:r>
      <w:r w:rsidRPr="000C3709">
        <w:rPr>
          <w:rFonts w:ascii="Times New Roman" w:eastAsia="Times New Roman" w:hAnsi="Times New Roman" w:cs="Times New Roman"/>
          <w:sz w:val="24"/>
          <w:szCs w:val="24"/>
          <w:lang w:eastAsia="ru-RU"/>
        </w:rPr>
        <w:t>Хо</w:t>
      </w:r>
      <w:r w:rsidRPr="000C3709">
        <w:rPr>
          <w:rFonts w:ascii="Times New Roman" w:eastAsia="Times New Roman" w:hAnsi="Times New Roman" w:cs="Times New Roman"/>
          <w:w w:val="99"/>
          <w:sz w:val="24"/>
          <w:szCs w:val="24"/>
          <w:lang w:eastAsia="ru-RU"/>
        </w:rPr>
        <w:t>з</w:t>
      </w:r>
      <w:r w:rsidRPr="000C3709">
        <w:rPr>
          <w:rFonts w:ascii="Times New Roman" w:eastAsia="Times New Roman" w:hAnsi="Times New Roman" w:cs="Times New Roman"/>
          <w:sz w:val="24"/>
          <w:szCs w:val="24"/>
          <w:lang w:eastAsia="ru-RU"/>
        </w:rPr>
        <w:t>я</w:t>
      </w:r>
      <w:r w:rsidRPr="000C3709">
        <w:rPr>
          <w:rFonts w:ascii="Times New Roman" w:eastAsia="Times New Roman" w:hAnsi="Times New Roman" w:cs="Times New Roman"/>
          <w:spacing w:val="1"/>
          <w:w w:val="99"/>
          <w:sz w:val="24"/>
          <w:szCs w:val="24"/>
          <w:lang w:eastAsia="ru-RU"/>
        </w:rPr>
        <w:t>й</w:t>
      </w:r>
      <w:r w:rsidRPr="000C3709">
        <w:rPr>
          <w:rFonts w:ascii="Times New Roman" w:eastAsia="Times New Roman" w:hAnsi="Times New Roman" w:cs="Times New Roman"/>
          <w:sz w:val="24"/>
          <w:szCs w:val="24"/>
          <w:lang w:eastAsia="ru-RU"/>
        </w:rPr>
        <w:t>ств</w:t>
      </w:r>
      <w:r w:rsidRPr="000C3709">
        <w:rPr>
          <w:rFonts w:ascii="Times New Roman" w:eastAsia="Times New Roman" w:hAnsi="Times New Roman" w:cs="Times New Roman"/>
          <w:spacing w:val="-1"/>
          <w:sz w:val="24"/>
          <w:szCs w:val="24"/>
          <w:lang w:eastAsia="ru-RU"/>
        </w:rPr>
        <w:t>е</w:t>
      </w:r>
      <w:r w:rsidRPr="000C3709">
        <w:rPr>
          <w:rFonts w:ascii="Times New Roman" w:eastAsia="Times New Roman" w:hAnsi="Times New Roman" w:cs="Times New Roman"/>
          <w:spacing w:val="1"/>
          <w:w w:val="99"/>
          <w:sz w:val="24"/>
          <w:szCs w:val="24"/>
          <w:lang w:eastAsia="ru-RU"/>
        </w:rPr>
        <w:t>нн</w:t>
      </w:r>
      <w:r w:rsidRPr="000C3709">
        <w:rPr>
          <w:rFonts w:ascii="Times New Roman" w:eastAsia="Times New Roman" w:hAnsi="Times New Roman" w:cs="Times New Roman"/>
          <w:sz w:val="24"/>
          <w:szCs w:val="24"/>
          <w:lang w:eastAsia="ru-RU"/>
        </w:rPr>
        <w:t>ые р</w:t>
      </w:r>
      <w:r w:rsidRPr="000C3709">
        <w:rPr>
          <w:rFonts w:ascii="Times New Roman" w:eastAsia="Times New Roman" w:hAnsi="Times New Roman" w:cs="Times New Roman"/>
          <w:spacing w:val="-1"/>
          <w:sz w:val="24"/>
          <w:szCs w:val="24"/>
          <w:lang w:eastAsia="ru-RU"/>
        </w:rPr>
        <w:t>ас</w:t>
      </w:r>
      <w:r w:rsidRPr="000C3709">
        <w:rPr>
          <w:rFonts w:ascii="Times New Roman" w:eastAsia="Times New Roman" w:hAnsi="Times New Roman" w:cs="Times New Roman"/>
          <w:spacing w:val="1"/>
          <w:sz w:val="24"/>
          <w:szCs w:val="24"/>
          <w:lang w:eastAsia="ru-RU"/>
        </w:rPr>
        <w:t>х</w:t>
      </w:r>
      <w:r w:rsidRPr="000C3709">
        <w:rPr>
          <w:rFonts w:ascii="Times New Roman" w:eastAsia="Times New Roman" w:hAnsi="Times New Roman" w:cs="Times New Roman"/>
          <w:sz w:val="24"/>
          <w:szCs w:val="24"/>
          <w:lang w:eastAsia="ru-RU"/>
        </w:rPr>
        <w:t>о</w:t>
      </w:r>
      <w:r w:rsidRPr="000C3709">
        <w:rPr>
          <w:rFonts w:ascii="Times New Roman" w:eastAsia="Times New Roman" w:hAnsi="Times New Roman" w:cs="Times New Roman"/>
          <w:spacing w:val="-1"/>
          <w:sz w:val="24"/>
          <w:szCs w:val="24"/>
          <w:lang w:eastAsia="ru-RU"/>
        </w:rPr>
        <w:t>д</w:t>
      </w:r>
      <w:r w:rsidRPr="000C3709">
        <w:rPr>
          <w:rFonts w:ascii="Times New Roman" w:eastAsia="Times New Roman" w:hAnsi="Times New Roman" w:cs="Times New Roman"/>
          <w:sz w:val="24"/>
          <w:szCs w:val="24"/>
          <w:lang w:eastAsia="ru-RU"/>
        </w:rPr>
        <w:t>ы.</w:t>
      </w:r>
    </w:p>
    <w:p w:rsidR="000C3709" w:rsidRPr="000C3709" w:rsidRDefault="000C3709" w:rsidP="000C3709">
      <w:pPr>
        <w:widowControl w:val="0"/>
        <w:spacing w:after="0" w:line="240" w:lineRule="auto"/>
        <w:ind w:right="-18" w:firstLine="708"/>
        <w:jc w:val="both"/>
        <w:rPr>
          <w:rFonts w:ascii="Times New Roman" w:eastAsia="Times New Roman" w:hAnsi="Times New Roman" w:cs="Times New Roman"/>
          <w:sz w:val="24"/>
          <w:szCs w:val="24"/>
          <w:lang w:eastAsia="ru-RU"/>
        </w:rPr>
      </w:pPr>
      <w:r w:rsidRPr="000C3709">
        <w:rPr>
          <w:rFonts w:ascii="Times New Roman" w:eastAsia="Times New Roman" w:hAnsi="Times New Roman" w:cs="Times New Roman"/>
          <w:sz w:val="24"/>
          <w:szCs w:val="24"/>
          <w:lang w:eastAsia="ru-RU"/>
        </w:rPr>
        <w:t>Форм</w:t>
      </w:r>
      <w:r w:rsidRPr="000C3709">
        <w:rPr>
          <w:rFonts w:ascii="Times New Roman" w:eastAsia="Times New Roman" w:hAnsi="Times New Roman" w:cs="Times New Roman"/>
          <w:w w:val="99"/>
          <w:sz w:val="24"/>
          <w:szCs w:val="24"/>
          <w:lang w:eastAsia="ru-RU"/>
        </w:rPr>
        <w:t>и</w:t>
      </w:r>
      <w:r w:rsidRPr="000C3709">
        <w:rPr>
          <w:rFonts w:ascii="Times New Roman" w:eastAsia="Times New Roman" w:hAnsi="Times New Roman" w:cs="Times New Roman"/>
          <w:sz w:val="24"/>
          <w:szCs w:val="24"/>
          <w:lang w:eastAsia="ru-RU"/>
        </w:rPr>
        <w:t>рова</w:t>
      </w:r>
      <w:r w:rsidRPr="000C3709">
        <w:rPr>
          <w:rFonts w:ascii="Times New Roman" w:eastAsia="Times New Roman" w:hAnsi="Times New Roman" w:cs="Times New Roman"/>
          <w:w w:val="99"/>
          <w:sz w:val="24"/>
          <w:szCs w:val="24"/>
          <w:lang w:eastAsia="ru-RU"/>
        </w:rPr>
        <w:t>н</w:t>
      </w:r>
      <w:r w:rsidRPr="000C3709">
        <w:rPr>
          <w:rFonts w:ascii="Times New Roman" w:eastAsia="Times New Roman" w:hAnsi="Times New Roman" w:cs="Times New Roman"/>
          <w:spacing w:val="1"/>
          <w:w w:val="99"/>
          <w:sz w:val="24"/>
          <w:szCs w:val="24"/>
          <w:lang w:eastAsia="ru-RU"/>
        </w:rPr>
        <w:t>и</w:t>
      </w:r>
      <w:r w:rsidRPr="000C3709">
        <w:rPr>
          <w:rFonts w:ascii="Times New Roman" w:eastAsia="Times New Roman" w:hAnsi="Times New Roman" w:cs="Times New Roman"/>
          <w:sz w:val="24"/>
          <w:szCs w:val="24"/>
          <w:lang w:eastAsia="ru-RU"/>
        </w:rPr>
        <w:t>е</w:t>
      </w:r>
      <w:r w:rsidRPr="000C3709">
        <w:rPr>
          <w:rFonts w:ascii="Times New Roman" w:eastAsia="Times New Roman" w:hAnsi="Times New Roman" w:cs="Times New Roman"/>
          <w:spacing w:val="23"/>
          <w:sz w:val="24"/>
          <w:szCs w:val="24"/>
          <w:lang w:eastAsia="ru-RU"/>
        </w:rPr>
        <w:t xml:space="preserve"> </w:t>
      </w:r>
      <w:r w:rsidRPr="000C3709">
        <w:rPr>
          <w:rFonts w:ascii="Times New Roman" w:eastAsia="Times New Roman" w:hAnsi="Times New Roman" w:cs="Times New Roman"/>
          <w:sz w:val="24"/>
          <w:szCs w:val="24"/>
          <w:lang w:eastAsia="ru-RU"/>
        </w:rPr>
        <w:t>фо</w:t>
      </w:r>
      <w:r w:rsidRPr="000C3709">
        <w:rPr>
          <w:rFonts w:ascii="Times New Roman" w:eastAsia="Times New Roman" w:hAnsi="Times New Roman" w:cs="Times New Roman"/>
          <w:spacing w:val="2"/>
          <w:w w:val="99"/>
          <w:sz w:val="24"/>
          <w:szCs w:val="24"/>
          <w:lang w:eastAsia="ru-RU"/>
        </w:rPr>
        <w:t>н</w:t>
      </w:r>
      <w:r w:rsidRPr="000C3709">
        <w:rPr>
          <w:rFonts w:ascii="Times New Roman" w:eastAsia="Times New Roman" w:hAnsi="Times New Roman" w:cs="Times New Roman"/>
          <w:sz w:val="24"/>
          <w:szCs w:val="24"/>
          <w:lang w:eastAsia="ru-RU"/>
        </w:rPr>
        <w:t>да</w:t>
      </w:r>
      <w:r w:rsidRPr="000C3709">
        <w:rPr>
          <w:rFonts w:ascii="Times New Roman" w:eastAsia="Times New Roman" w:hAnsi="Times New Roman" w:cs="Times New Roman"/>
          <w:spacing w:val="23"/>
          <w:sz w:val="24"/>
          <w:szCs w:val="24"/>
          <w:lang w:eastAsia="ru-RU"/>
        </w:rPr>
        <w:t xml:space="preserve"> </w:t>
      </w:r>
      <w:r w:rsidRPr="000C3709">
        <w:rPr>
          <w:rFonts w:ascii="Times New Roman" w:eastAsia="Times New Roman" w:hAnsi="Times New Roman" w:cs="Times New Roman"/>
          <w:sz w:val="24"/>
          <w:szCs w:val="24"/>
          <w:lang w:eastAsia="ru-RU"/>
        </w:rPr>
        <w:t>о</w:t>
      </w:r>
      <w:r w:rsidRPr="000C3709">
        <w:rPr>
          <w:rFonts w:ascii="Times New Roman" w:eastAsia="Times New Roman" w:hAnsi="Times New Roman" w:cs="Times New Roman"/>
          <w:spacing w:val="1"/>
          <w:w w:val="99"/>
          <w:sz w:val="24"/>
          <w:szCs w:val="24"/>
          <w:lang w:eastAsia="ru-RU"/>
        </w:rPr>
        <w:t>п</w:t>
      </w:r>
      <w:r w:rsidRPr="000C3709">
        <w:rPr>
          <w:rFonts w:ascii="Times New Roman" w:eastAsia="Times New Roman" w:hAnsi="Times New Roman" w:cs="Times New Roman"/>
          <w:sz w:val="24"/>
          <w:szCs w:val="24"/>
          <w:lang w:eastAsia="ru-RU"/>
        </w:rPr>
        <w:t>латы</w:t>
      </w:r>
      <w:r w:rsidRPr="000C3709">
        <w:rPr>
          <w:rFonts w:ascii="Times New Roman" w:eastAsia="Times New Roman" w:hAnsi="Times New Roman" w:cs="Times New Roman"/>
          <w:spacing w:val="24"/>
          <w:sz w:val="24"/>
          <w:szCs w:val="24"/>
          <w:lang w:eastAsia="ru-RU"/>
        </w:rPr>
        <w:t xml:space="preserve"> </w:t>
      </w:r>
      <w:r w:rsidRPr="000C3709">
        <w:rPr>
          <w:rFonts w:ascii="Times New Roman" w:eastAsia="Times New Roman" w:hAnsi="Times New Roman" w:cs="Times New Roman"/>
          <w:sz w:val="24"/>
          <w:szCs w:val="24"/>
          <w:lang w:eastAsia="ru-RU"/>
        </w:rPr>
        <w:t>т</w:t>
      </w:r>
      <w:r w:rsidRPr="000C3709">
        <w:rPr>
          <w:rFonts w:ascii="Times New Roman" w:eastAsia="Times New Roman" w:hAnsi="Times New Roman" w:cs="Times New Roman"/>
          <w:spacing w:val="2"/>
          <w:sz w:val="24"/>
          <w:szCs w:val="24"/>
          <w:lang w:eastAsia="ru-RU"/>
        </w:rPr>
        <w:t>р</w:t>
      </w:r>
      <w:r w:rsidRPr="000C3709">
        <w:rPr>
          <w:rFonts w:ascii="Times New Roman" w:eastAsia="Times New Roman" w:hAnsi="Times New Roman" w:cs="Times New Roman"/>
          <w:spacing w:val="-3"/>
          <w:sz w:val="24"/>
          <w:szCs w:val="24"/>
          <w:lang w:eastAsia="ru-RU"/>
        </w:rPr>
        <w:t>у</w:t>
      </w:r>
      <w:r w:rsidRPr="000C3709">
        <w:rPr>
          <w:rFonts w:ascii="Times New Roman" w:eastAsia="Times New Roman" w:hAnsi="Times New Roman" w:cs="Times New Roman"/>
          <w:sz w:val="24"/>
          <w:szCs w:val="24"/>
          <w:lang w:eastAsia="ru-RU"/>
        </w:rPr>
        <w:t>да</w:t>
      </w:r>
      <w:r w:rsidRPr="000C3709">
        <w:rPr>
          <w:rFonts w:ascii="Times New Roman" w:eastAsia="Times New Roman" w:hAnsi="Times New Roman" w:cs="Times New Roman"/>
          <w:spacing w:val="22"/>
          <w:sz w:val="24"/>
          <w:szCs w:val="24"/>
          <w:lang w:eastAsia="ru-RU"/>
        </w:rPr>
        <w:t xml:space="preserve"> </w:t>
      </w:r>
      <w:r w:rsidRPr="000C3709">
        <w:rPr>
          <w:rFonts w:ascii="Times New Roman" w:eastAsia="Times New Roman" w:hAnsi="Times New Roman" w:cs="Times New Roman"/>
          <w:sz w:val="24"/>
          <w:szCs w:val="24"/>
          <w:lang w:eastAsia="ru-RU"/>
        </w:rPr>
        <w:t>Ш</w:t>
      </w:r>
      <w:r w:rsidRPr="000C3709">
        <w:rPr>
          <w:rFonts w:ascii="Times New Roman" w:eastAsia="Times New Roman" w:hAnsi="Times New Roman" w:cs="Times New Roman"/>
          <w:spacing w:val="1"/>
          <w:sz w:val="24"/>
          <w:szCs w:val="24"/>
          <w:lang w:eastAsia="ru-RU"/>
        </w:rPr>
        <w:t>к</w:t>
      </w:r>
      <w:r w:rsidRPr="000C3709">
        <w:rPr>
          <w:rFonts w:ascii="Times New Roman" w:eastAsia="Times New Roman" w:hAnsi="Times New Roman" w:cs="Times New Roman"/>
          <w:sz w:val="24"/>
          <w:szCs w:val="24"/>
          <w:lang w:eastAsia="ru-RU"/>
        </w:rPr>
        <w:t>олы</w:t>
      </w:r>
      <w:r w:rsidRPr="000C3709">
        <w:rPr>
          <w:rFonts w:ascii="Times New Roman" w:eastAsia="Times New Roman" w:hAnsi="Times New Roman" w:cs="Times New Roman"/>
          <w:spacing w:val="23"/>
          <w:sz w:val="24"/>
          <w:szCs w:val="24"/>
          <w:lang w:eastAsia="ru-RU"/>
        </w:rPr>
        <w:t xml:space="preserve"> </w:t>
      </w:r>
      <w:r w:rsidRPr="000C3709">
        <w:rPr>
          <w:rFonts w:ascii="Times New Roman" w:eastAsia="Times New Roman" w:hAnsi="Times New Roman" w:cs="Times New Roman"/>
          <w:sz w:val="24"/>
          <w:szCs w:val="24"/>
          <w:lang w:eastAsia="ru-RU"/>
        </w:rPr>
        <w:t>о</w:t>
      </w:r>
      <w:r w:rsidRPr="000C3709">
        <w:rPr>
          <w:rFonts w:ascii="Times New Roman" w:eastAsia="Times New Roman" w:hAnsi="Times New Roman" w:cs="Times New Roman"/>
          <w:spacing w:val="1"/>
          <w:sz w:val="24"/>
          <w:szCs w:val="24"/>
          <w:lang w:eastAsia="ru-RU"/>
        </w:rPr>
        <w:t>с</w:t>
      </w:r>
      <w:r w:rsidRPr="000C3709">
        <w:rPr>
          <w:rFonts w:ascii="Times New Roman" w:eastAsia="Times New Roman" w:hAnsi="Times New Roman" w:cs="Times New Roman"/>
          <w:spacing w:val="-3"/>
          <w:sz w:val="24"/>
          <w:szCs w:val="24"/>
          <w:lang w:eastAsia="ru-RU"/>
        </w:rPr>
        <w:t>у</w:t>
      </w:r>
      <w:r w:rsidRPr="000C3709">
        <w:rPr>
          <w:rFonts w:ascii="Times New Roman" w:eastAsia="Times New Roman" w:hAnsi="Times New Roman" w:cs="Times New Roman"/>
          <w:w w:val="99"/>
          <w:sz w:val="24"/>
          <w:szCs w:val="24"/>
          <w:lang w:eastAsia="ru-RU"/>
        </w:rPr>
        <w:t>щ</w:t>
      </w:r>
      <w:r w:rsidRPr="000C3709">
        <w:rPr>
          <w:rFonts w:ascii="Times New Roman" w:eastAsia="Times New Roman" w:hAnsi="Times New Roman" w:cs="Times New Roman"/>
          <w:spacing w:val="1"/>
          <w:sz w:val="24"/>
          <w:szCs w:val="24"/>
          <w:lang w:eastAsia="ru-RU"/>
        </w:rPr>
        <w:t>е</w:t>
      </w:r>
      <w:r w:rsidRPr="000C3709">
        <w:rPr>
          <w:rFonts w:ascii="Times New Roman" w:eastAsia="Times New Roman" w:hAnsi="Times New Roman" w:cs="Times New Roman"/>
          <w:sz w:val="24"/>
          <w:szCs w:val="24"/>
          <w:lang w:eastAsia="ru-RU"/>
        </w:rPr>
        <w:t>с</w:t>
      </w:r>
      <w:r w:rsidRPr="000C3709">
        <w:rPr>
          <w:rFonts w:ascii="Times New Roman" w:eastAsia="Times New Roman" w:hAnsi="Times New Roman" w:cs="Times New Roman"/>
          <w:w w:val="99"/>
          <w:sz w:val="24"/>
          <w:szCs w:val="24"/>
          <w:lang w:eastAsia="ru-RU"/>
        </w:rPr>
        <w:t>т</w:t>
      </w:r>
      <w:r w:rsidRPr="000C3709">
        <w:rPr>
          <w:rFonts w:ascii="Times New Roman" w:eastAsia="Times New Roman" w:hAnsi="Times New Roman" w:cs="Times New Roman"/>
          <w:sz w:val="24"/>
          <w:szCs w:val="24"/>
          <w:lang w:eastAsia="ru-RU"/>
        </w:rPr>
        <w:t>вляе</w:t>
      </w:r>
      <w:r w:rsidRPr="000C3709">
        <w:rPr>
          <w:rFonts w:ascii="Times New Roman" w:eastAsia="Times New Roman" w:hAnsi="Times New Roman" w:cs="Times New Roman"/>
          <w:w w:val="99"/>
          <w:sz w:val="24"/>
          <w:szCs w:val="24"/>
          <w:lang w:eastAsia="ru-RU"/>
        </w:rPr>
        <w:t>т</w:t>
      </w:r>
      <w:r w:rsidRPr="000C3709">
        <w:rPr>
          <w:rFonts w:ascii="Times New Roman" w:eastAsia="Times New Roman" w:hAnsi="Times New Roman" w:cs="Times New Roman"/>
          <w:sz w:val="24"/>
          <w:szCs w:val="24"/>
          <w:lang w:eastAsia="ru-RU"/>
        </w:rPr>
        <w:t>ся</w:t>
      </w:r>
      <w:r w:rsidRPr="000C3709">
        <w:rPr>
          <w:rFonts w:ascii="Times New Roman" w:eastAsia="Times New Roman" w:hAnsi="Times New Roman" w:cs="Times New Roman"/>
          <w:spacing w:val="26"/>
          <w:sz w:val="24"/>
          <w:szCs w:val="24"/>
          <w:lang w:eastAsia="ru-RU"/>
        </w:rPr>
        <w:t xml:space="preserve"> </w:t>
      </w:r>
      <w:r w:rsidRPr="000C3709">
        <w:rPr>
          <w:rFonts w:ascii="Times New Roman" w:eastAsia="Times New Roman" w:hAnsi="Times New Roman" w:cs="Times New Roman"/>
          <w:sz w:val="24"/>
          <w:szCs w:val="24"/>
          <w:lang w:eastAsia="ru-RU"/>
        </w:rPr>
        <w:t>в</w:t>
      </w:r>
      <w:r w:rsidRPr="000C3709">
        <w:rPr>
          <w:rFonts w:ascii="Times New Roman" w:eastAsia="Times New Roman" w:hAnsi="Times New Roman" w:cs="Times New Roman"/>
          <w:spacing w:val="23"/>
          <w:sz w:val="24"/>
          <w:szCs w:val="24"/>
          <w:lang w:eastAsia="ru-RU"/>
        </w:rPr>
        <w:t xml:space="preserve"> </w:t>
      </w:r>
      <w:r w:rsidRPr="000C3709">
        <w:rPr>
          <w:rFonts w:ascii="Times New Roman" w:eastAsia="Times New Roman" w:hAnsi="Times New Roman" w:cs="Times New Roman"/>
          <w:spacing w:val="1"/>
          <w:sz w:val="24"/>
          <w:szCs w:val="24"/>
          <w:lang w:eastAsia="ru-RU"/>
        </w:rPr>
        <w:t>п</w:t>
      </w:r>
      <w:r w:rsidRPr="000C3709">
        <w:rPr>
          <w:rFonts w:ascii="Times New Roman" w:eastAsia="Times New Roman" w:hAnsi="Times New Roman" w:cs="Times New Roman"/>
          <w:sz w:val="24"/>
          <w:szCs w:val="24"/>
          <w:lang w:eastAsia="ru-RU"/>
        </w:rPr>
        <w:t>реде</w:t>
      </w:r>
      <w:r w:rsidRPr="000C3709">
        <w:rPr>
          <w:rFonts w:ascii="Times New Roman" w:eastAsia="Times New Roman" w:hAnsi="Times New Roman" w:cs="Times New Roman"/>
          <w:spacing w:val="1"/>
          <w:sz w:val="24"/>
          <w:szCs w:val="24"/>
          <w:lang w:eastAsia="ru-RU"/>
        </w:rPr>
        <w:t>л</w:t>
      </w:r>
      <w:r w:rsidRPr="000C3709">
        <w:rPr>
          <w:rFonts w:ascii="Times New Roman" w:eastAsia="Times New Roman" w:hAnsi="Times New Roman" w:cs="Times New Roman"/>
          <w:sz w:val="24"/>
          <w:szCs w:val="24"/>
          <w:lang w:eastAsia="ru-RU"/>
        </w:rPr>
        <w:t>ах</w:t>
      </w:r>
      <w:r w:rsidRPr="000C3709">
        <w:rPr>
          <w:rFonts w:ascii="Times New Roman" w:eastAsia="Times New Roman" w:hAnsi="Times New Roman" w:cs="Times New Roman"/>
          <w:spacing w:val="26"/>
          <w:sz w:val="24"/>
          <w:szCs w:val="24"/>
          <w:lang w:eastAsia="ru-RU"/>
        </w:rPr>
        <w:t xml:space="preserve"> </w:t>
      </w:r>
      <w:r w:rsidRPr="000C3709">
        <w:rPr>
          <w:rFonts w:ascii="Times New Roman" w:eastAsia="Times New Roman" w:hAnsi="Times New Roman" w:cs="Times New Roman"/>
          <w:sz w:val="24"/>
          <w:szCs w:val="24"/>
          <w:lang w:eastAsia="ru-RU"/>
        </w:rPr>
        <w:t>объ</w:t>
      </w:r>
      <w:r w:rsidRPr="000C3709">
        <w:rPr>
          <w:rFonts w:ascii="Times New Roman" w:eastAsia="Times New Roman" w:hAnsi="Times New Roman" w:cs="Times New Roman"/>
          <w:spacing w:val="7"/>
          <w:sz w:val="24"/>
          <w:szCs w:val="24"/>
          <w:lang w:eastAsia="ru-RU"/>
        </w:rPr>
        <w:t>ё</w:t>
      </w:r>
      <w:r w:rsidRPr="000C3709">
        <w:rPr>
          <w:rFonts w:ascii="Times New Roman" w:eastAsia="Times New Roman" w:hAnsi="Times New Roman" w:cs="Times New Roman"/>
          <w:sz w:val="24"/>
          <w:szCs w:val="24"/>
          <w:lang w:eastAsia="ru-RU"/>
        </w:rPr>
        <w:t>ма</w:t>
      </w:r>
      <w:r w:rsidRPr="000C3709">
        <w:rPr>
          <w:rFonts w:ascii="Times New Roman" w:eastAsia="Times New Roman" w:hAnsi="Times New Roman" w:cs="Times New Roman"/>
          <w:spacing w:val="23"/>
          <w:sz w:val="24"/>
          <w:szCs w:val="24"/>
          <w:lang w:eastAsia="ru-RU"/>
        </w:rPr>
        <w:t xml:space="preserve"> </w:t>
      </w:r>
      <w:r w:rsidRPr="000C3709">
        <w:rPr>
          <w:rFonts w:ascii="Times New Roman" w:eastAsia="Times New Roman" w:hAnsi="Times New Roman" w:cs="Times New Roman"/>
          <w:sz w:val="24"/>
          <w:szCs w:val="24"/>
          <w:lang w:eastAsia="ru-RU"/>
        </w:rPr>
        <w:t>ср</w:t>
      </w:r>
      <w:r w:rsidRPr="000C3709">
        <w:rPr>
          <w:rFonts w:ascii="Times New Roman" w:eastAsia="Times New Roman" w:hAnsi="Times New Roman" w:cs="Times New Roman"/>
          <w:spacing w:val="-1"/>
          <w:sz w:val="24"/>
          <w:szCs w:val="24"/>
          <w:lang w:eastAsia="ru-RU"/>
        </w:rPr>
        <w:t>е</w:t>
      </w:r>
      <w:r w:rsidRPr="000C3709">
        <w:rPr>
          <w:rFonts w:ascii="Times New Roman" w:eastAsia="Times New Roman" w:hAnsi="Times New Roman" w:cs="Times New Roman"/>
          <w:spacing w:val="2"/>
          <w:sz w:val="24"/>
          <w:szCs w:val="24"/>
          <w:lang w:eastAsia="ru-RU"/>
        </w:rPr>
        <w:t>д</w:t>
      </w:r>
      <w:r w:rsidRPr="000C3709">
        <w:rPr>
          <w:rFonts w:ascii="Times New Roman" w:eastAsia="Times New Roman" w:hAnsi="Times New Roman" w:cs="Times New Roman"/>
          <w:sz w:val="24"/>
          <w:szCs w:val="24"/>
          <w:lang w:eastAsia="ru-RU"/>
        </w:rPr>
        <w:t>ств</w:t>
      </w:r>
      <w:r w:rsidRPr="000C3709">
        <w:rPr>
          <w:rFonts w:ascii="Times New Roman" w:eastAsia="Times New Roman" w:hAnsi="Times New Roman" w:cs="Times New Roman"/>
          <w:spacing w:val="23"/>
          <w:sz w:val="24"/>
          <w:szCs w:val="24"/>
          <w:lang w:eastAsia="ru-RU"/>
        </w:rPr>
        <w:t xml:space="preserve"> </w:t>
      </w:r>
      <w:r w:rsidRPr="000C3709">
        <w:rPr>
          <w:rFonts w:ascii="Times New Roman" w:eastAsia="Times New Roman" w:hAnsi="Times New Roman" w:cs="Times New Roman"/>
          <w:spacing w:val="1"/>
          <w:w w:val="99"/>
          <w:sz w:val="24"/>
          <w:szCs w:val="24"/>
          <w:lang w:eastAsia="ru-RU"/>
        </w:rPr>
        <w:t>н</w:t>
      </w:r>
      <w:r w:rsidRPr="000C3709">
        <w:rPr>
          <w:rFonts w:ascii="Times New Roman" w:eastAsia="Times New Roman" w:hAnsi="Times New Roman" w:cs="Times New Roman"/>
          <w:sz w:val="24"/>
          <w:szCs w:val="24"/>
          <w:lang w:eastAsia="ru-RU"/>
        </w:rPr>
        <w:t xml:space="preserve">а </w:t>
      </w:r>
      <w:r w:rsidRPr="000C3709">
        <w:rPr>
          <w:rFonts w:ascii="Times New Roman" w:eastAsia="Times New Roman" w:hAnsi="Times New Roman" w:cs="Times New Roman"/>
          <w:w w:val="99"/>
          <w:sz w:val="24"/>
          <w:szCs w:val="24"/>
          <w:lang w:eastAsia="ru-RU"/>
        </w:rPr>
        <w:t>т</w:t>
      </w:r>
      <w:r w:rsidRPr="000C3709">
        <w:rPr>
          <w:rFonts w:ascii="Times New Roman" w:eastAsia="Times New Roman" w:hAnsi="Times New Roman" w:cs="Times New Roman"/>
          <w:sz w:val="24"/>
          <w:szCs w:val="24"/>
          <w:lang w:eastAsia="ru-RU"/>
        </w:rPr>
        <w:t>е</w:t>
      </w:r>
      <w:r w:rsidRPr="000C3709">
        <w:rPr>
          <w:rFonts w:ascii="Times New Roman" w:eastAsia="Times New Roman" w:hAnsi="Times New Roman" w:cs="Times New Roman"/>
          <w:spacing w:val="2"/>
          <w:sz w:val="24"/>
          <w:szCs w:val="24"/>
          <w:lang w:eastAsia="ru-RU"/>
        </w:rPr>
        <w:t>к</w:t>
      </w:r>
      <w:r w:rsidRPr="000C3709">
        <w:rPr>
          <w:rFonts w:ascii="Times New Roman" w:eastAsia="Times New Roman" w:hAnsi="Times New Roman" w:cs="Times New Roman"/>
          <w:spacing w:val="-3"/>
          <w:sz w:val="24"/>
          <w:szCs w:val="24"/>
          <w:lang w:eastAsia="ru-RU"/>
        </w:rPr>
        <w:t>у</w:t>
      </w:r>
      <w:r w:rsidRPr="000C3709">
        <w:rPr>
          <w:rFonts w:ascii="Times New Roman" w:eastAsia="Times New Roman" w:hAnsi="Times New Roman" w:cs="Times New Roman"/>
          <w:w w:val="99"/>
          <w:sz w:val="24"/>
          <w:szCs w:val="24"/>
          <w:lang w:eastAsia="ru-RU"/>
        </w:rPr>
        <w:t>щий</w:t>
      </w:r>
      <w:r w:rsidRPr="000C3709">
        <w:rPr>
          <w:rFonts w:ascii="Times New Roman" w:eastAsia="Times New Roman" w:hAnsi="Times New Roman" w:cs="Times New Roman"/>
          <w:spacing w:val="41"/>
          <w:sz w:val="24"/>
          <w:szCs w:val="24"/>
          <w:lang w:eastAsia="ru-RU"/>
        </w:rPr>
        <w:t xml:space="preserve"> </w:t>
      </w:r>
      <w:r w:rsidRPr="000C3709">
        <w:rPr>
          <w:rFonts w:ascii="Times New Roman" w:eastAsia="Times New Roman" w:hAnsi="Times New Roman" w:cs="Times New Roman"/>
          <w:sz w:val="24"/>
          <w:szCs w:val="24"/>
          <w:lang w:eastAsia="ru-RU"/>
        </w:rPr>
        <w:t>ф</w:t>
      </w:r>
      <w:r w:rsidRPr="000C3709">
        <w:rPr>
          <w:rFonts w:ascii="Times New Roman" w:eastAsia="Times New Roman" w:hAnsi="Times New Roman" w:cs="Times New Roman"/>
          <w:spacing w:val="1"/>
          <w:w w:val="99"/>
          <w:sz w:val="24"/>
          <w:szCs w:val="24"/>
          <w:lang w:eastAsia="ru-RU"/>
        </w:rPr>
        <w:t>ин</w:t>
      </w:r>
      <w:r w:rsidRPr="000C3709">
        <w:rPr>
          <w:rFonts w:ascii="Times New Roman" w:eastAsia="Times New Roman" w:hAnsi="Times New Roman" w:cs="Times New Roman"/>
          <w:sz w:val="24"/>
          <w:szCs w:val="24"/>
          <w:lang w:eastAsia="ru-RU"/>
        </w:rPr>
        <w:t>а</w:t>
      </w:r>
      <w:r w:rsidRPr="000C3709">
        <w:rPr>
          <w:rFonts w:ascii="Times New Roman" w:eastAsia="Times New Roman" w:hAnsi="Times New Roman" w:cs="Times New Roman"/>
          <w:w w:val="99"/>
          <w:sz w:val="24"/>
          <w:szCs w:val="24"/>
          <w:lang w:eastAsia="ru-RU"/>
        </w:rPr>
        <w:t>н</w:t>
      </w:r>
      <w:r w:rsidRPr="000C3709">
        <w:rPr>
          <w:rFonts w:ascii="Times New Roman" w:eastAsia="Times New Roman" w:hAnsi="Times New Roman" w:cs="Times New Roman"/>
          <w:sz w:val="24"/>
          <w:szCs w:val="24"/>
          <w:lang w:eastAsia="ru-RU"/>
        </w:rPr>
        <w:t>совы</w:t>
      </w:r>
      <w:r w:rsidRPr="000C3709">
        <w:rPr>
          <w:rFonts w:ascii="Times New Roman" w:eastAsia="Times New Roman" w:hAnsi="Times New Roman" w:cs="Times New Roman"/>
          <w:w w:val="99"/>
          <w:sz w:val="24"/>
          <w:szCs w:val="24"/>
          <w:lang w:eastAsia="ru-RU"/>
        </w:rPr>
        <w:t>й</w:t>
      </w:r>
      <w:r w:rsidRPr="000C3709">
        <w:rPr>
          <w:rFonts w:ascii="Times New Roman" w:eastAsia="Times New Roman" w:hAnsi="Times New Roman" w:cs="Times New Roman"/>
          <w:spacing w:val="41"/>
          <w:sz w:val="24"/>
          <w:szCs w:val="24"/>
          <w:lang w:eastAsia="ru-RU"/>
        </w:rPr>
        <w:t xml:space="preserve"> </w:t>
      </w:r>
      <w:r w:rsidRPr="000C3709">
        <w:rPr>
          <w:rFonts w:ascii="Times New Roman" w:eastAsia="Times New Roman" w:hAnsi="Times New Roman" w:cs="Times New Roman"/>
          <w:w w:val="99"/>
          <w:sz w:val="24"/>
          <w:szCs w:val="24"/>
          <w:lang w:eastAsia="ru-RU"/>
        </w:rPr>
        <w:t>г</w:t>
      </w:r>
      <w:r w:rsidRPr="000C3709">
        <w:rPr>
          <w:rFonts w:ascii="Times New Roman" w:eastAsia="Times New Roman" w:hAnsi="Times New Roman" w:cs="Times New Roman"/>
          <w:sz w:val="24"/>
          <w:szCs w:val="24"/>
          <w:lang w:eastAsia="ru-RU"/>
        </w:rPr>
        <w:t>од,</w:t>
      </w:r>
      <w:r w:rsidRPr="000C3709">
        <w:rPr>
          <w:rFonts w:ascii="Times New Roman" w:eastAsia="Times New Roman" w:hAnsi="Times New Roman" w:cs="Times New Roman"/>
          <w:spacing w:val="41"/>
          <w:sz w:val="24"/>
          <w:szCs w:val="24"/>
          <w:lang w:eastAsia="ru-RU"/>
        </w:rPr>
        <w:t xml:space="preserve"> </w:t>
      </w:r>
      <w:r w:rsidRPr="000C3709">
        <w:rPr>
          <w:rFonts w:ascii="Times New Roman" w:eastAsia="Times New Roman" w:hAnsi="Times New Roman" w:cs="Times New Roman"/>
          <w:sz w:val="24"/>
          <w:szCs w:val="24"/>
          <w:lang w:eastAsia="ru-RU"/>
        </w:rPr>
        <w:t>о</w:t>
      </w:r>
      <w:r w:rsidRPr="000C3709">
        <w:rPr>
          <w:rFonts w:ascii="Times New Roman" w:eastAsia="Times New Roman" w:hAnsi="Times New Roman" w:cs="Times New Roman"/>
          <w:spacing w:val="1"/>
          <w:w w:val="99"/>
          <w:sz w:val="24"/>
          <w:szCs w:val="24"/>
          <w:lang w:eastAsia="ru-RU"/>
        </w:rPr>
        <w:t>п</w:t>
      </w:r>
      <w:r w:rsidRPr="000C3709">
        <w:rPr>
          <w:rFonts w:ascii="Times New Roman" w:eastAsia="Times New Roman" w:hAnsi="Times New Roman" w:cs="Times New Roman"/>
          <w:sz w:val="24"/>
          <w:szCs w:val="24"/>
          <w:lang w:eastAsia="ru-RU"/>
        </w:rPr>
        <w:t>ределё</w:t>
      </w:r>
      <w:r w:rsidRPr="000C3709">
        <w:rPr>
          <w:rFonts w:ascii="Times New Roman" w:eastAsia="Times New Roman" w:hAnsi="Times New Roman" w:cs="Times New Roman"/>
          <w:w w:val="99"/>
          <w:sz w:val="24"/>
          <w:szCs w:val="24"/>
          <w:lang w:eastAsia="ru-RU"/>
        </w:rPr>
        <w:t>н</w:t>
      </w:r>
      <w:r w:rsidRPr="000C3709">
        <w:rPr>
          <w:rFonts w:ascii="Times New Roman" w:eastAsia="Times New Roman" w:hAnsi="Times New Roman" w:cs="Times New Roman"/>
          <w:spacing w:val="1"/>
          <w:w w:val="99"/>
          <w:sz w:val="24"/>
          <w:szCs w:val="24"/>
          <w:lang w:eastAsia="ru-RU"/>
        </w:rPr>
        <w:t>н</w:t>
      </w:r>
      <w:r w:rsidRPr="000C3709">
        <w:rPr>
          <w:rFonts w:ascii="Times New Roman" w:eastAsia="Times New Roman" w:hAnsi="Times New Roman" w:cs="Times New Roman"/>
          <w:sz w:val="24"/>
          <w:szCs w:val="24"/>
          <w:lang w:eastAsia="ru-RU"/>
        </w:rPr>
        <w:t>ого</w:t>
      </w:r>
      <w:r w:rsidRPr="000C3709">
        <w:rPr>
          <w:rFonts w:ascii="Times New Roman" w:eastAsia="Times New Roman" w:hAnsi="Times New Roman" w:cs="Times New Roman"/>
          <w:spacing w:val="40"/>
          <w:sz w:val="24"/>
          <w:szCs w:val="24"/>
          <w:lang w:eastAsia="ru-RU"/>
        </w:rPr>
        <w:t xml:space="preserve"> </w:t>
      </w:r>
      <w:r w:rsidRPr="000C3709">
        <w:rPr>
          <w:rFonts w:ascii="Times New Roman" w:eastAsia="Times New Roman" w:hAnsi="Times New Roman" w:cs="Times New Roman"/>
          <w:sz w:val="24"/>
          <w:szCs w:val="24"/>
          <w:lang w:eastAsia="ru-RU"/>
        </w:rPr>
        <w:t>в</w:t>
      </w:r>
      <w:r w:rsidRPr="000C3709">
        <w:rPr>
          <w:rFonts w:ascii="Times New Roman" w:eastAsia="Times New Roman" w:hAnsi="Times New Roman" w:cs="Times New Roman"/>
          <w:spacing w:val="40"/>
          <w:sz w:val="24"/>
          <w:szCs w:val="24"/>
          <w:lang w:eastAsia="ru-RU"/>
        </w:rPr>
        <w:t xml:space="preserve"> </w:t>
      </w:r>
      <w:r w:rsidRPr="000C3709">
        <w:rPr>
          <w:rFonts w:ascii="Times New Roman" w:eastAsia="Times New Roman" w:hAnsi="Times New Roman" w:cs="Times New Roman"/>
          <w:spacing w:val="2"/>
          <w:sz w:val="24"/>
          <w:szCs w:val="24"/>
          <w:lang w:eastAsia="ru-RU"/>
        </w:rPr>
        <w:t>с</w:t>
      </w:r>
      <w:r w:rsidRPr="000C3709">
        <w:rPr>
          <w:rFonts w:ascii="Times New Roman" w:eastAsia="Times New Roman" w:hAnsi="Times New Roman" w:cs="Times New Roman"/>
          <w:sz w:val="24"/>
          <w:szCs w:val="24"/>
          <w:lang w:eastAsia="ru-RU"/>
        </w:rPr>
        <w:t>оо</w:t>
      </w:r>
      <w:r w:rsidRPr="000C3709">
        <w:rPr>
          <w:rFonts w:ascii="Times New Roman" w:eastAsia="Times New Roman" w:hAnsi="Times New Roman" w:cs="Times New Roman"/>
          <w:w w:val="99"/>
          <w:sz w:val="24"/>
          <w:szCs w:val="24"/>
          <w:lang w:eastAsia="ru-RU"/>
        </w:rPr>
        <w:t>т</w:t>
      </w:r>
      <w:r w:rsidRPr="000C3709">
        <w:rPr>
          <w:rFonts w:ascii="Times New Roman" w:eastAsia="Times New Roman" w:hAnsi="Times New Roman" w:cs="Times New Roman"/>
          <w:sz w:val="24"/>
          <w:szCs w:val="24"/>
          <w:lang w:eastAsia="ru-RU"/>
        </w:rPr>
        <w:t>ве</w:t>
      </w:r>
      <w:r w:rsidRPr="000C3709">
        <w:rPr>
          <w:rFonts w:ascii="Times New Roman" w:eastAsia="Times New Roman" w:hAnsi="Times New Roman" w:cs="Times New Roman"/>
          <w:w w:val="99"/>
          <w:sz w:val="24"/>
          <w:szCs w:val="24"/>
          <w:lang w:eastAsia="ru-RU"/>
        </w:rPr>
        <w:t>т</w:t>
      </w:r>
      <w:r w:rsidRPr="000C3709">
        <w:rPr>
          <w:rFonts w:ascii="Times New Roman" w:eastAsia="Times New Roman" w:hAnsi="Times New Roman" w:cs="Times New Roman"/>
          <w:sz w:val="24"/>
          <w:szCs w:val="24"/>
          <w:lang w:eastAsia="ru-RU"/>
        </w:rPr>
        <w:t>с</w:t>
      </w:r>
      <w:r w:rsidRPr="000C3709">
        <w:rPr>
          <w:rFonts w:ascii="Times New Roman" w:eastAsia="Times New Roman" w:hAnsi="Times New Roman" w:cs="Times New Roman"/>
          <w:w w:val="99"/>
          <w:sz w:val="24"/>
          <w:szCs w:val="24"/>
          <w:lang w:eastAsia="ru-RU"/>
        </w:rPr>
        <w:t>т</w:t>
      </w:r>
      <w:r w:rsidRPr="000C3709">
        <w:rPr>
          <w:rFonts w:ascii="Times New Roman" w:eastAsia="Times New Roman" w:hAnsi="Times New Roman" w:cs="Times New Roman"/>
          <w:sz w:val="24"/>
          <w:szCs w:val="24"/>
          <w:lang w:eastAsia="ru-RU"/>
        </w:rPr>
        <w:t>вии</w:t>
      </w:r>
      <w:r w:rsidRPr="000C3709">
        <w:rPr>
          <w:rFonts w:ascii="Times New Roman" w:eastAsia="Times New Roman" w:hAnsi="Times New Roman" w:cs="Times New Roman"/>
          <w:spacing w:val="41"/>
          <w:sz w:val="24"/>
          <w:szCs w:val="24"/>
          <w:lang w:eastAsia="ru-RU"/>
        </w:rPr>
        <w:t xml:space="preserve"> </w:t>
      </w:r>
      <w:r w:rsidRPr="000C3709">
        <w:rPr>
          <w:rFonts w:ascii="Times New Roman" w:eastAsia="Times New Roman" w:hAnsi="Times New Roman" w:cs="Times New Roman"/>
          <w:spacing w:val="1"/>
          <w:sz w:val="24"/>
          <w:szCs w:val="24"/>
          <w:lang w:eastAsia="ru-RU"/>
        </w:rPr>
        <w:t>с</w:t>
      </w:r>
      <w:r w:rsidRPr="000C3709">
        <w:rPr>
          <w:rFonts w:ascii="Times New Roman" w:eastAsia="Times New Roman" w:hAnsi="Times New Roman" w:cs="Times New Roman"/>
          <w:spacing w:val="39"/>
          <w:sz w:val="24"/>
          <w:szCs w:val="24"/>
          <w:lang w:eastAsia="ru-RU"/>
        </w:rPr>
        <w:t xml:space="preserve"> </w:t>
      </w:r>
      <w:r w:rsidRPr="000C3709">
        <w:rPr>
          <w:rFonts w:ascii="Times New Roman" w:eastAsia="Times New Roman" w:hAnsi="Times New Roman" w:cs="Times New Roman"/>
          <w:sz w:val="24"/>
          <w:szCs w:val="24"/>
          <w:lang w:eastAsia="ru-RU"/>
        </w:rPr>
        <w:t>ра</w:t>
      </w:r>
      <w:r w:rsidRPr="000C3709">
        <w:rPr>
          <w:rFonts w:ascii="Times New Roman" w:eastAsia="Times New Roman" w:hAnsi="Times New Roman" w:cs="Times New Roman"/>
          <w:spacing w:val="1"/>
          <w:sz w:val="24"/>
          <w:szCs w:val="24"/>
          <w:lang w:eastAsia="ru-RU"/>
        </w:rPr>
        <w:t>с</w:t>
      </w:r>
      <w:r w:rsidRPr="000C3709">
        <w:rPr>
          <w:rFonts w:ascii="Times New Roman" w:eastAsia="Times New Roman" w:hAnsi="Times New Roman" w:cs="Times New Roman"/>
          <w:sz w:val="24"/>
          <w:szCs w:val="24"/>
          <w:lang w:eastAsia="ru-RU"/>
        </w:rPr>
        <w:t>чё</w:t>
      </w:r>
      <w:r w:rsidRPr="000C3709">
        <w:rPr>
          <w:rFonts w:ascii="Times New Roman" w:eastAsia="Times New Roman" w:hAnsi="Times New Roman" w:cs="Times New Roman"/>
          <w:w w:val="99"/>
          <w:sz w:val="24"/>
          <w:szCs w:val="24"/>
          <w:lang w:eastAsia="ru-RU"/>
        </w:rPr>
        <w:t>т</w:t>
      </w:r>
      <w:r w:rsidRPr="000C3709">
        <w:rPr>
          <w:rFonts w:ascii="Times New Roman" w:eastAsia="Times New Roman" w:hAnsi="Times New Roman" w:cs="Times New Roman"/>
          <w:sz w:val="24"/>
          <w:szCs w:val="24"/>
          <w:lang w:eastAsia="ru-RU"/>
        </w:rPr>
        <w:t>ным</w:t>
      </w:r>
      <w:r w:rsidRPr="000C3709">
        <w:rPr>
          <w:rFonts w:ascii="Times New Roman" w:eastAsia="Times New Roman" w:hAnsi="Times New Roman" w:cs="Times New Roman"/>
          <w:spacing w:val="39"/>
          <w:sz w:val="24"/>
          <w:szCs w:val="24"/>
          <w:lang w:eastAsia="ru-RU"/>
        </w:rPr>
        <w:t xml:space="preserve"> </w:t>
      </w:r>
      <w:r w:rsidRPr="000C3709">
        <w:rPr>
          <w:rFonts w:ascii="Times New Roman" w:eastAsia="Times New Roman" w:hAnsi="Times New Roman" w:cs="Times New Roman"/>
          <w:spacing w:val="1"/>
          <w:sz w:val="24"/>
          <w:szCs w:val="24"/>
          <w:lang w:eastAsia="ru-RU"/>
        </w:rPr>
        <w:t>п</w:t>
      </w:r>
      <w:r w:rsidRPr="000C3709">
        <w:rPr>
          <w:rFonts w:ascii="Times New Roman" w:eastAsia="Times New Roman" w:hAnsi="Times New Roman" w:cs="Times New Roman"/>
          <w:sz w:val="24"/>
          <w:szCs w:val="24"/>
          <w:lang w:eastAsia="ru-RU"/>
        </w:rPr>
        <w:t>о</w:t>
      </w:r>
      <w:r w:rsidRPr="000C3709">
        <w:rPr>
          <w:rFonts w:ascii="Times New Roman" w:eastAsia="Times New Roman" w:hAnsi="Times New Roman" w:cs="Times New Roman"/>
          <w:spacing w:val="2"/>
          <w:sz w:val="24"/>
          <w:szCs w:val="24"/>
          <w:lang w:eastAsia="ru-RU"/>
        </w:rPr>
        <w:t>д</w:t>
      </w:r>
      <w:r w:rsidRPr="000C3709">
        <w:rPr>
          <w:rFonts w:ascii="Times New Roman" w:eastAsia="Times New Roman" w:hAnsi="Times New Roman" w:cs="Times New Roman"/>
          <w:spacing w:val="-3"/>
          <w:sz w:val="24"/>
          <w:szCs w:val="24"/>
          <w:lang w:eastAsia="ru-RU"/>
        </w:rPr>
        <w:t>у</w:t>
      </w:r>
      <w:r w:rsidRPr="000C3709">
        <w:rPr>
          <w:rFonts w:ascii="Times New Roman" w:eastAsia="Times New Roman" w:hAnsi="Times New Roman" w:cs="Times New Roman"/>
          <w:spacing w:val="9"/>
          <w:w w:val="99"/>
          <w:sz w:val="24"/>
          <w:szCs w:val="24"/>
          <w:lang w:eastAsia="ru-RU"/>
        </w:rPr>
        <w:t>ш</w:t>
      </w:r>
      <w:r w:rsidRPr="000C3709">
        <w:rPr>
          <w:rFonts w:ascii="Times New Roman" w:eastAsia="Times New Roman" w:hAnsi="Times New Roman" w:cs="Times New Roman"/>
          <w:sz w:val="24"/>
          <w:szCs w:val="24"/>
          <w:lang w:eastAsia="ru-RU"/>
        </w:rPr>
        <w:t>евым</w:t>
      </w:r>
      <w:r w:rsidRPr="000C3709">
        <w:rPr>
          <w:rFonts w:ascii="Times New Roman" w:eastAsia="Times New Roman" w:hAnsi="Times New Roman" w:cs="Times New Roman"/>
          <w:spacing w:val="41"/>
          <w:sz w:val="24"/>
          <w:szCs w:val="24"/>
          <w:lang w:eastAsia="ru-RU"/>
        </w:rPr>
        <w:t xml:space="preserve"> </w:t>
      </w:r>
      <w:r w:rsidRPr="000C3709">
        <w:rPr>
          <w:rFonts w:ascii="Times New Roman" w:eastAsia="Times New Roman" w:hAnsi="Times New Roman" w:cs="Times New Roman"/>
          <w:spacing w:val="1"/>
          <w:sz w:val="24"/>
          <w:szCs w:val="24"/>
          <w:lang w:eastAsia="ru-RU"/>
        </w:rPr>
        <w:t>н</w:t>
      </w:r>
      <w:r w:rsidRPr="000C3709">
        <w:rPr>
          <w:rFonts w:ascii="Times New Roman" w:eastAsia="Times New Roman" w:hAnsi="Times New Roman" w:cs="Times New Roman"/>
          <w:sz w:val="24"/>
          <w:szCs w:val="24"/>
          <w:lang w:eastAsia="ru-RU"/>
        </w:rPr>
        <w:t>орм</w:t>
      </w:r>
      <w:r w:rsidRPr="000C3709">
        <w:rPr>
          <w:rFonts w:ascii="Times New Roman" w:eastAsia="Times New Roman" w:hAnsi="Times New Roman" w:cs="Times New Roman"/>
          <w:spacing w:val="1"/>
          <w:sz w:val="24"/>
          <w:szCs w:val="24"/>
          <w:lang w:eastAsia="ru-RU"/>
        </w:rPr>
        <w:t>ат</w:t>
      </w:r>
      <w:r w:rsidRPr="000C3709">
        <w:rPr>
          <w:rFonts w:ascii="Times New Roman" w:eastAsia="Times New Roman" w:hAnsi="Times New Roman" w:cs="Times New Roman"/>
          <w:spacing w:val="1"/>
          <w:w w:val="99"/>
          <w:sz w:val="24"/>
          <w:szCs w:val="24"/>
          <w:lang w:eastAsia="ru-RU"/>
        </w:rPr>
        <w:t>и</w:t>
      </w:r>
      <w:r w:rsidRPr="000C3709">
        <w:rPr>
          <w:rFonts w:ascii="Times New Roman" w:eastAsia="Times New Roman" w:hAnsi="Times New Roman" w:cs="Times New Roman"/>
          <w:sz w:val="24"/>
          <w:szCs w:val="24"/>
          <w:lang w:eastAsia="ru-RU"/>
        </w:rPr>
        <w:t>во</w:t>
      </w:r>
      <w:r w:rsidRPr="000C3709">
        <w:rPr>
          <w:rFonts w:ascii="Times New Roman" w:eastAsia="Times New Roman" w:hAnsi="Times New Roman" w:cs="Times New Roman"/>
          <w:spacing w:val="-1"/>
          <w:sz w:val="24"/>
          <w:szCs w:val="24"/>
          <w:lang w:eastAsia="ru-RU"/>
        </w:rPr>
        <w:t>м</w:t>
      </w:r>
      <w:r w:rsidRPr="000C3709">
        <w:rPr>
          <w:rFonts w:ascii="Times New Roman" w:eastAsia="Times New Roman" w:hAnsi="Times New Roman" w:cs="Times New Roman"/>
          <w:sz w:val="24"/>
          <w:szCs w:val="24"/>
          <w:lang w:eastAsia="ru-RU"/>
        </w:rPr>
        <w:t>, ко</w:t>
      </w:r>
      <w:r w:rsidRPr="000C3709">
        <w:rPr>
          <w:rFonts w:ascii="Times New Roman" w:eastAsia="Times New Roman" w:hAnsi="Times New Roman" w:cs="Times New Roman"/>
          <w:w w:val="99"/>
          <w:sz w:val="24"/>
          <w:szCs w:val="24"/>
          <w:lang w:eastAsia="ru-RU"/>
        </w:rPr>
        <w:t>л</w:t>
      </w:r>
      <w:r w:rsidRPr="000C3709">
        <w:rPr>
          <w:rFonts w:ascii="Times New Roman" w:eastAsia="Times New Roman" w:hAnsi="Times New Roman" w:cs="Times New Roman"/>
          <w:spacing w:val="2"/>
          <w:sz w:val="24"/>
          <w:szCs w:val="24"/>
          <w:lang w:eastAsia="ru-RU"/>
        </w:rPr>
        <w:t>и</w:t>
      </w:r>
      <w:r w:rsidRPr="000C3709">
        <w:rPr>
          <w:rFonts w:ascii="Times New Roman" w:eastAsia="Times New Roman" w:hAnsi="Times New Roman" w:cs="Times New Roman"/>
          <w:sz w:val="24"/>
          <w:szCs w:val="24"/>
          <w:lang w:eastAsia="ru-RU"/>
        </w:rPr>
        <w:t>ч</w:t>
      </w:r>
      <w:r w:rsidRPr="000C3709">
        <w:rPr>
          <w:rFonts w:ascii="Times New Roman" w:eastAsia="Times New Roman" w:hAnsi="Times New Roman" w:cs="Times New Roman"/>
          <w:spacing w:val="-1"/>
          <w:sz w:val="24"/>
          <w:szCs w:val="24"/>
          <w:lang w:eastAsia="ru-RU"/>
        </w:rPr>
        <w:t>е</w:t>
      </w:r>
      <w:r w:rsidRPr="000C3709">
        <w:rPr>
          <w:rFonts w:ascii="Times New Roman" w:eastAsia="Times New Roman" w:hAnsi="Times New Roman" w:cs="Times New Roman"/>
          <w:sz w:val="24"/>
          <w:szCs w:val="24"/>
          <w:lang w:eastAsia="ru-RU"/>
        </w:rPr>
        <w:t>ством</w:t>
      </w:r>
      <w:r w:rsidRPr="000C3709">
        <w:rPr>
          <w:rFonts w:ascii="Times New Roman" w:eastAsia="Times New Roman" w:hAnsi="Times New Roman" w:cs="Times New Roman"/>
          <w:spacing w:val="15"/>
          <w:sz w:val="24"/>
          <w:szCs w:val="24"/>
          <w:lang w:eastAsia="ru-RU"/>
        </w:rPr>
        <w:t xml:space="preserve"> </w:t>
      </w:r>
      <w:r w:rsidRPr="000C3709">
        <w:rPr>
          <w:rFonts w:ascii="Times New Roman" w:eastAsia="Times New Roman" w:hAnsi="Times New Roman" w:cs="Times New Roman"/>
          <w:sz w:val="24"/>
          <w:szCs w:val="24"/>
          <w:lang w:eastAsia="ru-RU"/>
        </w:rPr>
        <w:t>о</w:t>
      </w:r>
      <w:r w:rsidRPr="000C3709">
        <w:rPr>
          <w:rFonts w:ascii="Times New Roman" w:eastAsia="Times New Roman" w:hAnsi="Times New Roman" w:cs="Times New Roman"/>
          <w:spacing w:val="2"/>
          <w:sz w:val="24"/>
          <w:szCs w:val="24"/>
          <w:lang w:eastAsia="ru-RU"/>
        </w:rPr>
        <w:t>б</w:t>
      </w:r>
      <w:r w:rsidRPr="000C3709">
        <w:rPr>
          <w:rFonts w:ascii="Times New Roman" w:eastAsia="Times New Roman" w:hAnsi="Times New Roman" w:cs="Times New Roman"/>
          <w:spacing w:val="-3"/>
          <w:w w:val="99"/>
          <w:sz w:val="24"/>
          <w:szCs w:val="24"/>
          <w:lang w:eastAsia="ru-RU"/>
        </w:rPr>
        <w:t>у</w:t>
      </w:r>
      <w:r w:rsidRPr="000C3709">
        <w:rPr>
          <w:rFonts w:ascii="Times New Roman" w:eastAsia="Times New Roman" w:hAnsi="Times New Roman" w:cs="Times New Roman"/>
          <w:sz w:val="24"/>
          <w:szCs w:val="24"/>
          <w:lang w:eastAsia="ru-RU"/>
        </w:rPr>
        <w:t>чающ</w:t>
      </w:r>
      <w:r w:rsidRPr="000C3709">
        <w:rPr>
          <w:rFonts w:ascii="Times New Roman" w:eastAsia="Times New Roman" w:hAnsi="Times New Roman" w:cs="Times New Roman"/>
          <w:spacing w:val="1"/>
          <w:w w:val="99"/>
          <w:sz w:val="24"/>
          <w:szCs w:val="24"/>
          <w:lang w:eastAsia="ru-RU"/>
        </w:rPr>
        <w:t>и</w:t>
      </w:r>
      <w:r w:rsidRPr="000C3709">
        <w:rPr>
          <w:rFonts w:ascii="Times New Roman" w:eastAsia="Times New Roman" w:hAnsi="Times New Roman" w:cs="Times New Roman"/>
          <w:spacing w:val="2"/>
          <w:sz w:val="24"/>
          <w:szCs w:val="24"/>
          <w:lang w:eastAsia="ru-RU"/>
        </w:rPr>
        <w:t>х</w:t>
      </w:r>
      <w:r w:rsidRPr="000C3709">
        <w:rPr>
          <w:rFonts w:ascii="Times New Roman" w:eastAsia="Times New Roman" w:hAnsi="Times New Roman" w:cs="Times New Roman"/>
          <w:sz w:val="24"/>
          <w:szCs w:val="24"/>
          <w:lang w:eastAsia="ru-RU"/>
        </w:rPr>
        <w:t>ся</w:t>
      </w:r>
      <w:r w:rsidRPr="000C3709">
        <w:rPr>
          <w:rFonts w:ascii="Times New Roman" w:eastAsia="Times New Roman" w:hAnsi="Times New Roman" w:cs="Times New Roman"/>
          <w:spacing w:val="14"/>
          <w:sz w:val="24"/>
          <w:szCs w:val="24"/>
          <w:lang w:eastAsia="ru-RU"/>
        </w:rPr>
        <w:t xml:space="preserve"> </w:t>
      </w:r>
      <w:r w:rsidRPr="000C3709">
        <w:rPr>
          <w:rFonts w:ascii="Times New Roman" w:eastAsia="Times New Roman" w:hAnsi="Times New Roman" w:cs="Times New Roman"/>
          <w:w w:val="99"/>
          <w:sz w:val="24"/>
          <w:szCs w:val="24"/>
          <w:lang w:eastAsia="ru-RU"/>
        </w:rPr>
        <w:t>и</w:t>
      </w:r>
      <w:r w:rsidRPr="000C3709">
        <w:rPr>
          <w:rFonts w:ascii="Times New Roman" w:eastAsia="Times New Roman" w:hAnsi="Times New Roman" w:cs="Times New Roman"/>
          <w:spacing w:val="17"/>
          <w:sz w:val="24"/>
          <w:szCs w:val="24"/>
          <w:lang w:eastAsia="ru-RU"/>
        </w:rPr>
        <w:t xml:space="preserve"> </w:t>
      </w:r>
      <w:r w:rsidRPr="000C3709">
        <w:rPr>
          <w:rFonts w:ascii="Times New Roman" w:eastAsia="Times New Roman" w:hAnsi="Times New Roman" w:cs="Times New Roman"/>
          <w:sz w:val="24"/>
          <w:szCs w:val="24"/>
          <w:lang w:eastAsia="ru-RU"/>
        </w:rPr>
        <w:t>соответст</w:t>
      </w:r>
      <w:r w:rsidRPr="000C3709">
        <w:rPr>
          <w:rFonts w:ascii="Times New Roman" w:eastAsia="Times New Roman" w:hAnsi="Times New Roman" w:cs="Times New Roman"/>
          <w:spacing w:val="1"/>
          <w:sz w:val="24"/>
          <w:szCs w:val="24"/>
          <w:lang w:eastAsia="ru-RU"/>
        </w:rPr>
        <w:t>в</w:t>
      </w:r>
      <w:r w:rsidRPr="000C3709">
        <w:rPr>
          <w:rFonts w:ascii="Times New Roman" w:eastAsia="Times New Roman" w:hAnsi="Times New Roman" w:cs="Times New Roman"/>
          <w:spacing w:val="-4"/>
          <w:sz w:val="24"/>
          <w:szCs w:val="24"/>
          <w:lang w:eastAsia="ru-RU"/>
        </w:rPr>
        <w:t>у</w:t>
      </w:r>
      <w:r w:rsidRPr="000C3709">
        <w:rPr>
          <w:rFonts w:ascii="Times New Roman" w:eastAsia="Times New Roman" w:hAnsi="Times New Roman" w:cs="Times New Roman"/>
          <w:w w:val="99"/>
          <w:sz w:val="24"/>
          <w:szCs w:val="24"/>
          <w:lang w:eastAsia="ru-RU"/>
        </w:rPr>
        <w:t>ю</w:t>
      </w:r>
      <w:r w:rsidRPr="000C3709">
        <w:rPr>
          <w:rFonts w:ascii="Times New Roman" w:eastAsia="Times New Roman" w:hAnsi="Times New Roman" w:cs="Times New Roman"/>
          <w:spacing w:val="2"/>
          <w:w w:val="99"/>
          <w:sz w:val="24"/>
          <w:szCs w:val="24"/>
          <w:lang w:eastAsia="ru-RU"/>
        </w:rPr>
        <w:t>щ</w:t>
      </w:r>
      <w:r w:rsidRPr="000C3709">
        <w:rPr>
          <w:rFonts w:ascii="Times New Roman" w:eastAsia="Times New Roman" w:hAnsi="Times New Roman" w:cs="Times New Roman"/>
          <w:spacing w:val="1"/>
          <w:sz w:val="24"/>
          <w:szCs w:val="24"/>
          <w:lang w:eastAsia="ru-RU"/>
        </w:rPr>
        <w:t>и</w:t>
      </w:r>
      <w:r w:rsidRPr="000C3709">
        <w:rPr>
          <w:rFonts w:ascii="Times New Roman" w:eastAsia="Times New Roman" w:hAnsi="Times New Roman" w:cs="Times New Roman"/>
          <w:sz w:val="24"/>
          <w:szCs w:val="24"/>
          <w:lang w:eastAsia="ru-RU"/>
        </w:rPr>
        <w:t>ми</w:t>
      </w:r>
      <w:r w:rsidRPr="000C3709">
        <w:rPr>
          <w:rFonts w:ascii="Times New Roman" w:eastAsia="Times New Roman" w:hAnsi="Times New Roman" w:cs="Times New Roman"/>
          <w:spacing w:val="17"/>
          <w:sz w:val="24"/>
          <w:szCs w:val="24"/>
          <w:lang w:eastAsia="ru-RU"/>
        </w:rPr>
        <w:t xml:space="preserve"> </w:t>
      </w:r>
      <w:r w:rsidRPr="000C3709">
        <w:rPr>
          <w:rFonts w:ascii="Times New Roman" w:eastAsia="Times New Roman" w:hAnsi="Times New Roman" w:cs="Times New Roman"/>
          <w:spacing w:val="1"/>
          <w:sz w:val="24"/>
          <w:szCs w:val="24"/>
          <w:lang w:eastAsia="ru-RU"/>
        </w:rPr>
        <w:t>п</w:t>
      </w:r>
      <w:r w:rsidRPr="000C3709">
        <w:rPr>
          <w:rFonts w:ascii="Times New Roman" w:eastAsia="Times New Roman" w:hAnsi="Times New Roman" w:cs="Times New Roman"/>
          <w:spacing w:val="-2"/>
          <w:sz w:val="24"/>
          <w:szCs w:val="24"/>
          <w:lang w:eastAsia="ru-RU"/>
        </w:rPr>
        <w:t>о</w:t>
      </w:r>
      <w:r w:rsidRPr="000C3709">
        <w:rPr>
          <w:rFonts w:ascii="Times New Roman" w:eastAsia="Times New Roman" w:hAnsi="Times New Roman" w:cs="Times New Roman"/>
          <w:sz w:val="24"/>
          <w:szCs w:val="24"/>
          <w:lang w:eastAsia="ru-RU"/>
        </w:rPr>
        <w:t>право</w:t>
      </w:r>
      <w:r w:rsidRPr="000C3709">
        <w:rPr>
          <w:rFonts w:ascii="Times New Roman" w:eastAsia="Times New Roman" w:hAnsi="Times New Roman" w:cs="Times New Roman"/>
          <w:spacing w:val="-1"/>
          <w:sz w:val="24"/>
          <w:szCs w:val="24"/>
          <w:lang w:eastAsia="ru-RU"/>
        </w:rPr>
        <w:t>ч</w:t>
      </w:r>
      <w:r w:rsidRPr="000C3709">
        <w:rPr>
          <w:rFonts w:ascii="Times New Roman" w:eastAsia="Times New Roman" w:hAnsi="Times New Roman" w:cs="Times New Roman"/>
          <w:spacing w:val="1"/>
          <w:sz w:val="24"/>
          <w:szCs w:val="24"/>
          <w:lang w:eastAsia="ru-RU"/>
        </w:rPr>
        <w:t>н</w:t>
      </w:r>
      <w:r w:rsidRPr="000C3709">
        <w:rPr>
          <w:rFonts w:ascii="Times New Roman" w:eastAsia="Times New Roman" w:hAnsi="Times New Roman" w:cs="Times New Roman"/>
          <w:sz w:val="24"/>
          <w:szCs w:val="24"/>
          <w:lang w:eastAsia="ru-RU"/>
        </w:rPr>
        <w:t>ыми</w:t>
      </w:r>
      <w:r w:rsidRPr="000C3709">
        <w:rPr>
          <w:rFonts w:ascii="Times New Roman" w:eastAsia="Times New Roman" w:hAnsi="Times New Roman" w:cs="Times New Roman"/>
          <w:spacing w:val="16"/>
          <w:sz w:val="24"/>
          <w:szCs w:val="24"/>
          <w:lang w:eastAsia="ru-RU"/>
        </w:rPr>
        <w:t xml:space="preserve"> </w:t>
      </w:r>
      <w:r w:rsidRPr="000C3709">
        <w:rPr>
          <w:rFonts w:ascii="Times New Roman" w:eastAsia="Times New Roman" w:hAnsi="Times New Roman" w:cs="Times New Roman"/>
          <w:spacing w:val="1"/>
          <w:sz w:val="24"/>
          <w:szCs w:val="24"/>
          <w:lang w:eastAsia="ru-RU"/>
        </w:rPr>
        <w:t>к</w:t>
      </w:r>
      <w:r w:rsidRPr="000C3709">
        <w:rPr>
          <w:rFonts w:ascii="Times New Roman" w:eastAsia="Times New Roman" w:hAnsi="Times New Roman" w:cs="Times New Roman"/>
          <w:sz w:val="24"/>
          <w:szCs w:val="24"/>
          <w:lang w:eastAsia="ru-RU"/>
        </w:rPr>
        <w:t>о</w:t>
      </w:r>
      <w:r w:rsidRPr="000C3709">
        <w:rPr>
          <w:rFonts w:ascii="Times New Roman" w:eastAsia="Times New Roman" w:hAnsi="Times New Roman" w:cs="Times New Roman"/>
          <w:spacing w:val="7"/>
          <w:sz w:val="24"/>
          <w:szCs w:val="24"/>
          <w:lang w:eastAsia="ru-RU"/>
        </w:rPr>
        <w:t>э</w:t>
      </w:r>
      <w:r w:rsidRPr="000C3709">
        <w:rPr>
          <w:rFonts w:ascii="Times New Roman" w:eastAsia="Times New Roman" w:hAnsi="Times New Roman" w:cs="Times New Roman"/>
          <w:sz w:val="24"/>
          <w:szCs w:val="24"/>
          <w:lang w:eastAsia="ru-RU"/>
        </w:rPr>
        <w:t>фф</w:t>
      </w:r>
      <w:r w:rsidRPr="000C3709">
        <w:rPr>
          <w:rFonts w:ascii="Times New Roman" w:eastAsia="Times New Roman" w:hAnsi="Times New Roman" w:cs="Times New Roman"/>
          <w:spacing w:val="1"/>
          <w:sz w:val="24"/>
          <w:szCs w:val="24"/>
          <w:lang w:eastAsia="ru-RU"/>
        </w:rPr>
        <w:t>и</w:t>
      </w:r>
      <w:r w:rsidRPr="000C3709">
        <w:rPr>
          <w:rFonts w:ascii="Times New Roman" w:eastAsia="Times New Roman" w:hAnsi="Times New Roman" w:cs="Times New Roman"/>
          <w:sz w:val="24"/>
          <w:szCs w:val="24"/>
          <w:lang w:eastAsia="ru-RU"/>
        </w:rPr>
        <w:t>циен</w:t>
      </w:r>
      <w:r w:rsidRPr="000C3709">
        <w:rPr>
          <w:rFonts w:ascii="Times New Roman" w:eastAsia="Times New Roman" w:hAnsi="Times New Roman" w:cs="Times New Roman"/>
          <w:spacing w:val="1"/>
          <w:w w:val="99"/>
          <w:sz w:val="24"/>
          <w:szCs w:val="24"/>
          <w:lang w:eastAsia="ru-RU"/>
        </w:rPr>
        <w:t>т</w:t>
      </w:r>
      <w:r w:rsidRPr="000C3709">
        <w:rPr>
          <w:rFonts w:ascii="Times New Roman" w:eastAsia="Times New Roman" w:hAnsi="Times New Roman" w:cs="Times New Roman"/>
          <w:sz w:val="24"/>
          <w:szCs w:val="24"/>
          <w:lang w:eastAsia="ru-RU"/>
        </w:rPr>
        <w:t>ами,</w:t>
      </w:r>
      <w:r w:rsidRPr="000C3709">
        <w:rPr>
          <w:rFonts w:ascii="Times New Roman" w:eastAsia="Times New Roman" w:hAnsi="Times New Roman" w:cs="Times New Roman"/>
          <w:spacing w:val="14"/>
          <w:sz w:val="24"/>
          <w:szCs w:val="24"/>
          <w:lang w:eastAsia="ru-RU"/>
        </w:rPr>
        <w:t xml:space="preserve"> </w:t>
      </w:r>
      <w:r w:rsidRPr="000C3709">
        <w:rPr>
          <w:rFonts w:ascii="Times New Roman" w:eastAsia="Times New Roman" w:hAnsi="Times New Roman" w:cs="Times New Roman"/>
          <w:sz w:val="24"/>
          <w:szCs w:val="24"/>
          <w:lang w:eastAsia="ru-RU"/>
        </w:rPr>
        <w:t>и</w:t>
      </w:r>
      <w:r w:rsidRPr="000C3709">
        <w:rPr>
          <w:rFonts w:ascii="Times New Roman" w:eastAsia="Times New Roman" w:hAnsi="Times New Roman" w:cs="Times New Roman"/>
          <w:spacing w:val="18"/>
          <w:sz w:val="24"/>
          <w:szCs w:val="24"/>
          <w:lang w:eastAsia="ru-RU"/>
        </w:rPr>
        <w:t xml:space="preserve"> </w:t>
      </w:r>
      <w:r w:rsidRPr="000C3709">
        <w:rPr>
          <w:rFonts w:ascii="Times New Roman" w:eastAsia="Times New Roman" w:hAnsi="Times New Roman" w:cs="Times New Roman"/>
          <w:sz w:val="24"/>
          <w:szCs w:val="24"/>
          <w:lang w:eastAsia="ru-RU"/>
        </w:rPr>
        <w:t>о</w:t>
      </w:r>
      <w:r w:rsidRPr="000C3709">
        <w:rPr>
          <w:rFonts w:ascii="Times New Roman" w:eastAsia="Times New Roman" w:hAnsi="Times New Roman" w:cs="Times New Roman"/>
          <w:w w:val="99"/>
          <w:sz w:val="24"/>
          <w:szCs w:val="24"/>
          <w:lang w:eastAsia="ru-RU"/>
        </w:rPr>
        <w:t>т</w:t>
      </w:r>
      <w:r w:rsidRPr="000C3709">
        <w:rPr>
          <w:rFonts w:ascii="Times New Roman" w:eastAsia="Times New Roman" w:hAnsi="Times New Roman" w:cs="Times New Roman"/>
          <w:sz w:val="24"/>
          <w:szCs w:val="24"/>
          <w:lang w:eastAsia="ru-RU"/>
        </w:rPr>
        <w:t>ра</w:t>
      </w:r>
      <w:r w:rsidRPr="000C3709">
        <w:rPr>
          <w:rFonts w:ascii="Times New Roman" w:eastAsia="Times New Roman" w:hAnsi="Times New Roman" w:cs="Times New Roman"/>
          <w:spacing w:val="-2"/>
          <w:sz w:val="24"/>
          <w:szCs w:val="24"/>
          <w:lang w:eastAsia="ru-RU"/>
        </w:rPr>
        <w:t>ж</w:t>
      </w:r>
      <w:r w:rsidRPr="000C3709">
        <w:rPr>
          <w:rFonts w:ascii="Times New Roman" w:eastAsia="Times New Roman" w:hAnsi="Times New Roman" w:cs="Times New Roman"/>
          <w:spacing w:val="-1"/>
          <w:sz w:val="24"/>
          <w:szCs w:val="24"/>
          <w:lang w:eastAsia="ru-RU"/>
        </w:rPr>
        <w:t>а</w:t>
      </w:r>
      <w:r w:rsidRPr="000C3709">
        <w:rPr>
          <w:rFonts w:ascii="Times New Roman" w:eastAsia="Times New Roman" w:hAnsi="Times New Roman" w:cs="Times New Roman"/>
          <w:sz w:val="24"/>
          <w:szCs w:val="24"/>
          <w:lang w:eastAsia="ru-RU"/>
        </w:rPr>
        <w:t>ет</w:t>
      </w:r>
      <w:r w:rsidRPr="000C3709">
        <w:rPr>
          <w:rFonts w:ascii="Times New Roman" w:eastAsia="Times New Roman" w:hAnsi="Times New Roman" w:cs="Times New Roman"/>
          <w:spacing w:val="-1"/>
          <w:sz w:val="24"/>
          <w:szCs w:val="24"/>
          <w:lang w:eastAsia="ru-RU"/>
        </w:rPr>
        <w:t>с</w:t>
      </w:r>
      <w:r w:rsidRPr="000C3709">
        <w:rPr>
          <w:rFonts w:ascii="Times New Roman" w:eastAsia="Times New Roman" w:hAnsi="Times New Roman" w:cs="Times New Roman"/>
          <w:sz w:val="24"/>
          <w:szCs w:val="24"/>
          <w:lang w:eastAsia="ru-RU"/>
        </w:rPr>
        <w:t>я</w:t>
      </w:r>
      <w:r w:rsidRPr="000C3709">
        <w:rPr>
          <w:rFonts w:ascii="Times New Roman" w:eastAsia="Times New Roman" w:hAnsi="Times New Roman" w:cs="Times New Roman"/>
          <w:spacing w:val="16"/>
          <w:sz w:val="24"/>
          <w:szCs w:val="24"/>
          <w:lang w:eastAsia="ru-RU"/>
        </w:rPr>
        <w:t xml:space="preserve"> </w:t>
      </w:r>
      <w:r w:rsidRPr="000C3709">
        <w:rPr>
          <w:rFonts w:ascii="Times New Roman" w:eastAsia="Times New Roman" w:hAnsi="Times New Roman" w:cs="Times New Roman"/>
          <w:sz w:val="24"/>
          <w:szCs w:val="24"/>
          <w:lang w:eastAsia="ru-RU"/>
        </w:rPr>
        <w:t xml:space="preserve">в </w:t>
      </w:r>
      <w:r w:rsidRPr="000C3709">
        <w:rPr>
          <w:rFonts w:ascii="Times New Roman" w:eastAsia="Times New Roman" w:hAnsi="Times New Roman" w:cs="Times New Roman"/>
          <w:w w:val="99"/>
          <w:sz w:val="24"/>
          <w:szCs w:val="24"/>
          <w:lang w:eastAsia="ru-RU"/>
        </w:rPr>
        <w:t>пл</w:t>
      </w:r>
      <w:r w:rsidRPr="000C3709">
        <w:rPr>
          <w:rFonts w:ascii="Times New Roman" w:eastAsia="Times New Roman" w:hAnsi="Times New Roman" w:cs="Times New Roman"/>
          <w:sz w:val="24"/>
          <w:szCs w:val="24"/>
          <w:lang w:eastAsia="ru-RU"/>
        </w:rPr>
        <w:t>а</w:t>
      </w:r>
      <w:r w:rsidRPr="000C3709">
        <w:rPr>
          <w:rFonts w:ascii="Times New Roman" w:eastAsia="Times New Roman" w:hAnsi="Times New Roman" w:cs="Times New Roman"/>
          <w:spacing w:val="1"/>
          <w:sz w:val="24"/>
          <w:szCs w:val="24"/>
          <w:lang w:eastAsia="ru-RU"/>
        </w:rPr>
        <w:t>н</w:t>
      </w:r>
      <w:r w:rsidRPr="000C3709">
        <w:rPr>
          <w:rFonts w:ascii="Times New Roman" w:eastAsia="Times New Roman" w:hAnsi="Times New Roman" w:cs="Times New Roman"/>
          <w:sz w:val="24"/>
          <w:szCs w:val="24"/>
          <w:lang w:eastAsia="ru-RU"/>
        </w:rPr>
        <w:t>е ф</w:t>
      </w:r>
      <w:r w:rsidRPr="000C3709">
        <w:rPr>
          <w:rFonts w:ascii="Times New Roman" w:eastAsia="Times New Roman" w:hAnsi="Times New Roman" w:cs="Times New Roman"/>
          <w:spacing w:val="1"/>
          <w:w w:val="99"/>
          <w:sz w:val="24"/>
          <w:szCs w:val="24"/>
          <w:lang w:eastAsia="ru-RU"/>
        </w:rPr>
        <w:t>ин</w:t>
      </w:r>
      <w:r w:rsidRPr="000C3709">
        <w:rPr>
          <w:rFonts w:ascii="Times New Roman" w:eastAsia="Times New Roman" w:hAnsi="Times New Roman" w:cs="Times New Roman"/>
          <w:spacing w:val="-3"/>
          <w:sz w:val="24"/>
          <w:szCs w:val="24"/>
          <w:lang w:eastAsia="ru-RU"/>
        </w:rPr>
        <w:t>а</w:t>
      </w:r>
      <w:r w:rsidRPr="000C3709">
        <w:rPr>
          <w:rFonts w:ascii="Times New Roman" w:eastAsia="Times New Roman" w:hAnsi="Times New Roman" w:cs="Times New Roman"/>
          <w:spacing w:val="1"/>
          <w:w w:val="99"/>
          <w:sz w:val="24"/>
          <w:szCs w:val="24"/>
          <w:lang w:eastAsia="ru-RU"/>
        </w:rPr>
        <w:t>н</w:t>
      </w:r>
      <w:r w:rsidRPr="000C3709">
        <w:rPr>
          <w:rFonts w:ascii="Times New Roman" w:eastAsia="Times New Roman" w:hAnsi="Times New Roman" w:cs="Times New Roman"/>
          <w:sz w:val="24"/>
          <w:szCs w:val="24"/>
          <w:lang w:eastAsia="ru-RU"/>
        </w:rPr>
        <w:t>сов</w:t>
      </w:r>
      <w:r w:rsidRPr="000C3709">
        <w:rPr>
          <w:rFonts w:ascii="Times New Roman" w:eastAsia="Times New Roman" w:hAnsi="Times New Roman" w:cs="Times New Roman"/>
          <w:w w:val="99"/>
          <w:sz w:val="24"/>
          <w:szCs w:val="24"/>
          <w:lang w:eastAsia="ru-RU"/>
        </w:rPr>
        <w:t>о</w:t>
      </w:r>
      <w:r w:rsidRPr="000C3709">
        <w:rPr>
          <w:rFonts w:ascii="Times New Roman" w:eastAsia="Times New Roman" w:hAnsi="Times New Roman" w:cs="Times New Roman"/>
          <w:sz w:val="24"/>
          <w:szCs w:val="24"/>
          <w:lang w:eastAsia="ru-RU"/>
        </w:rPr>
        <w:t>-</w:t>
      </w:r>
      <w:r w:rsidRPr="000C3709">
        <w:rPr>
          <w:rFonts w:ascii="Times New Roman" w:eastAsia="Times New Roman" w:hAnsi="Times New Roman" w:cs="Times New Roman"/>
          <w:spacing w:val="2"/>
          <w:sz w:val="24"/>
          <w:szCs w:val="24"/>
          <w:lang w:eastAsia="ru-RU"/>
        </w:rPr>
        <w:t>х</w:t>
      </w:r>
      <w:r w:rsidRPr="000C3709">
        <w:rPr>
          <w:rFonts w:ascii="Times New Roman" w:eastAsia="Times New Roman" w:hAnsi="Times New Roman" w:cs="Times New Roman"/>
          <w:sz w:val="24"/>
          <w:szCs w:val="24"/>
          <w:lang w:eastAsia="ru-RU"/>
        </w:rPr>
        <w:t>о</w:t>
      </w:r>
      <w:r w:rsidRPr="000C3709">
        <w:rPr>
          <w:rFonts w:ascii="Times New Roman" w:eastAsia="Times New Roman" w:hAnsi="Times New Roman" w:cs="Times New Roman"/>
          <w:spacing w:val="1"/>
          <w:sz w:val="24"/>
          <w:szCs w:val="24"/>
          <w:lang w:eastAsia="ru-RU"/>
        </w:rPr>
        <w:t>з</w:t>
      </w:r>
      <w:r w:rsidRPr="000C3709">
        <w:rPr>
          <w:rFonts w:ascii="Times New Roman" w:eastAsia="Times New Roman" w:hAnsi="Times New Roman" w:cs="Times New Roman"/>
          <w:spacing w:val="-2"/>
          <w:sz w:val="24"/>
          <w:szCs w:val="24"/>
          <w:lang w:eastAsia="ru-RU"/>
        </w:rPr>
        <w:t>я</w:t>
      </w:r>
      <w:r w:rsidRPr="000C3709">
        <w:rPr>
          <w:rFonts w:ascii="Times New Roman" w:eastAsia="Times New Roman" w:hAnsi="Times New Roman" w:cs="Times New Roman"/>
          <w:spacing w:val="-1"/>
          <w:w w:val="99"/>
          <w:sz w:val="24"/>
          <w:szCs w:val="24"/>
          <w:lang w:eastAsia="ru-RU"/>
        </w:rPr>
        <w:t>й</w:t>
      </w:r>
      <w:r w:rsidRPr="000C3709">
        <w:rPr>
          <w:rFonts w:ascii="Times New Roman" w:eastAsia="Times New Roman" w:hAnsi="Times New Roman" w:cs="Times New Roman"/>
          <w:spacing w:val="-1"/>
          <w:sz w:val="24"/>
          <w:szCs w:val="24"/>
          <w:lang w:eastAsia="ru-RU"/>
        </w:rPr>
        <w:t>с</w:t>
      </w:r>
      <w:r w:rsidRPr="000C3709">
        <w:rPr>
          <w:rFonts w:ascii="Times New Roman" w:eastAsia="Times New Roman" w:hAnsi="Times New Roman" w:cs="Times New Roman"/>
          <w:sz w:val="24"/>
          <w:szCs w:val="24"/>
          <w:lang w:eastAsia="ru-RU"/>
        </w:rPr>
        <w:t>тв</w:t>
      </w:r>
      <w:r w:rsidRPr="000C3709">
        <w:rPr>
          <w:rFonts w:ascii="Times New Roman" w:eastAsia="Times New Roman" w:hAnsi="Times New Roman" w:cs="Times New Roman"/>
          <w:spacing w:val="-1"/>
          <w:sz w:val="24"/>
          <w:szCs w:val="24"/>
          <w:lang w:eastAsia="ru-RU"/>
        </w:rPr>
        <w:t>е</w:t>
      </w:r>
      <w:r w:rsidRPr="000C3709">
        <w:rPr>
          <w:rFonts w:ascii="Times New Roman" w:eastAsia="Times New Roman" w:hAnsi="Times New Roman" w:cs="Times New Roman"/>
          <w:spacing w:val="1"/>
          <w:w w:val="99"/>
          <w:sz w:val="24"/>
          <w:szCs w:val="24"/>
          <w:lang w:eastAsia="ru-RU"/>
        </w:rPr>
        <w:t>нн</w:t>
      </w:r>
      <w:r w:rsidRPr="000C3709">
        <w:rPr>
          <w:rFonts w:ascii="Times New Roman" w:eastAsia="Times New Roman" w:hAnsi="Times New Roman" w:cs="Times New Roman"/>
          <w:sz w:val="24"/>
          <w:szCs w:val="24"/>
          <w:lang w:eastAsia="ru-RU"/>
        </w:rPr>
        <w:t>о</w:t>
      </w:r>
      <w:r w:rsidRPr="000C3709">
        <w:rPr>
          <w:rFonts w:ascii="Times New Roman" w:eastAsia="Times New Roman" w:hAnsi="Times New Roman" w:cs="Times New Roman"/>
          <w:w w:val="99"/>
          <w:sz w:val="24"/>
          <w:szCs w:val="24"/>
          <w:lang w:eastAsia="ru-RU"/>
        </w:rPr>
        <w:t>й</w:t>
      </w:r>
      <w:r w:rsidRPr="000C3709">
        <w:rPr>
          <w:rFonts w:ascii="Times New Roman" w:eastAsia="Times New Roman" w:hAnsi="Times New Roman" w:cs="Times New Roman"/>
          <w:spacing w:val="1"/>
          <w:sz w:val="24"/>
          <w:szCs w:val="24"/>
          <w:lang w:eastAsia="ru-RU"/>
        </w:rPr>
        <w:t xml:space="preserve"> </w:t>
      </w:r>
      <w:r w:rsidRPr="000C3709">
        <w:rPr>
          <w:rFonts w:ascii="Times New Roman" w:eastAsia="Times New Roman" w:hAnsi="Times New Roman" w:cs="Times New Roman"/>
          <w:sz w:val="24"/>
          <w:szCs w:val="24"/>
          <w:lang w:eastAsia="ru-RU"/>
        </w:rPr>
        <w:t>деятель</w:t>
      </w:r>
      <w:r w:rsidRPr="000C3709">
        <w:rPr>
          <w:rFonts w:ascii="Times New Roman" w:eastAsia="Times New Roman" w:hAnsi="Times New Roman" w:cs="Times New Roman"/>
          <w:spacing w:val="1"/>
          <w:w w:val="99"/>
          <w:sz w:val="24"/>
          <w:szCs w:val="24"/>
          <w:lang w:eastAsia="ru-RU"/>
        </w:rPr>
        <w:t>н</w:t>
      </w:r>
      <w:r w:rsidRPr="000C3709">
        <w:rPr>
          <w:rFonts w:ascii="Times New Roman" w:eastAsia="Times New Roman" w:hAnsi="Times New Roman" w:cs="Times New Roman"/>
          <w:sz w:val="24"/>
          <w:szCs w:val="24"/>
          <w:lang w:eastAsia="ru-RU"/>
        </w:rPr>
        <w:t>ос</w:t>
      </w:r>
      <w:r w:rsidRPr="000C3709">
        <w:rPr>
          <w:rFonts w:ascii="Times New Roman" w:eastAsia="Times New Roman" w:hAnsi="Times New Roman" w:cs="Times New Roman"/>
          <w:spacing w:val="-1"/>
          <w:w w:val="99"/>
          <w:sz w:val="24"/>
          <w:szCs w:val="24"/>
          <w:lang w:eastAsia="ru-RU"/>
        </w:rPr>
        <w:t>т</w:t>
      </w:r>
      <w:r w:rsidRPr="000C3709">
        <w:rPr>
          <w:rFonts w:ascii="Times New Roman" w:eastAsia="Times New Roman" w:hAnsi="Times New Roman" w:cs="Times New Roman"/>
          <w:sz w:val="24"/>
          <w:szCs w:val="24"/>
          <w:lang w:eastAsia="ru-RU"/>
        </w:rPr>
        <w:t>и</w:t>
      </w:r>
      <w:r w:rsidRPr="000C3709">
        <w:rPr>
          <w:rFonts w:ascii="Times New Roman" w:eastAsia="Times New Roman" w:hAnsi="Times New Roman" w:cs="Times New Roman"/>
          <w:spacing w:val="1"/>
          <w:sz w:val="24"/>
          <w:szCs w:val="24"/>
          <w:lang w:eastAsia="ru-RU"/>
        </w:rPr>
        <w:t xml:space="preserve"> </w:t>
      </w:r>
      <w:r w:rsidRPr="000C3709">
        <w:rPr>
          <w:rFonts w:ascii="Times New Roman" w:eastAsia="Times New Roman" w:hAnsi="Times New Roman" w:cs="Times New Roman"/>
          <w:w w:val="99"/>
          <w:sz w:val="24"/>
          <w:szCs w:val="24"/>
          <w:lang w:eastAsia="ru-RU"/>
        </w:rPr>
        <w:t>М</w:t>
      </w:r>
      <w:r w:rsidRPr="000C3709">
        <w:rPr>
          <w:rFonts w:ascii="Times New Roman" w:eastAsia="Times New Roman" w:hAnsi="Times New Roman" w:cs="Times New Roman"/>
          <w:sz w:val="24"/>
          <w:szCs w:val="24"/>
          <w:lang w:eastAsia="ru-RU"/>
        </w:rPr>
        <w:t xml:space="preserve">БОУ </w:t>
      </w:r>
      <w:r w:rsidRPr="000C3709">
        <w:rPr>
          <w:rFonts w:ascii="Times New Roman" w:eastAsia="Times New Roman" w:hAnsi="Times New Roman" w:cs="Times New Roman"/>
          <w:spacing w:val="-2"/>
          <w:sz w:val="24"/>
          <w:szCs w:val="24"/>
          <w:lang w:eastAsia="ru-RU"/>
        </w:rPr>
        <w:t>«СОШ</w:t>
      </w:r>
      <w:r>
        <w:rPr>
          <w:rFonts w:ascii="Times New Roman" w:eastAsia="Times New Roman" w:hAnsi="Times New Roman" w:cs="Times New Roman"/>
          <w:spacing w:val="-2"/>
          <w:sz w:val="24"/>
          <w:szCs w:val="24"/>
          <w:lang w:eastAsia="ru-RU"/>
        </w:rPr>
        <w:t xml:space="preserve"> </w:t>
      </w:r>
      <w:r w:rsidRPr="000C3709">
        <w:rPr>
          <w:rFonts w:ascii="Times New Roman" w:eastAsia="Times New Roman" w:hAnsi="Times New Roman" w:cs="Times New Roman"/>
          <w:spacing w:val="-2"/>
          <w:sz w:val="24"/>
          <w:szCs w:val="24"/>
          <w:lang w:eastAsia="ru-RU"/>
        </w:rPr>
        <w:t>№28»</w:t>
      </w:r>
    </w:p>
    <w:p w:rsidR="00BF4ACD" w:rsidRDefault="00BF4ACD" w:rsidP="00631158">
      <w:pPr>
        <w:spacing w:after="0" w:line="240" w:lineRule="auto"/>
        <w:jc w:val="both"/>
        <w:rPr>
          <w:rFonts w:ascii="Times New Roman" w:hAnsi="Times New Roman" w:cs="Times New Roman"/>
          <w:b/>
          <w:sz w:val="28"/>
          <w:szCs w:val="28"/>
        </w:rPr>
      </w:pPr>
    </w:p>
    <w:p w:rsidR="00D45605" w:rsidRPr="00D45605" w:rsidRDefault="00D45605" w:rsidP="00D45605">
      <w:pPr>
        <w:keepNext/>
        <w:keepLines/>
        <w:numPr>
          <w:ilvl w:val="2"/>
          <w:numId w:val="0"/>
        </w:numPr>
        <w:spacing w:after="0" w:line="240" w:lineRule="auto"/>
        <w:jc w:val="both"/>
        <w:outlineLvl w:val="2"/>
        <w:rPr>
          <w:rFonts w:ascii="Times New Roman" w:eastAsia="Calibri" w:hAnsi="Times New Roman" w:cs="Times New Roman"/>
          <w:b/>
          <w:sz w:val="24"/>
          <w:szCs w:val="24"/>
        </w:rPr>
      </w:pPr>
      <w:bookmarkStart w:id="157" w:name="_Toc435412747"/>
      <w:bookmarkStart w:id="158" w:name="_Toc453968222"/>
      <w:bookmarkStart w:id="159" w:name="_Toc18877001"/>
      <w:r>
        <w:rPr>
          <w:rFonts w:ascii="Times New Roman" w:eastAsia="Calibri" w:hAnsi="Times New Roman" w:cs="Times New Roman"/>
          <w:b/>
          <w:sz w:val="24"/>
          <w:szCs w:val="24"/>
        </w:rPr>
        <w:t>4</w:t>
      </w:r>
      <w:r w:rsidRPr="00D45605">
        <w:rPr>
          <w:rFonts w:ascii="Times New Roman" w:eastAsia="Calibri" w:hAnsi="Times New Roman" w:cs="Times New Roman"/>
          <w:b/>
          <w:sz w:val="24"/>
          <w:szCs w:val="24"/>
        </w:rPr>
        <w:t>.5.4.Информационно-методические условия реализации основной образовательной программы</w:t>
      </w:r>
      <w:bookmarkEnd w:id="157"/>
      <w:bookmarkEnd w:id="158"/>
      <w:bookmarkEnd w:id="159"/>
      <w:r w:rsidR="00453029">
        <w:rPr>
          <w:rFonts w:ascii="Times New Roman" w:eastAsia="Calibri" w:hAnsi="Times New Roman" w:cs="Times New Roman"/>
          <w:b/>
          <w:sz w:val="24"/>
          <w:szCs w:val="24"/>
        </w:rPr>
        <w:t xml:space="preserve"> начального общего образования</w:t>
      </w:r>
      <w:r>
        <w:rPr>
          <w:rFonts w:ascii="Times New Roman" w:eastAsia="Calibri" w:hAnsi="Times New Roman" w:cs="Times New Roman"/>
          <w:b/>
          <w:sz w:val="24"/>
          <w:szCs w:val="24"/>
        </w:rPr>
        <w:t>.</w:t>
      </w:r>
    </w:p>
    <w:p w:rsidR="00D45605" w:rsidRPr="00D45605" w:rsidRDefault="00D45605" w:rsidP="00D4560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45605">
        <w:rPr>
          <w:rFonts w:ascii="Times New Roman" w:eastAsia="Times New Roman" w:hAnsi="Times New Roman" w:cs="Times New Roman"/>
          <w:sz w:val="24"/>
          <w:szCs w:val="24"/>
          <w:lang w:eastAsia="ru-RU"/>
        </w:rPr>
        <w:t>Под информационно-образовательной средой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образовательной деятельности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D45605" w:rsidRPr="00D45605" w:rsidRDefault="00D45605" w:rsidP="00D45605">
      <w:pPr>
        <w:widowControl w:val="0"/>
        <w:autoSpaceDE w:val="0"/>
        <w:autoSpaceDN w:val="0"/>
        <w:spacing w:after="0" w:line="240" w:lineRule="auto"/>
        <w:ind w:left="1186"/>
        <w:jc w:val="both"/>
        <w:rPr>
          <w:rFonts w:ascii="Times New Roman" w:eastAsia="Times New Roman" w:hAnsi="Times New Roman" w:cs="Times New Roman"/>
          <w:sz w:val="24"/>
          <w:szCs w:val="24"/>
          <w:lang w:eastAsia="ru-RU"/>
        </w:rPr>
      </w:pPr>
      <w:r w:rsidRPr="00D45605">
        <w:rPr>
          <w:rFonts w:ascii="Times New Roman" w:eastAsia="Times New Roman" w:hAnsi="Times New Roman" w:cs="Times New Roman"/>
          <w:sz w:val="24"/>
          <w:szCs w:val="24"/>
          <w:lang w:eastAsia="ru-RU"/>
        </w:rPr>
        <w:t>Основными элементами ИОС являются:</w:t>
      </w:r>
    </w:p>
    <w:p w:rsidR="00D45605" w:rsidRPr="00D45605" w:rsidRDefault="00D45605" w:rsidP="00D45605">
      <w:pPr>
        <w:widowControl w:val="0"/>
        <w:numPr>
          <w:ilvl w:val="1"/>
          <w:numId w:val="11"/>
        </w:numPr>
        <w:tabs>
          <w:tab w:val="left" w:pos="993"/>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5605">
        <w:rPr>
          <w:rFonts w:ascii="Times New Roman" w:eastAsia="Times New Roman" w:hAnsi="Times New Roman" w:cs="Times New Roman"/>
          <w:sz w:val="24"/>
          <w:szCs w:val="24"/>
          <w:lang w:eastAsia="ru-RU"/>
        </w:rPr>
        <w:t>информационно-образовательные ресурсы в виде печатной продукции;</w:t>
      </w:r>
    </w:p>
    <w:p w:rsidR="00D45605" w:rsidRPr="00D45605" w:rsidRDefault="00D45605" w:rsidP="00D45605">
      <w:pPr>
        <w:widowControl w:val="0"/>
        <w:numPr>
          <w:ilvl w:val="1"/>
          <w:numId w:val="11"/>
        </w:numPr>
        <w:tabs>
          <w:tab w:val="left" w:pos="993"/>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5605">
        <w:rPr>
          <w:rFonts w:ascii="Times New Roman" w:eastAsia="Times New Roman" w:hAnsi="Times New Roman" w:cs="Times New Roman"/>
          <w:sz w:val="24"/>
          <w:szCs w:val="24"/>
          <w:lang w:eastAsia="ru-RU"/>
        </w:rPr>
        <w:t>информационно-образовательные ресурсы на сменных оптических носителях;</w:t>
      </w:r>
    </w:p>
    <w:p w:rsidR="00D45605" w:rsidRPr="00D45605" w:rsidRDefault="00D45605" w:rsidP="00D45605">
      <w:pPr>
        <w:widowControl w:val="0"/>
        <w:numPr>
          <w:ilvl w:val="1"/>
          <w:numId w:val="11"/>
        </w:numPr>
        <w:tabs>
          <w:tab w:val="left" w:pos="993"/>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5605">
        <w:rPr>
          <w:rFonts w:ascii="Times New Roman" w:eastAsia="Times New Roman" w:hAnsi="Times New Roman" w:cs="Times New Roman"/>
          <w:sz w:val="24"/>
          <w:szCs w:val="24"/>
          <w:lang w:eastAsia="ru-RU"/>
        </w:rPr>
        <w:t>информационно-образовательные ресурсы Интернета;</w:t>
      </w:r>
    </w:p>
    <w:p w:rsidR="00D45605" w:rsidRPr="00D45605" w:rsidRDefault="00D45605" w:rsidP="00D45605">
      <w:pPr>
        <w:widowControl w:val="0"/>
        <w:numPr>
          <w:ilvl w:val="1"/>
          <w:numId w:val="11"/>
        </w:numPr>
        <w:tabs>
          <w:tab w:val="left" w:pos="993"/>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5605">
        <w:rPr>
          <w:rFonts w:ascii="Times New Roman" w:eastAsia="Times New Roman" w:hAnsi="Times New Roman" w:cs="Times New Roman"/>
          <w:sz w:val="24"/>
          <w:szCs w:val="24"/>
          <w:lang w:eastAsia="ru-RU"/>
        </w:rPr>
        <w:t>вычислительная и информационно-телекоммуникационная инфраструктура;</w:t>
      </w:r>
    </w:p>
    <w:p w:rsidR="00D45605" w:rsidRPr="00D45605" w:rsidRDefault="00D45605" w:rsidP="00D45605">
      <w:pPr>
        <w:widowControl w:val="0"/>
        <w:numPr>
          <w:ilvl w:val="1"/>
          <w:numId w:val="11"/>
        </w:numPr>
        <w:tabs>
          <w:tab w:val="left" w:pos="993"/>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5605">
        <w:rPr>
          <w:rFonts w:ascii="Times New Roman" w:eastAsia="Times New Roman" w:hAnsi="Times New Roman" w:cs="Times New Roman"/>
          <w:sz w:val="24"/>
          <w:szCs w:val="24"/>
          <w:lang w:eastAsia="ru-RU"/>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т.д.).</w:t>
      </w:r>
    </w:p>
    <w:p w:rsidR="00D45605" w:rsidRPr="00D45605" w:rsidRDefault="00D45605" w:rsidP="00D45605">
      <w:pPr>
        <w:widowControl w:val="0"/>
        <w:autoSpaceDE w:val="0"/>
        <w:autoSpaceDN w:val="0"/>
        <w:spacing w:after="0" w:line="240" w:lineRule="auto"/>
        <w:ind w:left="476"/>
        <w:jc w:val="both"/>
        <w:rPr>
          <w:rFonts w:ascii="Times New Roman" w:eastAsia="Times New Roman" w:hAnsi="Times New Roman" w:cs="Times New Roman"/>
          <w:sz w:val="24"/>
          <w:szCs w:val="24"/>
          <w:lang w:eastAsia="ru-RU"/>
        </w:rPr>
      </w:pPr>
      <w:r w:rsidRPr="00D45605">
        <w:rPr>
          <w:rFonts w:ascii="Times New Roman" w:eastAsia="Times New Roman" w:hAnsi="Times New Roman" w:cs="Times New Roman"/>
          <w:sz w:val="24"/>
          <w:szCs w:val="24"/>
          <w:lang w:eastAsia="ru-RU"/>
        </w:rPr>
        <w:t>Необходимое для использования ИКТ оборудование должно отвечать современным требованиям и обеспечивать использование ИКТ:</w:t>
      </w:r>
    </w:p>
    <w:p w:rsidR="00D45605" w:rsidRPr="00D45605" w:rsidRDefault="00D45605" w:rsidP="00D45605">
      <w:pPr>
        <w:widowControl w:val="0"/>
        <w:numPr>
          <w:ilvl w:val="1"/>
          <w:numId w:val="11"/>
        </w:numPr>
        <w:tabs>
          <w:tab w:val="left" w:pos="993"/>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5605">
        <w:rPr>
          <w:rFonts w:ascii="Times New Roman" w:eastAsia="Times New Roman" w:hAnsi="Times New Roman" w:cs="Times New Roman"/>
          <w:sz w:val="24"/>
          <w:szCs w:val="24"/>
          <w:lang w:eastAsia="ru-RU"/>
        </w:rPr>
        <w:t>в учебной и внеклассной деятельности;</w:t>
      </w:r>
    </w:p>
    <w:p w:rsidR="00D45605" w:rsidRPr="00D45605" w:rsidRDefault="00D45605" w:rsidP="00D45605">
      <w:pPr>
        <w:widowControl w:val="0"/>
        <w:numPr>
          <w:ilvl w:val="1"/>
          <w:numId w:val="11"/>
        </w:numPr>
        <w:tabs>
          <w:tab w:val="left" w:pos="993"/>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5605">
        <w:rPr>
          <w:rFonts w:ascii="Times New Roman" w:eastAsia="Times New Roman" w:hAnsi="Times New Roman" w:cs="Times New Roman"/>
          <w:sz w:val="24"/>
          <w:szCs w:val="24"/>
          <w:lang w:eastAsia="ru-RU"/>
        </w:rPr>
        <w:t>в исследовательской и проектной деятельности;</w:t>
      </w:r>
    </w:p>
    <w:p w:rsidR="00D45605" w:rsidRPr="00D45605" w:rsidRDefault="00D45605" w:rsidP="00D45605">
      <w:pPr>
        <w:widowControl w:val="0"/>
        <w:numPr>
          <w:ilvl w:val="1"/>
          <w:numId w:val="11"/>
        </w:numPr>
        <w:tabs>
          <w:tab w:val="left" w:pos="993"/>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5605">
        <w:rPr>
          <w:rFonts w:ascii="Times New Roman" w:eastAsia="Times New Roman" w:hAnsi="Times New Roman" w:cs="Times New Roman"/>
          <w:sz w:val="24"/>
          <w:szCs w:val="24"/>
          <w:lang w:eastAsia="ru-RU"/>
        </w:rPr>
        <w:t>при измерении, контроле и оценке результатов образования;</w:t>
      </w:r>
    </w:p>
    <w:p w:rsidR="00D45605" w:rsidRPr="00D45605" w:rsidRDefault="00D45605" w:rsidP="00D45605">
      <w:pPr>
        <w:widowControl w:val="0"/>
        <w:numPr>
          <w:ilvl w:val="1"/>
          <w:numId w:val="11"/>
        </w:numPr>
        <w:tabs>
          <w:tab w:val="left" w:pos="993"/>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5605">
        <w:rPr>
          <w:rFonts w:ascii="Times New Roman" w:eastAsia="Times New Roman" w:hAnsi="Times New Roman" w:cs="Times New Roman"/>
          <w:sz w:val="24"/>
          <w:szCs w:val="24"/>
          <w:lang w:eastAsia="ru-RU"/>
        </w:rPr>
        <w:t>в административной деятельности.</w:t>
      </w:r>
    </w:p>
    <w:p w:rsidR="00D45605" w:rsidRPr="00D45605" w:rsidRDefault="00D45605" w:rsidP="00D4560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D45605">
        <w:rPr>
          <w:rFonts w:ascii="Times New Roman" w:eastAsia="Times New Roman" w:hAnsi="Times New Roman" w:cs="Times New Roman"/>
          <w:sz w:val="24"/>
          <w:szCs w:val="24"/>
          <w:lang w:eastAsia="ru-RU"/>
        </w:rPr>
        <w:t>Учебно-методическое и информационное оснащение образовательной деятельности обеспечивает возможность:</w:t>
      </w:r>
    </w:p>
    <w:p w:rsidR="00D45605" w:rsidRPr="00D45605" w:rsidRDefault="00D45605" w:rsidP="00D45605">
      <w:pPr>
        <w:widowControl w:val="0"/>
        <w:numPr>
          <w:ilvl w:val="1"/>
          <w:numId w:val="11"/>
        </w:numPr>
        <w:tabs>
          <w:tab w:val="left" w:pos="993"/>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5605">
        <w:rPr>
          <w:rFonts w:ascii="Times New Roman" w:eastAsia="Times New Roman" w:hAnsi="Times New Roman" w:cs="Times New Roman"/>
          <w:sz w:val="24"/>
          <w:szCs w:val="24"/>
          <w:lang w:eastAsia="ru-RU"/>
        </w:rPr>
        <w:t xml:space="preserve">реализации индивидуальных образовательных планов учащихся, осуществления </w:t>
      </w:r>
      <w:r w:rsidRPr="00D45605">
        <w:rPr>
          <w:rFonts w:ascii="Times New Roman" w:eastAsia="Times New Roman" w:hAnsi="Times New Roman" w:cs="Times New Roman"/>
          <w:sz w:val="24"/>
          <w:szCs w:val="24"/>
          <w:lang w:eastAsia="ru-RU"/>
        </w:rPr>
        <w:lastRenderedPageBreak/>
        <w:t>их самостоятельной образовательной деятельности;</w:t>
      </w:r>
    </w:p>
    <w:p w:rsidR="00D45605" w:rsidRPr="00D45605" w:rsidRDefault="00D45605" w:rsidP="00D45605">
      <w:pPr>
        <w:widowControl w:val="0"/>
        <w:numPr>
          <w:ilvl w:val="1"/>
          <w:numId w:val="11"/>
        </w:numPr>
        <w:tabs>
          <w:tab w:val="left" w:pos="993"/>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5605">
        <w:rPr>
          <w:rFonts w:ascii="Times New Roman" w:eastAsia="Times New Roman" w:hAnsi="Times New Roman" w:cs="Times New Roman"/>
          <w:sz w:val="24"/>
          <w:szCs w:val="24"/>
          <w:lang w:eastAsia="ru-RU"/>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D45605" w:rsidRPr="00D45605" w:rsidRDefault="00D45605" w:rsidP="00D45605">
      <w:pPr>
        <w:widowControl w:val="0"/>
        <w:numPr>
          <w:ilvl w:val="1"/>
          <w:numId w:val="11"/>
        </w:numPr>
        <w:tabs>
          <w:tab w:val="left" w:pos="993"/>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5605">
        <w:rPr>
          <w:rFonts w:ascii="Times New Roman" w:eastAsia="Times New Roman" w:hAnsi="Times New Roman" w:cs="Times New Roman"/>
          <w:sz w:val="24"/>
          <w:szCs w:val="24"/>
          <w:lang w:eastAsia="ru-RU"/>
        </w:rPr>
        <w:t>выступления с аудио-, видео- и графическим экранным сопровождением;</w:t>
      </w:r>
    </w:p>
    <w:p w:rsidR="00D45605" w:rsidRPr="00D45605" w:rsidRDefault="00D45605" w:rsidP="00D45605">
      <w:pPr>
        <w:widowControl w:val="0"/>
        <w:numPr>
          <w:ilvl w:val="1"/>
          <w:numId w:val="11"/>
        </w:numPr>
        <w:tabs>
          <w:tab w:val="left" w:pos="993"/>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5605">
        <w:rPr>
          <w:rFonts w:ascii="Times New Roman" w:eastAsia="Times New Roman" w:hAnsi="Times New Roman" w:cs="Times New Roman"/>
          <w:sz w:val="24"/>
          <w:szCs w:val="24"/>
          <w:lang w:eastAsia="ru-RU"/>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 сообщений в информационной среде образовательного учреждения;</w:t>
      </w:r>
    </w:p>
    <w:p w:rsidR="00D45605" w:rsidRPr="00D45605" w:rsidRDefault="00D45605" w:rsidP="00D45605">
      <w:pPr>
        <w:widowControl w:val="0"/>
        <w:numPr>
          <w:ilvl w:val="1"/>
          <w:numId w:val="11"/>
        </w:numPr>
        <w:tabs>
          <w:tab w:val="left" w:pos="993"/>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5605">
        <w:rPr>
          <w:rFonts w:ascii="Times New Roman" w:eastAsia="Times New Roman" w:hAnsi="Times New Roman" w:cs="Times New Roman"/>
          <w:sz w:val="24"/>
          <w:szCs w:val="24"/>
          <w:lang w:eastAsia="ru-RU"/>
        </w:rPr>
        <w:t>поиска и получения информации;</w:t>
      </w:r>
    </w:p>
    <w:p w:rsidR="00D45605" w:rsidRPr="00D45605" w:rsidRDefault="00D45605" w:rsidP="00D45605">
      <w:pPr>
        <w:widowControl w:val="0"/>
        <w:numPr>
          <w:ilvl w:val="1"/>
          <w:numId w:val="11"/>
        </w:numPr>
        <w:tabs>
          <w:tab w:val="left" w:pos="993"/>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5605">
        <w:rPr>
          <w:rFonts w:ascii="Times New Roman" w:eastAsia="Times New Roman" w:hAnsi="Times New Roman" w:cs="Times New Roman"/>
          <w:sz w:val="24"/>
          <w:szCs w:val="24"/>
          <w:lang w:eastAsia="ru-RU"/>
        </w:rPr>
        <w:t>использования источников информации на бумажных и цифровых носителях (в том числе в справочниках, словарях, поисковых системах);</w:t>
      </w:r>
    </w:p>
    <w:p w:rsidR="00D45605" w:rsidRPr="00D45605" w:rsidRDefault="00D45605" w:rsidP="00D45605">
      <w:pPr>
        <w:widowControl w:val="0"/>
        <w:numPr>
          <w:ilvl w:val="1"/>
          <w:numId w:val="11"/>
        </w:numPr>
        <w:tabs>
          <w:tab w:val="left" w:pos="993"/>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5605">
        <w:rPr>
          <w:rFonts w:ascii="Times New Roman" w:eastAsia="Times New Roman" w:hAnsi="Times New Roman" w:cs="Times New Roman"/>
          <w:sz w:val="24"/>
          <w:szCs w:val="24"/>
          <w:lang w:eastAsia="ru-RU"/>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D45605" w:rsidRPr="00D45605" w:rsidRDefault="00D45605" w:rsidP="00D45605">
      <w:pPr>
        <w:widowControl w:val="0"/>
        <w:numPr>
          <w:ilvl w:val="1"/>
          <w:numId w:val="11"/>
        </w:numPr>
        <w:tabs>
          <w:tab w:val="left" w:pos="993"/>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5605">
        <w:rPr>
          <w:rFonts w:ascii="Times New Roman" w:eastAsia="Times New Roman" w:hAnsi="Times New Roman" w:cs="Times New Roman"/>
          <w:sz w:val="24"/>
          <w:szCs w:val="24"/>
          <w:lang w:eastAsia="ru-RU"/>
        </w:rPr>
        <w:t>обеспечения доступа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деятельностиу чащихся;</w:t>
      </w:r>
    </w:p>
    <w:p w:rsidR="00D45605" w:rsidRPr="00D45605" w:rsidRDefault="00D45605" w:rsidP="00D45605">
      <w:pPr>
        <w:widowControl w:val="0"/>
        <w:numPr>
          <w:ilvl w:val="1"/>
          <w:numId w:val="11"/>
        </w:numPr>
        <w:tabs>
          <w:tab w:val="left" w:pos="993"/>
        </w:tabs>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5605">
        <w:rPr>
          <w:rFonts w:ascii="Times New Roman" w:eastAsia="Times New Roman" w:hAnsi="Times New Roman" w:cs="Times New Roman"/>
          <w:sz w:val="24"/>
          <w:szCs w:val="24"/>
          <w:lang w:eastAsia="ru-RU"/>
        </w:rPr>
        <w:t>проведения массовых мероприятий, собраний, представлений; досуга и общения учащихся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D45605" w:rsidRPr="00D45605" w:rsidRDefault="00D45605" w:rsidP="00D45605">
      <w:pPr>
        <w:widowControl w:val="0"/>
        <w:autoSpaceDE w:val="0"/>
        <w:autoSpaceDN w:val="0"/>
        <w:spacing w:after="0" w:line="240" w:lineRule="auto"/>
        <w:ind w:right="446"/>
        <w:jc w:val="right"/>
        <w:rPr>
          <w:rFonts w:ascii="Times New Roman" w:eastAsia="Times New Roman" w:hAnsi="Times New Roman" w:cs="Times New Roman"/>
          <w:sz w:val="24"/>
          <w:szCs w:val="24"/>
          <w:lang w:eastAsia="ru-RU"/>
        </w:rPr>
      </w:pPr>
      <w:r w:rsidRPr="00D45605">
        <w:rPr>
          <w:rFonts w:ascii="Times New Roman" w:eastAsia="Times New Roman" w:hAnsi="Times New Roman" w:cs="Times New Roman"/>
          <w:sz w:val="24"/>
          <w:szCs w:val="24"/>
          <w:lang w:eastAsia="ru-RU"/>
        </w:rPr>
        <w:t xml:space="preserve"> </w:t>
      </w:r>
    </w:p>
    <w:tbl>
      <w:tblPr>
        <w:tblW w:w="893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5954"/>
        <w:gridCol w:w="1842"/>
      </w:tblGrid>
      <w:tr w:rsidR="00D45605" w:rsidRPr="00D45605" w:rsidTr="00D45605">
        <w:tc>
          <w:tcPr>
            <w:tcW w:w="1134" w:type="dxa"/>
          </w:tcPr>
          <w:p w:rsidR="00D45605" w:rsidRPr="00D45605" w:rsidRDefault="00D45605" w:rsidP="00D45605">
            <w:pPr>
              <w:widowControl w:val="0"/>
              <w:tabs>
                <w:tab w:val="left" w:pos="720"/>
              </w:tabs>
              <w:autoSpaceDE w:val="0"/>
              <w:autoSpaceDN w:val="0"/>
              <w:adjustRightInd w:val="0"/>
              <w:spacing w:after="0" w:line="240" w:lineRule="auto"/>
              <w:jc w:val="center"/>
              <w:rPr>
                <w:rFonts w:ascii="Times New Roman" w:eastAsia="Calibri" w:hAnsi="Times New Roman" w:cs="Times New Roman"/>
                <w:b/>
                <w:bCs/>
                <w:iCs/>
                <w:sz w:val="24"/>
                <w:szCs w:val="24"/>
                <w:lang w:val="en-US" w:eastAsia="ru-RU"/>
              </w:rPr>
            </w:pPr>
            <w:r w:rsidRPr="00D45605">
              <w:rPr>
                <w:rFonts w:ascii="Times New Roman" w:eastAsia="Calibri" w:hAnsi="Times New Roman" w:cs="Times New Roman"/>
                <w:b/>
                <w:bCs/>
                <w:iCs/>
                <w:sz w:val="24"/>
                <w:szCs w:val="24"/>
                <w:lang w:val="en-US" w:eastAsia="ru-RU"/>
              </w:rPr>
              <w:t>№ п/п</w:t>
            </w:r>
          </w:p>
        </w:tc>
        <w:tc>
          <w:tcPr>
            <w:tcW w:w="5954" w:type="dxa"/>
          </w:tcPr>
          <w:p w:rsidR="00D45605" w:rsidRPr="00D45605" w:rsidRDefault="00D45605" w:rsidP="00D45605">
            <w:pPr>
              <w:widowControl w:val="0"/>
              <w:tabs>
                <w:tab w:val="left" w:pos="720"/>
              </w:tabs>
              <w:autoSpaceDE w:val="0"/>
              <w:autoSpaceDN w:val="0"/>
              <w:adjustRightInd w:val="0"/>
              <w:spacing w:after="0" w:line="240" w:lineRule="auto"/>
              <w:rPr>
                <w:rFonts w:ascii="Times New Roman" w:eastAsia="Calibri" w:hAnsi="Times New Roman" w:cs="Times New Roman"/>
                <w:b/>
                <w:bCs/>
                <w:iCs/>
                <w:sz w:val="24"/>
                <w:szCs w:val="24"/>
                <w:lang w:val="en-US" w:eastAsia="ru-RU"/>
              </w:rPr>
            </w:pPr>
            <w:r w:rsidRPr="00D45605">
              <w:rPr>
                <w:rFonts w:ascii="Times New Roman" w:eastAsia="Calibri" w:hAnsi="Times New Roman" w:cs="Times New Roman"/>
                <w:b/>
                <w:bCs/>
                <w:iCs/>
                <w:sz w:val="24"/>
                <w:szCs w:val="24"/>
                <w:lang w:eastAsia="ru-RU"/>
              </w:rPr>
              <w:t xml:space="preserve">           </w:t>
            </w:r>
            <w:r w:rsidRPr="00D45605">
              <w:rPr>
                <w:rFonts w:ascii="Times New Roman" w:eastAsia="Calibri" w:hAnsi="Times New Roman" w:cs="Times New Roman"/>
                <w:b/>
                <w:bCs/>
                <w:sz w:val="24"/>
                <w:szCs w:val="24"/>
                <w:lang w:eastAsia="ru-RU"/>
              </w:rPr>
              <w:t>Информационно-образовательные ресурсы</w:t>
            </w:r>
          </w:p>
        </w:tc>
        <w:tc>
          <w:tcPr>
            <w:tcW w:w="1842" w:type="dxa"/>
          </w:tcPr>
          <w:p w:rsidR="00D45605" w:rsidRPr="00D45605" w:rsidRDefault="00D45605" w:rsidP="00D45605">
            <w:pPr>
              <w:widowControl w:val="0"/>
              <w:tabs>
                <w:tab w:val="left" w:pos="720"/>
              </w:tabs>
              <w:autoSpaceDE w:val="0"/>
              <w:autoSpaceDN w:val="0"/>
              <w:adjustRightInd w:val="0"/>
              <w:spacing w:after="0" w:line="240" w:lineRule="auto"/>
              <w:jc w:val="center"/>
              <w:rPr>
                <w:rFonts w:ascii="Times New Roman" w:eastAsia="Calibri" w:hAnsi="Times New Roman" w:cs="Times New Roman"/>
                <w:b/>
                <w:bCs/>
                <w:iCs/>
                <w:sz w:val="24"/>
                <w:szCs w:val="24"/>
                <w:lang w:eastAsia="ru-RU"/>
              </w:rPr>
            </w:pPr>
            <w:r w:rsidRPr="00D45605">
              <w:rPr>
                <w:rFonts w:ascii="Times New Roman" w:eastAsia="Calibri" w:hAnsi="Times New Roman" w:cs="Times New Roman"/>
                <w:b/>
                <w:bCs/>
                <w:iCs/>
                <w:sz w:val="24"/>
                <w:szCs w:val="24"/>
                <w:lang w:eastAsia="ru-RU"/>
              </w:rPr>
              <w:t>Кол-во/наличие</w:t>
            </w:r>
          </w:p>
        </w:tc>
      </w:tr>
      <w:tr w:rsidR="00D45605" w:rsidRPr="00D45605" w:rsidTr="00D45605">
        <w:trPr>
          <w:trHeight w:val="288"/>
        </w:trPr>
        <w:tc>
          <w:tcPr>
            <w:tcW w:w="1134" w:type="dxa"/>
            <w:vMerge w:val="restart"/>
          </w:tcPr>
          <w:p w:rsidR="00D45605" w:rsidRPr="00D45605" w:rsidRDefault="00D45605" w:rsidP="00D45605">
            <w:pPr>
              <w:widowControl w:val="0"/>
              <w:tabs>
                <w:tab w:val="left" w:pos="720"/>
              </w:tabs>
              <w:autoSpaceDE w:val="0"/>
              <w:autoSpaceDN w:val="0"/>
              <w:adjustRightInd w:val="0"/>
              <w:spacing w:after="0" w:line="240" w:lineRule="auto"/>
              <w:jc w:val="center"/>
              <w:rPr>
                <w:rFonts w:ascii="Times New Roman" w:eastAsia="Calibri" w:hAnsi="Times New Roman" w:cs="Times New Roman"/>
                <w:b/>
                <w:bCs/>
                <w:iCs/>
                <w:sz w:val="24"/>
                <w:szCs w:val="24"/>
                <w:lang w:eastAsia="ru-RU"/>
              </w:rPr>
            </w:pPr>
            <w:r w:rsidRPr="00D45605">
              <w:rPr>
                <w:rFonts w:ascii="Times New Roman" w:eastAsia="Calibri" w:hAnsi="Times New Roman" w:cs="Times New Roman"/>
                <w:b/>
                <w:bCs/>
                <w:iCs/>
                <w:sz w:val="24"/>
                <w:szCs w:val="24"/>
                <w:lang w:val="en-US" w:eastAsia="ru-RU"/>
              </w:rPr>
              <w:t>I</w:t>
            </w:r>
          </w:p>
        </w:tc>
        <w:tc>
          <w:tcPr>
            <w:tcW w:w="5954" w:type="dxa"/>
          </w:tcPr>
          <w:p w:rsidR="00D45605" w:rsidRPr="00D45605" w:rsidRDefault="00D45605" w:rsidP="00D45605">
            <w:pPr>
              <w:widowControl w:val="0"/>
              <w:tabs>
                <w:tab w:val="left" w:pos="720"/>
              </w:tabs>
              <w:autoSpaceDE w:val="0"/>
              <w:autoSpaceDN w:val="0"/>
              <w:adjustRightInd w:val="0"/>
              <w:spacing w:after="0" w:line="240" w:lineRule="auto"/>
              <w:rPr>
                <w:rFonts w:ascii="Times New Roman" w:eastAsia="Calibri" w:hAnsi="Times New Roman" w:cs="Times New Roman"/>
                <w:b/>
                <w:bCs/>
                <w:iCs/>
                <w:sz w:val="24"/>
                <w:szCs w:val="24"/>
                <w:lang w:eastAsia="ru-RU"/>
              </w:rPr>
            </w:pPr>
            <w:r w:rsidRPr="00D45605">
              <w:rPr>
                <w:rFonts w:ascii="Times New Roman" w:eastAsia="Calibri" w:hAnsi="Times New Roman" w:cs="Times New Roman"/>
                <w:b/>
                <w:bCs/>
                <w:iCs/>
                <w:sz w:val="24"/>
                <w:szCs w:val="24"/>
                <w:lang w:eastAsia="ru-RU"/>
              </w:rPr>
              <w:t>Технические средства:</w:t>
            </w:r>
          </w:p>
          <w:p w:rsidR="00D45605" w:rsidRPr="00D45605" w:rsidRDefault="00D45605" w:rsidP="00D45605">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r w:rsidRPr="00D45605">
              <w:rPr>
                <w:rFonts w:ascii="Times New Roman" w:eastAsia="Calibri" w:hAnsi="Times New Roman" w:cs="Times New Roman"/>
                <w:sz w:val="24"/>
                <w:szCs w:val="24"/>
                <w:lang w:eastAsia="ru-RU"/>
              </w:rPr>
              <w:t xml:space="preserve">мультимедийный проектор </w:t>
            </w:r>
          </w:p>
        </w:tc>
        <w:tc>
          <w:tcPr>
            <w:tcW w:w="1842" w:type="dxa"/>
          </w:tcPr>
          <w:p w:rsidR="00D45605" w:rsidRPr="00D45605" w:rsidRDefault="00D45605" w:rsidP="00D45605">
            <w:pPr>
              <w:widowControl w:val="0"/>
              <w:tabs>
                <w:tab w:val="left" w:pos="720"/>
              </w:tabs>
              <w:autoSpaceDE w:val="0"/>
              <w:autoSpaceDN w:val="0"/>
              <w:adjustRightInd w:val="0"/>
              <w:spacing w:after="0" w:line="240" w:lineRule="auto"/>
              <w:jc w:val="both"/>
              <w:rPr>
                <w:rFonts w:ascii="Times New Roman" w:eastAsia="Calibri" w:hAnsi="Times New Roman" w:cs="Times New Roman"/>
                <w:bCs/>
                <w:iCs/>
                <w:sz w:val="24"/>
                <w:szCs w:val="24"/>
                <w:lang w:eastAsia="ru-RU"/>
              </w:rPr>
            </w:pPr>
          </w:p>
          <w:p w:rsidR="00D45605" w:rsidRPr="00D45605" w:rsidRDefault="00D45605" w:rsidP="00D45605">
            <w:pPr>
              <w:widowControl w:val="0"/>
              <w:tabs>
                <w:tab w:val="left" w:pos="720"/>
              </w:tabs>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D45605">
              <w:rPr>
                <w:rFonts w:ascii="Times New Roman" w:eastAsia="Calibri" w:hAnsi="Times New Roman" w:cs="Times New Roman"/>
                <w:bCs/>
                <w:iCs/>
                <w:sz w:val="24"/>
                <w:szCs w:val="24"/>
                <w:lang w:eastAsia="ru-RU"/>
              </w:rPr>
              <w:t>20</w:t>
            </w:r>
          </w:p>
        </w:tc>
      </w:tr>
      <w:tr w:rsidR="00D45605" w:rsidRPr="00D45605" w:rsidTr="00D45605">
        <w:trPr>
          <w:trHeight w:val="280"/>
        </w:trPr>
        <w:tc>
          <w:tcPr>
            <w:tcW w:w="1134" w:type="dxa"/>
            <w:vMerge/>
          </w:tcPr>
          <w:p w:rsidR="00D45605" w:rsidRPr="00D45605" w:rsidRDefault="00D45605" w:rsidP="00D45605">
            <w:pPr>
              <w:widowControl w:val="0"/>
              <w:tabs>
                <w:tab w:val="left" w:pos="720"/>
              </w:tabs>
              <w:autoSpaceDE w:val="0"/>
              <w:autoSpaceDN w:val="0"/>
              <w:adjustRightInd w:val="0"/>
              <w:spacing w:after="0" w:line="240" w:lineRule="auto"/>
              <w:jc w:val="center"/>
              <w:rPr>
                <w:rFonts w:ascii="Times New Roman" w:eastAsia="Calibri" w:hAnsi="Times New Roman" w:cs="Times New Roman"/>
                <w:bCs/>
                <w:iCs/>
                <w:sz w:val="24"/>
                <w:szCs w:val="24"/>
                <w:lang w:eastAsia="ru-RU"/>
              </w:rPr>
            </w:pPr>
          </w:p>
        </w:tc>
        <w:tc>
          <w:tcPr>
            <w:tcW w:w="5954" w:type="dxa"/>
          </w:tcPr>
          <w:p w:rsidR="00D45605" w:rsidRPr="00D45605" w:rsidRDefault="00D45605" w:rsidP="00D45605">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r w:rsidRPr="00D45605">
              <w:rPr>
                <w:rFonts w:ascii="Times New Roman" w:eastAsia="Calibri" w:hAnsi="Times New Roman" w:cs="Times New Roman"/>
                <w:sz w:val="24"/>
                <w:szCs w:val="24"/>
                <w:lang w:eastAsia="ru-RU"/>
              </w:rPr>
              <w:t>ЖК панель</w:t>
            </w:r>
          </w:p>
        </w:tc>
        <w:tc>
          <w:tcPr>
            <w:tcW w:w="1842" w:type="dxa"/>
          </w:tcPr>
          <w:p w:rsidR="00D45605" w:rsidRPr="00D45605" w:rsidRDefault="00D45605" w:rsidP="00D45605">
            <w:pPr>
              <w:widowControl w:val="0"/>
              <w:tabs>
                <w:tab w:val="left" w:pos="720"/>
              </w:tabs>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D45605">
              <w:rPr>
                <w:rFonts w:ascii="Times New Roman" w:eastAsia="Calibri" w:hAnsi="Times New Roman" w:cs="Times New Roman"/>
                <w:bCs/>
                <w:iCs/>
                <w:sz w:val="24"/>
                <w:szCs w:val="24"/>
                <w:lang w:eastAsia="ru-RU"/>
              </w:rPr>
              <w:t>8</w:t>
            </w:r>
          </w:p>
        </w:tc>
      </w:tr>
      <w:tr w:rsidR="00D45605" w:rsidRPr="00D45605" w:rsidTr="00D45605">
        <w:trPr>
          <w:trHeight w:val="280"/>
        </w:trPr>
        <w:tc>
          <w:tcPr>
            <w:tcW w:w="1134" w:type="dxa"/>
            <w:vMerge/>
          </w:tcPr>
          <w:p w:rsidR="00D45605" w:rsidRPr="00D45605" w:rsidRDefault="00D45605" w:rsidP="00D45605">
            <w:pPr>
              <w:widowControl w:val="0"/>
              <w:tabs>
                <w:tab w:val="left" w:pos="720"/>
              </w:tabs>
              <w:autoSpaceDE w:val="0"/>
              <w:autoSpaceDN w:val="0"/>
              <w:adjustRightInd w:val="0"/>
              <w:spacing w:after="0" w:line="240" w:lineRule="auto"/>
              <w:jc w:val="center"/>
              <w:rPr>
                <w:rFonts w:ascii="Times New Roman" w:eastAsia="Calibri" w:hAnsi="Times New Roman" w:cs="Times New Roman"/>
                <w:bCs/>
                <w:iCs/>
                <w:sz w:val="24"/>
                <w:szCs w:val="24"/>
                <w:lang w:val="en-US" w:eastAsia="ru-RU"/>
              </w:rPr>
            </w:pPr>
          </w:p>
        </w:tc>
        <w:tc>
          <w:tcPr>
            <w:tcW w:w="5954" w:type="dxa"/>
          </w:tcPr>
          <w:p w:rsidR="00D45605" w:rsidRPr="00D45605" w:rsidRDefault="00D45605" w:rsidP="00D45605">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r w:rsidRPr="00D45605">
              <w:rPr>
                <w:rFonts w:ascii="Times New Roman" w:eastAsia="Calibri" w:hAnsi="Times New Roman" w:cs="Times New Roman"/>
                <w:sz w:val="24"/>
                <w:szCs w:val="24"/>
                <w:lang w:eastAsia="ru-RU"/>
              </w:rPr>
              <w:t>Компьютер</w:t>
            </w:r>
          </w:p>
        </w:tc>
        <w:tc>
          <w:tcPr>
            <w:tcW w:w="1842" w:type="dxa"/>
          </w:tcPr>
          <w:p w:rsidR="00D45605" w:rsidRPr="00D45605" w:rsidRDefault="00D45605" w:rsidP="00D45605">
            <w:pPr>
              <w:widowControl w:val="0"/>
              <w:tabs>
                <w:tab w:val="left" w:pos="720"/>
              </w:tabs>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D45605">
              <w:rPr>
                <w:rFonts w:ascii="Times New Roman" w:eastAsia="Calibri" w:hAnsi="Times New Roman" w:cs="Times New Roman"/>
                <w:bCs/>
                <w:iCs/>
                <w:sz w:val="24"/>
                <w:szCs w:val="24"/>
                <w:lang w:eastAsia="ru-RU"/>
              </w:rPr>
              <w:t>58</w:t>
            </w:r>
          </w:p>
        </w:tc>
      </w:tr>
      <w:tr w:rsidR="00D45605" w:rsidRPr="00D45605" w:rsidTr="00D45605">
        <w:trPr>
          <w:trHeight w:val="280"/>
        </w:trPr>
        <w:tc>
          <w:tcPr>
            <w:tcW w:w="1134" w:type="dxa"/>
            <w:vMerge/>
          </w:tcPr>
          <w:p w:rsidR="00D45605" w:rsidRPr="00D45605" w:rsidRDefault="00D45605" w:rsidP="00D45605">
            <w:pPr>
              <w:widowControl w:val="0"/>
              <w:tabs>
                <w:tab w:val="left" w:pos="720"/>
              </w:tabs>
              <w:autoSpaceDE w:val="0"/>
              <w:autoSpaceDN w:val="0"/>
              <w:adjustRightInd w:val="0"/>
              <w:spacing w:after="0" w:line="240" w:lineRule="auto"/>
              <w:jc w:val="center"/>
              <w:rPr>
                <w:rFonts w:ascii="Times New Roman" w:eastAsia="Calibri" w:hAnsi="Times New Roman" w:cs="Times New Roman"/>
                <w:bCs/>
                <w:iCs/>
                <w:sz w:val="24"/>
                <w:szCs w:val="24"/>
                <w:lang w:val="en-US" w:eastAsia="ru-RU"/>
              </w:rPr>
            </w:pPr>
          </w:p>
        </w:tc>
        <w:tc>
          <w:tcPr>
            <w:tcW w:w="5954" w:type="dxa"/>
          </w:tcPr>
          <w:p w:rsidR="00D45605" w:rsidRPr="00D45605" w:rsidRDefault="00D45605" w:rsidP="00D45605">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r w:rsidRPr="00D45605">
              <w:rPr>
                <w:rFonts w:ascii="Times New Roman" w:eastAsia="Calibri" w:hAnsi="Times New Roman" w:cs="Times New Roman"/>
                <w:sz w:val="24"/>
                <w:szCs w:val="24"/>
                <w:lang w:eastAsia="ru-RU"/>
              </w:rPr>
              <w:t>принтер монохромный</w:t>
            </w:r>
          </w:p>
        </w:tc>
        <w:tc>
          <w:tcPr>
            <w:tcW w:w="1842" w:type="dxa"/>
          </w:tcPr>
          <w:p w:rsidR="00D45605" w:rsidRPr="00D45605" w:rsidRDefault="00D45605" w:rsidP="00D45605">
            <w:pPr>
              <w:widowControl w:val="0"/>
              <w:tabs>
                <w:tab w:val="left" w:pos="720"/>
              </w:tabs>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D45605">
              <w:rPr>
                <w:rFonts w:ascii="Times New Roman" w:eastAsia="Calibri" w:hAnsi="Times New Roman" w:cs="Times New Roman"/>
                <w:bCs/>
                <w:iCs/>
                <w:sz w:val="24"/>
                <w:szCs w:val="24"/>
                <w:lang w:eastAsia="ru-RU"/>
              </w:rPr>
              <w:t>19</w:t>
            </w:r>
          </w:p>
        </w:tc>
      </w:tr>
      <w:tr w:rsidR="00D45605" w:rsidRPr="00D45605" w:rsidTr="00D45605">
        <w:trPr>
          <w:trHeight w:val="280"/>
        </w:trPr>
        <w:tc>
          <w:tcPr>
            <w:tcW w:w="1134" w:type="dxa"/>
            <w:vMerge/>
          </w:tcPr>
          <w:p w:rsidR="00D45605" w:rsidRPr="00D45605" w:rsidRDefault="00D45605" w:rsidP="00D45605">
            <w:pPr>
              <w:widowControl w:val="0"/>
              <w:tabs>
                <w:tab w:val="left" w:pos="720"/>
              </w:tabs>
              <w:autoSpaceDE w:val="0"/>
              <w:autoSpaceDN w:val="0"/>
              <w:adjustRightInd w:val="0"/>
              <w:spacing w:after="0" w:line="240" w:lineRule="auto"/>
              <w:jc w:val="center"/>
              <w:rPr>
                <w:rFonts w:ascii="Times New Roman" w:eastAsia="Calibri" w:hAnsi="Times New Roman" w:cs="Times New Roman"/>
                <w:bCs/>
                <w:iCs/>
                <w:sz w:val="24"/>
                <w:szCs w:val="24"/>
                <w:lang w:val="en-US" w:eastAsia="ru-RU"/>
              </w:rPr>
            </w:pPr>
          </w:p>
        </w:tc>
        <w:tc>
          <w:tcPr>
            <w:tcW w:w="5954" w:type="dxa"/>
          </w:tcPr>
          <w:p w:rsidR="00D45605" w:rsidRPr="00D45605" w:rsidRDefault="00D45605" w:rsidP="00D45605">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r w:rsidRPr="00D45605">
              <w:rPr>
                <w:rFonts w:ascii="Times New Roman" w:eastAsia="Calibri" w:hAnsi="Times New Roman" w:cs="Times New Roman"/>
                <w:sz w:val="24"/>
                <w:szCs w:val="24"/>
                <w:lang w:eastAsia="ru-RU"/>
              </w:rPr>
              <w:t>принтер цветной</w:t>
            </w:r>
          </w:p>
        </w:tc>
        <w:tc>
          <w:tcPr>
            <w:tcW w:w="1842" w:type="dxa"/>
          </w:tcPr>
          <w:p w:rsidR="00D45605" w:rsidRPr="00D45605" w:rsidRDefault="00D45605" w:rsidP="00D45605">
            <w:pPr>
              <w:widowControl w:val="0"/>
              <w:tabs>
                <w:tab w:val="left" w:pos="720"/>
              </w:tabs>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D45605">
              <w:rPr>
                <w:rFonts w:ascii="Times New Roman" w:eastAsia="Calibri" w:hAnsi="Times New Roman" w:cs="Times New Roman"/>
                <w:bCs/>
                <w:iCs/>
                <w:sz w:val="24"/>
                <w:szCs w:val="24"/>
                <w:lang w:eastAsia="ru-RU"/>
              </w:rPr>
              <w:t>1</w:t>
            </w:r>
          </w:p>
        </w:tc>
      </w:tr>
      <w:tr w:rsidR="00D45605" w:rsidRPr="00D45605" w:rsidTr="00D45605">
        <w:trPr>
          <w:trHeight w:val="280"/>
        </w:trPr>
        <w:tc>
          <w:tcPr>
            <w:tcW w:w="1134" w:type="dxa"/>
            <w:vMerge/>
          </w:tcPr>
          <w:p w:rsidR="00D45605" w:rsidRPr="00D45605" w:rsidRDefault="00D45605" w:rsidP="00D45605">
            <w:pPr>
              <w:widowControl w:val="0"/>
              <w:tabs>
                <w:tab w:val="left" w:pos="720"/>
              </w:tabs>
              <w:autoSpaceDE w:val="0"/>
              <w:autoSpaceDN w:val="0"/>
              <w:adjustRightInd w:val="0"/>
              <w:spacing w:after="0" w:line="240" w:lineRule="auto"/>
              <w:jc w:val="center"/>
              <w:rPr>
                <w:rFonts w:ascii="Times New Roman" w:eastAsia="Calibri" w:hAnsi="Times New Roman" w:cs="Times New Roman"/>
                <w:bCs/>
                <w:iCs/>
                <w:sz w:val="24"/>
                <w:szCs w:val="24"/>
                <w:lang w:val="en-US" w:eastAsia="ru-RU"/>
              </w:rPr>
            </w:pPr>
          </w:p>
        </w:tc>
        <w:tc>
          <w:tcPr>
            <w:tcW w:w="5954" w:type="dxa"/>
          </w:tcPr>
          <w:p w:rsidR="00D45605" w:rsidRPr="00D45605" w:rsidRDefault="00D45605" w:rsidP="00D45605">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r w:rsidRPr="00D45605">
              <w:rPr>
                <w:rFonts w:ascii="Times New Roman" w:eastAsia="Calibri" w:hAnsi="Times New Roman" w:cs="Times New Roman"/>
                <w:sz w:val="24"/>
                <w:szCs w:val="24"/>
                <w:lang w:eastAsia="ru-RU"/>
              </w:rPr>
              <w:t xml:space="preserve">цифровой фотоаппарат </w:t>
            </w:r>
          </w:p>
        </w:tc>
        <w:tc>
          <w:tcPr>
            <w:tcW w:w="1842" w:type="dxa"/>
          </w:tcPr>
          <w:p w:rsidR="00D45605" w:rsidRPr="00D45605" w:rsidRDefault="00D45605" w:rsidP="00D45605">
            <w:pPr>
              <w:widowControl w:val="0"/>
              <w:tabs>
                <w:tab w:val="left" w:pos="720"/>
              </w:tabs>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D45605">
              <w:rPr>
                <w:rFonts w:ascii="Times New Roman" w:eastAsia="Calibri" w:hAnsi="Times New Roman" w:cs="Times New Roman"/>
                <w:bCs/>
                <w:iCs/>
                <w:sz w:val="24"/>
                <w:szCs w:val="24"/>
                <w:lang w:eastAsia="ru-RU"/>
              </w:rPr>
              <w:t>2</w:t>
            </w:r>
          </w:p>
        </w:tc>
      </w:tr>
      <w:tr w:rsidR="00D45605" w:rsidRPr="00D45605" w:rsidTr="00D45605">
        <w:trPr>
          <w:trHeight w:val="280"/>
        </w:trPr>
        <w:tc>
          <w:tcPr>
            <w:tcW w:w="1134" w:type="dxa"/>
            <w:vMerge/>
          </w:tcPr>
          <w:p w:rsidR="00D45605" w:rsidRPr="00D45605" w:rsidRDefault="00D45605" w:rsidP="00D45605">
            <w:pPr>
              <w:widowControl w:val="0"/>
              <w:tabs>
                <w:tab w:val="left" w:pos="720"/>
              </w:tabs>
              <w:autoSpaceDE w:val="0"/>
              <w:autoSpaceDN w:val="0"/>
              <w:adjustRightInd w:val="0"/>
              <w:spacing w:after="0" w:line="240" w:lineRule="auto"/>
              <w:jc w:val="center"/>
              <w:rPr>
                <w:rFonts w:ascii="Times New Roman" w:eastAsia="Calibri" w:hAnsi="Times New Roman" w:cs="Times New Roman"/>
                <w:bCs/>
                <w:iCs/>
                <w:sz w:val="24"/>
                <w:szCs w:val="24"/>
                <w:lang w:val="en-US" w:eastAsia="ru-RU"/>
              </w:rPr>
            </w:pPr>
          </w:p>
        </w:tc>
        <w:tc>
          <w:tcPr>
            <w:tcW w:w="5954" w:type="dxa"/>
          </w:tcPr>
          <w:p w:rsidR="00D45605" w:rsidRPr="00D45605" w:rsidRDefault="00D45605" w:rsidP="00D45605">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r w:rsidRPr="00D45605">
              <w:rPr>
                <w:rFonts w:ascii="Times New Roman" w:eastAsia="Calibri" w:hAnsi="Times New Roman" w:cs="Times New Roman"/>
                <w:sz w:val="24"/>
                <w:szCs w:val="24"/>
                <w:lang w:eastAsia="ru-RU"/>
              </w:rPr>
              <w:t xml:space="preserve">цифровая видеокамера </w:t>
            </w:r>
          </w:p>
        </w:tc>
        <w:tc>
          <w:tcPr>
            <w:tcW w:w="1842" w:type="dxa"/>
          </w:tcPr>
          <w:p w:rsidR="00D45605" w:rsidRPr="00D45605" w:rsidRDefault="00D45605" w:rsidP="00D45605">
            <w:pPr>
              <w:widowControl w:val="0"/>
              <w:tabs>
                <w:tab w:val="left" w:pos="720"/>
              </w:tabs>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D45605">
              <w:rPr>
                <w:rFonts w:ascii="Times New Roman" w:eastAsia="Calibri" w:hAnsi="Times New Roman" w:cs="Times New Roman"/>
                <w:bCs/>
                <w:iCs/>
                <w:sz w:val="24"/>
                <w:szCs w:val="24"/>
                <w:lang w:eastAsia="ru-RU"/>
              </w:rPr>
              <w:t>1</w:t>
            </w:r>
          </w:p>
        </w:tc>
      </w:tr>
      <w:tr w:rsidR="00D45605" w:rsidRPr="00D45605" w:rsidTr="00D45605">
        <w:trPr>
          <w:trHeight w:val="280"/>
        </w:trPr>
        <w:tc>
          <w:tcPr>
            <w:tcW w:w="1134" w:type="dxa"/>
            <w:vMerge/>
          </w:tcPr>
          <w:p w:rsidR="00D45605" w:rsidRPr="00D45605" w:rsidRDefault="00D45605" w:rsidP="00D45605">
            <w:pPr>
              <w:widowControl w:val="0"/>
              <w:tabs>
                <w:tab w:val="left" w:pos="720"/>
              </w:tabs>
              <w:autoSpaceDE w:val="0"/>
              <w:autoSpaceDN w:val="0"/>
              <w:adjustRightInd w:val="0"/>
              <w:spacing w:after="0" w:line="240" w:lineRule="auto"/>
              <w:jc w:val="center"/>
              <w:rPr>
                <w:rFonts w:ascii="Times New Roman" w:eastAsia="Calibri" w:hAnsi="Times New Roman" w:cs="Times New Roman"/>
                <w:bCs/>
                <w:iCs/>
                <w:sz w:val="24"/>
                <w:szCs w:val="24"/>
                <w:lang w:val="en-US" w:eastAsia="ru-RU"/>
              </w:rPr>
            </w:pPr>
          </w:p>
        </w:tc>
        <w:tc>
          <w:tcPr>
            <w:tcW w:w="5954" w:type="dxa"/>
          </w:tcPr>
          <w:p w:rsidR="00D45605" w:rsidRPr="00D45605" w:rsidRDefault="00D45605" w:rsidP="00D45605">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r w:rsidRPr="00D45605">
              <w:rPr>
                <w:rFonts w:ascii="Times New Roman" w:eastAsia="Calibri" w:hAnsi="Times New Roman" w:cs="Times New Roman"/>
                <w:sz w:val="24"/>
                <w:szCs w:val="24"/>
                <w:lang w:eastAsia="ru-RU"/>
              </w:rPr>
              <w:t xml:space="preserve">сканер </w:t>
            </w:r>
          </w:p>
        </w:tc>
        <w:tc>
          <w:tcPr>
            <w:tcW w:w="1842" w:type="dxa"/>
          </w:tcPr>
          <w:p w:rsidR="00D45605" w:rsidRPr="00D45605" w:rsidRDefault="00D45605" w:rsidP="00D45605">
            <w:pPr>
              <w:widowControl w:val="0"/>
              <w:tabs>
                <w:tab w:val="left" w:pos="720"/>
              </w:tabs>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D45605">
              <w:rPr>
                <w:rFonts w:ascii="Times New Roman" w:eastAsia="Calibri" w:hAnsi="Times New Roman" w:cs="Times New Roman"/>
                <w:bCs/>
                <w:iCs/>
                <w:sz w:val="24"/>
                <w:szCs w:val="24"/>
                <w:lang w:eastAsia="ru-RU"/>
              </w:rPr>
              <w:t>3</w:t>
            </w:r>
          </w:p>
        </w:tc>
      </w:tr>
      <w:tr w:rsidR="00D45605" w:rsidRPr="00D45605" w:rsidTr="00D45605">
        <w:trPr>
          <w:trHeight w:val="280"/>
        </w:trPr>
        <w:tc>
          <w:tcPr>
            <w:tcW w:w="1134" w:type="dxa"/>
            <w:vMerge/>
          </w:tcPr>
          <w:p w:rsidR="00D45605" w:rsidRPr="00D45605" w:rsidRDefault="00D45605" w:rsidP="00D45605">
            <w:pPr>
              <w:widowControl w:val="0"/>
              <w:tabs>
                <w:tab w:val="left" w:pos="720"/>
              </w:tabs>
              <w:autoSpaceDE w:val="0"/>
              <w:autoSpaceDN w:val="0"/>
              <w:adjustRightInd w:val="0"/>
              <w:spacing w:after="0" w:line="240" w:lineRule="auto"/>
              <w:jc w:val="center"/>
              <w:rPr>
                <w:rFonts w:ascii="Times New Roman" w:eastAsia="Calibri" w:hAnsi="Times New Roman" w:cs="Times New Roman"/>
                <w:bCs/>
                <w:iCs/>
                <w:sz w:val="24"/>
                <w:szCs w:val="24"/>
                <w:lang w:val="en-US" w:eastAsia="ru-RU"/>
              </w:rPr>
            </w:pPr>
          </w:p>
        </w:tc>
        <w:tc>
          <w:tcPr>
            <w:tcW w:w="5954" w:type="dxa"/>
          </w:tcPr>
          <w:p w:rsidR="00D45605" w:rsidRPr="00D45605" w:rsidRDefault="00D45605" w:rsidP="00D45605">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r w:rsidRPr="00D45605">
              <w:rPr>
                <w:rFonts w:ascii="Times New Roman" w:eastAsia="Calibri" w:hAnsi="Times New Roman" w:cs="Times New Roman"/>
                <w:sz w:val="24"/>
                <w:szCs w:val="24"/>
                <w:lang w:eastAsia="ru-RU"/>
              </w:rPr>
              <w:t xml:space="preserve">микрофон </w:t>
            </w:r>
          </w:p>
        </w:tc>
        <w:tc>
          <w:tcPr>
            <w:tcW w:w="1842" w:type="dxa"/>
          </w:tcPr>
          <w:p w:rsidR="00D45605" w:rsidRPr="00D45605" w:rsidRDefault="00D45605" w:rsidP="00D45605">
            <w:pPr>
              <w:widowControl w:val="0"/>
              <w:tabs>
                <w:tab w:val="left" w:pos="720"/>
              </w:tabs>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D45605">
              <w:rPr>
                <w:rFonts w:ascii="Times New Roman" w:eastAsia="Calibri" w:hAnsi="Times New Roman" w:cs="Times New Roman"/>
                <w:bCs/>
                <w:iCs/>
                <w:sz w:val="24"/>
                <w:szCs w:val="24"/>
                <w:lang w:eastAsia="ru-RU"/>
              </w:rPr>
              <w:t>5</w:t>
            </w:r>
          </w:p>
        </w:tc>
      </w:tr>
      <w:tr w:rsidR="00D45605" w:rsidRPr="00D45605" w:rsidTr="00D45605">
        <w:trPr>
          <w:trHeight w:val="280"/>
        </w:trPr>
        <w:tc>
          <w:tcPr>
            <w:tcW w:w="1134" w:type="dxa"/>
            <w:vMerge/>
          </w:tcPr>
          <w:p w:rsidR="00D45605" w:rsidRPr="00D45605" w:rsidRDefault="00D45605" w:rsidP="00D45605">
            <w:pPr>
              <w:widowControl w:val="0"/>
              <w:tabs>
                <w:tab w:val="left" w:pos="720"/>
              </w:tabs>
              <w:autoSpaceDE w:val="0"/>
              <w:autoSpaceDN w:val="0"/>
              <w:adjustRightInd w:val="0"/>
              <w:spacing w:after="0" w:line="240" w:lineRule="auto"/>
              <w:jc w:val="center"/>
              <w:rPr>
                <w:rFonts w:ascii="Times New Roman" w:eastAsia="Calibri" w:hAnsi="Times New Roman" w:cs="Times New Roman"/>
                <w:bCs/>
                <w:iCs/>
                <w:sz w:val="24"/>
                <w:szCs w:val="24"/>
                <w:lang w:val="en-US" w:eastAsia="ru-RU"/>
              </w:rPr>
            </w:pPr>
          </w:p>
        </w:tc>
        <w:tc>
          <w:tcPr>
            <w:tcW w:w="5954" w:type="dxa"/>
          </w:tcPr>
          <w:p w:rsidR="00D45605" w:rsidRPr="00D45605" w:rsidRDefault="00D45605" w:rsidP="00D45605">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r w:rsidRPr="00D45605">
              <w:rPr>
                <w:rFonts w:ascii="Times New Roman" w:eastAsia="Calibri" w:hAnsi="Times New Roman" w:cs="Times New Roman"/>
                <w:sz w:val="24"/>
                <w:szCs w:val="24"/>
                <w:lang w:eastAsia="ru-RU"/>
              </w:rPr>
              <w:t xml:space="preserve">музыкальная клавиатура </w:t>
            </w:r>
          </w:p>
        </w:tc>
        <w:tc>
          <w:tcPr>
            <w:tcW w:w="1842" w:type="dxa"/>
          </w:tcPr>
          <w:p w:rsidR="00D45605" w:rsidRPr="00D45605" w:rsidRDefault="00D45605" w:rsidP="00D45605">
            <w:pPr>
              <w:widowControl w:val="0"/>
              <w:tabs>
                <w:tab w:val="left" w:pos="720"/>
              </w:tabs>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D45605">
              <w:rPr>
                <w:rFonts w:ascii="Times New Roman" w:eastAsia="Calibri" w:hAnsi="Times New Roman" w:cs="Times New Roman"/>
                <w:bCs/>
                <w:iCs/>
                <w:sz w:val="24"/>
                <w:szCs w:val="24"/>
                <w:lang w:eastAsia="ru-RU"/>
              </w:rPr>
              <w:t>1</w:t>
            </w:r>
          </w:p>
        </w:tc>
      </w:tr>
      <w:tr w:rsidR="00D45605" w:rsidRPr="00D45605" w:rsidTr="00D45605">
        <w:trPr>
          <w:trHeight w:val="280"/>
        </w:trPr>
        <w:tc>
          <w:tcPr>
            <w:tcW w:w="1134" w:type="dxa"/>
            <w:vMerge/>
          </w:tcPr>
          <w:p w:rsidR="00D45605" w:rsidRPr="00D45605" w:rsidRDefault="00D45605" w:rsidP="00D45605">
            <w:pPr>
              <w:widowControl w:val="0"/>
              <w:tabs>
                <w:tab w:val="left" w:pos="720"/>
              </w:tabs>
              <w:autoSpaceDE w:val="0"/>
              <w:autoSpaceDN w:val="0"/>
              <w:adjustRightInd w:val="0"/>
              <w:spacing w:after="0" w:line="240" w:lineRule="auto"/>
              <w:jc w:val="center"/>
              <w:rPr>
                <w:rFonts w:ascii="Times New Roman" w:eastAsia="Calibri" w:hAnsi="Times New Roman" w:cs="Times New Roman"/>
                <w:bCs/>
                <w:iCs/>
                <w:sz w:val="24"/>
                <w:szCs w:val="24"/>
                <w:lang w:val="en-US" w:eastAsia="ru-RU"/>
              </w:rPr>
            </w:pPr>
          </w:p>
        </w:tc>
        <w:tc>
          <w:tcPr>
            <w:tcW w:w="5954" w:type="dxa"/>
          </w:tcPr>
          <w:p w:rsidR="00D45605" w:rsidRPr="00D45605" w:rsidRDefault="00D45605" w:rsidP="00D45605">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r w:rsidRPr="00D45605">
              <w:rPr>
                <w:rFonts w:ascii="Times New Roman" w:eastAsia="Calibri" w:hAnsi="Times New Roman" w:cs="Times New Roman"/>
                <w:sz w:val="24"/>
                <w:szCs w:val="24"/>
                <w:lang w:eastAsia="ru-RU"/>
              </w:rPr>
              <w:t xml:space="preserve">оборудование компьютерной сети </w:t>
            </w:r>
          </w:p>
        </w:tc>
        <w:tc>
          <w:tcPr>
            <w:tcW w:w="1842" w:type="dxa"/>
          </w:tcPr>
          <w:p w:rsidR="00D45605" w:rsidRPr="00D45605" w:rsidRDefault="00D45605" w:rsidP="00D45605">
            <w:pPr>
              <w:widowControl w:val="0"/>
              <w:tabs>
                <w:tab w:val="left" w:pos="720"/>
              </w:tabs>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D45605">
              <w:rPr>
                <w:rFonts w:ascii="Times New Roman" w:eastAsia="Calibri" w:hAnsi="Times New Roman" w:cs="Times New Roman"/>
                <w:bCs/>
                <w:iCs/>
                <w:sz w:val="24"/>
                <w:szCs w:val="24"/>
                <w:lang w:eastAsia="ru-RU"/>
              </w:rPr>
              <w:t>+</w:t>
            </w:r>
          </w:p>
        </w:tc>
      </w:tr>
      <w:tr w:rsidR="00D45605" w:rsidRPr="00D45605" w:rsidTr="00D45605">
        <w:trPr>
          <w:trHeight w:val="280"/>
        </w:trPr>
        <w:tc>
          <w:tcPr>
            <w:tcW w:w="1134" w:type="dxa"/>
            <w:vMerge/>
          </w:tcPr>
          <w:p w:rsidR="00D45605" w:rsidRPr="00D45605" w:rsidRDefault="00D45605" w:rsidP="00D45605">
            <w:pPr>
              <w:widowControl w:val="0"/>
              <w:tabs>
                <w:tab w:val="left" w:pos="720"/>
              </w:tabs>
              <w:autoSpaceDE w:val="0"/>
              <w:autoSpaceDN w:val="0"/>
              <w:adjustRightInd w:val="0"/>
              <w:spacing w:after="0" w:line="240" w:lineRule="auto"/>
              <w:jc w:val="center"/>
              <w:rPr>
                <w:rFonts w:ascii="Times New Roman" w:eastAsia="Calibri" w:hAnsi="Times New Roman" w:cs="Times New Roman"/>
                <w:bCs/>
                <w:iCs/>
                <w:sz w:val="24"/>
                <w:szCs w:val="24"/>
                <w:lang w:eastAsia="ru-RU"/>
              </w:rPr>
            </w:pPr>
          </w:p>
        </w:tc>
        <w:tc>
          <w:tcPr>
            <w:tcW w:w="5954" w:type="dxa"/>
          </w:tcPr>
          <w:p w:rsidR="00D45605" w:rsidRPr="00D45605" w:rsidRDefault="00D45605" w:rsidP="00D45605">
            <w:pPr>
              <w:widowControl w:val="0"/>
              <w:tabs>
                <w:tab w:val="left" w:pos="720"/>
              </w:tabs>
              <w:autoSpaceDE w:val="0"/>
              <w:autoSpaceDN w:val="0"/>
              <w:adjustRightInd w:val="0"/>
              <w:spacing w:after="0" w:line="240" w:lineRule="auto"/>
              <w:rPr>
                <w:rFonts w:ascii="Times New Roman" w:eastAsia="Calibri" w:hAnsi="Times New Roman" w:cs="Times New Roman"/>
                <w:b/>
                <w:bCs/>
                <w:iCs/>
                <w:sz w:val="24"/>
                <w:szCs w:val="24"/>
                <w:lang w:eastAsia="ru-RU"/>
              </w:rPr>
            </w:pPr>
            <w:r w:rsidRPr="00D45605">
              <w:rPr>
                <w:rFonts w:ascii="Times New Roman" w:eastAsia="Calibri" w:hAnsi="Times New Roman" w:cs="Times New Roman"/>
                <w:sz w:val="24"/>
                <w:szCs w:val="24"/>
                <w:lang w:eastAsia="ru-RU"/>
              </w:rPr>
              <w:t>Документ-камера</w:t>
            </w:r>
          </w:p>
        </w:tc>
        <w:tc>
          <w:tcPr>
            <w:tcW w:w="1842" w:type="dxa"/>
          </w:tcPr>
          <w:p w:rsidR="00D45605" w:rsidRPr="00D45605" w:rsidRDefault="00D45605" w:rsidP="00D45605">
            <w:pPr>
              <w:widowControl w:val="0"/>
              <w:tabs>
                <w:tab w:val="left" w:pos="720"/>
              </w:tabs>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D45605">
              <w:rPr>
                <w:rFonts w:ascii="Times New Roman" w:eastAsia="Calibri" w:hAnsi="Times New Roman" w:cs="Times New Roman"/>
                <w:bCs/>
                <w:iCs/>
                <w:sz w:val="24"/>
                <w:szCs w:val="24"/>
                <w:lang w:eastAsia="ru-RU"/>
              </w:rPr>
              <w:t>1</w:t>
            </w:r>
          </w:p>
        </w:tc>
      </w:tr>
      <w:tr w:rsidR="00D45605" w:rsidRPr="00D45605" w:rsidTr="00D45605">
        <w:trPr>
          <w:trHeight w:val="280"/>
        </w:trPr>
        <w:tc>
          <w:tcPr>
            <w:tcW w:w="1134" w:type="dxa"/>
            <w:vMerge/>
          </w:tcPr>
          <w:p w:rsidR="00D45605" w:rsidRPr="00D45605" w:rsidRDefault="00D45605" w:rsidP="00D45605">
            <w:pPr>
              <w:widowControl w:val="0"/>
              <w:tabs>
                <w:tab w:val="left" w:pos="720"/>
              </w:tabs>
              <w:autoSpaceDE w:val="0"/>
              <w:autoSpaceDN w:val="0"/>
              <w:adjustRightInd w:val="0"/>
              <w:spacing w:after="0" w:line="240" w:lineRule="auto"/>
              <w:jc w:val="center"/>
              <w:rPr>
                <w:rFonts w:ascii="Times New Roman" w:eastAsia="Calibri" w:hAnsi="Times New Roman" w:cs="Times New Roman"/>
                <w:bCs/>
                <w:iCs/>
                <w:sz w:val="24"/>
                <w:szCs w:val="24"/>
                <w:lang w:eastAsia="ru-RU"/>
              </w:rPr>
            </w:pPr>
          </w:p>
        </w:tc>
        <w:tc>
          <w:tcPr>
            <w:tcW w:w="5954" w:type="dxa"/>
          </w:tcPr>
          <w:p w:rsidR="00D45605" w:rsidRPr="00D45605" w:rsidRDefault="00D45605" w:rsidP="00D45605">
            <w:pPr>
              <w:widowControl w:val="0"/>
              <w:tabs>
                <w:tab w:val="left" w:pos="720"/>
              </w:tabs>
              <w:autoSpaceDE w:val="0"/>
              <w:autoSpaceDN w:val="0"/>
              <w:adjustRightInd w:val="0"/>
              <w:spacing w:after="0" w:line="240" w:lineRule="auto"/>
              <w:rPr>
                <w:rFonts w:ascii="Times New Roman" w:eastAsia="Calibri" w:hAnsi="Times New Roman" w:cs="Times New Roman"/>
                <w:b/>
                <w:bCs/>
                <w:iCs/>
                <w:sz w:val="24"/>
                <w:szCs w:val="24"/>
                <w:lang w:eastAsia="ru-RU"/>
              </w:rPr>
            </w:pPr>
            <w:r w:rsidRPr="00D45605">
              <w:rPr>
                <w:rFonts w:ascii="Times New Roman" w:eastAsia="Calibri" w:hAnsi="Times New Roman" w:cs="Times New Roman"/>
                <w:sz w:val="24"/>
                <w:szCs w:val="24"/>
                <w:lang w:eastAsia="ru-RU"/>
              </w:rPr>
              <w:t>Интерактивная доска</w:t>
            </w:r>
          </w:p>
        </w:tc>
        <w:tc>
          <w:tcPr>
            <w:tcW w:w="1842" w:type="dxa"/>
          </w:tcPr>
          <w:p w:rsidR="00D45605" w:rsidRPr="00D45605" w:rsidRDefault="00D45605" w:rsidP="00D45605">
            <w:pPr>
              <w:widowControl w:val="0"/>
              <w:tabs>
                <w:tab w:val="left" w:pos="720"/>
              </w:tabs>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D45605">
              <w:rPr>
                <w:rFonts w:ascii="Times New Roman" w:eastAsia="Calibri" w:hAnsi="Times New Roman" w:cs="Times New Roman"/>
                <w:bCs/>
                <w:iCs/>
                <w:sz w:val="24"/>
                <w:szCs w:val="24"/>
                <w:lang w:eastAsia="ru-RU"/>
              </w:rPr>
              <w:t>2</w:t>
            </w:r>
          </w:p>
        </w:tc>
      </w:tr>
      <w:tr w:rsidR="00D45605" w:rsidRPr="00D45605" w:rsidTr="00D45605">
        <w:trPr>
          <w:trHeight w:val="280"/>
        </w:trPr>
        <w:tc>
          <w:tcPr>
            <w:tcW w:w="1134" w:type="dxa"/>
          </w:tcPr>
          <w:p w:rsidR="00D45605" w:rsidRPr="00D45605" w:rsidRDefault="00D45605" w:rsidP="00D45605">
            <w:pPr>
              <w:widowControl w:val="0"/>
              <w:tabs>
                <w:tab w:val="left" w:pos="720"/>
              </w:tabs>
              <w:autoSpaceDE w:val="0"/>
              <w:autoSpaceDN w:val="0"/>
              <w:adjustRightInd w:val="0"/>
              <w:spacing w:after="0" w:line="240" w:lineRule="auto"/>
              <w:jc w:val="center"/>
              <w:rPr>
                <w:rFonts w:ascii="Times New Roman" w:eastAsia="Calibri" w:hAnsi="Times New Roman" w:cs="Times New Roman"/>
                <w:bCs/>
                <w:iCs/>
                <w:sz w:val="24"/>
                <w:szCs w:val="24"/>
                <w:lang w:eastAsia="ru-RU"/>
              </w:rPr>
            </w:pPr>
          </w:p>
        </w:tc>
        <w:tc>
          <w:tcPr>
            <w:tcW w:w="5954" w:type="dxa"/>
          </w:tcPr>
          <w:p w:rsidR="00D45605" w:rsidRPr="00D45605" w:rsidRDefault="00D45605" w:rsidP="00D45605">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r w:rsidRPr="00D45605">
              <w:rPr>
                <w:rFonts w:ascii="Times New Roman" w:eastAsia="Calibri" w:hAnsi="Times New Roman" w:cs="Times New Roman"/>
                <w:sz w:val="24"/>
                <w:szCs w:val="24"/>
                <w:lang w:eastAsia="ru-RU"/>
              </w:rPr>
              <w:t>Интерактивная доска с обратной проекцией</w:t>
            </w:r>
          </w:p>
        </w:tc>
        <w:tc>
          <w:tcPr>
            <w:tcW w:w="1842" w:type="dxa"/>
          </w:tcPr>
          <w:p w:rsidR="00D45605" w:rsidRPr="00D45605" w:rsidRDefault="00D45605" w:rsidP="00D45605">
            <w:pPr>
              <w:widowControl w:val="0"/>
              <w:tabs>
                <w:tab w:val="left" w:pos="720"/>
              </w:tabs>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D45605">
              <w:rPr>
                <w:rFonts w:ascii="Times New Roman" w:eastAsia="Calibri" w:hAnsi="Times New Roman" w:cs="Times New Roman"/>
                <w:bCs/>
                <w:iCs/>
                <w:sz w:val="24"/>
                <w:szCs w:val="24"/>
                <w:lang w:eastAsia="ru-RU"/>
              </w:rPr>
              <w:t>1</w:t>
            </w:r>
          </w:p>
        </w:tc>
      </w:tr>
      <w:tr w:rsidR="00D45605" w:rsidRPr="00D45605" w:rsidTr="00D45605">
        <w:trPr>
          <w:trHeight w:val="280"/>
        </w:trPr>
        <w:tc>
          <w:tcPr>
            <w:tcW w:w="1134" w:type="dxa"/>
          </w:tcPr>
          <w:p w:rsidR="00D45605" w:rsidRPr="00D45605" w:rsidRDefault="00D45605" w:rsidP="00D45605">
            <w:pPr>
              <w:widowControl w:val="0"/>
              <w:tabs>
                <w:tab w:val="left" w:pos="720"/>
              </w:tabs>
              <w:autoSpaceDE w:val="0"/>
              <w:autoSpaceDN w:val="0"/>
              <w:adjustRightInd w:val="0"/>
              <w:spacing w:after="0" w:line="240" w:lineRule="auto"/>
              <w:jc w:val="center"/>
              <w:rPr>
                <w:rFonts w:ascii="Times New Roman" w:eastAsia="Calibri" w:hAnsi="Times New Roman" w:cs="Times New Roman"/>
                <w:bCs/>
                <w:iCs/>
                <w:sz w:val="24"/>
                <w:szCs w:val="24"/>
                <w:lang w:eastAsia="ru-RU"/>
              </w:rPr>
            </w:pPr>
          </w:p>
        </w:tc>
        <w:tc>
          <w:tcPr>
            <w:tcW w:w="5954" w:type="dxa"/>
          </w:tcPr>
          <w:p w:rsidR="00D45605" w:rsidRPr="00D45605" w:rsidRDefault="00D45605" w:rsidP="00D45605">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r w:rsidRPr="00D45605">
              <w:rPr>
                <w:rFonts w:ascii="Times New Roman" w:eastAsia="Calibri" w:hAnsi="Times New Roman" w:cs="Times New Roman"/>
                <w:sz w:val="24"/>
                <w:szCs w:val="24"/>
                <w:lang w:eastAsia="ru-RU"/>
              </w:rPr>
              <w:t>МФУ-принтер</w:t>
            </w:r>
          </w:p>
        </w:tc>
        <w:tc>
          <w:tcPr>
            <w:tcW w:w="1842" w:type="dxa"/>
          </w:tcPr>
          <w:p w:rsidR="00D45605" w:rsidRPr="00D45605" w:rsidRDefault="00D45605" w:rsidP="00D45605">
            <w:pPr>
              <w:widowControl w:val="0"/>
              <w:tabs>
                <w:tab w:val="left" w:pos="720"/>
              </w:tabs>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D45605">
              <w:rPr>
                <w:rFonts w:ascii="Times New Roman" w:eastAsia="Calibri" w:hAnsi="Times New Roman" w:cs="Times New Roman"/>
                <w:bCs/>
                <w:iCs/>
                <w:sz w:val="24"/>
                <w:szCs w:val="24"/>
                <w:lang w:eastAsia="ru-RU"/>
              </w:rPr>
              <w:t>20</w:t>
            </w:r>
          </w:p>
        </w:tc>
      </w:tr>
      <w:tr w:rsidR="00D45605" w:rsidRPr="00D45605" w:rsidTr="00D45605">
        <w:trPr>
          <w:trHeight w:val="286"/>
        </w:trPr>
        <w:tc>
          <w:tcPr>
            <w:tcW w:w="1134" w:type="dxa"/>
            <w:vMerge w:val="restart"/>
          </w:tcPr>
          <w:p w:rsidR="00D45605" w:rsidRPr="00D45605" w:rsidRDefault="00D45605" w:rsidP="00D45605">
            <w:pPr>
              <w:widowControl w:val="0"/>
              <w:tabs>
                <w:tab w:val="left" w:pos="720"/>
              </w:tabs>
              <w:autoSpaceDE w:val="0"/>
              <w:autoSpaceDN w:val="0"/>
              <w:adjustRightInd w:val="0"/>
              <w:spacing w:after="0" w:line="240" w:lineRule="auto"/>
              <w:jc w:val="center"/>
              <w:rPr>
                <w:rFonts w:ascii="Times New Roman" w:eastAsia="Calibri" w:hAnsi="Times New Roman" w:cs="Times New Roman"/>
                <w:b/>
                <w:bCs/>
                <w:iCs/>
                <w:sz w:val="24"/>
                <w:szCs w:val="24"/>
                <w:lang w:eastAsia="ru-RU"/>
              </w:rPr>
            </w:pPr>
            <w:r w:rsidRPr="00D45605">
              <w:rPr>
                <w:rFonts w:ascii="Times New Roman" w:eastAsia="Calibri" w:hAnsi="Times New Roman" w:cs="Times New Roman"/>
                <w:b/>
                <w:bCs/>
                <w:iCs/>
                <w:sz w:val="24"/>
                <w:szCs w:val="24"/>
                <w:lang w:val="en-US" w:eastAsia="ru-RU"/>
              </w:rPr>
              <w:t>II</w:t>
            </w:r>
          </w:p>
        </w:tc>
        <w:tc>
          <w:tcPr>
            <w:tcW w:w="5954" w:type="dxa"/>
          </w:tcPr>
          <w:p w:rsidR="00D45605" w:rsidRPr="00D45605" w:rsidRDefault="00D45605" w:rsidP="00D45605">
            <w:pPr>
              <w:widowControl w:val="0"/>
              <w:tabs>
                <w:tab w:val="left" w:pos="720"/>
              </w:tabs>
              <w:autoSpaceDE w:val="0"/>
              <w:autoSpaceDN w:val="0"/>
              <w:adjustRightInd w:val="0"/>
              <w:spacing w:after="0" w:line="240" w:lineRule="auto"/>
              <w:rPr>
                <w:rFonts w:ascii="Times New Roman" w:eastAsia="Calibri" w:hAnsi="Times New Roman" w:cs="Times New Roman"/>
                <w:b/>
                <w:bCs/>
                <w:iCs/>
                <w:sz w:val="24"/>
                <w:szCs w:val="24"/>
                <w:lang w:eastAsia="ru-RU"/>
              </w:rPr>
            </w:pPr>
            <w:r w:rsidRPr="00D45605">
              <w:rPr>
                <w:rFonts w:ascii="Times New Roman" w:eastAsia="Calibri" w:hAnsi="Times New Roman" w:cs="Times New Roman"/>
                <w:b/>
                <w:bCs/>
                <w:iCs/>
                <w:sz w:val="24"/>
                <w:szCs w:val="24"/>
                <w:lang w:eastAsia="ru-RU"/>
              </w:rPr>
              <w:t>Программные инструменты:</w:t>
            </w:r>
          </w:p>
          <w:p w:rsidR="00D45605" w:rsidRPr="00D45605" w:rsidRDefault="00D45605" w:rsidP="00D45605">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r w:rsidRPr="00D45605">
              <w:rPr>
                <w:rFonts w:ascii="Times New Roman" w:eastAsia="Calibri" w:hAnsi="Times New Roman" w:cs="Times New Roman"/>
                <w:sz w:val="24"/>
                <w:szCs w:val="24"/>
                <w:lang w:eastAsia="ru-RU"/>
              </w:rPr>
              <w:t xml:space="preserve">операционные системы и служебные инструменты </w:t>
            </w:r>
          </w:p>
        </w:tc>
        <w:tc>
          <w:tcPr>
            <w:tcW w:w="1842" w:type="dxa"/>
          </w:tcPr>
          <w:p w:rsidR="00D45605" w:rsidRPr="00D45605" w:rsidRDefault="00D45605" w:rsidP="00D45605">
            <w:pPr>
              <w:widowControl w:val="0"/>
              <w:tabs>
                <w:tab w:val="left" w:pos="720"/>
              </w:tabs>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D45605">
              <w:rPr>
                <w:rFonts w:ascii="Times New Roman" w:eastAsia="Calibri" w:hAnsi="Times New Roman" w:cs="Times New Roman"/>
                <w:bCs/>
                <w:iCs/>
                <w:sz w:val="24"/>
                <w:szCs w:val="24"/>
                <w:lang w:eastAsia="ru-RU"/>
              </w:rPr>
              <w:t>+</w:t>
            </w:r>
          </w:p>
        </w:tc>
      </w:tr>
      <w:tr w:rsidR="00D45605" w:rsidRPr="00D45605" w:rsidTr="00D45605">
        <w:trPr>
          <w:trHeight w:val="285"/>
        </w:trPr>
        <w:tc>
          <w:tcPr>
            <w:tcW w:w="1134" w:type="dxa"/>
            <w:vMerge/>
          </w:tcPr>
          <w:p w:rsidR="00D45605" w:rsidRPr="00D45605" w:rsidRDefault="00D45605" w:rsidP="00D45605">
            <w:pPr>
              <w:widowControl w:val="0"/>
              <w:tabs>
                <w:tab w:val="left" w:pos="720"/>
              </w:tabs>
              <w:autoSpaceDE w:val="0"/>
              <w:autoSpaceDN w:val="0"/>
              <w:adjustRightInd w:val="0"/>
              <w:spacing w:after="0" w:line="240" w:lineRule="auto"/>
              <w:jc w:val="center"/>
              <w:rPr>
                <w:rFonts w:ascii="Times New Roman" w:eastAsia="Calibri" w:hAnsi="Times New Roman" w:cs="Times New Roman"/>
                <w:bCs/>
                <w:iCs/>
                <w:sz w:val="24"/>
                <w:szCs w:val="24"/>
                <w:lang w:eastAsia="ru-RU"/>
              </w:rPr>
            </w:pPr>
          </w:p>
        </w:tc>
        <w:tc>
          <w:tcPr>
            <w:tcW w:w="5954" w:type="dxa"/>
          </w:tcPr>
          <w:p w:rsidR="00D45605" w:rsidRPr="00D45605" w:rsidRDefault="00D45605" w:rsidP="00D45605">
            <w:pPr>
              <w:widowControl w:val="0"/>
              <w:tabs>
                <w:tab w:val="left" w:pos="720"/>
              </w:tabs>
              <w:autoSpaceDE w:val="0"/>
              <w:autoSpaceDN w:val="0"/>
              <w:adjustRightInd w:val="0"/>
              <w:spacing w:after="0" w:line="240" w:lineRule="auto"/>
              <w:rPr>
                <w:rFonts w:ascii="Times New Roman" w:eastAsia="Calibri" w:hAnsi="Times New Roman" w:cs="Times New Roman"/>
                <w:bCs/>
                <w:iCs/>
                <w:sz w:val="24"/>
                <w:szCs w:val="24"/>
                <w:lang w:eastAsia="ru-RU"/>
              </w:rPr>
            </w:pPr>
            <w:r w:rsidRPr="00D45605">
              <w:rPr>
                <w:rFonts w:ascii="Times New Roman" w:eastAsia="Calibri" w:hAnsi="Times New Roman" w:cs="Times New Roman"/>
                <w:sz w:val="24"/>
                <w:szCs w:val="24"/>
                <w:lang w:eastAsia="ru-RU"/>
              </w:rPr>
              <w:t xml:space="preserve">орфографический корректор для текстов на русском и иностранном языках </w:t>
            </w:r>
          </w:p>
        </w:tc>
        <w:tc>
          <w:tcPr>
            <w:tcW w:w="1842" w:type="dxa"/>
          </w:tcPr>
          <w:p w:rsidR="00D45605" w:rsidRPr="00D45605" w:rsidRDefault="00D45605" w:rsidP="00D45605">
            <w:pPr>
              <w:widowControl w:val="0"/>
              <w:tabs>
                <w:tab w:val="left" w:pos="720"/>
              </w:tabs>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D45605">
              <w:rPr>
                <w:rFonts w:ascii="Times New Roman" w:eastAsia="Calibri" w:hAnsi="Times New Roman" w:cs="Times New Roman"/>
                <w:bCs/>
                <w:iCs/>
                <w:sz w:val="24"/>
                <w:szCs w:val="24"/>
                <w:lang w:eastAsia="ru-RU"/>
              </w:rPr>
              <w:t>+</w:t>
            </w:r>
          </w:p>
        </w:tc>
      </w:tr>
      <w:tr w:rsidR="00D45605" w:rsidRPr="00D45605" w:rsidTr="00D45605">
        <w:trPr>
          <w:trHeight w:val="285"/>
        </w:trPr>
        <w:tc>
          <w:tcPr>
            <w:tcW w:w="1134" w:type="dxa"/>
            <w:vMerge/>
          </w:tcPr>
          <w:p w:rsidR="00D45605" w:rsidRPr="00D45605" w:rsidRDefault="00D45605" w:rsidP="00D45605">
            <w:pPr>
              <w:widowControl w:val="0"/>
              <w:tabs>
                <w:tab w:val="left" w:pos="720"/>
              </w:tabs>
              <w:autoSpaceDE w:val="0"/>
              <w:autoSpaceDN w:val="0"/>
              <w:adjustRightInd w:val="0"/>
              <w:spacing w:after="0" w:line="240" w:lineRule="auto"/>
              <w:jc w:val="center"/>
              <w:rPr>
                <w:rFonts w:ascii="Times New Roman" w:eastAsia="Calibri" w:hAnsi="Times New Roman" w:cs="Times New Roman"/>
                <w:bCs/>
                <w:iCs/>
                <w:sz w:val="24"/>
                <w:szCs w:val="24"/>
                <w:lang w:eastAsia="ru-RU"/>
              </w:rPr>
            </w:pPr>
          </w:p>
        </w:tc>
        <w:tc>
          <w:tcPr>
            <w:tcW w:w="5954" w:type="dxa"/>
          </w:tcPr>
          <w:p w:rsidR="00D45605" w:rsidRPr="00D45605" w:rsidRDefault="00D45605" w:rsidP="00D45605">
            <w:pPr>
              <w:widowControl w:val="0"/>
              <w:tabs>
                <w:tab w:val="left" w:pos="720"/>
              </w:tabs>
              <w:autoSpaceDE w:val="0"/>
              <w:autoSpaceDN w:val="0"/>
              <w:adjustRightInd w:val="0"/>
              <w:spacing w:after="0" w:line="240" w:lineRule="auto"/>
              <w:rPr>
                <w:rFonts w:ascii="Times New Roman" w:eastAsia="Calibri" w:hAnsi="Times New Roman" w:cs="Times New Roman"/>
                <w:bCs/>
                <w:iCs/>
                <w:sz w:val="24"/>
                <w:szCs w:val="24"/>
                <w:lang w:eastAsia="ru-RU"/>
              </w:rPr>
            </w:pPr>
            <w:r w:rsidRPr="00D45605">
              <w:rPr>
                <w:rFonts w:ascii="Times New Roman" w:eastAsia="Calibri" w:hAnsi="Times New Roman" w:cs="Times New Roman"/>
                <w:sz w:val="24"/>
                <w:szCs w:val="24"/>
                <w:lang w:eastAsia="ru-RU"/>
              </w:rPr>
              <w:t xml:space="preserve">текстовый редактор для работы с русскими и иноязычными текстами </w:t>
            </w:r>
          </w:p>
        </w:tc>
        <w:tc>
          <w:tcPr>
            <w:tcW w:w="1842" w:type="dxa"/>
          </w:tcPr>
          <w:p w:rsidR="00D45605" w:rsidRPr="00D45605" w:rsidRDefault="00D45605" w:rsidP="00D45605">
            <w:pPr>
              <w:widowControl w:val="0"/>
              <w:tabs>
                <w:tab w:val="left" w:pos="720"/>
              </w:tabs>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D45605">
              <w:rPr>
                <w:rFonts w:ascii="Times New Roman" w:eastAsia="Calibri" w:hAnsi="Times New Roman" w:cs="Times New Roman"/>
                <w:bCs/>
                <w:iCs/>
                <w:sz w:val="24"/>
                <w:szCs w:val="24"/>
                <w:lang w:eastAsia="ru-RU"/>
              </w:rPr>
              <w:t>+</w:t>
            </w:r>
          </w:p>
        </w:tc>
      </w:tr>
      <w:tr w:rsidR="00D45605" w:rsidRPr="00D45605" w:rsidTr="00D45605">
        <w:trPr>
          <w:trHeight w:val="285"/>
        </w:trPr>
        <w:tc>
          <w:tcPr>
            <w:tcW w:w="1134" w:type="dxa"/>
            <w:vMerge/>
          </w:tcPr>
          <w:p w:rsidR="00D45605" w:rsidRPr="00D45605" w:rsidRDefault="00D45605" w:rsidP="00D45605">
            <w:pPr>
              <w:widowControl w:val="0"/>
              <w:tabs>
                <w:tab w:val="left" w:pos="720"/>
              </w:tabs>
              <w:autoSpaceDE w:val="0"/>
              <w:autoSpaceDN w:val="0"/>
              <w:adjustRightInd w:val="0"/>
              <w:spacing w:after="0" w:line="240" w:lineRule="auto"/>
              <w:jc w:val="center"/>
              <w:rPr>
                <w:rFonts w:ascii="Times New Roman" w:eastAsia="Calibri" w:hAnsi="Times New Roman" w:cs="Times New Roman"/>
                <w:bCs/>
                <w:iCs/>
                <w:sz w:val="24"/>
                <w:szCs w:val="24"/>
                <w:lang w:eastAsia="ru-RU"/>
              </w:rPr>
            </w:pPr>
          </w:p>
        </w:tc>
        <w:tc>
          <w:tcPr>
            <w:tcW w:w="5954" w:type="dxa"/>
          </w:tcPr>
          <w:p w:rsidR="00D45605" w:rsidRPr="00D45605" w:rsidRDefault="00D45605" w:rsidP="00D45605">
            <w:pPr>
              <w:widowControl w:val="0"/>
              <w:tabs>
                <w:tab w:val="left" w:pos="720"/>
              </w:tabs>
              <w:autoSpaceDE w:val="0"/>
              <w:autoSpaceDN w:val="0"/>
              <w:adjustRightInd w:val="0"/>
              <w:spacing w:after="0" w:line="240" w:lineRule="auto"/>
              <w:rPr>
                <w:rFonts w:ascii="Times New Roman" w:eastAsia="Calibri" w:hAnsi="Times New Roman" w:cs="Times New Roman"/>
                <w:bCs/>
                <w:iCs/>
                <w:sz w:val="24"/>
                <w:szCs w:val="24"/>
                <w:lang w:eastAsia="ru-RU"/>
              </w:rPr>
            </w:pPr>
            <w:r w:rsidRPr="00D45605">
              <w:rPr>
                <w:rFonts w:ascii="Times New Roman" w:eastAsia="Calibri" w:hAnsi="Times New Roman" w:cs="Times New Roman"/>
                <w:sz w:val="24"/>
                <w:szCs w:val="24"/>
                <w:lang w:eastAsia="ru-RU"/>
              </w:rPr>
              <w:t xml:space="preserve">инструмент планирования деятельности </w:t>
            </w:r>
          </w:p>
        </w:tc>
        <w:tc>
          <w:tcPr>
            <w:tcW w:w="1842" w:type="dxa"/>
          </w:tcPr>
          <w:p w:rsidR="00D45605" w:rsidRPr="00D45605" w:rsidRDefault="00D45605" w:rsidP="00D45605">
            <w:pPr>
              <w:widowControl w:val="0"/>
              <w:tabs>
                <w:tab w:val="left" w:pos="720"/>
              </w:tabs>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D45605">
              <w:rPr>
                <w:rFonts w:ascii="Times New Roman" w:eastAsia="Calibri" w:hAnsi="Times New Roman" w:cs="Times New Roman"/>
                <w:bCs/>
                <w:iCs/>
                <w:sz w:val="24"/>
                <w:szCs w:val="24"/>
                <w:lang w:eastAsia="ru-RU"/>
              </w:rPr>
              <w:t>+</w:t>
            </w:r>
          </w:p>
        </w:tc>
      </w:tr>
      <w:tr w:rsidR="00D45605" w:rsidRPr="00D45605" w:rsidTr="00D45605">
        <w:trPr>
          <w:trHeight w:val="285"/>
        </w:trPr>
        <w:tc>
          <w:tcPr>
            <w:tcW w:w="1134" w:type="dxa"/>
            <w:vMerge/>
          </w:tcPr>
          <w:p w:rsidR="00D45605" w:rsidRPr="00D45605" w:rsidRDefault="00D45605" w:rsidP="00D45605">
            <w:pPr>
              <w:widowControl w:val="0"/>
              <w:tabs>
                <w:tab w:val="left" w:pos="720"/>
              </w:tabs>
              <w:autoSpaceDE w:val="0"/>
              <w:autoSpaceDN w:val="0"/>
              <w:adjustRightInd w:val="0"/>
              <w:spacing w:after="0" w:line="240" w:lineRule="auto"/>
              <w:jc w:val="center"/>
              <w:rPr>
                <w:rFonts w:ascii="Times New Roman" w:eastAsia="Calibri" w:hAnsi="Times New Roman" w:cs="Times New Roman"/>
                <w:bCs/>
                <w:iCs/>
                <w:sz w:val="24"/>
                <w:szCs w:val="24"/>
                <w:lang w:eastAsia="ru-RU"/>
              </w:rPr>
            </w:pPr>
          </w:p>
        </w:tc>
        <w:tc>
          <w:tcPr>
            <w:tcW w:w="5954" w:type="dxa"/>
          </w:tcPr>
          <w:p w:rsidR="00D45605" w:rsidRPr="00D45605" w:rsidRDefault="00D45605" w:rsidP="00D45605">
            <w:pPr>
              <w:widowControl w:val="0"/>
              <w:tabs>
                <w:tab w:val="left" w:pos="720"/>
              </w:tabs>
              <w:autoSpaceDE w:val="0"/>
              <w:autoSpaceDN w:val="0"/>
              <w:adjustRightInd w:val="0"/>
              <w:spacing w:after="0" w:line="240" w:lineRule="auto"/>
              <w:rPr>
                <w:rFonts w:ascii="Times New Roman" w:eastAsia="Calibri" w:hAnsi="Times New Roman" w:cs="Times New Roman"/>
                <w:bCs/>
                <w:iCs/>
                <w:sz w:val="24"/>
                <w:szCs w:val="24"/>
                <w:lang w:eastAsia="ru-RU"/>
              </w:rPr>
            </w:pPr>
            <w:r w:rsidRPr="00D45605">
              <w:rPr>
                <w:rFonts w:ascii="Times New Roman" w:eastAsia="Calibri" w:hAnsi="Times New Roman" w:cs="Times New Roman"/>
                <w:sz w:val="24"/>
                <w:szCs w:val="24"/>
                <w:lang w:eastAsia="ru-RU"/>
              </w:rPr>
              <w:t xml:space="preserve">графический редактор для обработки растровых изображений </w:t>
            </w:r>
          </w:p>
        </w:tc>
        <w:tc>
          <w:tcPr>
            <w:tcW w:w="1842" w:type="dxa"/>
          </w:tcPr>
          <w:p w:rsidR="00D45605" w:rsidRPr="00D45605" w:rsidRDefault="00D45605" w:rsidP="00D45605">
            <w:pPr>
              <w:widowControl w:val="0"/>
              <w:tabs>
                <w:tab w:val="left" w:pos="720"/>
              </w:tabs>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D45605">
              <w:rPr>
                <w:rFonts w:ascii="Times New Roman" w:eastAsia="Calibri" w:hAnsi="Times New Roman" w:cs="Times New Roman"/>
                <w:bCs/>
                <w:iCs/>
                <w:sz w:val="24"/>
                <w:szCs w:val="24"/>
                <w:lang w:eastAsia="ru-RU"/>
              </w:rPr>
              <w:t>+</w:t>
            </w:r>
          </w:p>
        </w:tc>
      </w:tr>
      <w:tr w:rsidR="00D45605" w:rsidRPr="00D45605" w:rsidTr="00D45605">
        <w:trPr>
          <w:trHeight w:val="285"/>
        </w:trPr>
        <w:tc>
          <w:tcPr>
            <w:tcW w:w="1134" w:type="dxa"/>
            <w:vMerge/>
          </w:tcPr>
          <w:p w:rsidR="00D45605" w:rsidRPr="00D45605" w:rsidRDefault="00D45605" w:rsidP="00D45605">
            <w:pPr>
              <w:widowControl w:val="0"/>
              <w:tabs>
                <w:tab w:val="left" w:pos="720"/>
              </w:tabs>
              <w:autoSpaceDE w:val="0"/>
              <w:autoSpaceDN w:val="0"/>
              <w:adjustRightInd w:val="0"/>
              <w:spacing w:after="0" w:line="240" w:lineRule="auto"/>
              <w:jc w:val="center"/>
              <w:rPr>
                <w:rFonts w:ascii="Times New Roman" w:eastAsia="Calibri" w:hAnsi="Times New Roman" w:cs="Times New Roman"/>
                <w:bCs/>
                <w:iCs/>
                <w:sz w:val="24"/>
                <w:szCs w:val="24"/>
                <w:lang w:eastAsia="ru-RU"/>
              </w:rPr>
            </w:pPr>
          </w:p>
        </w:tc>
        <w:tc>
          <w:tcPr>
            <w:tcW w:w="5954" w:type="dxa"/>
          </w:tcPr>
          <w:p w:rsidR="00D45605" w:rsidRPr="00D45605" w:rsidRDefault="00D45605" w:rsidP="00D45605">
            <w:pPr>
              <w:widowControl w:val="0"/>
              <w:tabs>
                <w:tab w:val="left" w:pos="720"/>
              </w:tabs>
              <w:autoSpaceDE w:val="0"/>
              <w:autoSpaceDN w:val="0"/>
              <w:adjustRightInd w:val="0"/>
              <w:spacing w:after="0" w:line="240" w:lineRule="auto"/>
              <w:rPr>
                <w:rFonts w:ascii="Times New Roman" w:eastAsia="Calibri" w:hAnsi="Times New Roman" w:cs="Times New Roman"/>
                <w:bCs/>
                <w:iCs/>
                <w:sz w:val="24"/>
                <w:szCs w:val="24"/>
                <w:lang w:eastAsia="ru-RU"/>
              </w:rPr>
            </w:pPr>
            <w:r w:rsidRPr="00D45605">
              <w:rPr>
                <w:rFonts w:ascii="Times New Roman" w:eastAsia="Calibri" w:hAnsi="Times New Roman" w:cs="Times New Roman"/>
                <w:sz w:val="24"/>
                <w:szCs w:val="24"/>
                <w:lang w:eastAsia="ru-RU"/>
              </w:rPr>
              <w:t xml:space="preserve">графический редактор для обработки векторных изображений </w:t>
            </w:r>
          </w:p>
        </w:tc>
        <w:tc>
          <w:tcPr>
            <w:tcW w:w="1842" w:type="dxa"/>
          </w:tcPr>
          <w:p w:rsidR="00D45605" w:rsidRPr="00D45605" w:rsidRDefault="00D45605" w:rsidP="00D45605">
            <w:pPr>
              <w:widowControl w:val="0"/>
              <w:tabs>
                <w:tab w:val="left" w:pos="720"/>
              </w:tabs>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D45605">
              <w:rPr>
                <w:rFonts w:ascii="Times New Roman" w:eastAsia="Calibri" w:hAnsi="Times New Roman" w:cs="Times New Roman"/>
                <w:bCs/>
                <w:iCs/>
                <w:sz w:val="24"/>
                <w:szCs w:val="24"/>
                <w:lang w:eastAsia="ru-RU"/>
              </w:rPr>
              <w:t>+</w:t>
            </w:r>
          </w:p>
        </w:tc>
      </w:tr>
      <w:tr w:rsidR="00D45605" w:rsidRPr="00D45605" w:rsidTr="00D45605">
        <w:trPr>
          <w:trHeight w:val="285"/>
        </w:trPr>
        <w:tc>
          <w:tcPr>
            <w:tcW w:w="1134" w:type="dxa"/>
            <w:vMerge/>
          </w:tcPr>
          <w:p w:rsidR="00D45605" w:rsidRPr="00D45605" w:rsidRDefault="00D45605" w:rsidP="00D45605">
            <w:pPr>
              <w:widowControl w:val="0"/>
              <w:tabs>
                <w:tab w:val="left" w:pos="720"/>
              </w:tabs>
              <w:autoSpaceDE w:val="0"/>
              <w:autoSpaceDN w:val="0"/>
              <w:adjustRightInd w:val="0"/>
              <w:spacing w:after="0" w:line="240" w:lineRule="auto"/>
              <w:jc w:val="center"/>
              <w:rPr>
                <w:rFonts w:ascii="Times New Roman" w:eastAsia="Calibri" w:hAnsi="Times New Roman" w:cs="Times New Roman"/>
                <w:bCs/>
                <w:iCs/>
                <w:sz w:val="24"/>
                <w:szCs w:val="24"/>
                <w:lang w:eastAsia="ru-RU"/>
              </w:rPr>
            </w:pPr>
          </w:p>
        </w:tc>
        <w:tc>
          <w:tcPr>
            <w:tcW w:w="5954" w:type="dxa"/>
          </w:tcPr>
          <w:p w:rsidR="00D45605" w:rsidRPr="00D45605" w:rsidRDefault="00D45605" w:rsidP="00D45605">
            <w:pPr>
              <w:widowControl w:val="0"/>
              <w:tabs>
                <w:tab w:val="left" w:pos="720"/>
              </w:tabs>
              <w:autoSpaceDE w:val="0"/>
              <w:autoSpaceDN w:val="0"/>
              <w:adjustRightInd w:val="0"/>
              <w:spacing w:after="0" w:line="240" w:lineRule="auto"/>
              <w:rPr>
                <w:rFonts w:ascii="Times New Roman" w:eastAsia="Calibri" w:hAnsi="Times New Roman" w:cs="Times New Roman"/>
                <w:bCs/>
                <w:iCs/>
                <w:sz w:val="24"/>
                <w:szCs w:val="24"/>
                <w:lang w:eastAsia="ru-RU"/>
              </w:rPr>
            </w:pPr>
            <w:r w:rsidRPr="00D45605">
              <w:rPr>
                <w:rFonts w:ascii="Times New Roman" w:eastAsia="Calibri" w:hAnsi="Times New Roman" w:cs="Times New Roman"/>
                <w:sz w:val="24"/>
                <w:szCs w:val="24"/>
                <w:lang w:eastAsia="ru-RU"/>
              </w:rPr>
              <w:t xml:space="preserve">редактор подготовки презентаций </w:t>
            </w:r>
          </w:p>
        </w:tc>
        <w:tc>
          <w:tcPr>
            <w:tcW w:w="1842" w:type="dxa"/>
          </w:tcPr>
          <w:p w:rsidR="00D45605" w:rsidRPr="00D45605" w:rsidRDefault="00D45605" w:rsidP="00D45605">
            <w:pPr>
              <w:widowControl w:val="0"/>
              <w:tabs>
                <w:tab w:val="left" w:pos="720"/>
              </w:tabs>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D45605">
              <w:rPr>
                <w:rFonts w:ascii="Times New Roman" w:eastAsia="Calibri" w:hAnsi="Times New Roman" w:cs="Times New Roman"/>
                <w:bCs/>
                <w:iCs/>
                <w:sz w:val="24"/>
                <w:szCs w:val="24"/>
                <w:lang w:eastAsia="ru-RU"/>
              </w:rPr>
              <w:t>+</w:t>
            </w:r>
          </w:p>
        </w:tc>
      </w:tr>
      <w:tr w:rsidR="00D45605" w:rsidRPr="00D45605" w:rsidTr="00D45605">
        <w:trPr>
          <w:trHeight w:val="285"/>
        </w:trPr>
        <w:tc>
          <w:tcPr>
            <w:tcW w:w="1134" w:type="dxa"/>
            <w:vMerge/>
          </w:tcPr>
          <w:p w:rsidR="00D45605" w:rsidRPr="00D45605" w:rsidRDefault="00D45605" w:rsidP="00D45605">
            <w:pPr>
              <w:widowControl w:val="0"/>
              <w:tabs>
                <w:tab w:val="left" w:pos="720"/>
              </w:tabs>
              <w:autoSpaceDE w:val="0"/>
              <w:autoSpaceDN w:val="0"/>
              <w:adjustRightInd w:val="0"/>
              <w:spacing w:after="0" w:line="240" w:lineRule="auto"/>
              <w:jc w:val="center"/>
              <w:rPr>
                <w:rFonts w:ascii="Times New Roman" w:eastAsia="Calibri" w:hAnsi="Times New Roman" w:cs="Times New Roman"/>
                <w:bCs/>
                <w:iCs/>
                <w:sz w:val="24"/>
                <w:szCs w:val="24"/>
                <w:lang w:eastAsia="ru-RU"/>
              </w:rPr>
            </w:pPr>
          </w:p>
        </w:tc>
        <w:tc>
          <w:tcPr>
            <w:tcW w:w="5954" w:type="dxa"/>
          </w:tcPr>
          <w:p w:rsidR="00D45605" w:rsidRPr="00D45605" w:rsidRDefault="00D45605" w:rsidP="00D45605">
            <w:pPr>
              <w:widowControl w:val="0"/>
              <w:tabs>
                <w:tab w:val="left" w:pos="720"/>
              </w:tabs>
              <w:autoSpaceDE w:val="0"/>
              <w:autoSpaceDN w:val="0"/>
              <w:adjustRightInd w:val="0"/>
              <w:spacing w:after="0" w:line="240" w:lineRule="auto"/>
              <w:rPr>
                <w:rFonts w:ascii="Times New Roman" w:eastAsia="Calibri" w:hAnsi="Times New Roman" w:cs="Times New Roman"/>
                <w:bCs/>
                <w:iCs/>
                <w:sz w:val="24"/>
                <w:szCs w:val="24"/>
                <w:lang w:eastAsia="ru-RU"/>
              </w:rPr>
            </w:pPr>
            <w:r w:rsidRPr="00D45605">
              <w:rPr>
                <w:rFonts w:ascii="Times New Roman" w:eastAsia="Calibri" w:hAnsi="Times New Roman" w:cs="Times New Roman"/>
                <w:sz w:val="24"/>
                <w:szCs w:val="24"/>
                <w:lang w:eastAsia="ru-RU"/>
              </w:rPr>
              <w:t xml:space="preserve">редактор видео </w:t>
            </w:r>
          </w:p>
        </w:tc>
        <w:tc>
          <w:tcPr>
            <w:tcW w:w="1842" w:type="dxa"/>
          </w:tcPr>
          <w:p w:rsidR="00D45605" w:rsidRPr="00D45605" w:rsidRDefault="00D45605" w:rsidP="00D45605">
            <w:pPr>
              <w:widowControl w:val="0"/>
              <w:tabs>
                <w:tab w:val="left" w:pos="720"/>
              </w:tabs>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D45605">
              <w:rPr>
                <w:rFonts w:ascii="Times New Roman" w:eastAsia="Calibri" w:hAnsi="Times New Roman" w:cs="Times New Roman"/>
                <w:bCs/>
                <w:iCs/>
                <w:sz w:val="24"/>
                <w:szCs w:val="24"/>
                <w:lang w:eastAsia="ru-RU"/>
              </w:rPr>
              <w:t>+</w:t>
            </w:r>
          </w:p>
        </w:tc>
      </w:tr>
      <w:tr w:rsidR="00D45605" w:rsidRPr="00D45605" w:rsidTr="00D45605">
        <w:trPr>
          <w:trHeight w:val="285"/>
        </w:trPr>
        <w:tc>
          <w:tcPr>
            <w:tcW w:w="1134" w:type="dxa"/>
            <w:vMerge/>
          </w:tcPr>
          <w:p w:rsidR="00D45605" w:rsidRPr="00D45605" w:rsidRDefault="00D45605" w:rsidP="00D45605">
            <w:pPr>
              <w:widowControl w:val="0"/>
              <w:tabs>
                <w:tab w:val="left" w:pos="720"/>
              </w:tabs>
              <w:autoSpaceDE w:val="0"/>
              <w:autoSpaceDN w:val="0"/>
              <w:adjustRightInd w:val="0"/>
              <w:spacing w:after="0" w:line="240" w:lineRule="auto"/>
              <w:jc w:val="center"/>
              <w:rPr>
                <w:rFonts w:ascii="Times New Roman" w:eastAsia="Calibri" w:hAnsi="Times New Roman" w:cs="Times New Roman"/>
                <w:bCs/>
                <w:iCs/>
                <w:sz w:val="24"/>
                <w:szCs w:val="24"/>
                <w:lang w:eastAsia="ru-RU"/>
              </w:rPr>
            </w:pPr>
          </w:p>
        </w:tc>
        <w:tc>
          <w:tcPr>
            <w:tcW w:w="5954" w:type="dxa"/>
          </w:tcPr>
          <w:p w:rsidR="00D45605" w:rsidRPr="00D45605" w:rsidRDefault="00D45605" w:rsidP="00D45605">
            <w:pPr>
              <w:widowControl w:val="0"/>
              <w:tabs>
                <w:tab w:val="left" w:pos="720"/>
              </w:tabs>
              <w:autoSpaceDE w:val="0"/>
              <w:autoSpaceDN w:val="0"/>
              <w:adjustRightInd w:val="0"/>
              <w:spacing w:after="0" w:line="240" w:lineRule="auto"/>
              <w:rPr>
                <w:rFonts w:ascii="Times New Roman" w:eastAsia="Calibri" w:hAnsi="Times New Roman" w:cs="Times New Roman"/>
                <w:bCs/>
                <w:iCs/>
                <w:sz w:val="24"/>
                <w:szCs w:val="24"/>
                <w:lang w:eastAsia="ru-RU"/>
              </w:rPr>
            </w:pPr>
            <w:r w:rsidRPr="00D45605">
              <w:rPr>
                <w:rFonts w:ascii="Times New Roman" w:eastAsia="Calibri" w:hAnsi="Times New Roman" w:cs="Times New Roman"/>
                <w:sz w:val="24"/>
                <w:szCs w:val="24"/>
                <w:lang w:eastAsia="ru-RU"/>
              </w:rPr>
              <w:t xml:space="preserve">редактор звука </w:t>
            </w:r>
          </w:p>
        </w:tc>
        <w:tc>
          <w:tcPr>
            <w:tcW w:w="1842" w:type="dxa"/>
          </w:tcPr>
          <w:p w:rsidR="00D45605" w:rsidRPr="00D45605" w:rsidRDefault="00D45605" w:rsidP="00D45605">
            <w:pPr>
              <w:widowControl w:val="0"/>
              <w:tabs>
                <w:tab w:val="left" w:pos="720"/>
              </w:tabs>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D45605">
              <w:rPr>
                <w:rFonts w:ascii="Times New Roman" w:eastAsia="Calibri" w:hAnsi="Times New Roman" w:cs="Times New Roman"/>
                <w:bCs/>
                <w:iCs/>
                <w:sz w:val="24"/>
                <w:szCs w:val="24"/>
                <w:lang w:eastAsia="ru-RU"/>
              </w:rPr>
              <w:t>+</w:t>
            </w:r>
          </w:p>
        </w:tc>
      </w:tr>
      <w:tr w:rsidR="00D45605" w:rsidRPr="00D45605" w:rsidTr="00D45605">
        <w:trPr>
          <w:trHeight w:val="285"/>
        </w:trPr>
        <w:tc>
          <w:tcPr>
            <w:tcW w:w="1134" w:type="dxa"/>
            <w:vMerge/>
          </w:tcPr>
          <w:p w:rsidR="00D45605" w:rsidRPr="00D45605" w:rsidRDefault="00D45605" w:rsidP="00D45605">
            <w:pPr>
              <w:widowControl w:val="0"/>
              <w:tabs>
                <w:tab w:val="left" w:pos="720"/>
              </w:tabs>
              <w:autoSpaceDE w:val="0"/>
              <w:autoSpaceDN w:val="0"/>
              <w:adjustRightInd w:val="0"/>
              <w:spacing w:after="0" w:line="240" w:lineRule="auto"/>
              <w:jc w:val="center"/>
              <w:rPr>
                <w:rFonts w:ascii="Times New Roman" w:eastAsia="Calibri" w:hAnsi="Times New Roman" w:cs="Times New Roman"/>
                <w:bCs/>
                <w:iCs/>
                <w:sz w:val="24"/>
                <w:szCs w:val="24"/>
                <w:lang w:eastAsia="ru-RU"/>
              </w:rPr>
            </w:pPr>
          </w:p>
        </w:tc>
        <w:tc>
          <w:tcPr>
            <w:tcW w:w="5954" w:type="dxa"/>
          </w:tcPr>
          <w:p w:rsidR="00D45605" w:rsidRPr="00D45605" w:rsidRDefault="00D45605" w:rsidP="00D45605">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r w:rsidRPr="00D45605">
              <w:rPr>
                <w:rFonts w:ascii="Times New Roman" w:eastAsia="Calibri" w:hAnsi="Times New Roman" w:cs="Times New Roman"/>
                <w:sz w:val="24"/>
                <w:szCs w:val="24"/>
                <w:lang w:eastAsia="ru-RU"/>
              </w:rPr>
              <w:t>среда для интернет-публикаций</w:t>
            </w:r>
          </w:p>
        </w:tc>
        <w:tc>
          <w:tcPr>
            <w:tcW w:w="1842" w:type="dxa"/>
          </w:tcPr>
          <w:p w:rsidR="00D45605" w:rsidRPr="00D45605" w:rsidRDefault="00D45605" w:rsidP="00D45605">
            <w:pPr>
              <w:widowControl w:val="0"/>
              <w:tabs>
                <w:tab w:val="left" w:pos="720"/>
              </w:tabs>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D45605">
              <w:rPr>
                <w:rFonts w:ascii="Times New Roman" w:eastAsia="Calibri" w:hAnsi="Times New Roman" w:cs="Times New Roman"/>
                <w:bCs/>
                <w:iCs/>
                <w:sz w:val="24"/>
                <w:szCs w:val="24"/>
                <w:lang w:eastAsia="ru-RU"/>
              </w:rPr>
              <w:t>+</w:t>
            </w:r>
          </w:p>
        </w:tc>
      </w:tr>
      <w:tr w:rsidR="00D45605" w:rsidRPr="00D45605" w:rsidTr="00D45605">
        <w:trPr>
          <w:trHeight w:val="285"/>
        </w:trPr>
        <w:tc>
          <w:tcPr>
            <w:tcW w:w="1134" w:type="dxa"/>
            <w:vMerge/>
          </w:tcPr>
          <w:p w:rsidR="00D45605" w:rsidRPr="00D45605" w:rsidRDefault="00D45605" w:rsidP="00D45605">
            <w:pPr>
              <w:widowControl w:val="0"/>
              <w:tabs>
                <w:tab w:val="left" w:pos="720"/>
              </w:tabs>
              <w:autoSpaceDE w:val="0"/>
              <w:autoSpaceDN w:val="0"/>
              <w:adjustRightInd w:val="0"/>
              <w:spacing w:after="0" w:line="240" w:lineRule="auto"/>
              <w:jc w:val="center"/>
              <w:rPr>
                <w:rFonts w:ascii="Times New Roman" w:eastAsia="Calibri" w:hAnsi="Times New Roman" w:cs="Times New Roman"/>
                <w:bCs/>
                <w:iCs/>
                <w:sz w:val="24"/>
                <w:szCs w:val="24"/>
                <w:lang w:eastAsia="ru-RU"/>
              </w:rPr>
            </w:pPr>
          </w:p>
        </w:tc>
        <w:tc>
          <w:tcPr>
            <w:tcW w:w="5954" w:type="dxa"/>
          </w:tcPr>
          <w:p w:rsidR="00D45605" w:rsidRPr="00D45605" w:rsidRDefault="00D45605" w:rsidP="00D45605">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r w:rsidRPr="00D45605">
              <w:rPr>
                <w:rFonts w:ascii="Times New Roman" w:eastAsia="Calibri" w:hAnsi="Times New Roman" w:cs="Times New Roman"/>
                <w:sz w:val="24"/>
                <w:szCs w:val="24"/>
                <w:lang w:eastAsia="ru-RU"/>
              </w:rPr>
              <w:t>редактор интернет-сайтов</w:t>
            </w:r>
          </w:p>
        </w:tc>
        <w:tc>
          <w:tcPr>
            <w:tcW w:w="1842" w:type="dxa"/>
          </w:tcPr>
          <w:p w:rsidR="00D45605" w:rsidRPr="00D45605" w:rsidRDefault="00D45605" w:rsidP="00D45605">
            <w:pPr>
              <w:widowControl w:val="0"/>
              <w:tabs>
                <w:tab w:val="left" w:pos="720"/>
              </w:tabs>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D45605">
              <w:rPr>
                <w:rFonts w:ascii="Times New Roman" w:eastAsia="Calibri" w:hAnsi="Times New Roman" w:cs="Times New Roman"/>
                <w:bCs/>
                <w:iCs/>
                <w:sz w:val="24"/>
                <w:szCs w:val="24"/>
                <w:lang w:eastAsia="ru-RU"/>
              </w:rPr>
              <w:t>+</w:t>
            </w:r>
          </w:p>
        </w:tc>
      </w:tr>
      <w:tr w:rsidR="00D45605" w:rsidRPr="00D45605" w:rsidTr="00D45605">
        <w:tc>
          <w:tcPr>
            <w:tcW w:w="1134" w:type="dxa"/>
          </w:tcPr>
          <w:p w:rsidR="00D45605" w:rsidRPr="00D45605" w:rsidRDefault="00D45605" w:rsidP="00D45605">
            <w:pPr>
              <w:widowControl w:val="0"/>
              <w:tabs>
                <w:tab w:val="left" w:pos="720"/>
              </w:tabs>
              <w:autoSpaceDE w:val="0"/>
              <w:autoSpaceDN w:val="0"/>
              <w:adjustRightInd w:val="0"/>
              <w:spacing w:after="0" w:line="240" w:lineRule="auto"/>
              <w:jc w:val="center"/>
              <w:rPr>
                <w:rFonts w:ascii="Times New Roman" w:eastAsia="Calibri" w:hAnsi="Times New Roman" w:cs="Times New Roman"/>
                <w:b/>
                <w:bCs/>
                <w:iCs/>
                <w:sz w:val="24"/>
                <w:szCs w:val="24"/>
                <w:lang w:eastAsia="ru-RU"/>
              </w:rPr>
            </w:pPr>
            <w:r w:rsidRPr="00D45605">
              <w:rPr>
                <w:rFonts w:ascii="Times New Roman" w:eastAsia="Calibri" w:hAnsi="Times New Roman" w:cs="Times New Roman"/>
                <w:b/>
                <w:bCs/>
                <w:iCs/>
                <w:sz w:val="24"/>
                <w:szCs w:val="24"/>
                <w:lang w:val="en-US" w:eastAsia="ru-RU"/>
              </w:rPr>
              <w:t>III</w:t>
            </w:r>
          </w:p>
        </w:tc>
        <w:tc>
          <w:tcPr>
            <w:tcW w:w="5954" w:type="dxa"/>
          </w:tcPr>
          <w:p w:rsidR="00D45605" w:rsidRPr="00D45605" w:rsidRDefault="00D45605" w:rsidP="00D45605">
            <w:pPr>
              <w:widowControl w:val="0"/>
              <w:tabs>
                <w:tab w:val="left" w:pos="720"/>
              </w:tabs>
              <w:autoSpaceDE w:val="0"/>
              <w:autoSpaceDN w:val="0"/>
              <w:adjustRightInd w:val="0"/>
              <w:spacing w:after="0" w:line="240" w:lineRule="auto"/>
              <w:rPr>
                <w:rFonts w:ascii="Times New Roman" w:eastAsia="Calibri" w:hAnsi="Times New Roman" w:cs="Times New Roman"/>
                <w:b/>
                <w:bCs/>
                <w:iCs/>
                <w:sz w:val="24"/>
                <w:szCs w:val="24"/>
                <w:lang w:eastAsia="ru-RU"/>
              </w:rPr>
            </w:pPr>
            <w:r w:rsidRPr="00D45605">
              <w:rPr>
                <w:rFonts w:ascii="Times New Roman" w:eastAsia="Calibri" w:hAnsi="Times New Roman" w:cs="Times New Roman"/>
                <w:b/>
                <w:bCs/>
                <w:iCs/>
                <w:sz w:val="24"/>
                <w:szCs w:val="24"/>
                <w:lang w:eastAsia="ru-RU"/>
              </w:rPr>
              <w:t>Техническая, методическая и организационная поддержка</w:t>
            </w:r>
          </w:p>
        </w:tc>
        <w:tc>
          <w:tcPr>
            <w:tcW w:w="1842" w:type="dxa"/>
          </w:tcPr>
          <w:p w:rsidR="00D45605" w:rsidRPr="00D45605" w:rsidRDefault="00D45605" w:rsidP="00D45605">
            <w:pPr>
              <w:widowControl w:val="0"/>
              <w:tabs>
                <w:tab w:val="left" w:pos="720"/>
              </w:tabs>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D45605">
              <w:rPr>
                <w:rFonts w:ascii="Times New Roman" w:eastAsia="Calibri" w:hAnsi="Times New Roman" w:cs="Times New Roman"/>
                <w:bCs/>
                <w:iCs/>
                <w:sz w:val="24"/>
                <w:szCs w:val="24"/>
                <w:lang w:eastAsia="ru-RU"/>
              </w:rPr>
              <w:t>+</w:t>
            </w:r>
          </w:p>
        </w:tc>
      </w:tr>
      <w:tr w:rsidR="00D45605" w:rsidRPr="00D45605" w:rsidTr="00D45605">
        <w:trPr>
          <w:trHeight w:val="153"/>
        </w:trPr>
        <w:tc>
          <w:tcPr>
            <w:tcW w:w="1134" w:type="dxa"/>
            <w:vMerge w:val="restart"/>
          </w:tcPr>
          <w:p w:rsidR="00D45605" w:rsidRPr="00D45605" w:rsidRDefault="00D45605" w:rsidP="00D45605">
            <w:pPr>
              <w:widowControl w:val="0"/>
              <w:tabs>
                <w:tab w:val="left" w:pos="720"/>
              </w:tabs>
              <w:autoSpaceDE w:val="0"/>
              <w:autoSpaceDN w:val="0"/>
              <w:adjustRightInd w:val="0"/>
              <w:spacing w:after="0" w:line="240" w:lineRule="auto"/>
              <w:jc w:val="center"/>
              <w:rPr>
                <w:rFonts w:ascii="Times New Roman" w:eastAsia="Calibri" w:hAnsi="Times New Roman" w:cs="Times New Roman"/>
                <w:b/>
                <w:bCs/>
                <w:iCs/>
                <w:sz w:val="24"/>
                <w:szCs w:val="24"/>
                <w:lang w:eastAsia="ru-RU"/>
              </w:rPr>
            </w:pPr>
            <w:r w:rsidRPr="00D45605">
              <w:rPr>
                <w:rFonts w:ascii="Times New Roman" w:eastAsia="Calibri" w:hAnsi="Times New Roman" w:cs="Times New Roman"/>
                <w:b/>
                <w:bCs/>
                <w:iCs/>
                <w:sz w:val="24"/>
                <w:szCs w:val="24"/>
                <w:lang w:val="en-US" w:eastAsia="ru-RU"/>
              </w:rPr>
              <w:t>IV</w:t>
            </w:r>
          </w:p>
        </w:tc>
        <w:tc>
          <w:tcPr>
            <w:tcW w:w="5954" w:type="dxa"/>
          </w:tcPr>
          <w:p w:rsidR="00D45605" w:rsidRPr="00D45605" w:rsidRDefault="00D45605" w:rsidP="00D45605">
            <w:pPr>
              <w:widowControl w:val="0"/>
              <w:tabs>
                <w:tab w:val="left" w:pos="720"/>
              </w:tabs>
              <w:autoSpaceDE w:val="0"/>
              <w:autoSpaceDN w:val="0"/>
              <w:adjustRightInd w:val="0"/>
              <w:spacing w:after="0" w:line="240" w:lineRule="auto"/>
              <w:rPr>
                <w:rFonts w:ascii="Times New Roman" w:eastAsia="Calibri" w:hAnsi="Times New Roman" w:cs="Times New Roman"/>
                <w:bCs/>
                <w:iCs/>
                <w:sz w:val="24"/>
                <w:szCs w:val="24"/>
                <w:lang w:eastAsia="ru-RU"/>
              </w:rPr>
            </w:pPr>
            <w:r w:rsidRPr="00D45605">
              <w:rPr>
                <w:rFonts w:ascii="Times New Roman" w:eastAsia="Calibri" w:hAnsi="Times New Roman" w:cs="Times New Roman"/>
                <w:b/>
                <w:bCs/>
                <w:iCs/>
                <w:sz w:val="24"/>
                <w:szCs w:val="24"/>
                <w:lang w:eastAsia="ru-RU"/>
              </w:rPr>
              <w:t>Отображение образовательного процесса в информационной среде:</w:t>
            </w:r>
            <w:r w:rsidRPr="00D45605">
              <w:rPr>
                <w:rFonts w:ascii="Times New Roman" w:eastAsia="Calibri" w:hAnsi="Times New Roman" w:cs="Times New Roman"/>
                <w:sz w:val="24"/>
                <w:szCs w:val="24"/>
                <w:lang w:eastAsia="ru-RU"/>
              </w:rPr>
              <w:t xml:space="preserve"> размещаются домашние задания</w:t>
            </w:r>
          </w:p>
        </w:tc>
        <w:tc>
          <w:tcPr>
            <w:tcW w:w="1842" w:type="dxa"/>
          </w:tcPr>
          <w:p w:rsidR="00D45605" w:rsidRPr="00D45605" w:rsidRDefault="00D45605" w:rsidP="00D45605">
            <w:pPr>
              <w:widowControl w:val="0"/>
              <w:tabs>
                <w:tab w:val="left" w:pos="720"/>
              </w:tabs>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D45605">
              <w:rPr>
                <w:rFonts w:ascii="Times New Roman" w:eastAsia="Calibri" w:hAnsi="Times New Roman" w:cs="Times New Roman"/>
                <w:bCs/>
                <w:iCs/>
                <w:sz w:val="24"/>
                <w:szCs w:val="24"/>
                <w:lang w:eastAsia="ru-RU"/>
              </w:rPr>
              <w:t>+</w:t>
            </w:r>
          </w:p>
        </w:tc>
      </w:tr>
      <w:tr w:rsidR="00D45605" w:rsidRPr="00D45605" w:rsidTr="00D45605">
        <w:trPr>
          <w:trHeight w:val="143"/>
        </w:trPr>
        <w:tc>
          <w:tcPr>
            <w:tcW w:w="1134" w:type="dxa"/>
            <w:vMerge/>
          </w:tcPr>
          <w:p w:rsidR="00D45605" w:rsidRPr="00D45605" w:rsidRDefault="00D45605" w:rsidP="00D45605">
            <w:pPr>
              <w:widowControl w:val="0"/>
              <w:tabs>
                <w:tab w:val="left" w:pos="720"/>
              </w:tabs>
              <w:autoSpaceDE w:val="0"/>
              <w:autoSpaceDN w:val="0"/>
              <w:adjustRightInd w:val="0"/>
              <w:spacing w:after="0" w:line="240" w:lineRule="auto"/>
              <w:jc w:val="center"/>
              <w:rPr>
                <w:rFonts w:ascii="Times New Roman" w:eastAsia="Calibri" w:hAnsi="Times New Roman" w:cs="Times New Roman"/>
                <w:b/>
                <w:bCs/>
                <w:iCs/>
                <w:sz w:val="24"/>
                <w:szCs w:val="24"/>
                <w:lang w:eastAsia="ru-RU"/>
              </w:rPr>
            </w:pPr>
          </w:p>
        </w:tc>
        <w:tc>
          <w:tcPr>
            <w:tcW w:w="5954" w:type="dxa"/>
          </w:tcPr>
          <w:p w:rsidR="00D45605" w:rsidRPr="00D45605" w:rsidRDefault="00D45605" w:rsidP="00D45605">
            <w:pPr>
              <w:widowControl w:val="0"/>
              <w:tabs>
                <w:tab w:val="left" w:pos="720"/>
              </w:tabs>
              <w:autoSpaceDE w:val="0"/>
              <w:autoSpaceDN w:val="0"/>
              <w:adjustRightInd w:val="0"/>
              <w:spacing w:after="0" w:line="240" w:lineRule="auto"/>
              <w:rPr>
                <w:rFonts w:ascii="Times New Roman" w:eastAsia="Calibri" w:hAnsi="Times New Roman" w:cs="Times New Roman"/>
                <w:bCs/>
                <w:iCs/>
                <w:sz w:val="24"/>
                <w:szCs w:val="24"/>
                <w:lang w:eastAsia="ru-RU"/>
              </w:rPr>
            </w:pPr>
            <w:r w:rsidRPr="00D45605">
              <w:rPr>
                <w:rFonts w:ascii="Times New Roman" w:eastAsia="Calibri" w:hAnsi="Times New Roman" w:cs="Times New Roman"/>
                <w:sz w:val="24"/>
                <w:szCs w:val="24"/>
                <w:lang w:eastAsia="ru-RU"/>
              </w:rPr>
              <w:t>результаты выполнения аттестационных работ обучающихся</w:t>
            </w:r>
          </w:p>
        </w:tc>
        <w:tc>
          <w:tcPr>
            <w:tcW w:w="1842" w:type="dxa"/>
          </w:tcPr>
          <w:p w:rsidR="00D45605" w:rsidRPr="00D45605" w:rsidRDefault="00D45605" w:rsidP="00D45605">
            <w:pPr>
              <w:widowControl w:val="0"/>
              <w:tabs>
                <w:tab w:val="left" w:pos="720"/>
              </w:tabs>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D45605">
              <w:rPr>
                <w:rFonts w:ascii="Times New Roman" w:eastAsia="Calibri" w:hAnsi="Times New Roman" w:cs="Times New Roman"/>
                <w:bCs/>
                <w:iCs/>
                <w:sz w:val="24"/>
                <w:szCs w:val="24"/>
                <w:lang w:eastAsia="ru-RU"/>
              </w:rPr>
              <w:t>+</w:t>
            </w:r>
          </w:p>
        </w:tc>
      </w:tr>
      <w:tr w:rsidR="00D45605" w:rsidRPr="00D45605" w:rsidTr="00D45605">
        <w:trPr>
          <w:trHeight w:val="143"/>
        </w:trPr>
        <w:tc>
          <w:tcPr>
            <w:tcW w:w="1134" w:type="dxa"/>
            <w:vMerge/>
          </w:tcPr>
          <w:p w:rsidR="00D45605" w:rsidRPr="00D45605" w:rsidRDefault="00D45605" w:rsidP="00D45605">
            <w:pPr>
              <w:widowControl w:val="0"/>
              <w:tabs>
                <w:tab w:val="left" w:pos="720"/>
              </w:tabs>
              <w:autoSpaceDE w:val="0"/>
              <w:autoSpaceDN w:val="0"/>
              <w:adjustRightInd w:val="0"/>
              <w:spacing w:after="0" w:line="240" w:lineRule="auto"/>
              <w:jc w:val="center"/>
              <w:rPr>
                <w:rFonts w:ascii="Times New Roman" w:eastAsia="Calibri" w:hAnsi="Times New Roman" w:cs="Times New Roman"/>
                <w:b/>
                <w:bCs/>
                <w:iCs/>
                <w:sz w:val="24"/>
                <w:szCs w:val="24"/>
                <w:lang w:eastAsia="ru-RU"/>
              </w:rPr>
            </w:pPr>
          </w:p>
        </w:tc>
        <w:tc>
          <w:tcPr>
            <w:tcW w:w="5954" w:type="dxa"/>
          </w:tcPr>
          <w:p w:rsidR="00D45605" w:rsidRPr="00D45605" w:rsidRDefault="00D45605" w:rsidP="00D45605">
            <w:pPr>
              <w:widowControl w:val="0"/>
              <w:tabs>
                <w:tab w:val="left" w:pos="720"/>
              </w:tabs>
              <w:autoSpaceDE w:val="0"/>
              <w:autoSpaceDN w:val="0"/>
              <w:adjustRightInd w:val="0"/>
              <w:spacing w:after="0" w:line="240" w:lineRule="auto"/>
              <w:rPr>
                <w:rFonts w:ascii="Times New Roman" w:eastAsia="Calibri" w:hAnsi="Times New Roman" w:cs="Times New Roman"/>
                <w:bCs/>
                <w:iCs/>
                <w:sz w:val="24"/>
                <w:szCs w:val="24"/>
                <w:lang w:eastAsia="ru-RU"/>
              </w:rPr>
            </w:pPr>
            <w:r w:rsidRPr="00D45605">
              <w:rPr>
                <w:rFonts w:ascii="Times New Roman" w:eastAsia="Calibri" w:hAnsi="Times New Roman" w:cs="Times New Roman"/>
                <w:sz w:val="24"/>
                <w:szCs w:val="24"/>
                <w:lang w:eastAsia="ru-RU"/>
              </w:rPr>
              <w:t>творческие работы учителей и обучающихся</w:t>
            </w:r>
          </w:p>
        </w:tc>
        <w:tc>
          <w:tcPr>
            <w:tcW w:w="1842" w:type="dxa"/>
          </w:tcPr>
          <w:p w:rsidR="00D45605" w:rsidRPr="00D45605" w:rsidRDefault="00D45605" w:rsidP="00D45605">
            <w:pPr>
              <w:widowControl w:val="0"/>
              <w:tabs>
                <w:tab w:val="left" w:pos="720"/>
              </w:tabs>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D45605">
              <w:rPr>
                <w:rFonts w:ascii="Times New Roman" w:eastAsia="Calibri" w:hAnsi="Times New Roman" w:cs="Times New Roman"/>
                <w:bCs/>
                <w:iCs/>
                <w:sz w:val="24"/>
                <w:szCs w:val="24"/>
                <w:lang w:eastAsia="ru-RU"/>
              </w:rPr>
              <w:t>+</w:t>
            </w:r>
          </w:p>
        </w:tc>
      </w:tr>
      <w:tr w:rsidR="00D45605" w:rsidRPr="00D45605" w:rsidTr="00D45605">
        <w:trPr>
          <w:trHeight w:val="143"/>
        </w:trPr>
        <w:tc>
          <w:tcPr>
            <w:tcW w:w="1134" w:type="dxa"/>
            <w:vMerge/>
          </w:tcPr>
          <w:p w:rsidR="00D45605" w:rsidRPr="00D45605" w:rsidRDefault="00D45605" w:rsidP="00D45605">
            <w:pPr>
              <w:widowControl w:val="0"/>
              <w:tabs>
                <w:tab w:val="left" w:pos="720"/>
              </w:tabs>
              <w:autoSpaceDE w:val="0"/>
              <w:autoSpaceDN w:val="0"/>
              <w:adjustRightInd w:val="0"/>
              <w:spacing w:after="0" w:line="240" w:lineRule="auto"/>
              <w:jc w:val="center"/>
              <w:rPr>
                <w:rFonts w:ascii="Times New Roman" w:eastAsia="Calibri" w:hAnsi="Times New Roman" w:cs="Times New Roman"/>
                <w:b/>
                <w:bCs/>
                <w:iCs/>
                <w:sz w:val="24"/>
                <w:szCs w:val="24"/>
                <w:lang w:eastAsia="ru-RU"/>
              </w:rPr>
            </w:pPr>
          </w:p>
        </w:tc>
        <w:tc>
          <w:tcPr>
            <w:tcW w:w="5954" w:type="dxa"/>
          </w:tcPr>
          <w:p w:rsidR="00D45605" w:rsidRPr="00D45605" w:rsidRDefault="00D45605" w:rsidP="00D45605">
            <w:pPr>
              <w:widowControl w:val="0"/>
              <w:tabs>
                <w:tab w:val="left" w:pos="720"/>
              </w:tabs>
              <w:autoSpaceDE w:val="0"/>
              <w:autoSpaceDN w:val="0"/>
              <w:adjustRightInd w:val="0"/>
              <w:spacing w:after="0" w:line="240" w:lineRule="auto"/>
              <w:rPr>
                <w:rFonts w:ascii="Times New Roman" w:eastAsia="Calibri" w:hAnsi="Times New Roman" w:cs="Times New Roman"/>
                <w:bCs/>
                <w:iCs/>
                <w:sz w:val="24"/>
                <w:szCs w:val="24"/>
                <w:lang w:eastAsia="ru-RU"/>
              </w:rPr>
            </w:pPr>
            <w:r w:rsidRPr="00D45605">
              <w:rPr>
                <w:rFonts w:ascii="Times New Roman" w:eastAsia="Calibri" w:hAnsi="Times New Roman" w:cs="Times New Roman"/>
                <w:sz w:val="24"/>
                <w:szCs w:val="24"/>
                <w:lang w:eastAsia="ru-RU"/>
              </w:rPr>
              <w:t>осуществляется связь учителей, администрации, родителей, органов управления</w:t>
            </w:r>
          </w:p>
        </w:tc>
        <w:tc>
          <w:tcPr>
            <w:tcW w:w="1842" w:type="dxa"/>
          </w:tcPr>
          <w:p w:rsidR="00D45605" w:rsidRPr="00D45605" w:rsidRDefault="00D45605" w:rsidP="00D45605">
            <w:pPr>
              <w:widowControl w:val="0"/>
              <w:tabs>
                <w:tab w:val="left" w:pos="720"/>
              </w:tabs>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D45605">
              <w:rPr>
                <w:rFonts w:ascii="Times New Roman" w:eastAsia="Calibri" w:hAnsi="Times New Roman" w:cs="Times New Roman"/>
                <w:bCs/>
                <w:iCs/>
                <w:sz w:val="24"/>
                <w:szCs w:val="24"/>
                <w:lang w:eastAsia="ru-RU"/>
              </w:rPr>
              <w:t>+</w:t>
            </w:r>
          </w:p>
        </w:tc>
      </w:tr>
      <w:tr w:rsidR="00D45605" w:rsidRPr="00D45605" w:rsidTr="00D45605">
        <w:trPr>
          <w:trHeight w:val="143"/>
        </w:trPr>
        <w:tc>
          <w:tcPr>
            <w:tcW w:w="1134" w:type="dxa"/>
            <w:vMerge/>
          </w:tcPr>
          <w:p w:rsidR="00D45605" w:rsidRPr="00D45605" w:rsidRDefault="00D45605" w:rsidP="00D45605">
            <w:pPr>
              <w:widowControl w:val="0"/>
              <w:tabs>
                <w:tab w:val="left" w:pos="720"/>
              </w:tabs>
              <w:autoSpaceDE w:val="0"/>
              <w:autoSpaceDN w:val="0"/>
              <w:adjustRightInd w:val="0"/>
              <w:spacing w:after="0" w:line="240" w:lineRule="auto"/>
              <w:jc w:val="center"/>
              <w:rPr>
                <w:rFonts w:ascii="Times New Roman" w:eastAsia="Calibri" w:hAnsi="Times New Roman" w:cs="Times New Roman"/>
                <w:b/>
                <w:bCs/>
                <w:iCs/>
                <w:sz w:val="24"/>
                <w:szCs w:val="24"/>
                <w:lang w:eastAsia="ru-RU"/>
              </w:rPr>
            </w:pPr>
          </w:p>
        </w:tc>
        <w:tc>
          <w:tcPr>
            <w:tcW w:w="5954" w:type="dxa"/>
          </w:tcPr>
          <w:p w:rsidR="00D45605" w:rsidRPr="00D45605" w:rsidRDefault="00D45605" w:rsidP="00D45605">
            <w:pPr>
              <w:widowControl w:val="0"/>
              <w:tabs>
                <w:tab w:val="left" w:pos="720"/>
              </w:tabs>
              <w:autoSpaceDE w:val="0"/>
              <w:autoSpaceDN w:val="0"/>
              <w:adjustRightInd w:val="0"/>
              <w:spacing w:after="0" w:line="240" w:lineRule="auto"/>
              <w:rPr>
                <w:rFonts w:ascii="Times New Roman" w:eastAsia="Calibri" w:hAnsi="Times New Roman" w:cs="Times New Roman"/>
                <w:bCs/>
                <w:iCs/>
                <w:sz w:val="24"/>
                <w:szCs w:val="24"/>
                <w:lang w:eastAsia="ru-RU"/>
              </w:rPr>
            </w:pPr>
            <w:r w:rsidRPr="00D45605">
              <w:rPr>
                <w:rFonts w:ascii="Times New Roman" w:eastAsia="Calibri" w:hAnsi="Times New Roman" w:cs="Times New Roman"/>
                <w:sz w:val="24"/>
                <w:szCs w:val="24"/>
                <w:lang w:eastAsia="ru-RU"/>
              </w:rPr>
              <w:t>осуществляется методическая поддержка учителей (интернет-школа, интернет-ИПК, мультимедиаколлекция).</w:t>
            </w:r>
          </w:p>
        </w:tc>
        <w:tc>
          <w:tcPr>
            <w:tcW w:w="1842" w:type="dxa"/>
          </w:tcPr>
          <w:p w:rsidR="00D45605" w:rsidRPr="00D45605" w:rsidRDefault="00D45605" w:rsidP="00D45605">
            <w:pPr>
              <w:widowControl w:val="0"/>
              <w:tabs>
                <w:tab w:val="left" w:pos="720"/>
              </w:tabs>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D45605">
              <w:rPr>
                <w:rFonts w:ascii="Times New Roman" w:eastAsia="Calibri" w:hAnsi="Times New Roman" w:cs="Times New Roman"/>
                <w:bCs/>
                <w:iCs/>
                <w:sz w:val="24"/>
                <w:szCs w:val="24"/>
                <w:lang w:eastAsia="ru-RU"/>
              </w:rPr>
              <w:t>+</w:t>
            </w:r>
          </w:p>
        </w:tc>
      </w:tr>
      <w:tr w:rsidR="00D45605" w:rsidRPr="00D45605" w:rsidTr="00D45605">
        <w:trPr>
          <w:trHeight w:val="381"/>
        </w:trPr>
        <w:tc>
          <w:tcPr>
            <w:tcW w:w="1134" w:type="dxa"/>
          </w:tcPr>
          <w:p w:rsidR="00D45605" w:rsidRPr="00D45605" w:rsidRDefault="00D45605" w:rsidP="00D45605">
            <w:pPr>
              <w:widowControl w:val="0"/>
              <w:tabs>
                <w:tab w:val="left" w:pos="720"/>
              </w:tabs>
              <w:autoSpaceDE w:val="0"/>
              <w:autoSpaceDN w:val="0"/>
              <w:adjustRightInd w:val="0"/>
              <w:spacing w:after="0" w:line="240" w:lineRule="auto"/>
              <w:jc w:val="center"/>
              <w:rPr>
                <w:rFonts w:ascii="Times New Roman" w:eastAsia="Calibri" w:hAnsi="Times New Roman" w:cs="Times New Roman"/>
                <w:b/>
                <w:bCs/>
                <w:iCs/>
                <w:sz w:val="24"/>
                <w:szCs w:val="24"/>
                <w:lang w:eastAsia="ru-RU"/>
              </w:rPr>
            </w:pPr>
            <w:r w:rsidRPr="00D45605">
              <w:rPr>
                <w:rFonts w:ascii="Times New Roman" w:eastAsia="Calibri" w:hAnsi="Times New Roman" w:cs="Times New Roman"/>
                <w:b/>
                <w:bCs/>
                <w:iCs/>
                <w:sz w:val="24"/>
                <w:szCs w:val="24"/>
                <w:lang w:val="en-US" w:eastAsia="ru-RU"/>
              </w:rPr>
              <w:t>V</w:t>
            </w:r>
          </w:p>
        </w:tc>
        <w:tc>
          <w:tcPr>
            <w:tcW w:w="5954" w:type="dxa"/>
          </w:tcPr>
          <w:p w:rsidR="00D45605" w:rsidRPr="00D45605" w:rsidRDefault="00D45605" w:rsidP="00D45605">
            <w:pPr>
              <w:widowControl w:val="0"/>
              <w:tabs>
                <w:tab w:val="left" w:pos="720"/>
              </w:tabs>
              <w:autoSpaceDE w:val="0"/>
              <w:autoSpaceDN w:val="0"/>
              <w:adjustRightInd w:val="0"/>
              <w:spacing w:after="0" w:line="240" w:lineRule="auto"/>
              <w:rPr>
                <w:rFonts w:ascii="Times New Roman" w:eastAsia="Calibri" w:hAnsi="Times New Roman" w:cs="Times New Roman"/>
                <w:b/>
                <w:bCs/>
                <w:iCs/>
                <w:sz w:val="24"/>
                <w:szCs w:val="24"/>
                <w:lang w:eastAsia="ru-RU"/>
              </w:rPr>
            </w:pPr>
            <w:r w:rsidRPr="00D45605">
              <w:rPr>
                <w:rFonts w:ascii="Times New Roman" w:eastAsia="Calibri" w:hAnsi="Times New Roman" w:cs="Times New Roman"/>
                <w:b/>
                <w:bCs/>
                <w:iCs/>
                <w:sz w:val="24"/>
                <w:szCs w:val="24"/>
                <w:lang w:eastAsia="ru-RU"/>
              </w:rPr>
              <w:t>Компоненты на бумажных носителях:</w:t>
            </w:r>
          </w:p>
          <w:p w:rsidR="00D45605" w:rsidRPr="00D45605" w:rsidRDefault="00D45605" w:rsidP="00D45605">
            <w:pPr>
              <w:widowControl w:val="0"/>
              <w:tabs>
                <w:tab w:val="left" w:pos="720"/>
              </w:tabs>
              <w:autoSpaceDE w:val="0"/>
              <w:autoSpaceDN w:val="0"/>
              <w:adjustRightInd w:val="0"/>
              <w:spacing w:after="0" w:line="240" w:lineRule="auto"/>
              <w:rPr>
                <w:rFonts w:ascii="Times New Roman" w:eastAsia="Calibri" w:hAnsi="Times New Roman" w:cs="Times New Roman"/>
                <w:sz w:val="24"/>
                <w:szCs w:val="24"/>
                <w:lang w:eastAsia="ru-RU"/>
              </w:rPr>
            </w:pPr>
            <w:r w:rsidRPr="00D45605">
              <w:rPr>
                <w:rFonts w:ascii="Times New Roman" w:eastAsia="Calibri" w:hAnsi="Times New Roman" w:cs="Times New Roman"/>
                <w:sz w:val="24"/>
                <w:szCs w:val="24"/>
                <w:lang w:eastAsia="ru-RU"/>
              </w:rPr>
              <w:t xml:space="preserve">учебники; </w:t>
            </w:r>
          </w:p>
        </w:tc>
        <w:tc>
          <w:tcPr>
            <w:tcW w:w="1842" w:type="dxa"/>
          </w:tcPr>
          <w:p w:rsidR="00D45605" w:rsidRPr="00D45605" w:rsidRDefault="00D45605" w:rsidP="00D45605">
            <w:pPr>
              <w:widowControl w:val="0"/>
              <w:tabs>
                <w:tab w:val="left" w:pos="720"/>
              </w:tabs>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D45605">
              <w:rPr>
                <w:rFonts w:ascii="Times New Roman" w:eastAsia="Calibri" w:hAnsi="Times New Roman" w:cs="Times New Roman"/>
                <w:bCs/>
                <w:iCs/>
                <w:sz w:val="24"/>
                <w:szCs w:val="24"/>
                <w:lang w:eastAsia="ru-RU"/>
              </w:rPr>
              <w:t>+</w:t>
            </w:r>
          </w:p>
        </w:tc>
      </w:tr>
      <w:tr w:rsidR="00D45605" w:rsidRPr="00D45605" w:rsidTr="00D45605">
        <w:trPr>
          <w:trHeight w:val="192"/>
        </w:trPr>
        <w:tc>
          <w:tcPr>
            <w:tcW w:w="1134" w:type="dxa"/>
            <w:vMerge w:val="restart"/>
          </w:tcPr>
          <w:p w:rsidR="00D45605" w:rsidRPr="00D45605" w:rsidRDefault="00D45605" w:rsidP="00D45605">
            <w:pPr>
              <w:widowControl w:val="0"/>
              <w:tabs>
                <w:tab w:val="left" w:pos="720"/>
              </w:tabs>
              <w:autoSpaceDE w:val="0"/>
              <w:autoSpaceDN w:val="0"/>
              <w:adjustRightInd w:val="0"/>
              <w:spacing w:after="0" w:line="240" w:lineRule="auto"/>
              <w:jc w:val="center"/>
              <w:rPr>
                <w:rFonts w:ascii="Times New Roman" w:eastAsia="Calibri" w:hAnsi="Times New Roman" w:cs="Times New Roman"/>
                <w:b/>
                <w:bCs/>
                <w:iCs/>
                <w:sz w:val="24"/>
                <w:szCs w:val="24"/>
                <w:lang w:eastAsia="ru-RU"/>
              </w:rPr>
            </w:pPr>
            <w:r w:rsidRPr="00D45605">
              <w:rPr>
                <w:rFonts w:ascii="Times New Roman" w:eastAsia="Calibri" w:hAnsi="Times New Roman" w:cs="Times New Roman"/>
                <w:b/>
                <w:bCs/>
                <w:iCs/>
                <w:sz w:val="24"/>
                <w:szCs w:val="24"/>
                <w:lang w:val="en-US" w:eastAsia="ru-RU"/>
              </w:rPr>
              <w:t>VI</w:t>
            </w:r>
          </w:p>
        </w:tc>
        <w:tc>
          <w:tcPr>
            <w:tcW w:w="5954" w:type="dxa"/>
          </w:tcPr>
          <w:p w:rsidR="00D45605" w:rsidRPr="00D45605" w:rsidRDefault="00D45605" w:rsidP="00D45605">
            <w:pPr>
              <w:widowControl w:val="0"/>
              <w:tabs>
                <w:tab w:val="left" w:pos="720"/>
              </w:tabs>
              <w:autoSpaceDE w:val="0"/>
              <w:autoSpaceDN w:val="0"/>
              <w:adjustRightInd w:val="0"/>
              <w:spacing w:after="0" w:line="240" w:lineRule="auto"/>
              <w:rPr>
                <w:rFonts w:ascii="Times New Roman" w:eastAsia="Calibri" w:hAnsi="Times New Roman" w:cs="Times New Roman"/>
                <w:b/>
                <w:bCs/>
                <w:iCs/>
                <w:sz w:val="24"/>
                <w:szCs w:val="24"/>
                <w:lang w:eastAsia="ru-RU"/>
              </w:rPr>
            </w:pPr>
            <w:r w:rsidRPr="00D45605">
              <w:rPr>
                <w:rFonts w:ascii="Times New Roman" w:eastAsia="Calibri" w:hAnsi="Times New Roman" w:cs="Times New Roman"/>
                <w:b/>
                <w:bCs/>
                <w:iCs/>
                <w:sz w:val="24"/>
                <w:szCs w:val="24"/>
                <w:lang w:eastAsia="ru-RU"/>
              </w:rPr>
              <w:t xml:space="preserve">Компоненты на </w:t>
            </w:r>
            <w:r w:rsidRPr="00D45605">
              <w:rPr>
                <w:rFonts w:ascii="Times New Roman" w:eastAsia="Calibri" w:hAnsi="Times New Roman" w:cs="Times New Roman"/>
                <w:b/>
                <w:bCs/>
                <w:iCs/>
                <w:sz w:val="24"/>
                <w:szCs w:val="24"/>
                <w:lang w:val="en-US" w:eastAsia="ru-RU"/>
              </w:rPr>
              <w:t>CD</w:t>
            </w:r>
            <w:r w:rsidRPr="00D45605">
              <w:rPr>
                <w:rFonts w:ascii="Times New Roman" w:eastAsia="Calibri" w:hAnsi="Times New Roman" w:cs="Times New Roman"/>
                <w:b/>
                <w:bCs/>
                <w:iCs/>
                <w:sz w:val="24"/>
                <w:szCs w:val="24"/>
                <w:lang w:eastAsia="ru-RU"/>
              </w:rPr>
              <w:t xml:space="preserve"> и </w:t>
            </w:r>
            <w:r w:rsidRPr="00D45605">
              <w:rPr>
                <w:rFonts w:ascii="Times New Roman" w:eastAsia="Calibri" w:hAnsi="Times New Roman" w:cs="Times New Roman"/>
                <w:b/>
                <w:bCs/>
                <w:iCs/>
                <w:sz w:val="24"/>
                <w:szCs w:val="24"/>
                <w:lang w:val="en-US" w:eastAsia="ru-RU"/>
              </w:rPr>
              <w:t>DVD</w:t>
            </w:r>
            <w:r w:rsidRPr="00D45605">
              <w:rPr>
                <w:rFonts w:ascii="Times New Roman" w:eastAsia="Calibri" w:hAnsi="Times New Roman" w:cs="Times New Roman"/>
                <w:b/>
                <w:bCs/>
                <w:iCs/>
                <w:sz w:val="24"/>
                <w:szCs w:val="24"/>
                <w:lang w:eastAsia="ru-RU"/>
              </w:rPr>
              <w:t>:</w:t>
            </w:r>
            <w:r w:rsidRPr="00D45605">
              <w:rPr>
                <w:rFonts w:ascii="Times New Roman" w:eastAsia="Calibri" w:hAnsi="Times New Roman" w:cs="Times New Roman"/>
                <w:b/>
                <w:sz w:val="24"/>
                <w:szCs w:val="24"/>
                <w:lang w:eastAsia="ru-RU"/>
              </w:rPr>
              <w:t xml:space="preserve"> электронные приложения к учебникам:</w:t>
            </w:r>
            <w:r w:rsidRPr="00D45605">
              <w:rPr>
                <w:rFonts w:ascii="Times New Roman" w:eastAsia="Calibri" w:hAnsi="Times New Roman" w:cs="Times New Roman"/>
                <w:sz w:val="24"/>
                <w:szCs w:val="24"/>
                <w:lang w:eastAsia="ru-RU"/>
              </w:rPr>
              <w:t xml:space="preserve"> электронные наглядные пособия</w:t>
            </w:r>
          </w:p>
        </w:tc>
        <w:tc>
          <w:tcPr>
            <w:tcW w:w="1842" w:type="dxa"/>
          </w:tcPr>
          <w:p w:rsidR="00D45605" w:rsidRPr="00D45605" w:rsidRDefault="00D45605" w:rsidP="00D45605">
            <w:pPr>
              <w:widowControl w:val="0"/>
              <w:tabs>
                <w:tab w:val="left" w:pos="720"/>
              </w:tabs>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D45605">
              <w:rPr>
                <w:rFonts w:ascii="Times New Roman" w:eastAsia="Calibri" w:hAnsi="Times New Roman" w:cs="Times New Roman"/>
                <w:bCs/>
                <w:iCs/>
                <w:sz w:val="24"/>
                <w:szCs w:val="24"/>
                <w:lang w:eastAsia="ru-RU"/>
              </w:rPr>
              <w:t>+</w:t>
            </w:r>
          </w:p>
        </w:tc>
      </w:tr>
      <w:tr w:rsidR="00D45605" w:rsidRPr="00D45605" w:rsidTr="00D45605">
        <w:trPr>
          <w:trHeight w:val="190"/>
        </w:trPr>
        <w:tc>
          <w:tcPr>
            <w:tcW w:w="1134" w:type="dxa"/>
            <w:vMerge/>
          </w:tcPr>
          <w:p w:rsidR="00D45605" w:rsidRPr="00D45605" w:rsidRDefault="00D45605" w:rsidP="00D45605">
            <w:pPr>
              <w:widowControl w:val="0"/>
              <w:tabs>
                <w:tab w:val="left" w:pos="720"/>
              </w:tabs>
              <w:autoSpaceDE w:val="0"/>
              <w:autoSpaceDN w:val="0"/>
              <w:adjustRightInd w:val="0"/>
              <w:spacing w:after="0" w:line="240" w:lineRule="auto"/>
              <w:jc w:val="center"/>
              <w:rPr>
                <w:rFonts w:ascii="Times New Roman" w:eastAsia="Calibri" w:hAnsi="Times New Roman" w:cs="Times New Roman"/>
                <w:bCs/>
                <w:iCs/>
                <w:sz w:val="24"/>
                <w:szCs w:val="24"/>
                <w:lang w:eastAsia="ru-RU"/>
              </w:rPr>
            </w:pPr>
          </w:p>
        </w:tc>
        <w:tc>
          <w:tcPr>
            <w:tcW w:w="5954" w:type="dxa"/>
          </w:tcPr>
          <w:p w:rsidR="00D45605" w:rsidRPr="00D45605" w:rsidRDefault="00D45605" w:rsidP="00D45605">
            <w:pPr>
              <w:widowControl w:val="0"/>
              <w:tabs>
                <w:tab w:val="left" w:pos="720"/>
              </w:tabs>
              <w:autoSpaceDE w:val="0"/>
              <w:autoSpaceDN w:val="0"/>
              <w:adjustRightInd w:val="0"/>
              <w:spacing w:after="0" w:line="240" w:lineRule="auto"/>
              <w:rPr>
                <w:rFonts w:ascii="Times New Roman" w:eastAsia="Calibri" w:hAnsi="Times New Roman" w:cs="Times New Roman"/>
                <w:bCs/>
                <w:iCs/>
                <w:sz w:val="24"/>
                <w:szCs w:val="24"/>
                <w:lang w:eastAsia="ru-RU"/>
              </w:rPr>
            </w:pPr>
            <w:r w:rsidRPr="00D45605">
              <w:rPr>
                <w:rFonts w:ascii="Times New Roman" w:eastAsia="Calibri" w:hAnsi="Times New Roman" w:cs="Times New Roman"/>
                <w:sz w:val="24"/>
                <w:szCs w:val="24"/>
                <w:lang w:eastAsia="ru-RU"/>
              </w:rPr>
              <w:t xml:space="preserve">электронные тренажёры; </w:t>
            </w:r>
          </w:p>
        </w:tc>
        <w:tc>
          <w:tcPr>
            <w:tcW w:w="1842" w:type="dxa"/>
          </w:tcPr>
          <w:p w:rsidR="00D45605" w:rsidRPr="00D45605" w:rsidRDefault="00D45605" w:rsidP="00D45605">
            <w:pPr>
              <w:widowControl w:val="0"/>
              <w:tabs>
                <w:tab w:val="left" w:pos="720"/>
              </w:tabs>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D45605">
              <w:rPr>
                <w:rFonts w:ascii="Times New Roman" w:eastAsia="Calibri" w:hAnsi="Times New Roman" w:cs="Times New Roman"/>
                <w:bCs/>
                <w:iCs/>
                <w:sz w:val="24"/>
                <w:szCs w:val="24"/>
                <w:lang w:eastAsia="ru-RU"/>
              </w:rPr>
              <w:t>+</w:t>
            </w:r>
          </w:p>
        </w:tc>
      </w:tr>
      <w:tr w:rsidR="00D45605" w:rsidRPr="00D45605" w:rsidTr="00D45605">
        <w:trPr>
          <w:trHeight w:val="190"/>
        </w:trPr>
        <w:tc>
          <w:tcPr>
            <w:tcW w:w="1134" w:type="dxa"/>
            <w:vMerge/>
          </w:tcPr>
          <w:p w:rsidR="00D45605" w:rsidRPr="00D45605" w:rsidRDefault="00D45605" w:rsidP="00D45605">
            <w:pPr>
              <w:widowControl w:val="0"/>
              <w:tabs>
                <w:tab w:val="left" w:pos="720"/>
              </w:tabs>
              <w:autoSpaceDE w:val="0"/>
              <w:autoSpaceDN w:val="0"/>
              <w:adjustRightInd w:val="0"/>
              <w:spacing w:after="0" w:line="240" w:lineRule="auto"/>
              <w:jc w:val="center"/>
              <w:rPr>
                <w:rFonts w:ascii="Times New Roman" w:eastAsia="Calibri" w:hAnsi="Times New Roman" w:cs="Times New Roman"/>
                <w:bCs/>
                <w:iCs/>
                <w:sz w:val="24"/>
                <w:szCs w:val="24"/>
                <w:lang w:eastAsia="ru-RU"/>
              </w:rPr>
            </w:pPr>
          </w:p>
        </w:tc>
        <w:tc>
          <w:tcPr>
            <w:tcW w:w="5954" w:type="dxa"/>
          </w:tcPr>
          <w:p w:rsidR="00D45605" w:rsidRPr="00D45605" w:rsidRDefault="00D45605" w:rsidP="00D45605">
            <w:pPr>
              <w:widowControl w:val="0"/>
              <w:tabs>
                <w:tab w:val="left" w:pos="720"/>
              </w:tabs>
              <w:autoSpaceDE w:val="0"/>
              <w:autoSpaceDN w:val="0"/>
              <w:adjustRightInd w:val="0"/>
              <w:spacing w:after="0" w:line="240" w:lineRule="auto"/>
              <w:rPr>
                <w:rFonts w:ascii="Times New Roman" w:eastAsia="Calibri" w:hAnsi="Times New Roman" w:cs="Times New Roman"/>
                <w:bCs/>
                <w:iCs/>
                <w:sz w:val="24"/>
                <w:szCs w:val="24"/>
                <w:lang w:eastAsia="ru-RU"/>
              </w:rPr>
            </w:pPr>
            <w:r w:rsidRPr="00D45605">
              <w:rPr>
                <w:rFonts w:ascii="Times New Roman" w:eastAsia="Calibri" w:hAnsi="Times New Roman" w:cs="Times New Roman"/>
                <w:sz w:val="24"/>
                <w:szCs w:val="24"/>
                <w:lang w:eastAsia="ru-RU"/>
              </w:rPr>
              <w:t>электронные практикумы.</w:t>
            </w:r>
          </w:p>
        </w:tc>
        <w:tc>
          <w:tcPr>
            <w:tcW w:w="1842" w:type="dxa"/>
          </w:tcPr>
          <w:p w:rsidR="00D45605" w:rsidRPr="00D45605" w:rsidRDefault="00D45605" w:rsidP="00D45605">
            <w:pPr>
              <w:widowControl w:val="0"/>
              <w:tabs>
                <w:tab w:val="left" w:pos="720"/>
              </w:tabs>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D45605">
              <w:rPr>
                <w:rFonts w:ascii="Times New Roman" w:eastAsia="Calibri" w:hAnsi="Times New Roman" w:cs="Times New Roman"/>
                <w:bCs/>
                <w:iCs/>
                <w:sz w:val="24"/>
                <w:szCs w:val="24"/>
                <w:lang w:eastAsia="ru-RU"/>
              </w:rPr>
              <w:t>+</w:t>
            </w:r>
          </w:p>
        </w:tc>
      </w:tr>
    </w:tbl>
    <w:p w:rsidR="00D45605" w:rsidRPr="00D45605" w:rsidRDefault="00D45605" w:rsidP="00D45605">
      <w:pPr>
        <w:widowControl w:val="0"/>
        <w:autoSpaceDE w:val="0"/>
        <w:autoSpaceDN w:val="0"/>
        <w:spacing w:after="0" w:line="240" w:lineRule="auto"/>
        <w:ind w:firstLine="708"/>
        <w:jc w:val="both"/>
        <w:rPr>
          <w:rFonts w:ascii="Times New Roman" w:eastAsia="Times New Roman" w:hAnsi="Times New Roman" w:cs="Times New Roman"/>
          <w:b/>
          <w:sz w:val="24"/>
          <w:szCs w:val="24"/>
          <w:lang w:eastAsia="ru-RU"/>
        </w:rPr>
      </w:pPr>
    </w:p>
    <w:p w:rsidR="00D45605" w:rsidRPr="00D45605" w:rsidRDefault="00D45605" w:rsidP="00D45605">
      <w:pPr>
        <w:suppressAutoHyphens/>
        <w:spacing w:after="0" w:line="240" w:lineRule="auto"/>
        <w:ind w:left="284" w:firstLine="142"/>
        <w:jc w:val="both"/>
        <w:rPr>
          <w:rFonts w:ascii="Times New Roman" w:eastAsia="Calibri" w:hAnsi="Times New Roman" w:cs="Times New Roman"/>
          <w:sz w:val="24"/>
          <w:szCs w:val="24"/>
          <w:lang w:eastAsia="ru-RU"/>
        </w:rPr>
      </w:pPr>
    </w:p>
    <w:p w:rsidR="00D45605" w:rsidRPr="00D45605" w:rsidRDefault="00D45605" w:rsidP="00D45605">
      <w:pPr>
        <w:suppressAutoHyphens/>
        <w:spacing w:after="0" w:line="240" w:lineRule="auto"/>
        <w:ind w:left="284" w:firstLine="142"/>
        <w:jc w:val="both"/>
        <w:rPr>
          <w:rFonts w:ascii="Times New Roman" w:eastAsia="Calibri" w:hAnsi="Times New Roman" w:cs="Times New Roman"/>
          <w:b/>
          <w:sz w:val="24"/>
          <w:szCs w:val="24"/>
          <w:lang w:eastAsia="ru-RU"/>
        </w:rPr>
      </w:pPr>
      <w:r w:rsidRPr="00D45605">
        <w:rPr>
          <w:rFonts w:ascii="Times New Roman" w:eastAsia="Calibri" w:hAnsi="Times New Roman" w:cs="Times New Roman"/>
          <w:b/>
          <w:sz w:val="24"/>
          <w:szCs w:val="24"/>
          <w:lang w:eastAsia="ru-RU"/>
        </w:rPr>
        <w:t>Учебно-методическое и информационное обеспечение реализации основной образовательной программы</w:t>
      </w:r>
      <w:r w:rsidR="00453029">
        <w:rPr>
          <w:rFonts w:ascii="Times New Roman" w:eastAsia="Calibri" w:hAnsi="Times New Roman" w:cs="Times New Roman"/>
          <w:b/>
          <w:sz w:val="24"/>
          <w:szCs w:val="24"/>
          <w:lang w:eastAsia="ru-RU"/>
        </w:rPr>
        <w:t xml:space="preserve"> начального  общего образования.</w:t>
      </w:r>
    </w:p>
    <w:p w:rsidR="00D45605" w:rsidRPr="00D45605" w:rsidRDefault="00D45605" w:rsidP="00D45605">
      <w:pPr>
        <w:widowControl w:val="0"/>
        <w:autoSpaceDE w:val="0"/>
        <w:autoSpaceDN w:val="0"/>
        <w:spacing w:after="0" w:line="240" w:lineRule="auto"/>
        <w:ind w:left="284" w:right="220" w:firstLine="142"/>
        <w:jc w:val="both"/>
        <w:rPr>
          <w:rFonts w:ascii="Times New Roman" w:eastAsia="Times New Roman" w:hAnsi="Times New Roman" w:cs="Times New Roman"/>
          <w:sz w:val="24"/>
          <w:szCs w:val="24"/>
          <w:lang w:eastAsia="ru-RU" w:bidi="ru-RU"/>
        </w:rPr>
      </w:pPr>
      <w:r w:rsidRPr="00D45605">
        <w:rPr>
          <w:rFonts w:ascii="Times New Roman" w:eastAsia="Times New Roman" w:hAnsi="Times New Roman" w:cs="Times New Roman"/>
          <w:sz w:val="24"/>
          <w:szCs w:val="24"/>
          <w:lang w:eastAsia="ru-RU" w:bidi="ru-RU"/>
        </w:rPr>
        <w:t>В целях обеспечения реализации образовательных программ в МБОУ «СОШ№28» формируются библиотеки, в том числе цифровые (электронные), обеспечивающие доступ к информационным справочным и поисковым системам, а также иным информационным ресурсам. Библиотечный фонд укомплектован печатными и электронными учебными изданиями, методическими и периодическими изданиями.</w:t>
      </w:r>
    </w:p>
    <w:p w:rsidR="00D45605" w:rsidRPr="00D45605" w:rsidRDefault="00D45605" w:rsidP="00D45605">
      <w:pPr>
        <w:widowControl w:val="0"/>
        <w:autoSpaceDE w:val="0"/>
        <w:autoSpaceDN w:val="0"/>
        <w:spacing w:after="0" w:line="240" w:lineRule="auto"/>
        <w:ind w:left="284" w:firstLine="142"/>
        <w:jc w:val="both"/>
        <w:rPr>
          <w:rFonts w:ascii="Times New Roman" w:eastAsia="Times New Roman" w:hAnsi="Times New Roman" w:cs="Times New Roman"/>
          <w:sz w:val="24"/>
          <w:szCs w:val="24"/>
          <w:lang w:eastAsia="ru-RU"/>
        </w:rPr>
      </w:pPr>
      <w:r w:rsidRPr="00D45605">
        <w:rPr>
          <w:rFonts w:ascii="Times New Roman" w:eastAsia="Times New Roman" w:hAnsi="Times New Roman" w:cs="Times New Roman"/>
          <w:sz w:val="24"/>
          <w:szCs w:val="24"/>
          <w:lang w:eastAsia="ru-RU"/>
        </w:rPr>
        <w:t>Книжный фонд (кол-во) – учебники – 21740, методическая литература (кол-во.) – 1572</w:t>
      </w:r>
    </w:p>
    <w:p w:rsidR="00D45605" w:rsidRPr="00D45605" w:rsidRDefault="00D45605" w:rsidP="00D45605">
      <w:pPr>
        <w:widowControl w:val="0"/>
        <w:autoSpaceDE w:val="0"/>
        <w:autoSpaceDN w:val="0"/>
        <w:spacing w:after="0" w:line="240" w:lineRule="auto"/>
        <w:ind w:left="284" w:firstLine="142"/>
        <w:jc w:val="both"/>
        <w:rPr>
          <w:rFonts w:ascii="Times New Roman" w:eastAsia="Times New Roman" w:hAnsi="Times New Roman" w:cs="Times New Roman"/>
          <w:sz w:val="24"/>
          <w:szCs w:val="24"/>
          <w:lang w:eastAsia="ru-RU"/>
        </w:rPr>
      </w:pPr>
      <w:r w:rsidRPr="00D45605">
        <w:rPr>
          <w:rFonts w:ascii="Times New Roman" w:eastAsia="Times New Roman" w:hAnsi="Times New Roman" w:cs="Times New Roman"/>
          <w:sz w:val="24"/>
          <w:szCs w:val="24"/>
          <w:lang w:eastAsia="ru-RU"/>
        </w:rPr>
        <w:t>Процент обеспеченности учащихся бесплатными учебниками – 91%.</w:t>
      </w:r>
    </w:p>
    <w:p w:rsidR="00D45605" w:rsidRDefault="00D45605" w:rsidP="00D45605">
      <w:pPr>
        <w:widowControl w:val="0"/>
        <w:autoSpaceDE w:val="0"/>
        <w:autoSpaceDN w:val="0"/>
        <w:spacing w:after="0" w:line="240" w:lineRule="auto"/>
        <w:ind w:left="284" w:right="221" w:firstLine="142"/>
        <w:jc w:val="both"/>
        <w:rPr>
          <w:rFonts w:ascii="Times New Roman" w:eastAsia="Times New Roman" w:hAnsi="Times New Roman" w:cs="Times New Roman"/>
          <w:sz w:val="24"/>
          <w:szCs w:val="24"/>
          <w:lang w:eastAsia="ru-RU" w:bidi="ru-RU"/>
        </w:rPr>
      </w:pPr>
      <w:r w:rsidRPr="00D45605">
        <w:rPr>
          <w:rFonts w:ascii="Times New Roman" w:eastAsia="Times New Roman" w:hAnsi="Times New Roman" w:cs="Times New Roman"/>
          <w:sz w:val="24"/>
          <w:szCs w:val="24"/>
          <w:lang w:eastAsia="ru-RU" w:bidi="ru-RU"/>
        </w:rPr>
        <w:t>Кроме учебной литературы библиотека содержит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453029" w:rsidRPr="00D45605" w:rsidRDefault="00453029" w:rsidP="00D45605">
      <w:pPr>
        <w:widowControl w:val="0"/>
        <w:autoSpaceDE w:val="0"/>
        <w:autoSpaceDN w:val="0"/>
        <w:spacing w:after="0" w:line="240" w:lineRule="auto"/>
        <w:ind w:left="284" w:right="221" w:firstLine="142"/>
        <w:jc w:val="both"/>
        <w:rPr>
          <w:rFonts w:ascii="Times New Roman" w:eastAsia="Times New Roman" w:hAnsi="Times New Roman" w:cs="Times New Roman"/>
          <w:sz w:val="24"/>
          <w:szCs w:val="24"/>
          <w:lang w:eastAsia="ru-RU" w:bidi="ru-RU"/>
        </w:rPr>
      </w:pPr>
    </w:p>
    <w:p w:rsidR="00453029" w:rsidRPr="00453029" w:rsidRDefault="00453029" w:rsidP="00453029">
      <w:pPr>
        <w:keepNext/>
        <w:keepLines/>
        <w:numPr>
          <w:ilvl w:val="2"/>
          <w:numId w:val="0"/>
        </w:numPr>
        <w:spacing w:after="0" w:line="240" w:lineRule="auto"/>
        <w:jc w:val="both"/>
        <w:outlineLvl w:val="2"/>
        <w:rPr>
          <w:rFonts w:ascii="Times New Roman" w:eastAsia="Calibri" w:hAnsi="Times New Roman" w:cs="Times New Roman"/>
          <w:b/>
          <w:sz w:val="24"/>
          <w:szCs w:val="24"/>
        </w:rPr>
      </w:pPr>
      <w:bookmarkStart w:id="160" w:name="_Toc435412748"/>
      <w:bookmarkStart w:id="161" w:name="_Toc453968223"/>
      <w:bookmarkStart w:id="162" w:name="_Toc18877002"/>
      <w:r>
        <w:rPr>
          <w:rFonts w:ascii="Times New Roman" w:eastAsia="Calibri" w:hAnsi="Times New Roman" w:cs="Times New Roman"/>
          <w:b/>
          <w:sz w:val="24"/>
          <w:szCs w:val="24"/>
        </w:rPr>
        <w:t>4</w:t>
      </w:r>
      <w:r w:rsidRPr="00453029">
        <w:rPr>
          <w:rFonts w:ascii="Times New Roman" w:eastAsia="Calibri" w:hAnsi="Times New Roman" w:cs="Times New Roman"/>
          <w:b/>
          <w:sz w:val="24"/>
          <w:szCs w:val="24"/>
        </w:rPr>
        <w:t>.5.5. Обоснование необходимых изменений в имеющихся условиях в соответствии с основной обра</w:t>
      </w:r>
      <w:r>
        <w:rPr>
          <w:rFonts w:ascii="Times New Roman" w:eastAsia="Calibri" w:hAnsi="Times New Roman" w:cs="Times New Roman"/>
          <w:b/>
          <w:sz w:val="24"/>
          <w:szCs w:val="24"/>
        </w:rPr>
        <w:t>зовательной программой  начального</w:t>
      </w:r>
      <w:r w:rsidRPr="00453029">
        <w:rPr>
          <w:rFonts w:ascii="Times New Roman" w:eastAsia="Calibri" w:hAnsi="Times New Roman" w:cs="Times New Roman"/>
          <w:b/>
          <w:sz w:val="24"/>
          <w:szCs w:val="24"/>
        </w:rPr>
        <w:t xml:space="preserve"> общего образования</w:t>
      </w:r>
      <w:bookmarkEnd w:id="160"/>
      <w:bookmarkEnd w:id="161"/>
      <w:bookmarkEnd w:id="162"/>
      <w:r>
        <w:rPr>
          <w:rFonts w:ascii="Times New Roman" w:eastAsia="Calibri" w:hAnsi="Times New Roman" w:cs="Times New Roman"/>
          <w:b/>
          <w:sz w:val="24"/>
          <w:szCs w:val="24"/>
        </w:rPr>
        <w:t>.</w:t>
      </w:r>
    </w:p>
    <w:p w:rsidR="00453029" w:rsidRPr="00453029" w:rsidRDefault="00453029" w:rsidP="00453029">
      <w:pPr>
        <w:suppressAutoHyphens/>
        <w:spacing w:after="0" w:line="240" w:lineRule="auto"/>
        <w:ind w:firstLine="709"/>
        <w:jc w:val="both"/>
        <w:rPr>
          <w:rFonts w:ascii="Times New Roman" w:eastAsia="Calibri" w:hAnsi="Times New Roman" w:cs="Times New Roman"/>
          <w:sz w:val="24"/>
          <w:szCs w:val="24"/>
        </w:rPr>
      </w:pPr>
      <w:r w:rsidRPr="00453029">
        <w:rPr>
          <w:rFonts w:ascii="Times New Roman" w:eastAsia="Calibri" w:hAnsi="Times New Roman" w:cs="Times New Roman"/>
          <w:sz w:val="24"/>
          <w:szCs w:val="24"/>
        </w:rPr>
        <w:t xml:space="preserve"> МБОУ «СОШ №28»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w:t>
      </w:r>
      <w:r>
        <w:rPr>
          <w:rFonts w:ascii="Times New Roman" w:eastAsia="Calibri" w:hAnsi="Times New Roman" w:cs="Times New Roman"/>
          <w:sz w:val="24"/>
          <w:szCs w:val="24"/>
        </w:rPr>
        <w:t>ответствие с требованиями ФГОС Н</w:t>
      </w:r>
      <w:r w:rsidRPr="00453029">
        <w:rPr>
          <w:rFonts w:ascii="Times New Roman" w:eastAsia="Calibri" w:hAnsi="Times New Roman" w:cs="Times New Roman"/>
          <w:sz w:val="24"/>
          <w:szCs w:val="24"/>
        </w:rPr>
        <w:t>ОО</w:t>
      </w:r>
      <w:r>
        <w:rPr>
          <w:rFonts w:ascii="Times New Roman" w:eastAsia="Calibri" w:hAnsi="Times New Roman" w:cs="Times New Roman"/>
          <w:sz w:val="24"/>
          <w:szCs w:val="24"/>
        </w:rPr>
        <w:t xml:space="preserve"> и ФОП</w:t>
      </w:r>
      <w:r w:rsidRPr="00453029">
        <w:rPr>
          <w:rFonts w:ascii="Times New Roman" w:eastAsia="Calibri" w:hAnsi="Times New Roman" w:cs="Times New Roman"/>
          <w:sz w:val="24"/>
          <w:szCs w:val="24"/>
        </w:rPr>
        <w:t>.</w:t>
      </w:r>
    </w:p>
    <w:p w:rsidR="00453029" w:rsidRPr="00453029" w:rsidRDefault="00453029" w:rsidP="00453029">
      <w:pPr>
        <w:suppressAutoHyphens/>
        <w:spacing w:after="0" w:line="240" w:lineRule="auto"/>
        <w:ind w:firstLine="709"/>
        <w:jc w:val="both"/>
        <w:rPr>
          <w:rFonts w:ascii="Times New Roman" w:eastAsia="Calibri" w:hAnsi="Times New Roman" w:cs="Times New Roman"/>
          <w:sz w:val="24"/>
          <w:szCs w:val="24"/>
        </w:rPr>
      </w:pPr>
      <w:r w:rsidRPr="00453029">
        <w:rPr>
          <w:rFonts w:ascii="Times New Roman" w:eastAsia="Calibri" w:hAnsi="Times New Roman" w:cs="Times New Roman"/>
          <w:sz w:val="24"/>
          <w:szCs w:val="24"/>
        </w:rPr>
        <w:lastRenderedPageBreak/>
        <w:t>Система условий реализации ООП</w:t>
      </w:r>
      <w:r>
        <w:rPr>
          <w:rFonts w:ascii="Times New Roman" w:eastAsia="Calibri" w:hAnsi="Times New Roman" w:cs="Times New Roman"/>
          <w:sz w:val="24"/>
          <w:szCs w:val="24"/>
        </w:rPr>
        <w:t xml:space="preserve"> НОО</w:t>
      </w:r>
      <w:r w:rsidRPr="00453029">
        <w:rPr>
          <w:rFonts w:ascii="Times New Roman" w:eastAsia="Calibri" w:hAnsi="Times New Roman" w:cs="Times New Roman"/>
          <w:sz w:val="24"/>
          <w:szCs w:val="24"/>
        </w:rPr>
        <w:t xml:space="preserve"> МБОУ «СОШ №28» базируется на результатах проведенной в ходе разработки программы комплексной аналитико-обобщающей и прогностической работы, включающей:</w:t>
      </w:r>
    </w:p>
    <w:p w:rsidR="00453029" w:rsidRPr="00453029" w:rsidRDefault="00453029" w:rsidP="00453029">
      <w:pPr>
        <w:numPr>
          <w:ilvl w:val="0"/>
          <w:numId w:val="12"/>
        </w:numPr>
        <w:suppressAutoHyphens/>
        <w:spacing w:after="0" w:line="240" w:lineRule="auto"/>
        <w:jc w:val="both"/>
        <w:rPr>
          <w:rFonts w:ascii="Times New Roman" w:eastAsia="Calibri" w:hAnsi="Times New Roman" w:cs="Times New Roman"/>
          <w:sz w:val="24"/>
          <w:szCs w:val="24"/>
          <w:u w:color="000000"/>
          <w:bdr w:val="nil"/>
        </w:rPr>
      </w:pPr>
      <w:r w:rsidRPr="00453029">
        <w:rPr>
          <w:rFonts w:ascii="Times New Roman" w:eastAsia="Calibri" w:hAnsi="Times New Roman" w:cs="Times New Roman"/>
          <w:sz w:val="24"/>
          <w:szCs w:val="24"/>
          <w:u w:color="000000"/>
          <w:bdr w:val="nil"/>
        </w:rPr>
        <w:t>анализ имеющихся в образовательной организации условий и ресурсов реализации основной образовательной программы среднего общего образования;</w:t>
      </w:r>
    </w:p>
    <w:p w:rsidR="00453029" w:rsidRPr="00453029" w:rsidRDefault="00453029" w:rsidP="00453029">
      <w:pPr>
        <w:numPr>
          <w:ilvl w:val="0"/>
          <w:numId w:val="12"/>
        </w:numPr>
        <w:suppressAutoHyphens/>
        <w:spacing w:after="0" w:line="240" w:lineRule="auto"/>
        <w:jc w:val="both"/>
        <w:rPr>
          <w:rFonts w:ascii="Times New Roman" w:eastAsia="Calibri" w:hAnsi="Times New Roman" w:cs="Times New Roman"/>
          <w:sz w:val="24"/>
          <w:szCs w:val="24"/>
          <w:u w:color="000000"/>
          <w:bdr w:val="nil"/>
        </w:rPr>
      </w:pPr>
      <w:r w:rsidRPr="00453029">
        <w:rPr>
          <w:rFonts w:ascii="Times New Roman" w:eastAsia="Calibri" w:hAnsi="Times New Roman" w:cs="Times New Roman"/>
          <w:sz w:val="24"/>
          <w:szCs w:val="24"/>
          <w:u w:color="000000"/>
          <w:bdr w:val="nil"/>
        </w:rPr>
        <w:t>установление степени их соответствия требованиям ФГОС</w:t>
      </w:r>
      <w:r>
        <w:rPr>
          <w:rFonts w:ascii="Times New Roman" w:eastAsia="Calibri" w:hAnsi="Times New Roman" w:cs="Times New Roman"/>
          <w:sz w:val="24"/>
          <w:szCs w:val="24"/>
          <w:u w:color="000000"/>
          <w:bdr w:val="nil"/>
        </w:rPr>
        <w:t xml:space="preserve"> НОО</w:t>
      </w:r>
      <w:r w:rsidRPr="00453029">
        <w:rPr>
          <w:rFonts w:ascii="Times New Roman" w:eastAsia="Calibri" w:hAnsi="Times New Roman" w:cs="Times New Roman"/>
          <w:sz w:val="24"/>
          <w:szCs w:val="24"/>
          <w:u w:color="000000"/>
          <w:bdr w:val="nil"/>
        </w:rPr>
        <w:t>,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453029" w:rsidRPr="00453029" w:rsidRDefault="00453029" w:rsidP="00453029">
      <w:pPr>
        <w:numPr>
          <w:ilvl w:val="0"/>
          <w:numId w:val="12"/>
        </w:numPr>
        <w:suppressAutoHyphens/>
        <w:spacing w:after="0" w:line="240" w:lineRule="auto"/>
        <w:jc w:val="both"/>
        <w:rPr>
          <w:rFonts w:ascii="Times New Roman" w:eastAsia="Calibri" w:hAnsi="Times New Roman" w:cs="Times New Roman"/>
          <w:spacing w:val="-8"/>
          <w:sz w:val="24"/>
          <w:szCs w:val="24"/>
          <w:u w:color="000000"/>
          <w:bdr w:val="nil"/>
        </w:rPr>
      </w:pPr>
      <w:r w:rsidRPr="00453029">
        <w:rPr>
          <w:rFonts w:ascii="Times New Roman" w:eastAsia="Calibri" w:hAnsi="Times New Roman" w:cs="Times New Roman"/>
          <w:spacing w:val="-8"/>
          <w:sz w:val="24"/>
          <w:szCs w:val="24"/>
          <w:u w:color="000000"/>
          <w:bdr w:val="nil"/>
        </w:rPr>
        <w:t>выявление проблемных зон и установление необходимых изменений в имеющихся условиях для приведения их в со</w:t>
      </w:r>
      <w:r>
        <w:rPr>
          <w:rFonts w:ascii="Times New Roman" w:eastAsia="Calibri" w:hAnsi="Times New Roman" w:cs="Times New Roman"/>
          <w:spacing w:val="-8"/>
          <w:sz w:val="24"/>
          <w:szCs w:val="24"/>
          <w:u w:color="000000"/>
          <w:bdr w:val="nil"/>
        </w:rPr>
        <w:t>ответствие с требованиями ФГОС Н</w:t>
      </w:r>
      <w:r w:rsidRPr="00453029">
        <w:rPr>
          <w:rFonts w:ascii="Times New Roman" w:eastAsia="Calibri" w:hAnsi="Times New Roman" w:cs="Times New Roman"/>
          <w:spacing w:val="-8"/>
          <w:sz w:val="24"/>
          <w:szCs w:val="24"/>
          <w:u w:color="000000"/>
          <w:bdr w:val="nil"/>
        </w:rPr>
        <w:t>ОО;</w:t>
      </w:r>
    </w:p>
    <w:p w:rsidR="00453029" w:rsidRPr="00453029" w:rsidRDefault="00453029" w:rsidP="00453029">
      <w:pPr>
        <w:numPr>
          <w:ilvl w:val="0"/>
          <w:numId w:val="12"/>
        </w:numPr>
        <w:suppressAutoHyphens/>
        <w:spacing w:after="0" w:line="240" w:lineRule="auto"/>
        <w:jc w:val="both"/>
        <w:rPr>
          <w:rFonts w:ascii="Times New Roman" w:eastAsia="Calibri" w:hAnsi="Times New Roman" w:cs="Times New Roman"/>
          <w:sz w:val="24"/>
          <w:szCs w:val="24"/>
          <w:u w:color="000000"/>
          <w:bdr w:val="nil"/>
        </w:rPr>
      </w:pPr>
      <w:r w:rsidRPr="00453029">
        <w:rPr>
          <w:rFonts w:ascii="Times New Roman" w:eastAsia="Calibri" w:hAnsi="Times New Roman" w:cs="Times New Roman"/>
          <w:sz w:val="24"/>
          <w:szCs w:val="24"/>
          <w:u w:color="000000"/>
          <w:bdr w:val="nil"/>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453029" w:rsidRPr="00453029" w:rsidRDefault="00453029" w:rsidP="00453029">
      <w:pPr>
        <w:numPr>
          <w:ilvl w:val="0"/>
          <w:numId w:val="12"/>
        </w:numPr>
        <w:suppressAutoHyphens/>
        <w:spacing w:after="0" w:line="240" w:lineRule="auto"/>
        <w:jc w:val="both"/>
        <w:rPr>
          <w:rFonts w:ascii="Times New Roman" w:eastAsia="Calibri" w:hAnsi="Times New Roman" w:cs="Times New Roman"/>
          <w:sz w:val="24"/>
          <w:szCs w:val="24"/>
          <w:u w:color="000000"/>
          <w:bdr w:val="nil"/>
        </w:rPr>
      </w:pPr>
      <w:r w:rsidRPr="00453029">
        <w:rPr>
          <w:rFonts w:ascii="Times New Roman" w:eastAsia="Calibri" w:hAnsi="Times New Roman" w:cs="Times New Roman"/>
          <w:sz w:val="24"/>
          <w:szCs w:val="24"/>
          <w:u w:color="000000"/>
          <w:bdr w:val="nil"/>
        </w:rPr>
        <w:t>разработку сетевого графика (дорожной карты) создания необходимой системы условий;</w:t>
      </w:r>
    </w:p>
    <w:p w:rsidR="00453029" w:rsidRDefault="00453029" w:rsidP="00453029">
      <w:pPr>
        <w:numPr>
          <w:ilvl w:val="0"/>
          <w:numId w:val="12"/>
        </w:numPr>
        <w:suppressAutoHyphens/>
        <w:spacing w:after="0" w:line="240" w:lineRule="auto"/>
        <w:jc w:val="both"/>
        <w:rPr>
          <w:rFonts w:ascii="Times New Roman" w:eastAsia="Calibri" w:hAnsi="Times New Roman" w:cs="Times New Roman"/>
          <w:sz w:val="24"/>
          <w:szCs w:val="24"/>
          <w:u w:color="000000"/>
          <w:bdr w:val="nil"/>
        </w:rPr>
      </w:pPr>
      <w:r w:rsidRPr="00453029">
        <w:rPr>
          <w:rFonts w:ascii="Times New Roman" w:eastAsia="Calibri" w:hAnsi="Times New Roman" w:cs="Times New Roman"/>
          <w:sz w:val="24"/>
          <w:szCs w:val="24"/>
          <w:u w:color="000000"/>
          <w:bdr w:val="nil"/>
        </w:rPr>
        <w:t>разработку механизмов мониторинга, оценки и коррекции реализации промежуточных этапов разработанного графика (дорожной карты).</w:t>
      </w:r>
    </w:p>
    <w:p w:rsidR="00EF1E8F" w:rsidRPr="00453029" w:rsidRDefault="00EF1E8F" w:rsidP="00453029">
      <w:pPr>
        <w:numPr>
          <w:ilvl w:val="0"/>
          <w:numId w:val="12"/>
        </w:numPr>
        <w:suppressAutoHyphens/>
        <w:spacing w:after="0" w:line="240" w:lineRule="auto"/>
        <w:jc w:val="both"/>
        <w:rPr>
          <w:rFonts w:ascii="Times New Roman" w:eastAsia="Calibri" w:hAnsi="Times New Roman" w:cs="Times New Roman"/>
          <w:sz w:val="24"/>
          <w:szCs w:val="24"/>
          <w:u w:color="000000"/>
          <w:bdr w:val="nil"/>
        </w:rPr>
      </w:pPr>
    </w:p>
    <w:p w:rsidR="00EF1E8F" w:rsidRPr="00EF1E8F" w:rsidRDefault="00EF1E8F" w:rsidP="00EF1E8F">
      <w:pPr>
        <w:keepNext/>
        <w:keepLines/>
        <w:numPr>
          <w:ilvl w:val="1"/>
          <w:numId w:val="0"/>
        </w:numPr>
        <w:spacing w:after="0" w:line="240" w:lineRule="auto"/>
        <w:jc w:val="both"/>
        <w:outlineLvl w:val="1"/>
        <w:rPr>
          <w:rFonts w:ascii="Times New Roman" w:eastAsia="Calibri" w:hAnsi="Times New Roman" w:cs="Times New Roman"/>
          <w:b/>
          <w:sz w:val="24"/>
          <w:szCs w:val="24"/>
        </w:rPr>
      </w:pPr>
      <w:bookmarkStart w:id="163" w:name="_Toc453968224"/>
      <w:bookmarkStart w:id="164" w:name="_Toc18877003"/>
      <w:r>
        <w:rPr>
          <w:rFonts w:ascii="Times New Roman" w:eastAsia="Calibri" w:hAnsi="Times New Roman" w:cs="Times New Roman"/>
          <w:b/>
          <w:sz w:val="24"/>
          <w:szCs w:val="24"/>
        </w:rPr>
        <w:t>4</w:t>
      </w:r>
      <w:r w:rsidRPr="00EF1E8F">
        <w:rPr>
          <w:rFonts w:ascii="Times New Roman" w:eastAsia="Calibri" w:hAnsi="Times New Roman" w:cs="Times New Roman"/>
          <w:b/>
          <w:sz w:val="24"/>
          <w:szCs w:val="24"/>
        </w:rPr>
        <w:t>.5.6. Механизмы достижения целевых ориентиров в системе условий</w:t>
      </w:r>
      <w:bookmarkEnd w:id="163"/>
      <w:bookmarkEnd w:id="164"/>
    </w:p>
    <w:p w:rsidR="00EF1E8F" w:rsidRPr="00EF1E8F" w:rsidRDefault="00EF1E8F" w:rsidP="00EF1E8F">
      <w:pPr>
        <w:suppressAutoHyphens/>
        <w:spacing w:after="0" w:line="240" w:lineRule="auto"/>
        <w:ind w:firstLine="709"/>
        <w:jc w:val="both"/>
        <w:rPr>
          <w:rFonts w:ascii="Times New Roman" w:eastAsia="Calibri" w:hAnsi="Times New Roman" w:cs="Times New Roman"/>
          <w:sz w:val="24"/>
          <w:szCs w:val="24"/>
        </w:rPr>
      </w:pPr>
    </w:p>
    <w:p w:rsidR="00EF1E8F" w:rsidRPr="00EF1E8F" w:rsidRDefault="00EF1E8F" w:rsidP="00EF1E8F">
      <w:pPr>
        <w:spacing w:after="0" w:line="240" w:lineRule="auto"/>
        <w:ind w:firstLine="709"/>
        <w:jc w:val="both"/>
        <w:rPr>
          <w:rFonts w:ascii="Times New Roman" w:eastAsia="Calibri" w:hAnsi="Times New Roman" w:cs="Times New Roman"/>
          <w:sz w:val="24"/>
          <w:szCs w:val="24"/>
        </w:rPr>
      </w:pPr>
      <w:bookmarkStart w:id="165" w:name="_Toc453968225"/>
      <w:bookmarkStart w:id="166" w:name="_Toc414553292"/>
      <w:bookmarkStart w:id="167" w:name="_Toc435412750"/>
      <w:r w:rsidRPr="00EF1E8F">
        <w:rPr>
          <w:rFonts w:ascii="Times New Roman" w:eastAsia="Calibri" w:hAnsi="Times New Roman" w:cs="Times New Roman"/>
          <w:sz w:val="24"/>
          <w:szCs w:val="24"/>
        </w:rPr>
        <w:t>Созданные в образовательно</w:t>
      </w:r>
      <w:r>
        <w:rPr>
          <w:rFonts w:ascii="Times New Roman" w:eastAsia="Calibri" w:hAnsi="Times New Roman" w:cs="Times New Roman"/>
          <w:sz w:val="24"/>
          <w:szCs w:val="24"/>
        </w:rPr>
        <w:t>й организации, реализующей ООП Н</w:t>
      </w:r>
      <w:r w:rsidRPr="00EF1E8F">
        <w:rPr>
          <w:rFonts w:ascii="Times New Roman" w:eastAsia="Calibri" w:hAnsi="Times New Roman" w:cs="Times New Roman"/>
          <w:sz w:val="24"/>
          <w:szCs w:val="24"/>
        </w:rPr>
        <w:t>ОО, условия:</w:t>
      </w:r>
    </w:p>
    <w:p w:rsidR="00EF1E8F" w:rsidRPr="00EF1E8F" w:rsidRDefault="00EF1E8F" w:rsidP="00EF1E8F">
      <w:pPr>
        <w:numPr>
          <w:ilvl w:val="0"/>
          <w:numId w:val="13"/>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соответствуют требованиям ФГОС Н</w:t>
      </w:r>
      <w:r w:rsidRPr="00EF1E8F">
        <w:rPr>
          <w:rFonts w:ascii="Times New Roman" w:eastAsia="Times New Roman" w:hAnsi="Times New Roman" w:cs="Times New Roman"/>
          <w:sz w:val="24"/>
          <w:szCs w:val="24"/>
          <w:lang w:eastAsia="ru-RU"/>
        </w:rPr>
        <w:t>ОО</w:t>
      </w:r>
      <w:r>
        <w:rPr>
          <w:rFonts w:ascii="Times New Roman" w:eastAsia="Times New Roman" w:hAnsi="Times New Roman" w:cs="Times New Roman"/>
          <w:sz w:val="24"/>
          <w:szCs w:val="24"/>
          <w:lang w:eastAsia="ru-RU"/>
        </w:rPr>
        <w:t xml:space="preserve"> и ФОП</w:t>
      </w:r>
      <w:r w:rsidRPr="00EF1E8F">
        <w:rPr>
          <w:rFonts w:ascii="Times New Roman" w:eastAsia="Times New Roman" w:hAnsi="Times New Roman" w:cs="Times New Roman"/>
          <w:sz w:val="24"/>
          <w:szCs w:val="24"/>
          <w:lang w:eastAsia="ru-RU"/>
        </w:rPr>
        <w:t>;</w:t>
      </w:r>
    </w:p>
    <w:p w:rsidR="00EF1E8F" w:rsidRPr="00EF1E8F" w:rsidRDefault="00EF1E8F" w:rsidP="00EF1E8F">
      <w:pPr>
        <w:numPr>
          <w:ilvl w:val="0"/>
          <w:numId w:val="13"/>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EF1E8F">
        <w:rPr>
          <w:rFonts w:ascii="Times New Roman" w:eastAsia="Times New Roman" w:hAnsi="Times New Roman" w:cs="Times New Roman"/>
          <w:sz w:val="24"/>
          <w:szCs w:val="24"/>
          <w:lang w:eastAsia="ru-RU"/>
        </w:rPr>
        <w:t>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w:t>
      </w:r>
    </w:p>
    <w:p w:rsidR="00EF1E8F" w:rsidRPr="00EF1E8F" w:rsidRDefault="00EF1E8F" w:rsidP="00EF1E8F">
      <w:pPr>
        <w:numPr>
          <w:ilvl w:val="0"/>
          <w:numId w:val="13"/>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EF1E8F">
        <w:rPr>
          <w:rFonts w:ascii="Times New Roman" w:eastAsia="Times New Roman" w:hAnsi="Times New Roman" w:cs="Times New Roman"/>
          <w:sz w:val="24"/>
          <w:szCs w:val="24"/>
          <w:lang w:eastAsia="ru-RU"/>
        </w:rPr>
        <w:t>учитывают особенности образовательной организации, ее организационную структуру, запросы участников образовательных отношений;</w:t>
      </w:r>
    </w:p>
    <w:p w:rsidR="00EF1E8F" w:rsidRPr="00EF1E8F" w:rsidRDefault="00EF1E8F" w:rsidP="00EF1E8F">
      <w:pPr>
        <w:numPr>
          <w:ilvl w:val="0"/>
          <w:numId w:val="13"/>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EF1E8F">
        <w:rPr>
          <w:rFonts w:ascii="Times New Roman" w:eastAsia="Times New Roman" w:hAnsi="Times New Roman" w:cs="Times New Roman"/>
          <w:sz w:val="24"/>
          <w:szCs w:val="24"/>
          <w:lang w:eastAsia="ru-RU"/>
        </w:rPr>
        <w:t>предоставляют возможность взаимодействия с социальными партнерами, использования ресурсов социума, в том числе и сетевого взаимодействия.</w:t>
      </w:r>
    </w:p>
    <w:p w:rsidR="00EF1E8F" w:rsidRPr="00EF1E8F" w:rsidRDefault="00EF1E8F" w:rsidP="00EF1E8F">
      <w:pPr>
        <w:spacing w:after="0" w:line="240" w:lineRule="auto"/>
        <w:ind w:firstLine="709"/>
        <w:jc w:val="both"/>
        <w:rPr>
          <w:rFonts w:ascii="Times New Roman" w:eastAsia="Calibri" w:hAnsi="Times New Roman" w:cs="Times New Roman"/>
          <w:sz w:val="24"/>
          <w:szCs w:val="24"/>
        </w:rPr>
      </w:pPr>
      <w:r w:rsidRPr="00EF1E8F">
        <w:rPr>
          <w:rFonts w:ascii="Times New Roman" w:eastAsia="Calibri" w:hAnsi="Times New Roman" w:cs="Times New Roman"/>
          <w:sz w:val="24"/>
          <w:szCs w:val="24"/>
        </w:rPr>
        <w:t>В со</w:t>
      </w:r>
      <w:r w:rsidR="00B338A7">
        <w:rPr>
          <w:rFonts w:ascii="Times New Roman" w:eastAsia="Calibri" w:hAnsi="Times New Roman" w:cs="Times New Roman"/>
          <w:sz w:val="24"/>
          <w:szCs w:val="24"/>
        </w:rPr>
        <w:t>ответствии с требованиями ФГОС Н</w:t>
      </w:r>
      <w:r w:rsidRPr="00EF1E8F">
        <w:rPr>
          <w:rFonts w:ascii="Times New Roman" w:eastAsia="Calibri" w:hAnsi="Times New Roman" w:cs="Times New Roman"/>
          <w:sz w:val="24"/>
          <w:szCs w:val="24"/>
        </w:rPr>
        <w:t xml:space="preserve">ОО раздел основной образовательной программы </w:t>
      </w:r>
      <w:bookmarkStart w:id="168" w:name="_Hlk18887459"/>
      <w:r w:rsidRPr="00EF1E8F">
        <w:rPr>
          <w:rFonts w:ascii="Times New Roman" w:eastAsia="Calibri" w:hAnsi="Times New Roman" w:cs="Times New Roman"/>
          <w:sz w:val="24"/>
          <w:szCs w:val="24"/>
        </w:rPr>
        <w:t>МБОУ «СОШ №28»</w:t>
      </w:r>
      <w:bookmarkEnd w:id="168"/>
      <w:r w:rsidRPr="00EF1E8F">
        <w:rPr>
          <w:rFonts w:ascii="Times New Roman" w:eastAsia="Calibri" w:hAnsi="Times New Roman" w:cs="Times New Roman"/>
          <w:sz w:val="24"/>
          <w:szCs w:val="24"/>
        </w:rPr>
        <w:t>, характеризующий систему условий, содержит:</w:t>
      </w:r>
    </w:p>
    <w:p w:rsidR="00EF1E8F" w:rsidRPr="00EF1E8F" w:rsidRDefault="00EF1E8F" w:rsidP="00EF1E8F">
      <w:pPr>
        <w:numPr>
          <w:ilvl w:val="0"/>
          <w:numId w:val="15"/>
        </w:num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EF1E8F">
        <w:rPr>
          <w:rFonts w:ascii="Times New Roman" w:eastAsia="Times New Roman" w:hAnsi="Times New Roman" w:cs="Times New Roman"/>
          <w:sz w:val="24"/>
          <w:szCs w:val="24"/>
          <w:lang w:eastAsia="ru-RU"/>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EF1E8F" w:rsidRPr="00EF1E8F" w:rsidRDefault="00EF1E8F" w:rsidP="00EF1E8F">
      <w:pPr>
        <w:numPr>
          <w:ilvl w:val="0"/>
          <w:numId w:val="15"/>
        </w:num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EF1E8F">
        <w:rPr>
          <w:rFonts w:ascii="Times New Roman" w:eastAsia="Times New Roman" w:hAnsi="Times New Roman" w:cs="Times New Roman"/>
          <w:sz w:val="24"/>
          <w:szCs w:val="24"/>
          <w:lang w:eastAsia="ru-RU"/>
        </w:rPr>
        <w:t>обоснование необходимых изменений в имеющихся условиях в соответствии с целями и приоритетами ООП ООО образовательной организации;</w:t>
      </w:r>
    </w:p>
    <w:p w:rsidR="00EF1E8F" w:rsidRPr="00EF1E8F" w:rsidRDefault="00EF1E8F" w:rsidP="00EF1E8F">
      <w:pPr>
        <w:numPr>
          <w:ilvl w:val="0"/>
          <w:numId w:val="15"/>
        </w:num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EF1E8F">
        <w:rPr>
          <w:rFonts w:ascii="Times New Roman" w:eastAsia="Times New Roman" w:hAnsi="Times New Roman" w:cs="Times New Roman"/>
          <w:sz w:val="24"/>
          <w:szCs w:val="24"/>
          <w:lang w:eastAsia="ru-RU"/>
        </w:rPr>
        <w:t>механизмы достижения целевых ориентиров в системе условий;</w:t>
      </w:r>
    </w:p>
    <w:p w:rsidR="00EF1E8F" w:rsidRPr="00EF1E8F" w:rsidRDefault="00EF1E8F" w:rsidP="00EF1E8F">
      <w:pPr>
        <w:numPr>
          <w:ilvl w:val="0"/>
          <w:numId w:val="15"/>
        </w:num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EF1E8F">
        <w:rPr>
          <w:rFonts w:ascii="Times New Roman" w:eastAsia="Times New Roman" w:hAnsi="Times New Roman" w:cs="Times New Roman"/>
          <w:sz w:val="24"/>
          <w:szCs w:val="24"/>
          <w:lang w:eastAsia="ru-RU"/>
        </w:rPr>
        <w:t>сетевой график (дорожную карту) по формированию необходимой системы условий;</w:t>
      </w:r>
    </w:p>
    <w:p w:rsidR="00EF1E8F" w:rsidRPr="00EF1E8F" w:rsidRDefault="00EF1E8F" w:rsidP="00EF1E8F">
      <w:pPr>
        <w:numPr>
          <w:ilvl w:val="0"/>
          <w:numId w:val="15"/>
        </w:numPr>
        <w:tabs>
          <w:tab w:val="left" w:pos="1134"/>
        </w:tabs>
        <w:spacing w:after="0" w:line="240" w:lineRule="auto"/>
        <w:ind w:firstLine="709"/>
        <w:contextualSpacing/>
        <w:jc w:val="both"/>
        <w:rPr>
          <w:rFonts w:ascii="Times New Roman" w:eastAsia="Times New Roman" w:hAnsi="Times New Roman" w:cs="Times New Roman"/>
          <w:sz w:val="24"/>
          <w:szCs w:val="24"/>
          <w:lang w:eastAsia="ru-RU"/>
        </w:rPr>
      </w:pPr>
      <w:r w:rsidRPr="00EF1E8F">
        <w:rPr>
          <w:rFonts w:ascii="Times New Roman" w:eastAsia="Times New Roman" w:hAnsi="Times New Roman" w:cs="Times New Roman"/>
          <w:sz w:val="24"/>
          <w:szCs w:val="24"/>
          <w:lang w:eastAsia="ru-RU"/>
        </w:rPr>
        <w:t>систему оценки условий.</w:t>
      </w:r>
    </w:p>
    <w:p w:rsidR="00EF1E8F" w:rsidRPr="00EF1E8F" w:rsidRDefault="00EF1E8F" w:rsidP="00EF1E8F">
      <w:pPr>
        <w:spacing w:after="0" w:line="240" w:lineRule="auto"/>
        <w:ind w:firstLine="709"/>
        <w:jc w:val="both"/>
        <w:rPr>
          <w:rFonts w:ascii="Times New Roman" w:eastAsia="Calibri" w:hAnsi="Times New Roman" w:cs="Times New Roman"/>
          <w:sz w:val="24"/>
          <w:szCs w:val="24"/>
        </w:rPr>
      </w:pPr>
      <w:r w:rsidRPr="00EF1E8F">
        <w:rPr>
          <w:rFonts w:ascii="Times New Roman" w:eastAsia="Calibri" w:hAnsi="Times New Roman" w:cs="Times New Roman"/>
          <w:sz w:val="24"/>
          <w:szCs w:val="24"/>
        </w:rPr>
        <w:t>Система условий реализации ООП</w:t>
      </w:r>
      <w:r w:rsidR="00B338A7">
        <w:rPr>
          <w:rFonts w:ascii="Times New Roman" w:eastAsia="Calibri" w:hAnsi="Times New Roman" w:cs="Times New Roman"/>
          <w:sz w:val="24"/>
          <w:szCs w:val="24"/>
        </w:rPr>
        <w:t xml:space="preserve"> НОО</w:t>
      </w:r>
      <w:r w:rsidRPr="00EF1E8F">
        <w:rPr>
          <w:rFonts w:ascii="Times New Roman" w:eastAsia="Calibri" w:hAnsi="Times New Roman" w:cs="Times New Roman"/>
          <w:sz w:val="24"/>
          <w:szCs w:val="24"/>
        </w:rPr>
        <w:t xml:space="preserve"> МБОУ «СОШ №28» базируется на результатах проведенной в ходе разработки программы комплексной аналитико-обобщающей и прогностической работы, включающей:</w:t>
      </w:r>
    </w:p>
    <w:p w:rsidR="00EF1E8F" w:rsidRPr="00EF1E8F" w:rsidRDefault="00EF1E8F" w:rsidP="00EF1E8F">
      <w:pPr>
        <w:numPr>
          <w:ilvl w:val="0"/>
          <w:numId w:val="14"/>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EF1E8F">
        <w:rPr>
          <w:rFonts w:ascii="Times New Roman" w:eastAsia="Times New Roman" w:hAnsi="Times New Roman" w:cs="Times New Roman"/>
          <w:sz w:val="24"/>
          <w:szCs w:val="24"/>
          <w:lang w:eastAsia="ru-RU"/>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EF1E8F" w:rsidRPr="00EF1E8F" w:rsidRDefault="00EF1E8F" w:rsidP="00EF1E8F">
      <w:pPr>
        <w:numPr>
          <w:ilvl w:val="0"/>
          <w:numId w:val="14"/>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EF1E8F">
        <w:rPr>
          <w:rFonts w:ascii="Times New Roman" w:eastAsia="Times New Roman" w:hAnsi="Times New Roman" w:cs="Times New Roman"/>
          <w:sz w:val="24"/>
          <w:szCs w:val="24"/>
          <w:lang w:eastAsia="ru-RU"/>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EF1E8F" w:rsidRPr="00EF1E8F" w:rsidRDefault="00EF1E8F" w:rsidP="00EF1E8F">
      <w:pPr>
        <w:numPr>
          <w:ilvl w:val="0"/>
          <w:numId w:val="14"/>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EF1E8F">
        <w:rPr>
          <w:rFonts w:ascii="Times New Roman" w:eastAsia="Times New Roman" w:hAnsi="Times New Roman" w:cs="Times New Roman"/>
          <w:sz w:val="24"/>
          <w:szCs w:val="24"/>
          <w:lang w:eastAsia="ru-RU"/>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EF1E8F" w:rsidRPr="00EF1E8F" w:rsidRDefault="00EF1E8F" w:rsidP="00EF1E8F">
      <w:pPr>
        <w:numPr>
          <w:ilvl w:val="0"/>
          <w:numId w:val="14"/>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EF1E8F">
        <w:rPr>
          <w:rFonts w:ascii="Times New Roman" w:eastAsia="Times New Roman" w:hAnsi="Times New Roman" w:cs="Times New Roman"/>
          <w:sz w:val="24"/>
          <w:szCs w:val="24"/>
          <w:lang w:eastAsia="ru-RU"/>
        </w:rPr>
        <w:lastRenderedPageBreak/>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EF1E8F" w:rsidRPr="00EF1E8F" w:rsidRDefault="00EF1E8F" w:rsidP="00EF1E8F">
      <w:pPr>
        <w:numPr>
          <w:ilvl w:val="0"/>
          <w:numId w:val="14"/>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EF1E8F">
        <w:rPr>
          <w:rFonts w:ascii="Times New Roman" w:eastAsia="Times New Roman" w:hAnsi="Times New Roman" w:cs="Times New Roman"/>
          <w:sz w:val="24"/>
          <w:szCs w:val="24"/>
          <w:lang w:eastAsia="ru-RU"/>
        </w:rPr>
        <w:t>разработку сетевого графика (дорожной карты) создания необходимой системы условий;</w:t>
      </w:r>
    </w:p>
    <w:p w:rsidR="00EF1E8F" w:rsidRPr="00EF1E8F" w:rsidRDefault="00EF1E8F" w:rsidP="00EF1E8F">
      <w:pPr>
        <w:numPr>
          <w:ilvl w:val="0"/>
          <w:numId w:val="14"/>
        </w:num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EF1E8F">
        <w:rPr>
          <w:rFonts w:ascii="Times New Roman" w:eastAsia="Times New Roman" w:hAnsi="Times New Roman" w:cs="Times New Roman"/>
          <w:sz w:val="24"/>
          <w:szCs w:val="24"/>
          <w:lang w:eastAsia="ru-RU"/>
        </w:rPr>
        <w:t>разработку механизмов мониторинга, оценки и коррекции реализации промежуточных этапов разработанного графика (дорожной карты).</w:t>
      </w:r>
    </w:p>
    <w:p w:rsidR="00EF1E8F" w:rsidRPr="00EF1E8F" w:rsidRDefault="00EF1E8F" w:rsidP="00EF1E8F">
      <w:pPr>
        <w:spacing w:after="0" w:line="240" w:lineRule="auto"/>
        <w:jc w:val="both"/>
        <w:rPr>
          <w:rFonts w:ascii="Times New Roman" w:eastAsia="Calibri" w:hAnsi="Times New Roman" w:cs="Times New Roman"/>
          <w:bCs/>
          <w:sz w:val="24"/>
          <w:szCs w:val="24"/>
        </w:rPr>
      </w:pPr>
    </w:p>
    <w:p w:rsidR="00EF1E8F" w:rsidRPr="00EF1E8F" w:rsidRDefault="00EF1E8F" w:rsidP="00EF1E8F">
      <w:pPr>
        <w:keepNext/>
        <w:keepLines/>
        <w:numPr>
          <w:ilvl w:val="1"/>
          <w:numId w:val="0"/>
        </w:numPr>
        <w:spacing w:after="0" w:line="240" w:lineRule="auto"/>
        <w:ind w:left="567" w:firstLine="680"/>
        <w:jc w:val="both"/>
        <w:outlineLvl w:val="1"/>
        <w:rPr>
          <w:rFonts w:ascii="Times New Roman" w:eastAsia="Times New Roman" w:hAnsi="Times New Roman" w:cs="Times New Roman"/>
          <w:b/>
          <w:sz w:val="24"/>
          <w:szCs w:val="24"/>
        </w:rPr>
      </w:pPr>
      <w:bookmarkStart w:id="169" w:name="_Toc18877004"/>
      <w:r w:rsidRPr="00EF1E8F">
        <w:rPr>
          <w:rFonts w:ascii="Times New Roman" w:eastAsia="Times New Roman" w:hAnsi="Times New Roman" w:cs="Times New Roman"/>
          <w:b/>
          <w:sz w:val="24"/>
          <w:szCs w:val="24"/>
        </w:rPr>
        <w:t>Дорожная карта по формированию необходимой системы условий</w:t>
      </w:r>
      <w:bookmarkEnd w:id="165"/>
      <w:bookmarkEnd w:id="169"/>
    </w:p>
    <w:tbl>
      <w:tblPr>
        <w:tblW w:w="10064" w:type="dxa"/>
        <w:tblLayout w:type="fixed"/>
        <w:tblCellMar>
          <w:left w:w="0" w:type="dxa"/>
          <w:right w:w="0" w:type="dxa"/>
        </w:tblCellMar>
        <w:tblLook w:val="0000" w:firstRow="0" w:lastRow="0" w:firstColumn="0" w:lastColumn="0" w:noHBand="0" w:noVBand="0"/>
      </w:tblPr>
      <w:tblGrid>
        <w:gridCol w:w="5813"/>
        <w:gridCol w:w="37"/>
        <w:gridCol w:w="1238"/>
        <w:gridCol w:w="2976"/>
      </w:tblGrid>
      <w:tr w:rsidR="00EF1E8F" w:rsidRPr="00EF1E8F" w:rsidTr="00285FE8">
        <w:trPr>
          <w:trHeight w:val="113"/>
          <w:tblHeader/>
        </w:trPr>
        <w:tc>
          <w:tcPr>
            <w:tcW w:w="581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bookmarkEnd w:id="166"/>
          <w:bookmarkEnd w:id="167"/>
          <w:p w:rsidR="00EF1E8F" w:rsidRPr="00EF1E8F" w:rsidRDefault="00EF1E8F" w:rsidP="00EF1E8F">
            <w:pPr>
              <w:suppressAutoHyphens/>
              <w:autoSpaceDE w:val="0"/>
              <w:autoSpaceDN w:val="0"/>
              <w:adjustRightInd w:val="0"/>
              <w:spacing w:after="0" w:line="240" w:lineRule="auto"/>
              <w:ind w:left="714" w:hanging="141"/>
              <w:textAlignment w:val="center"/>
              <w:rPr>
                <w:rFonts w:ascii="Times New Roman" w:eastAsia="Times New Roman" w:hAnsi="Times New Roman" w:cs="Times New Roman"/>
                <w:b/>
                <w:bCs/>
                <w:spacing w:val="-2"/>
                <w:sz w:val="24"/>
                <w:szCs w:val="24"/>
                <w:u w:color="000000"/>
              </w:rPr>
            </w:pPr>
            <w:r w:rsidRPr="00EF1E8F">
              <w:rPr>
                <w:rFonts w:ascii="Times New Roman" w:eastAsia="Times New Roman" w:hAnsi="Times New Roman" w:cs="Times New Roman"/>
                <w:b/>
                <w:bCs/>
                <w:spacing w:val="-2"/>
                <w:sz w:val="24"/>
                <w:szCs w:val="24"/>
                <w:u w:color="000000"/>
              </w:rPr>
              <w:t>Мероприятие</w:t>
            </w:r>
          </w:p>
        </w:tc>
        <w:tc>
          <w:tcPr>
            <w:tcW w:w="1275"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EF1E8F" w:rsidRPr="00EF1E8F" w:rsidRDefault="00EF1E8F" w:rsidP="00EF1E8F">
            <w:pPr>
              <w:suppressAutoHyphens/>
              <w:autoSpaceDE w:val="0"/>
              <w:autoSpaceDN w:val="0"/>
              <w:adjustRightInd w:val="0"/>
              <w:spacing w:after="0" w:line="240" w:lineRule="auto"/>
              <w:textAlignment w:val="center"/>
              <w:rPr>
                <w:rFonts w:ascii="Times New Roman" w:eastAsia="Times New Roman" w:hAnsi="Times New Roman" w:cs="Times New Roman"/>
                <w:b/>
                <w:bCs/>
                <w:spacing w:val="-2"/>
                <w:sz w:val="24"/>
                <w:szCs w:val="24"/>
                <w:u w:color="000000"/>
              </w:rPr>
            </w:pPr>
            <w:r w:rsidRPr="00EF1E8F">
              <w:rPr>
                <w:rFonts w:ascii="Times New Roman" w:eastAsia="Times New Roman" w:hAnsi="Times New Roman" w:cs="Times New Roman"/>
                <w:b/>
                <w:bCs/>
                <w:spacing w:val="-2"/>
                <w:sz w:val="24"/>
                <w:szCs w:val="24"/>
                <w:u w:color="000000"/>
              </w:rPr>
              <w:t>Сроки</w:t>
            </w:r>
          </w:p>
        </w:tc>
        <w:tc>
          <w:tcPr>
            <w:tcW w:w="29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vAlign w:val="center"/>
          </w:tcPr>
          <w:p w:rsidR="00EF1E8F" w:rsidRPr="00EF1E8F" w:rsidRDefault="00EF1E8F" w:rsidP="00EF1E8F">
            <w:pPr>
              <w:suppressAutoHyphens/>
              <w:autoSpaceDE w:val="0"/>
              <w:autoSpaceDN w:val="0"/>
              <w:adjustRightInd w:val="0"/>
              <w:spacing w:after="0" w:line="240" w:lineRule="auto"/>
              <w:textAlignment w:val="center"/>
              <w:rPr>
                <w:rFonts w:ascii="Times New Roman" w:eastAsia="Times New Roman" w:hAnsi="Times New Roman" w:cs="Times New Roman"/>
                <w:b/>
                <w:bCs/>
                <w:spacing w:val="-2"/>
                <w:sz w:val="24"/>
                <w:szCs w:val="24"/>
                <w:u w:color="000000"/>
              </w:rPr>
            </w:pPr>
            <w:r w:rsidRPr="00EF1E8F">
              <w:rPr>
                <w:rFonts w:ascii="Times New Roman" w:eastAsia="Times New Roman" w:hAnsi="Times New Roman" w:cs="Times New Roman"/>
                <w:b/>
                <w:bCs/>
                <w:spacing w:val="-2"/>
                <w:sz w:val="24"/>
                <w:szCs w:val="24"/>
                <w:u w:color="000000"/>
              </w:rPr>
              <w:t>Исполнитель</w:t>
            </w:r>
          </w:p>
        </w:tc>
      </w:tr>
      <w:tr w:rsidR="00EF1E8F" w:rsidRPr="00EF1E8F" w:rsidTr="00285FE8">
        <w:trPr>
          <w:trHeight w:val="294"/>
        </w:trPr>
        <w:tc>
          <w:tcPr>
            <w:tcW w:w="10064" w:type="dxa"/>
            <w:gridSpan w:val="4"/>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b/>
                <w:spacing w:val="-2"/>
                <w:sz w:val="24"/>
                <w:szCs w:val="24"/>
                <w:u w:color="000000"/>
              </w:rPr>
            </w:pPr>
            <w:r w:rsidRPr="00EF1E8F">
              <w:rPr>
                <w:rFonts w:ascii="Times New Roman" w:eastAsia="Times New Roman" w:hAnsi="Times New Roman" w:cs="Times New Roman"/>
                <w:b/>
                <w:spacing w:val="-2"/>
                <w:sz w:val="24"/>
                <w:szCs w:val="24"/>
                <w:u w:color="000000"/>
              </w:rPr>
              <w:t>ОРГАНИЗАЦИОННО­УПРАВЛЕНЧЕСКОЕ ОБЕСПЕЧЕНИЕ</w:t>
            </w:r>
          </w:p>
        </w:tc>
      </w:tr>
      <w:tr w:rsidR="00F175C3" w:rsidRPr="00EF1E8F" w:rsidTr="00285FE8">
        <w:trPr>
          <w:trHeight w:val="113"/>
        </w:trPr>
        <w:tc>
          <w:tcPr>
            <w:tcW w:w="581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F175C3" w:rsidRPr="00EF1E8F" w:rsidRDefault="00F175C3" w:rsidP="00285FE8">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Создать р</w:t>
            </w:r>
            <w:r>
              <w:rPr>
                <w:rFonts w:ascii="Times New Roman" w:eastAsia="Times New Roman" w:hAnsi="Times New Roman" w:cs="Times New Roman"/>
                <w:spacing w:val="-2"/>
                <w:sz w:val="24"/>
                <w:szCs w:val="24"/>
                <w:u w:color="000000"/>
              </w:rPr>
              <w:t>абочую группу по  разработке ООП начального</w:t>
            </w:r>
            <w:r w:rsidRPr="00EF1E8F">
              <w:rPr>
                <w:rFonts w:ascii="Times New Roman" w:eastAsia="Times New Roman" w:hAnsi="Times New Roman" w:cs="Times New Roman"/>
                <w:spacing w:val="-2"/>
                <w:sz w:val="24"/>
                <w:szCs w:val="24"/>
                <w:u w:color="000000"/>
              </w:rPr>
              <w:t xml:space="preserve"> общего образования</w:t>
            </w:r>
          </w:p>
        </w:tc>
        <w:tc>
          <w:tcPr>
            <w:tcW w:w="1275"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F175C3" w:rsidRPr="00EF1E8F" w:rsidRDefault="00F175C3" w:rsidP="00285FE8">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Август</w:t>
            </w:r>
          </w:p>
          <w:p w:rsidR="00F175C3" w:rsidRPr="00EF1E8F" w:rsidRDefault="00F175C3" w:rsidP="00285FE8">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2023 года</w:t>
            </w:r>
          </w:p>
        </w:tc>
        <w:tc>
          <w:tcPr>
            <w:tcW w:w="29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F175C3" w:rsidRPr="00EF1E8F" w:rsidRDefault="00F175C3" w:rsidP="00285FE8">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Заместитель дире</w:t>
            </w:r>
            <w:r>
              <w:rPr>
                <w:rFonts w:ascii="Times New Roman" w:eastAsia="Times New Roman" w:hAnsi="Times New Roman" w:cs="Times New Roman"/>
                <w:spacing w:val="-2"/>
                <w:sz w:val="24"/>
                <w:szCs w:val="24"/>
                <w:u w:color="000000"/>
              </w:rPr>
              <w:t>ктора    по УВР   Федина Т. А.</w:t>
            </w:r>
          </w:p>
        </w:tc>
      </w:tr>
      <w:tr w:rsidR="00F175C3" w:rsidRPr="00EF1E8F" w:rsidTr="00285FE8">
        <w:trPr>
          <w:trHeight w:val="113"/>
        </w:trPr>
        <w:tc>
          <w:tcPr>
            <w:tcW w:w="581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F175C3" w:rsidRPr="00EF1E8F" w:rsidRDefault="00F175C3" w:rsidP="00285FE8">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Разработать и утвердить</w:t>
            </w:r>
            <w:r>
              <w:rPr>
                <w:rFonts w:ascii="Times New Roman" w:eastAsia="Times New Roman" w:hAnsi="Times New Roman" w:cs="Times New Roman"/>
                <w:spacing w:val="-2"/>
                <w:sz w:val="24"/>
                <w:szCs w:val="24"/>
                <w:u w:color="000000"/>
              </w:rPr>
              <w:t xml:space="preserve">  ООП НОО в соответствии с обновлённым ФГОС 21 и ФОП</w:t>
            </w:r>
          </w:p>
        </w:tc>
        <w:tc>
          <w:tcPr>
            <w:tcW w:w="1275"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F175C3" w:rsidRPr="00EF1E8F" w:rsidRDefault="00F175C3" w:rsidP="00285FE8">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Август</w:t>
            </w:r>
          </w:p>
          <w:p w:rsidR="00F175C3" w:rsidRPr="00EF1E8F" w:rsidRDefault="00F175C3" w:rsidP="00285FE8">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2023 года</w:t>
            </w:r>
          </w:p>
        </w:tc>
        <w:tc>
          <w:tcPr>
            <w:tcW w:w="29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F175C3" w:rsidRPr="00EF1E8F" w:rsidRDefault="00F175C3" w:rsidP="00285FE8">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Pr>
                <w:rFonts w:ascii="Times New Roman" w:eastAsia="Times New Roman" w:hAnsi="Times New Roman" w:cs="Times New Roman"/>
                <w:spacing w:val="-2"/>
                <w:sz w:val="24"/>
                <w:szCs w:val="24"/>
                <w:u w:color="000000"/>
              </w:rPr>
              <w:t>Заместитель директора    по УВР Федина Т. А.</w:t>
            </w:r>
          </w:p>
        </w:tc>
      </w:tr>
      <w:tr w:rsidR="00EF1E8F" w:rsidRPr="00EF1E8F" w:rsidTr="00285FE8">
        <w:trPr>
          <w:trHeight w:val="113"/>
        </w:trPr>
        <w:tc>
          <w:tcPr>
            <w:tcW w:w="581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Провести мониторинг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1275"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Май</w:t>
            </w:r>
          </w:p>
          <w:p w:rsidR="00F175C3" w:rsidRPr="00EF1E8F" w:rsidRDefault="00F175C3"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Pr>
                <w:rFonts w:ascii="Times New Roman" w:eastAsia="Times New Roman" w:hAnsi="Times New Roman" w:cs="Times New Roman"/>
                <w:spacing w:val="-2"/>
                <w:sz w:val="24"/>
                <w:szCs w:val="24"/>
                <w:u w:color="000000"/>
              </w:rPr>
              <w:t>Сентябрь</w:t>
            </w:r>
          </w:p>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2023 года</w:t>
            </w:r>
          </w:p>
        </w:tc>
        <w:tc>
          <w:tcPr>
            <w:tcW w:w="29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F1E8F" w:rsidRPr="00EF1E8F" w:rsidRDefault="00F175C3"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F175C3">
              <w:rPr>
                <w:rFonts w:ascii="Times New Roman" w:eastAsia="Times New Roman" w:hAnsi="Times New Roman" w:cs="Times New Roman"/>
                <w:spacing w:val="-2"/>
                <w:sz w:val="24"/>
                <w:szCs w:val="24"/>
                <w:u w:color="000000"/>
              </w:rPr>
              <w:t>Заместитель директора    по УВР Федина Т. А.</w:t>
            </w:r>
          </w:p>
        </w:tc>
      </w:tr>
      <w:tr w:rsidR="00EF1E8F" w:rsidRPr="00EF1E8F" w:rsidTr="00285FE8">
        <w:trPr>
          <w:trHeight w:val="113"/>
        </w:trPr>
        <w:tc>
          <w:tcPr>
            <w:tcW w:w="581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Провести экспертизу рабочих программ учебных предметов и внеурочной деятельности</w:t>
            </w:r>
          </w:p>
        </w:tc>
        <w:tc>
          <w:tcPr>
            <w:tcW w:w="1275"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F175C3"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 xml:space="preserve">Август </w:t>
            </w:r>
          </w:p>
          <w:p w:rsidR="00EF1E8F" w:rsidRPr="00EF1E8F" w:rsidRDefault="00F175C3"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Pr>
                <w:rFonts w:ascii="Times New Roman" w:eastAsia="Times New Roman" w:hAnsi="Times New Roman" w:cs="Times New Roman"/>
                <w:spacing w:val="-2"/>
                <w:sz w:val="24"/>
                <w:szCs w:val="24"/>
                <w:u w:color="000000"/>
              </w:rPr>
              <w:t>Сентябрь</w:t>
            </w:r>
            <w:r w:rsidR="00EF1E8F" w:rsidRPr="00EF1E8F">
              <w:rPr>
                <w:rFonts w:ascii="Times New Roman" w:eastAsia="Times New Roman" w:hAnsi="Times New Roman" w:cs="Times New Roman"/>
                <w:spacing w:val="-2"/>
                <w:sz w:val="24"/>
                <w:szCs w:val="24"/>
                <w:u w:color="000000"/>
              </w:rPr>
              <w:br/>
              <w:t>2023 года</w:t>
            </w:r>
          </w:p>
        </w:tc>
        <w:tc>
          <w:tcPr>
            <w:tcW w:w="29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F175C3" w:rsidRDefault="00F175C3"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F175C3">
              <w:rPr>
                <w:rFonts w:ascii="Times New Roman" w:eastAsia="Times New Roman" w:hAnsi="Times New Roman" w:cs="Times New Roman"/>
                <w:spacing w:val="-2"/>
                <w:sz w:val="24"/>
                <w:szCs w:val="24"/>
                <w:u w:color="000000"/>
              </w:rPr>
              <w:t>Заместитель директора    по УВР Федина Т. А.</w:t>
            </w:r>
            <w:r>
              <w:rPr>
                <w:rFonts w:ascii="Times New Roman" w:eastAsia="Times New Roman" w:hAnsi="Times New Roman" w:cs="Times New Roman"/>
                <w:spacing w:val="-2"/>
                <w:sz w:val="24"/>
                <w:szCs w:val="24"/>
                <w:u w:color="000000"/>
              </w:rPr>
              <w:t>,</w:t>
            </w:r>
          </w:p>
          <w:p w:rsidR="00EF1E8F" w:rsidRPr="00EF1E8F" w:rsidRDefault="00F175C3"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Pr>
                <w:rFonts w:ascii="Times New Roman" w:eastAsia="Times New Roman" w:hAnsi="Times New Roman" w:cs="Times New Roman"/>
                <w:spacing w:val="-2"/>
                <w:sz w:val="24"/>
                <w:szCs w:val="24"/>
                <w:u w:color="000000"/>
              </w:rPr>
              <w:t>руководитель МО</w:t>
            </w:r>
          </w:p>
        </w:tc>
      </w:tr>
      <w:tr w:rsidR="00EF1E8F" w:rsidRPr="00EF1E8F" w:rsidTr="00285FE8">
        <w:trPr>
          <w:trHeight w:val="113"/>
        </w:trPr>
        <w:tc>
          <w:tcPr>
            <w:tcW w:w="581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Организовать сетевое взаимодействие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275"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F175C3"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Август</w:t>
            </w:r>
          </w:p>
          <w:p w:rsidR="00EF1E8F" w:rsidRPr="00EF1E8F" w:rsidRDefault="00F175C3"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Pr>
                <w:rFonts w:ascii="Times New Roman" w:eastAsia="Times New Roman" w:hAnsi="Times New Roman" w:cs="Times New Roman"/>
                <w:spacing w:val="-2"/>
                <w:sz w:val="24"/>
                <w:szCs w:val="24"/>
                <w:u w:color="000000"/>
              </w:rPr>
              <w:t xml:space="preserve"> Сентябрь</w:t>
            </w:r>
            <w:r w:rsidR="00EF1E8F" w:rsidRPr="00EF1E8F">
              <w:rPr>
                <w:rFonts w:ascii="Times New Roman" w:eastAsia="Times New Roman" w:hAnsi="Times New Roman" w:cs="Times New Roman"/>
                <w:spacing w:val="-2"/>
                <w:sz w:val="24"/>
                <w:szCs w:val="24"/>
                <w:u w:color="000000"/>
              </w:rPr>
              <w:br/>
              <w:t>2023 года</w:t>
            </w:r>
          </w:p>
        </w:tc>
        <w:tc>
          <w:tcPr>
            <w:tcW w:w="29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Заместитель дире</w:t>
            </w:r>
            <w:r w:rsidR="00F175C3">
              <w:rPr>
                <w:rFonts w:ascii="Times New Roman" w:eastAsia="Times New Roman" w:hAnsi="Times New Roman" w:cs="Times New Roman"/>
                <w:spacing w:val="-2"/>
                <w:sz w:val="24"/>
                <w:szCs w:val="24"/>
                <w:u w:color="000000"/>
              </w:rPr>
              <w:t>ктора    по УВР  Федина Т. А.</w:t>
            </w:r>
            <w:r w:rsidRPr="00EF1E8F">
              <w:rPr>
                <w:rFonts w:ascii="Times New Roman" w:eastAsia="Times New Roman" w:hAnsi="Times New Roman" w:cs="Times New Roman"/>
                <w:spacing w:val="-2"/>
                <w:sz w:val="24"/>
                <w:szCs w:val="24"/>
                <w:u w:color="000000"/>
              </w:rPr>
              <w:t>.</w:t>
            </w:r>
          </w:p>
        </w:tc>
      </w:tr>
      <w:tr w:rsidR="00EF1E8F" w:rsidRPr="00EF1E8F" w:rsidTr="00285FE8">
        <w:trPr>
          <w:trHeight w:val="113"/>
        </w:trPr>
        <w:tc>
          <w:tcPr>
            <w:tcW w:w="581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Обеспечить условия для учебно­исследовательской и проектной деятельности (творческие конкурсы, научные общества, научно­практические конференции, олимпиады и другие формы)</w:t>
            </w:r>
          </w:p>
        </w:tc>
        <w:tc>
          <w:tcPr>
            <w:tcW w:w="1275"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2023</w:t>
            </w:r>
            <w:r w:rsidR="00700CAB">
              <w:rPr>
                <w:rFonts w:ascii="Times New Roman" w:eastAsia="Times New Roman" w:hAnsi="Times New Roman" w:cs="Times New Roman"/>
                <w:spacing w:val="-2"/>
                <w:sz w:val="24"/>
                <w:szCs w:val="24"/>
                <w:u w:color="000000"/>
              </w:rPr>
              <w:t>-2024 год</w:t>
            </w:r>
          </w:p>
        </w:tc>
        <w:tc>
          <w:tcPr>
            <w:tcW w:w="29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Заместитель директора    по УВР Мансурова Л.А.</w:t>
            </w:r>
            <w:r w:rsidR="00700CAB">
              <w:rPr>
                <w:rFonts w:ascii="Times New Roman" w:eastAsia="Times New Roman" w:hAnsi="Times New Roman" w:cs="Times New Roman"/>
                <w:spacing w:val="-2"/>
                <w:sz w:val="24"/>
                <w:szCs w:val="24"/>
                <w:u w:color="000000"/>
              </w:rPr>
              <w:t>,</w:t>
            </w:r>
          </w:p>
          <w:p w:rsidR="00700CAB" w:rsidRPr="00EF1E8F" w:rsidRDefault="00700CAB"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Pr>
                <w:rFonts w:ascii="Times New Roman" w:eastAsia="Times New Roman" w:hAnsi="Times New Roman" w:cs="Times New Roman"/>
                <w:spacing w:val="-2"/>
                <w:sz w:val="24"/>
                <w:szCs w:val="24"/>
                <w:u w:color="000000"/>
              </w:rPr>
              <w:t>з</w:t>
            </w:r>
            <w:r w:rsidRPr="00700CAB">
              <w:rPr>
                <w:rFonts w:ascii="Times New Roman" w:eastAsia="Times New Roman" w:hAnsi="Times New Roman" w:cs="Times New Roman"/>
                <w:spacing w:val="-2"/>
                <w:sz w:val="24"/>
                <w:szCs w:val="24"/>
                <w:u w:color="000000"/>
              </w:rPr>
              <w:t>аместитель директора    по УВР  Федина Т. А..</w:t>
            </w:r>
          </w:p>
        </w:tc>
      </w:tr>
      <w:tr w:rsidR="00EF1E8F" w:rsidRPr="00EF1E8F" w:rsidTr="00285FE8">
        <w:trPr>
          <w:trHeight w:val="113"/>
        </w:trPr>
        <w:tc>
          <w:tcPr>
            <w:tcW w:w="581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Разработать перспективный план повышения квалификации педагогических и руководящих работников</w:t>
            </w:r>
          </w:p>
        </w:tc>
        <w:tc>
          <w:tcPr>
            <w:tcW w:w="1275"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 xml:space="preserve">Август </w:t>
            </w:r>
            <w:r w:rsidRPr="00EF1E8F">
              <w:rPr>
                <w:rFonts w:ascii="Times New Roman" w:eastAsia="Times New Roman" w:hAnsi="Times New Roman" w:cs="Times New Roman"/>
                <w:spacing w:val="-2"/>
                <w:sz w:val="24"/>
                <w:szCs w:val="24"/>
                <w:u w:color="000000"/>
              </w:rPr>
              <w:br/>
              <w:t>2023 года</w:t>
            </w:r>
          </w:p>
        </w:tc>
        <w:tc>
          <w:tcPr>
            <w:tcW w:w="29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Заместитель директора    по УВР   Мансурова Л.А.</w:t>
            </w:r>
          </w:p>
        </w:tc>
      </w:tr>
      <w:tr w:rsidR="00EF1E8F" w:rsidRPr="00EF1E8F" w:rsidTr="00285FE8">
        <w:trPr>
          <w:trHeight w:val="113"/>
        </w:trPr>
        <w:tc>
          <w:tcPr>
            <w:tcW w:w="5813"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Проанализировать результаты деятельности школы по выпо</w:t>
            </w:r>
            <w:r w:rsidR="00700CAB">
              <w:rPr>
                <w:rFonts w:ascii="Times New Roman" w:eastAsia="Times New Roman" w:hAnsi="Times New Roman" w:cs="Times New Roman"/>
                <w:spacing w:val="-2"/>
                <w:sz w:val="24"/>
                <w:szCs w:val="24"/>
                <w:u w:color="000000"/>
              </w:rPr>
              <w:t xml:space="preserve">лнению требований ФГОС  начального </w:t>
            </w:r>
            <w:r w:rsidRPr="00EF1E8F">
              <w:rPr>
                <w:rFonts w:ascii="Times New Roman" w:eastAsia="Times New Roman" w:hAnsi="Times New Roman" w:cs="Times New Roman"/>
                <w:spacing w:val="-2"/>
                <w:sz w:val="24"/>
                <w:szCs w:val="24"/>
                <w:u w:color="000000"/>
              </w:rPr>
              <w:t xml:space="preserve"> общего образования</w:t>
            </w:r>
          </w:p>
        </w:tc>
        <w:tc>
          <w:tcPr>
            <w:tcW w:w="1275" w:type="dxa"/>
            <w:gridSpan w:val="2"/>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 xml:space="preserve">Август </w:t>
            </w:r>
            <w:r w:rsidRPr="00EF1E8F">
              <w:rPr>
                <w:rFonts w:ascii="Times New Roman" w:eastAsia="Times New Roman" w:hAnsi="Times New Roman" w:cs="Times New Roman"/>
                <w:spacing w:val="-2"/>
                <w:sz w:val="24"/>
                <w:szCs w:val="24"/>
                <w:u w:color="000000"/>
              </w:rPr>
              <w:br/>
              <w:t>2023 года</w:t>
            </w:r>
          </w:p>
        </w:tc>
        <w:tc>
          <w:tcPr>
            <w:tcW w:w="2976" w:type="dxa"/>
            <w:tcBorders>
              <w:top w:val="single" w:sz="2" w:space="0" w:color="000000"/>
              <w:left w:val="single" w:sz="2" w:space="0" w:color="000000"/>
              <w:bottom w:val="single" w:sz="2" w:space="0" w:color="000000"/>
              <w:right w:val="single" w:sz="2" w:space="0" w:color="000000"/>
            </w:tcBorders>
            <w:tcMar>
              <w:top w:w="71" w:type="dxa"/>
              <w:left w:w="71" w:type="dxa"/>
              <w:bottom w:w="99"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Заместитель ди</w:t>
            </w:r>
            <w:r w:rsidR="00700CAB">
              <w:rPr>
                <w:rFonts w:ascii="Times New Roman" w:eastAsia="Times New Roman" w:hAnsi="Times New Roman" w:cs="Times New Roman"/>
                <w:spacing w:val="-2"/>
                <w:sz w:val="24"/>
                <w:szCs w:val="24"/>
                <w:u w:color="000000"/>
              </w:rPr>
              <w:t>ректора    по УВР  Федина Т. А.</w:t>
            </w:r>
          </w:p>
        </w:tc>
      </w:tr>
      <w:tr w:rsidR="00EF1E8F" w:rsidRPr="00EF1E8F" w:rsidTr="00285FE8">
        <w:trPr>
          <w:trHeight w:val="113"/>
        </w:trPr>
        <w:tc>
          <w:tcPr>
            <w:tcW w:w="10064" w:type="dxa"/>
            <w:gridSpan w:val="4"/>
            <w:tcBorders>
              <w:top w:val="single" w:sz="2" w:space="0" w:color="000000"/>
              <w:left w:val="single" w:sz="2" w:space="0" w:color="000000"/>
              <w:bottom w:val="single" w:sz="2" w:space="0" w:color="000000"/>
              <w:right w:val="single" w:sz="2" w:space="0" w:color="000000"/>
            </w:tcBorders>
            <w:tcMar>
              <w:top w:w="71" w:type="dxa"/>
              <w:left w:w="71" w:type="dxa"/>
              <w:bottom w:w="96"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b/>
                <w:spacing w:val="-2"/>
                <w:sz w:val="24"/>
                <w:szCs w:val="24"/>
                <w:u w:color="000000"/>
              </w:rPr>
            </w:pPr>
            <w:r w:rsidRPr="00EF1E8F">
              <w:rPr>
                <w:rFonts w:ascii="Times New Roman" w:eastAsia="Times New Roman" w:hAnsi="Times New Roman" w:cs="Times New Roman"/>
                <w:b/>
                <w:spacing w:val="-2"/>
                <w:sz w:val="24"/>
                <w:szCs w:val="24"/>
                <w:u w:color="000000"/>
              </w:rPr>
              <w:t>НОРМАТИВНОЕ ОБЕСПЕЧЕНИЕ</w:t>
            </w:r>
          </w:p>
        </w:tc>
      </w:tr>
      <w:tr w:rsidR="00EF1E8F" w:rsidRPr="00EF1E8F" w:rsidTr="00285FE8">
        <w:trPr>
          <w:trHeight w:val="113"/>
        </w:trPr>
        <w:tc>
          <w:tcPr>
            <w:tcW w:w="5813" w:type="dxa"/>
            <w:tcBorders>
              <w:top w:val="single" w:sz="2" w:space="0" w:color="000000"/>
              <w:left w:val="single" w:sz="2" w:space="0" w:color="000000"/>
              <w:bottom w:val="single" w:sz="2" w:space="0" w:color="000000"/>
              <w:right w:val="single" w:sz="2" w:space="0" w:color="000000"/>
            </w:tcBorders>
            <w:tcMar>
              <w:top w:w="71" w:type="dxa"/>
              <w:left w:w="71" w:type="dxa"/>
              <w:bottom w:w="96"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Скорректировать локальные акты по организационному обесп</w:t>
            </w:r>
            <w:r w:rsidR="00700CAB">
              <w:rPr>
                <w:rFonts w:ascii="Times New Roman" w:eastAsia="Times New Roman" w:hAnsi="Times New Roman" w:cs="Times New Roman"/>
                <w:spacing w:val="-2"/>
                <w:sz w:val="24"/>
                <w:szCs w:val="24"/>
                <w:u w:color="000000"/>
              </w:rPr>
              <w:t>ечению реализации ФГОС начального</w:t>
            </w:r>
            <w:r w:rsidRPr="00EF1E8F">
              <w:rPr>
                <w:rFonts w:ascii="Times New Roman" w:eastAsia="Times New Roman" w:hAnsi="Times New Roman" w:cs="Times New Roman"/>
                <w:spacing w:val="-2"/>
                <w:sz w:val="24"/>
                <w:szCs w:val="24"/>
                <w:u w:color="000000"/>
              </w:rPr>
              <w:t xml:space="preserve"> общего образования</w:t>
            </w:r>
          </w:p>
        </w:tc>
        <w:tc>
          <w:tcPr>
            <w:tcW w:w="1275" w:type="dxa"/>
            <w:gridSpan w:val="2"/>
            <w:tcBorders>
              <w:top w:val="single" w:sz="2" w:space="0" w:color="000000"/>
              <w:left w:val="single" w:sz="2" w:space="0" w:color="000000"/>
              <w:bottom w:val="single" w:sz="2" w:space="0" w:color="000000"/>
              <w:right w:val="single" w:sz="2" w:space="0" w:color="000000"/>
            </w:tcBorders>
            <w:tcMar>
              <w:top w:w="71" w:type="dxa"/>
              <w:left w:w="71" w:type="dxa"/>
              <w:bottom w:w="96"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 xml:space="preserve">Май – </w:t>
            </w:r>
            <w:r w:rsidRPr="00EF1E8F">
              <w:rPr>
                <w:rFonts w:ascii="Times New Roman" w:eastAsia="Times New Roman" w:hAnsi="Times New Roman" w:cs="Times New Roman"/>
                <w:spacing w:val="-2"/>
                <w:sz w:val="24"/>
                <w:szCs w:val="24"/>
                <w:u w:color="000000"/>
              </w:rPr>
              <w:br/>
              <w:t>сентябрь</w:t>
            </w:r>
          </w:p>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2023 года</w:t>
            </w:r>
          </w:p>
        </w:tc>
        <w:tc>
          <w:tcPr>
            <w:tcW w:w="2976" w:type="dxa"/>
            <w:tcBorders>
              <w:top w:val="single" w:sz="2" w:space="0" w:color="000000"/>
              <w:left w:val="single" w:sz="2" w:space="0" w:color="000000"/>
              <w:bottom w:val="single" w:sz="2" w:space="0" w:color="000000"/>
              <w:right w:val="single" w:sz="2" w:space="0" w:color="000000"/>
            </w:tcBorders>
            <w:tcMar>
              <w:top w:w="71" w:type="dxa"/>
              <w:left w:w="71" w:type="dxa"/>
              <w:bottom w:w="96"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Заместитель ди</w:t>
            </w:r>
            <w:r w:rsidR="00700CAB">
              <w:rPr>
                <w:rFonts w:ascii="Times New Roman" w:eastAsia="Times New Roman" w:hAnsi="Times New Roman" w:cs="Times New Roman"/>
                <w:spacing w:val="-2"/>
                <w:sz w:val="24"/>
                <w:szCs w:val="24"/>
                <w:u w:color="000000"/>
              </w:rPr>
              <w:t>ректора    по УВР Федина Т. А.</w:t>
            </w:r>
          </w:p>
        </w:tc>
      </w:tr>
      <w:tr w:rsidR="00EF1E8F" w:rsidRPr="00EF1E8F" w:rsidTr="00285FE8">
        <w:trPr>
          <w:trHeight w:val="113"/>
        </w:trPr>
        <w:tc>
          <w:tcPr>
            <w:tcW w:w="5813" w:type="dxa"/>
            <w:tcBorders>
              <w:top w:val="single" w:sz="2" w:space="0" w:color="000000"/>
              <w:left w:val="single" w:sz="2" w:space="0" w:color="000000"/>
              <w:bottom w:val="single" w:sz="2" w:space="0" w:color="000000"/>
              <w:right w:val="single" w:sz="2" w:space="0" w:color="000000"/>
            </w:tcBorders>
            <w:tcMar>
              <w:top w:w="71" w:type="dxa"/>
              <w:left w:w="71" w:type="dxa"/>
              <w:bottom w:w="96"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5"/>
                <w:sz w:val="24"/>
                <w:szCs w:val="24"/>
                <w:u w:color="000000"/>
              </w:rPr>
              <w:t>Привести в соответст</w:t>
            </w:r>
            <w:r w:rsidR="00700CAB">
              <w:rPr>
                <w:rFonts w:ascii="Times New Roman" w:eastAsia="Times New Roman" w:hAnsi="Times New Roman" w:cs="Times New Roman"/>
                <w:spacing w:val="-5"/>
                <w:sz w:val="24"/>
                <w:szCs w:val="24"/>
                <w:u w:color="000000"/>
              </w:rPr>
              <w:t>вие с требованиями ФГОС  начального</w:t>
            </w:r>
            <w:r w:rsidRPr="00EF1E8F">
              <w:rPr>
                <w:rFonts w:ascii="Times New Roman" w:eastAsia="Times New Roman" w:hAnsi="Times New Roman" w:cs="Times New Roman"/>
                <w:spacing w:val="-5"/>
                <w:sz w:val="24"/>
                <w:szCs w:val="24"/>
                <w:u w:color="000000"/>
              </w:rPr>
              <w:t xml:space="preserve">общего образования и новыми </w:t>
            </w:r>
            <w:r w:rsidRPr="00EF1E8F">
              <w:rPr>
                <w:rFonts w:ascii="Times New Roman" w:eastAsia="Times New Roman" w:hAnsi="Times New Roman" w:cs="Times New Roman"/>
                <w:spacing w:val="-5"/>
                <w:sz w:val="24"/>
                <w:szCs w:val="24"/>
                <w:u w:color="000000"/>
              </w:rPr>
              <w:lastRenderedPageBreak/>
              <w:t>квалификационными характеристиками должностные инструкции педагогических работников</w:t>
            </w:r>
          </w:p>
        </w:tc>
        <w:tc>
          <w:tcPr>
            <w:tcW w:w="1275" w:type="dxa"/>
            <w:gridSpan w:val="2"/>
            <w:tcBorders>
              <w:top w:val="single" w:sz="2" w:space="0" w:color="000000"/>
              <w:left w:val="single" w:sz="2" w:space="0" w:color="000000"/>
              <w:bottom w:val="single" w:sz="2" w:space="0" w:color="000000"/>
              <w:right w:val="single" w:sz="2" w:space="0" w:color="000000"/>
            </w:tcBorders>
            <w:tcMar>
              <w:top w:w="71" w:type="dxa"/>
              <w:left w:w="71" w:type="dxa"/>
              <w:bottom w:w="96"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lastRenderedPageBreak/>
              <w:t xml:space="preserve">До 1 сентября </w:t>
            </w:r>
            <w:r w:rsidRPr="00EF1E8F">
              <w:rPr>
                <w:rFonts w:ascii="Times New Roman" w:eastAsia="Times New Roman" w:hAnsi="Times New Roman" w:cs="Times New Roman"/>
                <w:spacing w:val="-2"/>
                <w:sz w:val="24"/>
                <w:szCs w:val="24"/>
                <w:u w:color="000000"/>
              </w:rPr>
              <w:br/>
              <w:t>2023 года</w:t>
            </w:r>
          </w:p>
        </w:tc>
        <w:tc>
          <w:tcPr>
            <w:tcW w:w="2976" w:type="dxa"/>
            <w:tcBorders>
              <w:top w:val="single" w:sz="2" w:space="0" w:color="000000"/>
              <w:left w:val="single" w:sz="2" w:space="0" w:color="000000"/>
              <w:bottom w:val="single" w:sz="2" w:space="0" w:color="000000"/>
              <w:right w:val="single" w:sz="2" w:space="0" w:color="000000"/>
            </w:tcBorders>
            <w:tcMar>
              <w:top w:w="71" w:type="dxa"/>
              <w:left w:w="71" w:type="dxa"/>
              <w:bottom w:w="96"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Руководитель ОУ, Хвощевская С.М.</w:t>
            </w:r>
          </w:p>
        </w:tc>
      </w:tr>
      <w:tr w:rsidR="00EF1E8F" w:rsidRPr="00EF1E8F" w:rsidTr="00285FE8">
        <w:trPr>
          <w:trHeight w:val="113"/>
        </w:trPr>
        <w:tc>
          <w:tcPr>
            <w:tcW w:w="5813" w:type="dxa"/>
            <w:tcBorders>
              <w:top w:val="single" w:sz="2" w:space="0" w:color="000000"/>
              <w:left w:val="single" w:sz="2" w:space="0" w:color="000000"/>
              <w:bottom w:val="single" w:sz="2" w:space="0" w:color="000000"/>
              <w:right w:val="single" w:sz="2" w:space="0" w:color="000000"/>
            </w:tcBorders>
            <w:tcMar>
              <w:top w:w="71" w:type="dxa"/>
              <w:left w:w="71" w:type="dxa"/>
              <w:bottom w:w="96" w:type="dxa"/>
              <w:right w:w="71" w:type="dxa"/>
            </w:tcMar>
          </w:tcPr>
          <w:p w:rsidR="00EF1E8F" w:rsidRPr="00EF1E8F" w:rsidRDefault="00700CAB"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Pr>
                <w:rFonts w:ascii="Times New Roman" w:eastAsia="Times New Roman" w:hAnsi="Times New Roman" w:cs="Times New Roman"/>
                <w:spacing w:val="-2"/>
                <w:sz w:val="24"/>
                <w:szCs w:val="24"/>
                <w:u w:color="000000"/>
              </w:rPr>
              <w:t>Проверить ООП начального</w:t>
            </w:r>
            <w:r w:rsidR="00EF1E8F" w:rsidRPr="00EF1E8F">
              <w:rPr>
                <w:rFonts w:ascii="Times New Roman" w:eastAsia="Times New Roman" w:hAnsi="Times New Roman" w:cs="Times New Roman"/>
                <w:spacing w:val="-2"/>
                <w:sz w:val="24"/>
                <w:szCs w:val="24"/>
                <w:u w:color="000000"/>
              </w:rPr>
              <w:t xml:space="preserve"> общего образования: учебные планы, рабочие программы учебных предметов, </w:t>
            </w:r>
            <w:r>
              <w:rPr>
                <w:rFonts w:ascii="Times New Roman" w:eastAsia="Times New Roman" w:hAnsi="Times New Roman" w:cs="Times New Roman"/>
                <w:spacing w:val="-2"/>
                <w:sz w:val="24"/>
                <w:szCs w:val="24"/>
                <w:u w:color="000000"/>
              </w:rPr>
              <w:t xml:space="preserve">курсов </w:t>
            </w:r>
            <w:r w:rsidR="00EF1E8F" w:rsidRPr="00EF1E8F">
              <w:rPr>
                <w:rFonts w:ascii="Times New Roman" w:eastAsia="Times New Roman" w:hAnsi="Times New Roman" w:cs="Times New Roman"/>
                <w:spacing w:val="-2"/>
                <w:sz w:val="24"/>
                <w:szCs w:val="24"/>
                <w:u w:color="000000"/>
              </w:rPr>
              <w:t>внеурочной деятельности.</w:t>
            </w:r>
          </w:p>
          <w:p w:rsidR="00EF1E8F" w:rsidRPr="00EF1E8F" w:rsidRDefault="00700CAB"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Pr>
                <w:rFonts w:ascii="Times New Roman" w:eastAsia="Times New Roman" w:hAnsi="Times New Roman" w:cs="Times New Roman"/>
                <w:spacing w:val="-2"/>
                <w:sz w:val="24"/>
                <w:szCs w:val="24"/>
                <w:u w:color="000000"/>
              </w:rPr>
              <w:t>Утвердить ООП начального</w:t>
            </w:r>
            <w:r w:rsidR="00EF1E8F" w:rsidRPr="00EF1E8F">
              <w:rPr>
                <w:rFonts w:ascii="Times New Roman" w:eastAsia="Times New Roman" w:hAnsi="Times New Roman" w:cs="Times New Roman"/>
                <w:spacing w:val="-2"/>
                <w:sz w:val="24"/>
                <w:szCs w:val="24"/>
                <w:u w:color="000000"/>
              </w:rPr>
              <w:t xml:space="preserve"> общего образования</w:t>
            </w:r>
          </w:p>
        </w:tc>
        <w:tc>
          <w:tcPr>
            <w:tcW w:w="1275" w:type="dxa"/>
            <w:gridSpan w:val="2"/>
            <w:tcBorders>
              <w:top w:val="single" w:sz="2" w:space="0" w:color="000000"/>
              <w:left w:val="single" w:sz="2" w:space="0" w:color="000000"/>
              <w:bottom w:val="single" w:sz="2" w:space="0" w:color="000000"/>
              <w:right w:val="single" w:sz="2" w:space="0" w:color="000000"/>
            </w:tcBorders>
            <w:tcMar>
              <w:top w:w="71" w:type="dxa"/>
              <w:left w:w="71" w:type="dxa"/>
              <w:bottom w:w="96"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 xml:space="preserve">До 1 сентября </w:t>
            </w:r>
            <w:r w:rsidRPr="00EF1E8F">
              <w:rPr>
                <w:rFonts w:ascii="Times New Roman" w:eastAsia="Times New Roman" w:hAnsi="Times New Roman" w:cs="Times New Roman"/>
                <w:spacing w:val="-2"/>
                <w:sz w:val="24"/>
                <w:szCs w:val="24"/>
                <w:u w:color="000000"/>
              </w:rPr>
              <w:br/>
              <w:t>2023 года</w:t>
            </w:r>
          </w:p>
        </w:tc>
        <w:tc>
          <w:tcPr>
            <w:tcW w:w="2976" w:type="dxa"/>
            <w:tcBorders>
              <w:top w:val="single" w:sz="2" w:space="0" w:color="000000"/>
              <w:left w:val="single" w:sz="2" w:space="0" w:color="000000"/>
              <w:bottom w:val="single" w:sz="2" w:space="0" w:color="000000"/>
              <w:right w:val="single" w:sz="2" w:space="0" w:color="000000"/>
            </w:tcBorders>
            <w:tcMar>
              <w:top w:w="71" w:type="dxa"/>
              <w:left w:w="71" w:type="dxa"/>
              <w:bottom w:w="96"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Руководитель ОУ, Хвощевская С.М.</w:t>
            </w:r>
          </w:p>
        </w:tc>
      </w:tr>
      <w:tr w:rsidR="00EF1E8F" w:rsidRPr="00EF1E8F" w:rsidTr="00285FE8">
        <w:trPr>
          <w:trHeight w:val="113"/>
        </w:trPr>
        <w:tc>
          <w:tcPr>
            <w:tcW w:w="5813" w:type="dxa"/>
            <w:tcBorders>
              <w:top w:val="single" w:sz="2" w:space="0" w:color="000000"/>
              <w:left w:val="single" w:sz="2" w:space="0" w:color="000000"/>
              <w:bottom w:val="single" w:sz="2" w:space="0" w:color="000000"/>
              <w:right w:val="single" w:sz="2" w:space="0" w:color="000000"/>
            </w:tcBorders>
            <w:tcMar>
              <w:top w:w="71" w:type="dxa"/>
              <w:left w:w="71" w:type="dxa"/>
              <w:bottom w:w="96" w:type="dxa"/>
              <w:right w:w="71" w:type="dxa"/>
            </w:tcMar>
          </w:tcPr>
          <w:p w:rsidR="00EF1E8F" w:rsidRPr="00EF1E8F" w:rsidRDefault="00EF1E8F" w:rsidP="00700CAB">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 xml:space="preserve">Обеспечить бесплатными учебниками </w:t>
            </w:r>
            <w:r w:rsidR="00700CAB">
              <w:rPr>
                <w:rFonts w:ascii="Times New Roman" w:eastAsia="Times New Roman" w:hAnsi="Times New Roman" w:cs="Times New Roman"/>
                <w:spacing w:val="-2"/>
                <w:sz w:val="24"/>
                <w:szCs w:val="24"/>
                <w:u w:color="000000"/>
              </w:rPr>
              <w:t>обучающихся 1-4</w:t>
            </w:r>
            <w:r w:rsidRPr="00EF1E8F">
              <w:rPr>
                <w:rFonts w:ascii="Times New Roman" w:eastAsia="Times New Roman" w:hAnsi="Times New Roman" w:cs="Times New Roman"/>
                <w:spacing w:val="-2"/>
                <w:sz w:val="24"/>
                <w:szCs w:val="24"/>
                <w:u w:color="000000"/>
              </w:rPr>
              <w:t xml:space="preserve"> кла</w:t>
            </w:r>
            <w:r w:rsidR="00700CAB">
              <w:rPr>
                <w:rFonts w:ascii="Times New Roman" w:eastAsia="Times New Roman" w:hAnsi="Times New Roman" w:cs="Times New Roman"/>
                <w:spacing w:val="-2"/>
                <w:sz w:val="24"/>
                <w:szCs w:val="24"/>
                <w:u w:color="000000"/>
              </w:rPr>
              <w:t>ссов, реализующих ФГОС начального</w:t>
            </w:r>
            <w:r w:rsidRPr="00EF1E8F">
              <w:rPr>
                <w:rFonts w:ascii="Times New Roman" w:eastAsia="Times New Roman" w:hAnsi="Times New Roman" w:cs="Times New Roman"/>
                <w:spacing w:val="-2"/>
                <w:sz w:val="24"/>
                <w:szCs w:val="24"/>
                <w:u w:color="000000"/>
              </w:rPr>
              <w:t xml:space="preserve"> общего образования</w:t>
            </w:r>
          </w:p>
        </w:tc>
        <w:tc>
          <w:tcPr>
            <w:tcW w:w="1275" w:type="dxa"/>
            <w:gridSpan w:val="2"/>
            <w:tcBorders>
              <w:top w:val="single" w:sz="2" w:space="0" w:color="000000"/>
              <w:left w:val="single" w:sz="2" w:space="0" w:color="000000"/>
              <w:bottom w:val="single" w:sz="2" w:space="0" w:color="000000"/>
              <w:right w:val="single" w:sz="2" w:space="0" w:color="000000"/>
            </w:tcBorders>
            <w:tcMar>
              <w:top w:w="71" w:type="dxa"/>
              <w:left w:w="71" w:type="dxa"/>
              <w:bottom w:w="96"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 xml:space="preserve">До 1 сентября </w:t>
            </w:r>
            <w:r w:rsidRPr="00EF1E8F">
              <w:rPr>
                <w:rFonts w:ascii="Times New Roman" w:eastAsia="Times New Roman" w:hAnsi="Times New Roman" w:cs="Times New Roman"/>
                <w:spacing w:val="-2"/>
                <w:sz w:val="24"/>
                <w:szCs w:val="24"/>
                <w:u w:color="000000"/>
              </w:rPr>
              <w:br/>
              <w:t>2023 года</w:t>
            </w:r>
          </w:p>
        </w:tc>
        <w:tc>
          <w:tcPr>
            <w:tcW w:w="2976" w:type="dxa"/>
            <w:tcBorders>
              <w:top w:val="single" w:sz="2" w:space="0" w:color="000000"/>
              <w:left w:val="single" w:sz="2" w:space="0" w:color="000000"/>
              <w:bottom w:val="single" w:sz="2" w:space="0" w:color="000000"/>
              <w:right w:val="single" w:sz="2" w:space="0" w:color="000000"/>
            </w:tcBorders>
            <w:tcMar>
              <w:top w:w="71" w:type="dxa"/>
              <w:left w:w="71" w:type="dxa"/>
              <w:bottom w:w="96"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Заведующий библиотекой, Образцова Г.А.</w:t>
            </w:r>
          </w:p>
        </w:tc>
      </w:tr>
      <w:tr w:rsidR="00EF1E8F" w:rsidRPr="00EF1E8F" w:rsidTr="00285FE8">
        <w:trPr>
          <w:trHeight w:val="113"/>
        </w:trPr>
        <w:tc>
          <w:tcPr>
            <w:tcW w:w="10064" w:type="dxa"/>
            <w:gridSpan w:val="4"/>
            <w:tcBorders>
              <w:top w:val="single" w:sz="2" w:space="0" w:color="000000"/>
              <w:left w:val="single" w:sz="2" w:space="0" w:color="000000"/>
              <w:bottom w:val="single" w:sz="2" w:space="0" w:color="000000"/>
              <w:right w:val="single" w:sz="2" w:space="0" w:color="000000"/>
            </w:tcBorders>
            <w:tcMar>
              <w:top w:w="71" w:type="dxa"/>
              <w:left w:w="71" w:type="dxa"/>
              <w:bottom w:w="96"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b/>
                <w:spacing w:val="-2"/>
                <w:sz w:val="24"/>
                <w:szCs w:val="24"/>
                <w:u w:color="000000"/>
              </w:rPr>
            </w:pPr>
            <w:r w:rsidRPr="00EF1E8F">
              <w:rPr>
                <w:rFonts w:ascii="Times New Roman" w:eastAsia="Times New Roman" w:hAnsi="Times New Roman" w:cs="Times New Roman"/>
                <w:b/>
                <w:spacing w:val="-2"/>
                <w:sz w:val="24"/>
                <w:szCs w:val="24"/>
                <w:u w:color="000000"/>
              </w:rPr>
              <w:t>КАДРОВОЕ ОБЕСПЕЧЕНИЕ</w:t>
            </w:r>
          </w:p>
        </w:tc>
      </w:tr>
      <w:tr w:rsidR="00EF1E8F" w:rsidRPr="00EF1E8F" w:rsidTr="00285FE8">
        <w:trPr>
          <w:trHeight w:val="113"/>
        </w:trPr>
        <w:tc>
          <w:tcPr>
            <w:tcW w:w="5813" w:type="dxa"/>
            <w:tcBorders>
              <w:top w:val="single" w:sz="2" w:space="0" w:color="000000"/>
              <w:left w:val="single" w:sz="2" w:space="0" w:color="000000"/>
              <w:bottom w:val="single" w:sz="2" w:space="0" w:color="000000"/>
              <w:right w:val="single" w:sz="2" w:space="0" w:color="000000"/>
            </w:tcBorders>
            <w:tcMar>
              <w:top w:w="71" w:type="dxa"/>
              <w:left w:w="71" w:type="dxa"/>
              <w:bottom w:w="96"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Разработать (скорректировать) план повышения квалификации педагогических работников по вопросам введения ФГОС основного общего образования</w:t>
            </w:r>
          </w:p>
        </w:tc>
        <w:tc>
          <w:tcPr>
            <w:tcW w:w="1275" w:type="dxa"/>
            <w:gridSpan w:val="2"/>
            <w:tcBorders>
              <w:top w:val="single" w:sz="2" w:space="0" w:color="000000"/>
              <w:left w:val="single" w:sz="2" w:space="0" w:color="000000"/>
              <w:bottom w:val="single" w:sz="2" w:space="0" w:color="000000"/>
              <w:right w:val="single" w:sz="2" w:space="0" w:color="000000"/>
            </w:tcBorders>
            <w:tcMar>
              <w:top w:w="71" w:type="dxa"/>
              <w:left w:w="71" w:type="dxa"/>
              <w:bottom w:w="96"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До 1 сентября 2023 года</w:t>
            </w:r>
          </w:p>
        </w:tc>
        <w:tc>
          <w:tcPr>
            <w:tcW w:w="2976" w:type="dxa"/>
            <w:tcBorders>
              <w:top w:val="single" w:sz="2" w:space="0" w:color="000000"/>
              <w:left w:val="single" w:sz="2" w:space="0" w:color="000000"/>
              <w:bottom w:val="single" w:sz="2" w:space="0" w:color="000000"/>
              <w:right w:val="single" w:sz="2" w:space="0" w:color="000000"/>
            </w:tcBorders>
            <w:tcMar>
              <w:top w:w="71" w:type="dxa"/>
              <w:left w:w="71" w:type="dxa"/>
              <w:bottom w:w="96"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Заместитель директора    по УВР Мансурова Л.А.</w:t>
            </w:r>
          </w:p>
        </w:tc>
      </w:tr>
      <w:tr w:rsidR="00EF1E8F" w:rsidRPr="00EF1E8F" w:rsidTr="00285FE8">
        <w:trPr>
          <w:trHeight w:val="113"/>
        </w:trPr>
        <w:tc>
          <w:tcPr>
            <w:tcW w:w="5813" w:type="dxa"/>
            <w:tcBorders>
              <w:top w:val="single" w:sz="2" w:space="0" w:color="000000"/>
              <w:left w:val="single" w:sz="2" w:space="0" w:color="000000"/>
              <w:bottom w:val="single" w:sz="2" w:space="0" w:color="000000"/>
              <w:right w:val="single" w:sz="2" w:space="0" w:color="000000"/>
            </w:tcBorders>
            <w:tcMar>
              <w:top w:w="71" w:type="dxa"/>
              <w:left w:w="71" w:type="dxa"/>
              <w:bottom w:w="96"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Создать (скорректировать) план методической работы с ориентацией на проблемы реализации ФГОС основного общего образования</w:t>
            </w:r>
          </w:p>
        </w:tc>
        <w:tc>
          <w:tcPr>
            <w:tcW w:w="1275" w:type="dxa"/>
            <w:gridSpan w:val="2"/>
            <w:tcBorders>
              <w:top w:val="single" w:sz="2" w:space="0" w:color="000000"/>
              <w:left w:val="single" w:sz="2" w:space="0" w:color="000000"/>
              <w:bottom w:val="single" w:sz="2" w:space="0" w:color="000000"/>
              <w:right w:val="single" w:sz="2" w:space="0" w:color="000000"/>
            </w:tcBorders>
            <w:tcMar>
              <w:top w:w="71" w:type="dxa"/>
              <w:left w:w="71" w:type="dxa"/>
              <w:bottom w:w="96"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 xml:space="preserve">До 1 сентября </w:t>
            </w:r>
            <w:r w:rsidRPr="00EF1E8F">
              <w:rPr>
                <w:rFonts w:ascii="Times New Roman" w:eastAsia="Times New Roman" w:hAnsi="Times New Roman" w:cs="Times New Roman"/>
                <w:spacing w:val="-2"/>
                <w:sz w:val="24"/>
                <w:szCs w:val="24"/>
                <w:u w:color="000000"/>
              </w:rPr>
              <w:br/>
              <w:t>2023 года</w:t>
            </w:r>
          </w:p>
        </w:tc>
        <w:tc>
          <w:tcPr>
            <w:tcW w:w="2976" w:type="dxa"/>
            <w:tcBorders>
              <w:top w:val="single" w:sz="2" w:space="0" w:color="000000"/>
              <w:left w:val="single" w:sz="2" w:space="0" w:color="000000"/>
              <w:bottom w:val="single" w:sz="2" w:space="0" w:color="000000"/>
              <w:right w:val="single" w:sz="2" w:space="0" w:color="000000"/>
            </w:tcBorders>
            <w:tcMar>
              <w:top w:w="71" w:type="dxa"/>
              <w:left w:w="71" w:type="dxa"/>
              <w:bottom w:w="96" w:type="dxa"/>
              <w:right w:w="71" w:type="dxa"/>
            </w:tcMar>
          </w:tcPr>
          <w:p w:rsidR="00EF1E8F" w:rsidRPr="00EF1E8F" w:rsidRDefault="00700CAB"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Pr>
                <w:rFonts w:ascii="Times New Roman" w:eastAsia="Times New Roman" w:hAnsi="Times New Roman" w:cs="Times New Roman"/>
                <w:spacing w:val="-2"/>
                <w:sz w:val="24"/>
                <w:szCs w:val="24"/>
                <w:u w:color="000000"/>
              </w:rPr>
              <w:t>Руководитель методического  объединения начальной школы</w:t>
            </w:r>
          </w:p>
        </w:tc>
      </w:tr>
      <w:tr w:rsidR="00EF1E8F" w:rsidRPr="00EF1E8F" w:rsidTr="00285FE8">
        <w:trPr>
          <w:trHeight w:val="113"/>
        </w:trPr>
        <w:tc>
          <w:tcPr>
            <w:tcW w:w="5813" w:type="dxa"/>
            <w:tcBorders>
              <w:top w:val="single" w:sz="2" w:space="0" w:color="000000"/>
              <w:left w:val="single" w:sz="2" w:space="0" w:color="000000"/>
              <w:bottom w:val="single" w:sz="2" w:space="0" w:color="000000"/>
              <w:right w:val="single" w:sz="2" w:space="0" w:color="000000"/>
            </w:tcBorders>
            <w:tcMar>
              <w:top w:w="71" w:type="dxa"/>
              <w:left w:w="71" w:type="dxa"/>
              <w:bottom w:w="96"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Создать условия для участия педагогических работников в методической работе на муниципальном, региональном и федеральном уро</w:t>
            </w:r>
            <w:r w:rsidR="00700CAB">
              <w:rPr>
                <w:rFonts w:ascii="Times New Roman" w:eastAsia="Times New Roman" w:hAnsi="Times New Roman" w:cs="Times New Roman"/>
                <w:spacing w:val="-2"/>
                <w:sz w:val="24"/>
                <w:szCs w:val="24"/>
                <w:u w:color="000000"/>
              </w:rPr>
              <w:t>вне по реализации ФГОС  начального</w:t>
            </w:r>
            <w:r w:rsidRPr="00EF1E8F">
              <w:rPr>
                <w:rFonts w:ascii="Times New Roman" w:eastAsia="Times New Roman" w:hAnsi="Times New Roman" w:cs="Times New Roman"/>
                <w:spacing w:val="-2"/>
                <w:sz w:val="24"/>
                <w:szCs w:val="24"/>
                <w:u w:color="000000"/>
              </w:rPr>
              <w:t xml:space="preserve"> общего образования</w:t>
            </w:r>
          </w:p>
        </w:tc>
        <w:tc>
          <w:tcPr>
            <w:tcW w:w="1275" w:type="dxa"/>
            <w:gridSpan w:val="2"/>
            <w:tcBorders>
              <w:top w:val="single" w:sz="2" w:space="0" w:color="000000"/>
              <w:left w:val="single" w:sz="2" w:space="0" w:color="000000"/>
              <w:bottom w:val="single" w:sz="2" w:space="0" w:color="000000"/>
              <w:right w:val="single" w:sz="2" w:space="0" w:color="000000"/>
            </w:tcBorders>
            <w:tcMar>
              <w:top w:w="71" w:type="dxa"/>
              <w:left w:w="71" w:type="dxa"/>
              <w:bottom w:w="96"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Постоянно</w:t>
            </w:r>
          </w:p>
        </w:tc>
        <w:tc>
          <w:tcPr>
            <w:tcW w:w="2976" w:type="dxa"/>
            <w:tcBorders>
              <w:top w:val="single" w:sz="2" w:space="0" w:color="000000"/>
              <w:left w:val="single" w:sz="2" w:space="0" w:color="000000"/>
              <w:bottom w:val="single" w:sz="2" w:space="0" w:color="000000"/>
              <w:right w:val="single" w:sz="2" w:space="0" w:color="000000"/>
            </w:tcBorders>
            <w:tcMar>
              <w:top w:w="71" w:type="dxa"/>
              <w:left w:w="71" w:type="dxa"/>
              <w:bottom w:w="96"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Заместитель дире</w:t>
            </w:r>
            <w:r w:rsidR="00700CAB">
              <w:rPr>
                <w:rFonts w:ascii="Times New Roman" w:eastAsia="Times New Roman" w:hAnsi="Times New Roman" w:cs="Times New Roman"/>
                <w:spacing w:val="-2"/>
                <w:sz w:val="24"/>
                <w:szCs w:val="24"/>
                <w:u w:color="000000"/>
              </w:rPr>
              <w:t>ктора    по УВР   Федина Т. А.</w:t>
            </w:r>
          </w:p>
        </w:tc>
      </w:tr>
      <w:tr w:rsidR="00EF1E8F" w:rsidRPr="00EF1E8F" w:rsidTr="00285FE8">
        <w:trPr>
          <w:trHeight w:val="113"/>
        </w:trPr>
        <w:tc>
          <w:tcPr>
            <w:tcW w:w="5813" w:type="dxa"/>
            <w:tcBorders>
              <w:top w:val="single" w:sz="2" w:space="0" w:color="000000"/>
              <w:left w:val="single" w:sz="2" w:space="0" w:color="000000"/>
              <w:bottom w:val="single" w:sz="2" w:space="0" w:color="000000"/>
              <w:right w:val="single" w:sz="2" w:space="0" w:color="000000"/>
            </w:tcBorders>
            <w:tcMar>
              <w:top w:w="71" w:type="dxa"/>
              <w:left w:w="71" w:type="dxa"/>
              <w:bottom w:w="96"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Провести консультации для педагогов по вопросам разработки рабочих программ учебных предметов, курсов, реализуемых в рамках части, формируемой участниками ОО; программ</w:t>
            </w:r>
            <w:r w:rsidR="00700CAB">
              <w:rPr>
                <w:rFonts w:ascii="Times New Roman" w:eastAsia="Times New Roman" w:hAnsi="Times New Roman" w:cs="Times New Roman"/>
                <w:spacing w:val="-2"/>
                <w:sz w:val="24"/>
                <w:szCs w:val="24"/>
                <w:u w:color="000000"/>
              </w:rPr>
              <w:t xml:space="preserve"> курсов</w:t>
            </w:r>
            <w:r w:rsidRPr="00EF1E8F">
              <w:rPr>
                <w:rFonts w:ascii="Times New Roman" w:eastAsia="Times New Roman" w:hAnsi="Times New Roman" w:cs="Times New Roman"/>
                <w:spacing w:val="-2"/>
                <w:sz w:val="24"/>
                <w:szCs w:val="24"/>
                <w:u w:color="000000"/>
              </w:rPr>
              <w:t xml:space="preserve"> внеурочной деятельности</w:t>
            </w:r>
          </w:p>
        </w:tc>
        <w:tc>
          <w:tcPr>
            <w:tcW w:w="1275" w:type="dxa"/>
            <w:gridSpan w:val="2"/>
            <w:tcBorders>
              <w:top w:val="single" w:sz="2" w:space="0" w:color="000000"/>
              <w:left w:val="single" w:sz="2" w:space="0" w:color="000000"/>
              <w:bottom w:val="single" w:sz="2" w:space="0" w:color="000000"/>
              <w:right w:val="single" w:sz="2" w:space="0" w:color="000000"/>
            </w:tcBorders>
            <w:tcMar>
              <w:top w:w="71" w:type="dxa"/>
              <w:left w:w="71" w:type="dxa"/>
              <w:bottom w:w="96"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Август</w:t>
            </w:r>
          </w:p>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2023 года</w:t>
            </w:r>
          </w:p>
        </w:tc>
        <w:tc>
          <w:tcPr>
            <w:tcW w:w="2976" w:type="dxa"/>
            <w:tcBorders>
              <w:top w:val="single" w:sz="2" w:space="0" w:color="000000"/>
              <w:left w:val="single" w:sz="2" w:space="0" w:color="000000"/>
              <w:bottom w:val="single" w:sz="2" w:space="0" w:color="000000"/>
              <w:right w:val="single" w:sz="2" w:space="0" w:color="000000"/>
            </w:tcBorders>
            <w:tcMar>
              <w:top w:w="71" w:type="dxa"/>
              <w:left w:w="71" w:type="dxa"/>
              <w:bottom w:w="96" w:type="dxa"/>
              <w:right w:w="71" w:type="dxa"/>
            </w:tcMar>
          </w:tcPr>
          <w:p w:rsidR="00EF1E8F" w:rsidRPr="00EF1E8F" w:rsidRDefault="00700CAB"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700CAB">
              <w:rPr>
                <w:rFonts w:ascii="Times New Roman" w:eastAsia="Times New Roman" w:hAnsi="Times New Roman" w:cs="Times New Roman"/>
                <w:spacing w:val="-2"/>
                <w:sz w:val="24"/>
                <w:szCs w:val="24"/>
                <w:u w:color="000000"/>
              </w:rPr>
              <w:t>Заместитель директора    по УВР   Федина Т. А.</w:t>
            </w:r>
          </w:p>
        </w:tc>
      </w:tr>
      <w:tr w:rsidR="00EF1E8F" w:rsidRPr="00EF1E8F" w:rsidTr="00285FE8">
        <w:trPr>
          <w:trHeight w:val="113"/>
        </w:trPr>
        <w:tc>
          <w:tcPr>
            <w:tcW w:w="10064" w:type="dxa"/>
            <w:gridSpan w:val="4"/>
            <w:tcBorders>
              <w:top w:val="single" w:sz="2" w:space="0" w:color="000000"/>
              <w:left w:val="single" w:sz="2" w:space="0" w:color="000000"/>
              <w:bottom w:val="single" w:sz="2" w:space="0" w:color="000000"/>
              <w:right w:val="single" w:sz="2" w:space="0" w:color="000000"/>
            </w:tcBorders>
            <w:tcMar>
              <w:top w:w="79" w:type="dxa"/>
              <w:left w:w="71" w:type="dxa"/>
              <w:bottom w:w="82"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b/>
                <w:spacing w:val="-2"/>
                <w:sz w:val="24"/>
                <w:szCs w:val="24"/>
                <w:u w:color="000000"/>
              </w:rPr>
            </w:pPr>
            <w:r w:rsidRPr="00EF1E8F">
              <w:rPr>
                <w:rFonts w:ascii="Times New Roman" w:eastAsia="Times New Roman" w:hAnsi="Times New Roman" w:cs="Times New Roman"/>
                <w:b/>
                <w:spacing w:val="-2"/>
                <w:sz w:val="24"/>
                <w:szCs w:val="24"/>
                <w:u w:color="000000"/>
              </w:rPr>
              <w:t>ПСИХОЛОГО­ПЕДАГОГИЧЕСКОЕ ОБЕСПЕЧЕНИЕ</w:t>
            </w:r>
          </w:p>
        </w:tc>
      </w:tr>
      <w:tr w:rsidR="00EF1E8F" w:rsidRPr="00EF1E8F" w:rsidTr="00285FE8">
        <w:trPr>
          <w:trHeight w:val="113"/>
        </w:trPr>
        <w:tc>
          <w:tcPr>
            <w:tcW w:w="5813" w:type="dxa"/>
            <w:tcBorders>
              <w:top w:val="single" w:sz="2" w:space="0" w:color="000000"/>
              <w:left w:val="single" w:sz="2" w:space="0" w:color="000000"/>
              <w:bottom w:val="single" w:sz="2" w:space="0" w:color="000000"/>
              <w:right w:val="single" w:sz="2" w:space="0" w:color="000000"/>
            </w:tcBorders>
            <w:tcMar>
              <w:top w:w="79" w:type="dxa"/>
              <w:left w:w="71" w:type="dxa"/>
              <w:bottom w:w="82" w:type="dxa"/>
              <w:right w:w="71" w:type="dxa"/>
            </w:tcMar>
          </w:tcPr>
          <w:p w:rsidR="00EF1E8F" w:rsidRPr="00EF1E8F" w:rsidRDefault="00EF1E8F" w:rsidP="00700CAB">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 xml:space="preserve">Подготовить диагностический комплекс, включающий </w:t>
            </w:r>
            <w:r w:rsidRPr="00EF1E8F">
              <w:rPr>
                <w:rFonts w:ascii="Times New Roman" w:eastAsia="Times New Roman" w:hAnsi="Times New Roman" w:cs="Times New Roman"/>
                <w:spacing w:val="-2"/>
                <w:sz w:val="24"/>
                <w:szCs w:val="24"/>
                <w:u w:color="000000"/>
              </w:rPr>
              <w:br/>
              <w:t xml:space="preserve">мониторинг </w:t>
            </w:r>
            <w:r w:rsidR="00700CAB">
              <w:rPr>
                <w:rFonts w:ascii="Times New Roman" w:eastAsia="Times New Roman" w:hAnsi="Times New Roman" w:cs="Times New Roman"/>
                <w:spacing w:val="-2"/>
                <w:sz w:val="24"/>
                <w:szCs w:val="24"/>
                <w:u w:color="000000"/>
              </w:rPr>
              <w:t>адаптации  первоклассников</w:t>
            </w:r>
          </w:p>
        </w:tc>
        <w:tc>
          <w:tcPr>
            <w:tcW w:w="1275" w:type="dxa"/>
            <w:gridSpan w:val="2"/>
            <w:tcBorders>
              <w:top w:val="single" w:sz="2" w:space="0" w:color="000000"/>
              <w:left w:val="single" w:sz="2" w:space="0" w:color="000000"/>
              <w:bottom w:val="single" w:sz="2" w:space="0" w:color="000000"/>
              <w:right w:val="single" w:sz="2" w:space="0" w:color="000000"/>
            </w:tcBorders>
            <w:tcMar>
              <w:top w:w="79" w:type="dxa"/>
              <w:left w:w="71" w:type="dxa"/>
              <w:bottom w:w="82"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 xml:space="preserve">До 1 сентября </w:t>
            </w:r>
            <w:r w:rsidRPr="00EF1E8F">
              <w:rPr>
                <w:rFonts w:ascii="Times New Roman" w:eastAsia="Times New Roman" w:hAnsi="Times New Roman" w:cs="Times New Roman"/>
                <w:spacing w:val="-2"/>
                <w:sz w:val="24"/>
                <w:szCs w:val="24"/>
                <w:u w:color="000000"/>
              </w:rPr>
              <w:br/>
              <w:t>2023 года</w:t>
            </w:r>
          </w:p>
        </w:tc>
        <w:tc>
          <w:tcPr>
            <w:tcW w:w="2976" w:type="dxa"/>
            <w:tcBorders>
              <w:top w:val="single" w:sz="2" w:space="0" w:color="000000"/>
              <w:left w:val="single" w:sz="2" w:space="0" w:color="000000"/>
              <w:bottom w:val="single" w:sz="2" w:space="0" w:color="000000"/>
              <w:right w:val="single" w:sz="2" w:space="0" w:color="000000"/>
            </w:tcBorders>
            <w:tcMar>
              <w:top w:w="79" w:type="dxa"/>
              <w:left w:w="71" w:type="dxa"/>
              <w:bottom w:w="82"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Педагог­психолог, Шилкина Р.М.</w:t>
            </w:r>
          </w:p>
        </w:tc>
      </w:tr>
      <w:tr w:rsidR="00EF1E8F" w:rsidRPr="00EF1E8F" w:rsidTr="00285FE8">
        <w:trPr>
          <w:trHeight w:val="113"/>
        </w:trPr>
        <w:tc>
          <w:tcPr>
            <w:tcW w:w="5813" w:type="dxa"/>
            <w:tcBorders>
              <w:top w:val="single" w:sz="2" w:space="0" w:color="000000"/>
              <w:left w:val="single" w:sz="2" w:space="0" w:color="000000"/>
              <w:bottom w:val="single" w:sz="2" w:space="0" w:color="000000"/>
              <w:right w:val="single" w:sz="2" w:space="0" w:color="000000"/>
            </w:tcBorders>
            <w:tcMar>
              <w:top w:w="79" w:type="dxa"/>
              <w:left w:w="71" w:type="dxa"/>
              <w:bottom w:w="82"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 xml:space="preserve">Разработать план работы с родителями (законными представителями) по формированию психологической компетентности </w:t>
            </w:r>
          </w:p>
        </w:tc>
        <w:tc>
          <w:tcPr>
            <w:tcW w:w="1275" w:type="dxa"/>
            <w:gridSpan w:val="2"/>
            <w:tcBorders>
              <w:top w:val="single" w:sz="2" w:space="0" w:color="000000"/>
              <w:left w:val="single" w:sz="2" w:space="0" w:color="000000"/>
              <w:bottom w:val="single" w:sz="2" w:space="0" w:color="000000"/>
              <w:right w:val="single" w:sz="2" w:space="0" w:color="000000"/>
            </w:tcBorders>
            <w:tcMar>
              <w:top w:w="79" w:type="dxa"/>
              <w:left w:w="71" w:type="dxa"/>
              <w:bottom w:w="82"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 xml:space="preserve">До 1 сентября </w:t>
            </w:r>
            <w:r w:rsidRPr="00EF1E8F">
              <w:rPr>
                <w:rFonts w:ascii="Times New Roman" w:eastAsia="Times New Roman" w:hAnsi="Times New Roman" w:cs="Times New Roman"/>
                <w:spacing w:val="-2"/>
                <w:sz w:val="24"/>
                <w:szCs w:val="24"/>
                <w:u w:color="000000"/>
              </w:rPr>
              <w:br/>
              <w:t>2023 года</w:t>
            </w:r>
          </w:p>
        </w:tc>
        <w:tc>
          <w:tcPr>
            <w:tcW w:w="2976" w:type="dxa"/>
            <w:tcBorders>
              <w:top w:val="single" w:sz="2" w:space="0" w:color="000000"/>
              <w:left w:val="single" w:sz="2" w:space="0" w:color="000000"/>
              <w:bottom w:val="single" w:sz="2" w:space="0" w:color="000000"/>
              <w:right w:val="single" w:sz="2" w:space="0" w:color="000000"/>
            </w:tcBorders>
            <w:tcMar>
              <w:top w:w="79" w:type="dxa"/>
              <w:left w:w="71" w:type="dxa"/>
              <w:bottom w:w="82"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Педагог­психолог, Шилкина Р.М.</w:t>
            </w:r>
          </w:p>
        </w:tc>
      </w:tr>
      <w:tr w:rsidR="00EF1E8F" w:rsidRPr="00EF1E8F" w:rsidTr="00285FE8">
        <w:trPr>
          <w:trHeight w:val="113"/>
        </w:trPr>
        <w:tc>
          <w:tcPr>
            <w:tcW w:w="5813" w:type="dxa"/>
            <w:tcBorders>
              <w:top w:val="single" w:sz="2" w:space="0" w:color="000000"/>
              <w:left w:val="single" w:sz="2" w:space="0" w:color="000000"/>
              <w:bottom w:val="single" w:sz="2" w:space="0" w:color="000000"/>
              <w:right w:val="single" w:sz="2" w:space="0" w:color="000000"/>
            </w:tcBorders>
            <w:tcMar>
              <w:top w:w="79" w:type="dxa"/>
              <w:left w:w="71" w:type="dxa"/>
              <w:bottom w:w="82"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Разработать план психолого­педагогического сопровождения педагогов для оказания психологической поддержки в процессе взаимодействия с обучающимися и коллегами</w:t>
            </w:r>
          </w:p>
        </w:tc>
        <w:tc>
          <w:tcPr>
            <w:tcW w:w="1275" w:type="dxa"/>
            <w:gridSpan w:val="2"/>
            <w:tcBorders>
              <w:top w:val="single" w:sz="2" w:space="0" w:color="000000"/>
              <w:left w:val="single" w:sz="2" w:space="0" w:color="000000"/>
              <w:bottom w:val="single" w:sz="2" w:space="0" w:color="000000"/>
              <w:right w:val="single" w:sz="2" w:space="0" w:color="000000"/>
            </w:tcBorders>
            <w:tcMar>
              <w:top w:w="79" w:type="dxa"/>
              <w:left w:w="71" w:type="dxa"/>
              <w:bottom w:w="82"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 xml:space="preserve">До 1 сентября </w:t>
            </w:r>
            <w:r w:rsidRPr="00EF1E8F">
              <w:rPr>
                <w:rFonts w:ascii="Times New Roman" w:eastAsia="Times New Roman" w:hAnsi="Times New Roman" w:cs="Times New Roman"/>
                <w:spacing w:val="-2"/>
                <w:sz w:val="24"/>
                <w:szCs w:val="24"/>
                <w:u w:color="000000"/>
              </w:rPr>
              <w:br/>
              <w:t>2023 года</w:t>
            </w:r>
          </w:p>
        </w:tc>
        <w:tc>
          <w:tcPr>
            <w:tcW w:w="2976" w:type="dxa"/>
            <w:tcBorders>
              <w:top w:val="single" w:sz="2" w:space="0" w:color="000000"/>
              <w:left w:val="single" w:sz="2" w:space="0" w:color="000000"/>
              <w:bottom w:val="single" w:sz="2" w:space="0" w:color="000000"/>
              <w:right w:val="single" w:sz="2" w:space="0" w:color="000000"/>
            </w:tcBorders>
            <w:tcMar>
              <w:top w:w="79" w:type="dxa"/>
              <w:left w:w="71" w:type="dxa"/>
              <w:bottom w:w="82"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 xml:space="preserve">Педагог­психолог, Шилкина Р.М. </w:t>
            </w:r>
          </w:p>
        </w:tc>
      </w:tr>
      <w:tr w:rsidR="00EF1E8F" w:rsidRPr="00EF1E8F" w:rsidTr="00285FE8">
        <w:trPr>
          <w:trHeight w:val="113"/>
        </w:trPr>
        <w:tc>
          <w:tcPr>
            <w:tcW w:w="5813" w:type="dxa"/>
            <w:tcBorders>
              <w:top w:val="single" w:sz="2" w:space="0" w:color="000000"/>
              <w:left w:val="single" w:sz="2" w:space="0" w:color="000000"/>
              <w:bottom w:val="single" w:sz="2" w:space="0" w:color="000000"/>
              <w:right w:val="single" w:sz="2" w:space="0" w:color="000000"/>
            </w:tcBorders>
            <w:tcMar>
              <w:top w:w="79" w:type="dxa"/>
              <w:left w:w="71" w:type="dxa"/>
              <w:bottom w:w="82"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 xml:space="preserve">Организовать консультационную помощь участникам образовательных отношений по установлению психологически грамотной системы взаимоотношений </w:t>
            </w:r>
          </w:p>
        </w:tc>
        <w:tc>
          <w:tcPr>
            <w:tcW w:w="1275" w:type="dxa"/>
            <w:gridSpan w:val="2"/>
            <w:tcBorders>
              <w:top w:val="single" w:sz="2" w:space="0" w:color="000000"/>
              <w:left w:val="single" w:sz="2" w:space="0" w:color="000000"/>
              <w:bottom w:val="single" w:sz="2" w:space="0" w:color="000000"/>
              <w:right w:val="single" w:sz="2" w:space="0" w:color="000000"/>
            </w:tcBorders>
            <w:tcMar>
              <w:top w:w="79" w:type="dxa"/>
              <w:left w:w="71" w:type="dxa"/>
              <w:bottom w:w="82"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Постоянно</w:t>
            </w:r>
          </w:p>
        </w:tc>
        <w:tc>
          <w:tcPr>
            <w:tcW w:w="2976" w:type="dxa"/>
            <w:tcBorders>
              <w:top w:val="single" w:sz="2" w:space="0" w:color="000000"/>
              <w:left w:val="single" w:sz="2" w:space="0" w:color="000000"/>
              <w:bottom w:val="single" w:sz="2" w:space="0" w:color="000000"/>
              <w:right w:val="single" w:sz="2" w:space="0" w:color="000000"/>
            </w:tcBorders>
            <w:tcMar>
              <w:top w:w="79" w:type="dxa"/>
              <w:left w:w="71" w:type="dxa"/>
              <w:bottom w:w="82"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 xml:space="preserve">Педагог­психолог, Шилкина Р.М. </w:t>
            </w:r>
          </w:p>
        </w:tc>
      </w:tr>
      <w:tr w:rsidR="00EF1E8F" w:rsidRPr="00EF1E8F" w:rsidTr="00285FE8">
        <w:trPr>
          <w:trHeight w:val="113"/>
        </w:trPr>
        <w:tc>
          <w:tcPr>
            <w:tcW w:w="10064" w:type="dxa"/>
            <w:gridSpan w:val="4"/>
            <w:tcBorders>
              <w:top w:val="single" w:sz="2" w:space="0" w:color="000000"/>
              <w:left w:val="single" w:sz="2" w:space="0" w:color="000000"/>
              <w:bottom w:val="single" w:sz="2" w:space="0" w:color="000000"/>
              <w:right w:val="single" w:sz="2" w:space="0" w:color="000000"/>
            </w:tcBorders>
            <w:tcMar>
              <w:top w:w="79" w:type="dxa"/>
              <w:left w:w="71" w:type="dxa"/>
              <w:bottom w:w="82"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b/>
                <w:spacing w:val="-2"/>
                <w:sz w:val="24"/>
                <w:szCs w:val="24"/>
                <w:u w:color="000000"/>
              </w:rPr>
            </w:pPr>
            <w:r w:rsidRPr="00EF1E8F">
              <w:rPr>
                <w:rFonts w:ascii="Times New Roman" w:eastAsia="Times New Roman" w:hAnsi="Times New Roman" w:cs="Times New Roman"/>
                <w:b/>
                <w:spacing w:val="-2"/>
                <w:sz w:val="24"/>
                <w:szCs w:val="24"/>
                <w:u w:color="000000"/>
              </w:rPr>
              <w:t xml:space="preserve">МАТЕРИАЛЬНО­ТЕХНИЧЕСКОЕ И ФИНАНСОВО­ЭКОНОМИЧЕСКОЕ </w:t>
            </w:r>
            <w:r w:rsidRPr="00EF1E8F">
              <w:rPr>
                <w:rFonts w:ascii="Times New Roman" w:eastAsia="Times New Roman" w:hAnsi="Times New Roman" w:cs="Times New Roman"/>
                <w:b/>
                <w:spacing w:val="-2"/>
                <w:sz w:val="24"/>
                <w:szCs w:val="24"/>
                <w:u w:color="000000"/>
              </w:rPr>
              <w:br/>
              <w:t>ОБЕСПЕЧЕНИЕ</w:t>
            </w:r>
          </w:p>
        </w:tc>
      </w:tr>
      <w:tr w:rsidR="00EF1E8F" w:rsidRPr="00EF1E8F" w:rsidTr="00285FE8">
        <w:trPr>
          <w:trHeight w:val="113"/>
        </w:trPr>
        <w:tc>
          <w:tcPr>
            <w:tcW w:w="5813" w:type="dxa"/>
            <w:tcBorders>
              <w:top w:val="single" w:sz="2" w:space="0" w:color="000000"/>
              <w:left w:val="single" w:sz="2" w:space="0" w:color="000000"/>
              <w:bottom w:val="single" w:sz="2" w:space="0" w:color="000000"/>
              <w:right w:val="single" w:sz="2" w:space="0" w:color="000000"/>
            </w:tcBorders>
            <w:tcMar>
              <w:top w:w="79" w:type="dxa"/>
              <w:left w:w="71" w:type="dxa"/>
              <w:bottom w:w="82"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lastRenderedPageBreak/>
              <w:t>Проанализировать соответствие материально­технического обеспечения</w:t>
            </w:r>
            <w:r w:rsidR="00700CAB">
              <w:rPr>
                <w:rFonts w:ascii="Times New Roman" w:eastAsia="Times New Roman" w:hAnsi="Times New Roman" w:cs="Times New Roman"/>
                <w:spacing w:val="-2"/>
                <w:sz w:val="24"/>
                <w:szCs w:val="24"/>
                <w:u w:color="000000"/>
              </w:rPr>
              <w:t xml:space="preserve"> школы требованиям ООП  начального</w:t>
            </w:r>
            <w:r w:rsidRPr="00EF1E8F">
              <w:rPr>
                <w:rFonts w:ascii="Times New Roman" w:eastAsia="Times New Roman" w:hAnsi="Times New Roman" w:cs="Times New Roman"/>
                <w:spacing w:val="-2"/>
                <w:sz w:val="24"/>
                <w:szCs w:val="24"/>
                <w:u w:color="000000"/>
              </w:rPr>
              <w:t xml:space="preserve"> общего образования</w:t>
            </w:r>
          </w:p>
        </w:tc>
        <w:tc>
          <w:tcPr>
            <w:tcW w:w="1275" w:type="dxa"/>
            <w:gridSpan w:val="2"/>
            <w:tcBorders>
              <w:top w:val="single" w:sz="2" w:space="0" w:color="000000"/>
              <w:left w:val="single" w:sz="2" w:space="0" w:color="000000"/>
              <w:bottom w:val="single" w:sz="2" w:space="0" w:color="000000"/>
              <w:right w:val="single" w:sz="2" w:space="0" w:color="000000"/>
            </w:tcBorders>
            <w:tcMar>
              <w:top w:w="79" w:type="dxa"/>
              <w:left w:w="71" w:type="dxa"/>
              <w:bottom w:w="82"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 xml:space="preserve">Май </w:t>
            </w:r>
            <w:r w:rsidRPr="00EF1E8F">
              <w:rPr>
                <w:rFonts w:ascii="Times New Roman" w:eastAsia="Times New Roman" w:hAnsi="Times New Roman" w:cs="Times New Roman"/>
                <w:spacing w:val="-2"/>
                <w:sz w:val="24"/>
                <w:szCs w:val="24"/>
                <w:u w:color="000000"/>
              </w:rPr>
              <w:br/>
              <w:t>2023 года</w:t>
            </w:r>
          </w:p>
        </w:tc>
        <w:tc>
          <w:tcPr>
            <w:tcW w:w="2976" w:type="dxa"/>
            <w:tcBorders>
              <w:top w:val="single" w:sz="2" w:space="0" w:color="000000"/>
              <w:left w:val="single" w:sz="2" w:space="0" w:color="000000"/>
              <w:bottom w:val="single" w:sz="2" w:space="0" w:color="000000"/>
              <w:right w:val="single" w:sz="2" w:space="0" w:color="000000"/>
            </w:tcBorders>
            <w:tcMar>
              <w:top w:w="79" w:type="dxa"/>
              <w:left w:w="71" w:type="dxa"/>
              <w:bottom w:w="82"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Заместитель директора   по АХР, Прищепа О.Н.</w:t>
            </w:r>
          </w:p>
        </w:tc>
      </w:tr>
      <w:tr w:rsidR="00EF1E8F" w:rsidRPr="00EF1E8F" w:rsidTr="00285FE8">
        <w:trPr>
          <w:trHeight w:val="877"/>
        </w:trPr>
        <w:tc>
          <w:tcPr>
            <w:tcW w:w="5813" w:type="dxa"/>
            <w:tcBorders>
              <w:top w:val="single" w:sz="2" w:space="0" w:color="000000"/>
              <w:left w:val="single" w:sz="2" w:space="0" w:color="000000"/>
              <w:bottom w:val="single" w:sz="2" w:space="0" w:color="000000"/>
              <w:right w:val="single" w:sz="2" w:space="0" w:color="000000"/>
            </w:tcBorders>
            <w:tcMar>
              <w:top w:w="79" w:type="dxa"/>
              <w:left w:w="71" w:type="dxa"/>
              <w:bottom w:w="82" w:type="dxa"/>
              <w:right w:w="71" w:type="dxa"/>
            </w:tcMar>
          </w:tcPr>
          <w:p w:rsidR="00EF1E8F" w:rsidRPr="00EF1E8F" w:rsidRDefault="00EF1E8F" w:rsidP="00700CAB">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Оснастить</w:t>
            </w:r>
            <w:r w:rsidR="00700CAB">
              <w:rPr>
                <w:rFonts w:ascii="Times New Roman" w:eastAsia="Times New Roman" w:hAnsi="Times New Roman" w:cs="Times New Roman"/>
                <w:spacing w:val="-2"/>
                <w:sz w:val="24"/>
                <w:szCs w:val="24"/>
                <w:u w:color="000000"/>
              </w:rPr>
              <w:t xml:space="preserve"> начальную</w:t>
            </w:r>
            <w:r w:rsidRPr="00EF1E8F">
              <w:rPr>
                <w:rFonts w:ascii="Times New Roman" w:eastAsia="Times New Roman" w:hAnsi="Times New Roman" w:cs="Times New Roman"/>
                <w:spacing w:val="-2"/>
                <w:sz w:val="24"/>
                <w:szCs w:val="24"/>
                <w:u w:color="000000"/>
              </w:rPr>
              <w:t xml:space="preserve"> школу по мере возможности необходим</w:t>
            </w:r>
            <w:r w:rsidR="00700CAB">
              <w:rPr>
                <w:rFonts w:ascii="Times New Roman" w:eastAsia="Times New Roman" w:hAnsi="Times New Roman" w:cs="Times New Roman"/>
                <w:spacing w:val="-2"/>
                <w:sz w:val="24"/>
                <w:szCs w:val="24"/>
                <w:u w:color="000000"/>
              </w:rPr>
              <w:t xml:space="preserve">ым учебным итехническим </w:t>
            </w:r>
            <w:r w:rsidRPr="00EF1E8F">
              <w:rPr>
                <w:rFonts w:ascii="Times New Roman" w:eastAsia="Times New Roman" w:hAnsi="Times New Roman" w:cs="Times New Roman"/>
                <w:spacing w:val="-2"/>
                <w:sz w:val="24"/>
                <w:szCs w:val="24"/>
                <w:u w:color="000000"/>
              </w:rPr>
              <w:t xml:space="preserve"> оборудованием,</w:t>
            </w:r>
          </w:p>
        </w:tc>
        <w:tc>
          <w:tcPr>
            <w:tcW w:w="1275" w:type="dxa"/>
            <w:gridSpan w:val="2"/>
            <w:tcBorders>
              <w:top w:val="single" w:sz="2" w:space="0" w:color="000000"/>
              <w:left w:val="single" w:sz="2" w:space="0" w:color="000000"/>
              <w:bottom w:val="single" w:sz="2" w:space="0" w:color="000000"/>
              <w:right w:val="single" w:sz="2" w:space="0" w:color="000000"/>
            </w:tcBorders>
            <w:tcMar>
              <w:top w:w="79" w:type="dxa"/>
              <w:left w:w="71" w:type="dxa"/>
              <w:bottom w:w="82"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Постоянно</w:t>
            </w:r>
          </w:p>
        </w:tc>
        <w:tc>
          <w:tcPr>
            <w:tcW w:w="2976" w:type="dxa"/>
            <w:tcBorders>
              <w:top w:val="single" w:sz="2" w:space="0" w:color="000000"/>
              <w:left w:val="single" w:sz="2" w:space="0" w:color="000000"/>
              <w:bottom w:val="single" w:sz="2" w:space="0" w:color="000000"/>
              <w:right w:val="single" w:sz="2" w:space="0" w:color="000000"/>
            </w:tcBorders>
            <w:tcMar>
              <w:top w:w="79" w:type="dxa"/>
              <w:left w:w="71" w:type="dxa"/>
              <w:bottom w:w="82"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Заместитель директора   по АХР, Прищепа О.Н.</w:t>
            </w:r>
          </w:p>
        </w:tc>
      </w:tr>
      <w:tr w:rsidR="00EF1E8F" w:rsidRPr="00EF1E8F" w:rsidTr="00285FE8">
        <w:trPr>
          <w:trHeight w:val="113"/>
        </w:trPr>
        <w:tc>
          <w:tcPr>
            <w:tcW w:w="10064" w:type="dxa"/>
            <w:gridSpan w:val="4"/>
            <w:tcBorders>
              <w:top w:val="single" w:sz="2" w:space="0" w:color="000000"/>
              <w:left w:val="single" w:sz="2" w:space="0" w:color="000000"/>
              <w:bottom w:val="single" w:sz="2" w:space="0" w:color="000000"/>
              <w:right w:val="single" w:sz="2" w:space="0" w:color="000000"/>
            </w:tcBorders>
            <w:tcMar>
              <w:top w:w="79" w:type="dxa"/>
              <w:left w:w="71" w:type="dxa"/>
              <w:bottom w:w="82"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b/>
                <w:spacing w:val="-2"/>
                <w:sz w:val="24"/>
                <w:szCs w:val="24"/>
                <w:u w:color="000000"/>
              </w:rPr>
            </w:pPr>
            <w:r w:rsidRPr="00EF1E8F">
              <w:rPr>
                <w:rFonts w:ascii="Times New Roman" w:eastAsia="Times New Roman" w:hAnsi="Times New Roman" w:cs="Times New Roman"/>
                <w:b/>
                <w:spacing w:val="-2"/>
                <w:sz w:val="24"/>
                <w:szCs w:val="24"/>
                <w:u w:color="000000"/>
              </w:rPr>
              <w:t>УЧЕБНО­МЕТОДИЧЕСКОЕ И ИНФОРМАЦИОННОЕ ОБЕСПЕЧЕНИЕ</w:t>
            </w:r>
          </w:p>
        </w:tc>
      </w:tr>
      <w:tr w:rsidR="00EF1E8F" w:rsidRPr="00EF1E8F" w:rsidTr="00285FE8">
        <w:trPr>
          <w:trHeight w:val="113"/>
        </w:trPr>
        <w:tc>
          <w:tcPr>
            <w:tcW w:w="5850" w:type="dxa"/>
            <w:gridSpan w:val="2"/>
            <w:tcBorders>
              <w:top w:val="single" w:sz="2" w:space="0" w:color="000000"/>
              <w:left w:val="single" w:sz="2" w:space="0" w:color="000000"/>
              <w:bottom w:val="single" w:sz="2" w:space="0" w:color="000000"/>
              <w:right w:val="single" w:sz="2" w:space="0" w:color="000000"/>
            </w:tcBorders>
            <w:tcMar>
              <w:top w:w="79" w:type="dxa"/>
              <w:left w:w="71" w:type="dxa"/>
              <w:bottom w:w="82"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Приобрести учебники и учебные пособия в соответствии с федеральным перечнем учебников</w:t>
            </w:r>
          </w:p>
        </w:tc>
        <w:tc>
          <w:tcPr>
            <w:tcW w:w="1238" w:type="dxa"/>
            <w:tcBorders>
              <w:top w:val="single" w:sz="2" w:space="0" w:color="000000"/>
              <w:left w:val="single" w:sz="2" w:space="0" w:color="000000"/>
              <w:bottom w:val="single" w:sz="2" w:space="0" w:color="000000"/>
              <w:right w:val="single" w:sz="2" w:space="0" w:color="000000"/>
            </w:tcBorders>
            <w:tcMar>
              <w:top w:w="79" w:type="dxa"/>
              <w:left w:w="71" w:type="dxa"/>
              <w:bottom w:w="82"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 xml:space="preserve">До 1 сентября </w:t>
            </w:r>
            <w:r w:rsidRPr="00EF1E8F">
              <w:rPr>
                <w:rFonts w:ascii="Times New Roman" w:eastAsia="Times New Roman" w:hAnsi="Times New Roman" w:cs="Times New Roman"/>
                <w:spacing w:val="-2"/>
                <w:sz w:val="24"/>
                <w:szCs w:val="24"/>
                <w:u w:color="000000"/>
              </w:rPr>
              <w:br/>
              <w:t>2023 года</w:t>
            </w:r>
          </w:p>
        </w:tc>
        <w:tc>
          <w:tcPr>
            <w:tcW w:w="2976" w:type="dxa"/>
            <w:tcBorders>
              <w:top w:val="single" w:sz="2" w:space="0" w:color="000000"/>
              <w:left w:val="single" w:sz="2" w:space="0" w:color="000000"/>
              <w:bottom w:val="single" w:sz="2" w:space="0" w:color="000000"/>
              <w:right w:val="single" w:sz="2" w:space="0" w:color="000000"/>
            </w:tcBorders>
            <w:tcMar>
              <w:top w:w="79" w:type="dxa"/>
              <w:left w:w="71" w:type="dxa"/>
              <w:bottom w:w="82"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Ответственный за осуществление закупок</w:t>
            </w:r>
          </w:p>
        </w:tc>
      </w:tr>
      <w:tr w:rsidR="00EF1E8F" w:rsidRPr="00EF1E8F" w:rsidTr="00285FE8">
        <w:trPr>
          <w:trHeight w:val="113"/>
        </w:trPr>
        <w:tc>
          <w:tcPr>
            <w:tcW w:w="5850" w:type="dxa"/>
            <w:gridSpan w:val="2"/>
            <w:tcBorders>
              <w:top w:val="single" w:sz="2" w:space="0" w:color="000000"/>
              <w:left w:val="single" w:sz="2" w:space="0" w:color="000000"/>
              <w:bottom w:val="single" w:sz="2" w:space="0" w:color="000000"/>
              <w:right w:val="single" w:sz="2" w:space="0" w:color="000000"/>
            </w:tcBorders>
            <w:tcMar>
              <w:top w:w="79" w:type="dxa"/>
              <w:left w:w="71" w:type="dxa"/>
              <w:bottom w:w="82"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Обеспечить бесперебойную работу официального сайта школы, наполнение информа</w:t>
            </w:r>
            <w:r w:rsidR="00700CAB">
              <w:rPr>
                <w:rFonts w:ascii="Times New Roman" w:eastAsia="Times New Roman" w:hAnsi="Times New Roman" w:cs="Times New Roman"/>
                <w:spacing w:val="-2"/>
                <w:sz w:val="24"/>
                <w:szCs w:val="24"/>
                <w:u w:color="000000"/>
              </w:rPr>
              <w:t xml:space="preserve">цией о реализации ФГОС начального </w:t>
            </w:r>
            <w:r w:rsidRPr="00EF1E8F">
              <w:rPr>
                <w:rFonts w:ascii="Times New Roman" w:eastAsia="Times New Roman" w:hAnsi="Times New Roman" w:cs="Times New Roman"/>
                <w:spacing w:val="-2"/>
                <w:sz w:val="24"/>
                <w:szCs w:val="24"/>
                <w:u w:color="000000"/>
              </w:rPr>
              <w:t xml:space="preserve"> общего образования</w:t>
            </w:r>
          </w:p>
        </w:tc>
        <w:tc>
          <w:tcPr>
            <w:tcW w:w="1238" w:type="dxa"/>
            <w:tcBorders>
              <w:top w:val="single" w:sz="2" w:space="0" w:color="000000"/>
              <w:left w:val="single" w:sz="2" w:space="0" w:color="000000"/>
              <w:bottom w:val="single" w:sz="2" w:space="0" w:color="000000"/>
              <w:right w:val="single" w:sz="2" w:space="0" w:color="000000"/>
            </w:tcBorders>
            <w:tcMar>
              <w:top w:w="79" w:type="dxa"/>
              <w:left w:w="71" w:type="dxa"/>
              <w:bottom w:w="82"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Постоянно</w:t>
            </w:r>
          </w:p>
        </w:tc>
        <w:tc>
          <w:tcPr>
            <w:tcW w:w="2976" w:type="dxa"/>
            <w:tcBorders>
              <w:top w:val="single" w:sz="2" w:space="0" w:color="000000"/>
              <w:left w:val="single" w:sz="2" w:space="0" w:color="000000"/>
              <w:bottom w:val="single" w:sz="2" w:space="0" w:color="000000"/>
              <w:right w:val="single" w:sz="2" w:space="0" w:color="000000"/>
            </w:tcBorders>
            <w:tcMar>
              <w:top w:w="79" w:type="dxa"/>
              <w:left w:w="71" w:type="dxa"/>
              <w:bottom w:w="82"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Ответственный за работу сайта, Зленко Л.Н.</w:t>
            </w:r>
          </w:p>
        </w:tc>
      </w:tr>
      <w:tr w:rsidR="00EF1E8F" w:rsidRPr="00EF1E8F" w:rsidTr="00285FE8">
        <w:trPr>
          <w:trHeight w:val="113"/>
        </w:trPr>
        <w:tc>
          <w:tcPr>
            <w:tcW w:w="5850" w:type="dxa"/>
            <w:gridSpan w:val="2"/>
            <w:tcBorders>
              <w:top w:val="single" w:sz="2" w:space="0" w:color="000000"/>
              <w:left w:val="single" w:sz="2" w:space="0" w:color="000000"/>
              <w:bottom w:val="single" w:sz="2" w:space="0" w:color="000000"/>
              <w:right w:val="single" w:sz="2" w:space="0" w:color="000000"/>
            </w:tcBorders>
            <w:tcMar>
              <w:top w:w="79" w:type="dxa"/>
              <w:left w:w="71" w:type="dxa"/>
              <w:bottom w:w="82"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 xml:space="preserve">Обеспечить бесперебойную работу интернет­соединения с обязательным наличием контентной фильтрации </w:t>
            </w:r>
          </w:p>
        </w:tc>
        <w:tc>
          <w:tcPr>
            <w:tcW w:w="1238" w:type="dxa"/>
            <w:tcBorders>
              <w:top w:val="single" w:sz="2" w:space="0" w:color="000000"/>
              <w:left w:val="single" w:sz="2" w:space="0" w:color="000000"/>
              <w:bottom w:val="single" w:sz="2" w:space="0" w:color="000000"/>
              <w:right w:val="single" w:sz="2" w:space="0" w:color="000000"/>
            </w:tcBorders>
            <w:tcMar>
              <w:top w:w="79" w:type="dxa"/>
              <w:left w:w="71" w:type="dxa"/>
              <w:bottom w:w="82"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Постоянно</w:t>
            </w:r>
          </w:p>
        </w:tc>
        <w:tc>
          <w:tcPr>
            <w:tcW w:w="2976" w:type="dxa"/>
            <w:tcBorders>
              <w:top w:val="single" w:sz="2" w:space="0" w:color="000000"/>
              <w:left w:val="single" w:sz="2" w:space="0" w:color="000000"/>
              <w:bottom w:val="single" w:sz="2" w:space="0" w:color="000000"/>
              <w:right w:val="single" w:sz="2" w:space="0" w:color="000000"/>
            </w:tcBorders>
            <w:tcMar>
              <w:top w:w="79" w:type="dxa"/>
              <w:left w:w="71" w:type="dxa"/>
              <w:bottom w:w="82"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Ответственный за информатизацию, Епифанцев Е.Н.</w:t>
            </w:r>
          </w:p>
        </w:tc>
      </w:tr>
      <w:tr w:rsidR="00EF1E8F" w:rsidRPr="00EF1E8F" w:rsidTr="00285FE8">
        <w:trPr>
          <w:trHeight w:val="113"/>
        </w:trPr>
        <w:tc>
          <w:tcPr>
            <w:tcW w:w="5850" w:type="dxa"/>
            <w:gridSpan w:val="2"/>
            <w:tcBorders>
              <w:top w:val="single" w:sz="2" w:space="0" w:color="000000"/>
              <w:left w:val="single" w:sz="2" w:space="0" w:color="000000"/>
              <w:bottom w:val="single" w:sz="2" w:space="0" w:color="000000"/>
              <w:right w:val="single" w:sz="2" w:space="0" w:color="000000"/>
            </w:tcBorders>
            <w:tcMar>
              <w:top w:w="79" w:type="dxa"/>
              <w:left w:w="71" w:type="dxa"/>
              <w:bottom w:w="82"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Организовать изучение общественного мнения по во</w:t>
            </w:r>
            <w:r w:rsidR="00700CAB">
              <w:rPr>
                <w:rFonts w:ascii="Times New Roman" w:eastAsia="Times New Roman" w:hAnsi="Times New Roman" w:cs="Times New Roman"/>
                <w:spacing w:val="-2"/>
                <w:sz w:val="24"/>
                <w:szCs w:val="24"/>
                <w:u w:color="000000"/>
              </w:rPr>
              <w:t>просам реализации ФГОС начального</w:t>
            </w:r>
            <w:r w:rsidRPr="00EF1E8F">
              <w:rPr>
                <w:rFonts w:ascii="Times New Roman" w:eastAsia="Times New Roman" w:hAnsi="Times New Roman" w:cs="Times New Roman"/>
                <w:spacing w:val="-2"/>
                <w:sz w:val="24"/>
                <w:szCs w:val="24"/>
                <w:u w:color="000000"/>
              </w:rPr>
              <w:t xml:space="preserve"> общего образования</w:t>
            </w:r>
          </w:p>
        </w:tc>
        <w:tc>
          <w:tcPr>
            <w:tcW w:w="1238" w:type="dxa"/>
            <w:tcBorders>
              <w:top w:val="single" w:sz="2" w:space="0" w:color="000000"/>
              <w:left w:val="single" w:sz="2" w:space="0" w:color="000000"/>
              <w:bottom w:val="single" w:sz="2" w:space="0" w:color="000000"/>
              <w:right w:val="single" w:sz="2" w:space="0" w:color="000000"/>
            </w:tcBorders>
            <w:tcMar>
              <w:top w:w="79" w:type="dxa"/>
              <w:left w:w="71" w:type="dxa"/>
              <w:bottom w:w="82"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Постоянно</w:t>
            </w:r>
          </w:p>
        </w:tc>
        <w:tc>
          <w:tcPr>
            <w:tcW w:w="2976" w:type="dxa"/>
            <w:tcBorders>
              <w:top w:val="single" w:sz="2" w:space="0" w:color="000000"/>
              <w:left w:val="single" w:sz="2" w:space="0" w:color="000000"/>
              <w:bottom w:val="single" w:sz="2" w:space="0" w:color="000000"/>
              <w:right w:val="single" w:sz="2" w:space="0" w:color="000000"/>
            </w:tcBorders>
            <w:tcMar>
              <w:top w:w="79" w:type="dxa"/>
              <w:left w:w="71" w:type="dxa"/>
              <w:bottom w:w="82" w:type="dxa"/>
              <w:right w:w="71" w:type="dxa"/>
            </w:tcMar>
          </w:tcPr>
          <w:p w:rsidR="00EF1E8F" w:rsidRPr="00EF1E8F" w:rsidRDefault="00EF1E8F" w:rsidP="00EF1E8F">
            <w:pPr>
              <w:autoSpaceDE w:val="0"/>
              <w:autoSpaceDN w:val="0"/>
              <w:adjustRightInd w:val="0"/>
              <w:spacing w:after="0" w:line="240" w:lineRule="auto"/>
              <w:textAlignment w:val="center"/>
              <w:rPr>
                <w:rFonts w:ascii="Times New Roman" w:eastAsia="Times New Roman" w:hAnsi="Times New Roman" w:cs="Times New Roman"/>
                <w:spacing w:val="-2"/>
                <w:sz w:val="24"/>
                <w:szCs w:val="24"/>
                <w:u w:color="000000"/>
              </w:rPr>
            </w:pPr>
            <w:r w:rsidRPr="00EF1E8F">
              <w:rPr>
                <w:rFonts w:ascii="Times New Roman" w:eastAsia="Times New Roman" w:hAnsi="Times New Roman" w:cs="Times New Roman"/>
                <w:spacing w:val="-2"/>
                <w:sz w:val="24"/>
                <w:szCs w:val="24"/>
                <w:u w:color="000000"/>
              </w:rPr>
              <w:t xml:space="preserve">Заместитель директора    по УВР </w:t>
            </w:r>
            <w:r w:rsidR="00700CAB">
              <w:rPr>
                <w:rFonts w:ascii="Times New Roman" w:eastAsia="Times New Roman" w:hAnsi="Times New Roman" w:cs="Times New Roman"/>
                <w:spacing w:val="-2"/>
                <w:sz w:val="24"/>
                <w:szCs w:val="24"/>
                <w:u w:color="000000"/>
              </w:rPr>
              <w:t xml:space="preserve"> Федина Т. А.</w:t>
            </w:r>
          </w:p>
        </w:tc>
      </w:tr>
    </w:tbl>
    <w:p w:rsidR="00285FE8" w:rsidRDefault="00285FE8" w:rsidP="00285FE8">
      <w:pPr>
        <w:keepNext/>
        <w:keepLines/>
        <w:numPr>
          <w:ilvl w:val="1"/>
          <w:numId w:val="0"/>
        </w:numPr>
        <w:spacing w:after="0" w:line="240" w:lineRule="auto"/>
        <w:jc w:val="both"/>
        <w:outlineLvl w:val="1"/>
        <w:rPr>
          <w:rFonts w:ascii="Times New Roman" w:eastAsia="Calibri" w:hAnsi="Times New Roman" w:cs="Times New Roman"/>
          <w:b/>
          <w:sz w:val="24"/>
          <w:szCs w:val="24"/>
        </w:rPr>
      </w:pPr>
    </w:p>
    <w:p w:rsidR="00285FE8" w:rsidRPr="00285FE8" w:rsidRDefault="00285FE8" w:rsidP="00285FE8">
      <w:pPr>
        <w:keepNext/>
        <w:keepLines/>
        <w:numPr>
          <w:ilvl w:val="1"/>
          <w:numId w:val="0"/>
        </w:numPr>
        <w:spacing w:after="0" w:line="240" w:lineRule="auto"/>
        <w:jc w:val="both"/>
        <w:outlineLvl w:val="1"/>
        <w:rPr>
          <w:rFonts w:ascii="Times New Roman" w:eastAsia="Calibri" w:hAnsi="Times New Roman" w:cs="Times New Roman"/>
          <w:b/>
          <w:sz w:val="24"/>
          <w:szCs w:val="24"/>
        </w:rPr>
      </w:pPr>
      <w:r>
        <w:rPr>
          <w:rFonts w:ascii="Times New Roman" w:eastAsia="Calibri" w:hAnsi="Times New Roman" w:cs="Times New Roman"/>
          <w:b/>
          <w:sz w:val="24"/>
          <w:szCs w:val="24"/>
        </w:rPr>
        <w:t>4</w:t>
      </w:r>
      <w:r w:rsidRPr="00285FE8">
        <w:rPr>
          <w:rFonts w:ascii="Times New Roman" w:eastAsia="Calibri" w:hAnsi="Times New Roman" w:cs="Times New Roman"/>
          <w:b/>
          <w:sz w:val="24"/>
          <w:szCs w:val="24"/>
        </w:rPr>
        <w:t>.5.7.</w:t>
      </w:r>
      <w:r w:rsidR="001C1E84">
        <w:rPr>
          <w:rFonts w:ascii="Times New Roman" w:eastAsia="Calibri" w:hAnsi="Times New Roman" w:cs="Times New Roman"/>
          <w:b/>
          <w:sz w:val="24"/>
          <w:szCs w:val="24"/>
        </w:rPr>
        <w:t xml:space="preserve"> </w:t>
      </w:r>
      <w:r w:rsidRPr="00285FE8">
        <w:rPr>
          <w:rFonts w:ascii="Times New Roman" w:eastAsia="Calibri" w:hAnsi="Times New Roman" w:cs="Times New Roman"/>
          <w:b/>
          <w:sz w:val="24"/>
          <w:szCs w:val="24"/>
        </w:rPr>
        <w:t>Контроль за состоянием системы условий</w:t>
      </w:r>
    </w:p>
    <w:p w:rsidR="00285FE8" w:rsidRPr="00285FE8" w:rsidRDefault="00285FE8" w:rsidP="00285FE8">
      <w:pPr>
        <w:suppressAutoHyphens/>
        <w:spacing w:after="0" w:line="240" w:lineRule="auto"/>
        <w:ind w:firstLine="709"/>
        <w:jc w:val="both"/>
        <w:rPr>
          <w:rFonts w:ascii="Times New Roman" w:eastAsia="Calibri" w:hAnsi="Times New Roman" w:cs="Times New Roman"/>
          <w:sz w:val="24"/>
          <w:szCs w:val="24"/>
        </w:rPr>
      </w:pPr>
      <w:r w:rsidRPr="00285FE8">
        <w:rPr>
          <w:rFonts w:ascii="Times New Roman" w:eastAsia="Calibri" w:hAnsi="Times New Roman" w:cs="Times New Roman"/>
          <w:sz w:val="24"/>
          <w:szCs w:val="24"/>
        </w:rPr>
        <w:t xml:space="preserve">Контроль за состоянием </w:t>
      </w:r>
      <w:r w:rsidR="00011362">
        <w:rPr>
          <w:rFonts w:ascii="Times New Roman" w:eastAsia="Calibri" w:hAnsi="Times New Roman" w:cs="Times New Roman"/>
          <w:sz w:val="24"/>
          <w:szCs w:val="24"/>
        </w:rPr>
        <w:t>системы условий реализации ООП Н</w:t>
      </w:r>
      <w:r w:rsidRPr="00285FE8">
        <w:rPr>
          <w:rFonts w:ascii="Times New Roman" w:eastAsia="Calibri" w:hAnsi="Times New Roman" w:cs="Times New Roman"/>
          <w:sz w:val="24"/>
          <w:szCs w:val="24"/>
        </w:rPr>
        <w:t>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образовательной организации.</w:t>
      </w:r>
    </w:p>
    <w:p w:rsidR="00285FE8" w:rsidRPr="00285FE8" w:rsidRDefault="00285FE8" w:rsidP="00285FE8">
      <w:pPr>
        <w:suppressAutoHyphens/>
        <w:spacing w:after="0" w:line="240" w:lineRule="auto"/>
        <w:jc w:val="both"/>
        <w:rPr>
          <w:rFonts w:ascii="Times New Roman" w:eastAsia="Calibri" w:hAnsi="Times New Roman" w:cs="Times New Roman"/>
          <w:b/>
          <w:i/>
          <w:sz w:val="24"/>
          <w:szCs w:val="24"/>
        </w:rPr>
      </w:pPr>
    </w:p>
    <w:p w:rsidR="00285FE8" w:rsidRPr="00285FE8" w:rsidRDefault="00285FE8" w:rsidP="00285FE8">
      <w:pPr>
        <w:suppressAutoHyphens/>
        <w:spacing w:after="0" w:line="240" w:lineRule="auto"/>
        <w:ind w:firstLine="709"/>
        <w:jc w:val="right"/>
        <w:rPr>
          <w:rFonts w:ascii="Times New Roman" w:eastAsia="Calibri" w:hAnsi="Times New Roman" w:cs="Times New Roman"/>
          <w:b/>
          <w:i/>
          <w:sz w:val="24"/>
          <w:szCs w:val="24"/>
        </w:rPr>
      </w:pPr>
      <w:r w:rsidRPr="00285FE8">
        <w:rPr>
          <w:rFonts w:ascii="Times New Roman" w:eastAsia="Calibri" w:hAnsi="Times New Roman" w:cs="Times New Roman"/>
          <w:b/>
          <w:i/>
          <w:sz w:val="24"/>
          <w:szCs w:val="24"/>
        </w:rPr>
        <w:t>Приложение 1</w:t>
      </w:r>
    </w:p>
    <w:p w:rsidR="00285FE8" w:rsidRPr="00285FE8" w:rsidRDefault="00285FE8" w:rsidP="00285FE8">
      <w:pPr>
        <w:suppressAutoHyphens/>
        <w:spacing w:after="0" w:line="240" w:lineRule="auto"/>
        <w:ind w:firstLine="709"/>
        <w:jc w:val="right"/>
        <w:rPr>
          <w:rFonts w:ascii="Times New Roman" w:eastAsia="Calibri" w:hAnsi="Times New Roman" w:cs="Times New Roman"/>
          <w:b/>
          <w:i/>
          <w:sz w:val="24"/>
          <w:szCs w:val="24"/>
        </w:rPr>
      </w:pPr>
    </w:p>
    <w:p w:rsidR="00285FE8" w:rsidRPr="00285FE8" w:rsidRDefault="00285FE8" w:rsidP="00285FE8">
      <w:pPr>
        <w:suppressAutoHyphens/>
        <w:spacing w:after="0" w:line="240" w:lineRule="auto"/>
        <w:ind w:firstLine="709"/>
        <w:jc w:val="both"/>
        <w:rPr>
          <w:rFonts w:ascii="Times New Roman" w:eastAsia="Calibri" w:hAnsi="Times New Roman" w:cs="Times New Roman"/>
          <w:sz w:val="24"/>
          <w:szCs w:val="24"/>
        </w:rPr>
      </w:pPr>
      <w:r w:rsidRPr="00285FE8">
        <w:rPr>
          <w:rFonts w:ascii="Times New Roman" w:eastAsia="Times New Roman" w:hAnsi="Times New Roman" w:cs="Times New Roman"/>
          <w:sz w:val="24"/>
          <w:szCs w:val="24"/>
        </w:rPr>
        <w:t>План-график повышения квалификации педагогических работников и График аттестации кадров на соответствие занимаемой должности и квалификационную категорию</w:t>
      </w:r>
    </w:p>
    <w:p w:rsidR="00285FE8" w:rsidRPr="00285FE8" w:rsidRDefault="00285FE8" w:rsidP="00285FE8">
      <w:pPr>
        <w:suppressAutoHyphens/>
        <w:spacing w:after="0" w:line="240" w:lineRule="auto"/>
        <w:ind w:firstLine="709"/>
        <w:jc w:val="both"/>
        <w:rPr>
          <w:rFonts w:ascii="Times New Roman" w:eastAsia="Calibri" w:hAnsi="Times New Roman" w:cs="Times New Roman"/>
          <w:sz w:val="24"/>
          <w:szCs w:val="24"/>
        </w:rPr>
      </w:pP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1873"/>
        <w:gridCol w:w="696"/>
        <w:gridCol w:w="696"/>
        <w:gridCol w:w="696"/>
        <w:gridCol w:w="696"/>
        <w:gridCol w:w="696"/>
        <w:gridCol w:w="696"/>
        <w:gridCol w:w="696"/>
        <w:gridCol w:w="696"/>
      </w:tblGrid>
      <w:tr w:rsidR="00285FE8" w:rsidRPr="00285FE8" w:rsidTr="00011362">
        <w:trPr>
          <w:trHeight w:val="400"/>
          <w:jc w:val="center"/>
        </w:trPr>
        <w:tc>
          <w:tcPr>
            <w:tcW w:w="2830" w:type="dxa"/>
          </w:tcPr>
          <w:p w:rsidR="00285FE8" w:rsidRPr="00285FE8" w:rsidRDefault="00285FE8" w:rsidP="00285FE8">
            <w:pPr>
              <w:spacing w:after="0" w:line="240" w:lineRule="auto"/>
              <w:jc w:val="center"/>
              <w:rPr>
                <w:rFonts w:ascii="Times New Roman" w:eastAsia="Times New Roman" w:hAnsi="Times New Roman" w:cs="Times New Roman"/>
                <w:b/>
                <w:sz w:val="24"/>
                <w:szCs w:val="24"/>
                <w:lang w:eastAsia="ru-RU"/>
              </w:rPr>
            </w:pPr>
            <w:r w:rsidRPr="00285FE8">
              <w:rPr>
                <w:rFonts w:ascii="Times New Roman" w:eastAsia="Times New Roman" w:hAnsi="Times New Roman" w:cs="Times New Roman"/>
                <w:b/>
                <w:sz w:val="24"/>
                <w:szCs w:val="24"/>
                <w:lang w:eastAsia="ru-RU"/>
              </w:rPr>
              <w:t>ФИО</w:t>
            </w:r>
          </w:p>
        </w:tc>
        <w:tc>
          <w:tcPr>
            <w:tcW w:w="1873" w:type="dxa"/>
          </w:tcPr>
          <w:p w:rsidR="00285FE8" w:rsidRPr="00285FE8" w:rsidRDefault="00285FE8" w:rsidP="00285FE8">
            <w:pPr>
              <w:spacing w:after="0" w:line="240" w:lineRule="auto"/>
              <w:jc w:val="center"/>
              <w:rPr>
                <w:rFonts w:ascii="Times New Roman" w:eastAsia="Times New Roman" w:hAnsi="Times New Roman" w:cs="Times New Roman"/>
                <w:b/>
                <w:sz w:val="24"/>
                <w:szCs w:val="24"/>
                <w:lang w:eastAsia="ru-RU"/>
              </w:rPr>
            </w:pPr>
            <w:r w:rsidRPr="00285FE8">
              <w:rPr>
                <w:rFonts w:ascii="Times New Roman" w:eastAsia="Times New Roman" w:hAnsi="Times New Roman" w:cs="Times New Roman"/>
                <w:b/>
                <w:sz w:val="24"/>
                <w:szCs w:val="24"/>
                <w:lang w:eastAsia="ru-RU"/>
              </w:rPr>
              <w:t>Год последней курсовой</w:t>
            </w:r>
          </w:p>
        </w:tc>
        <w:tc>
          <w:tcPr>
            <w:tcW w:w="696" w:type="dxa"/>
          </w:tcPr>
          <w:p w:rsidR="00285FE8" w:rsidRPr="00285FE8" w:rsidRDefault="00285FE8" w:rsidP="00285FE8">
            <w:pPr>
              <w:spacing w:after="0" w:line="240" w:lineRule="auto"/>
              <w:jc w:val="center"/>
              <w:rPr>
                <w:rFonts w:ascii="Times New Roman" w:eastAsia="Times New Roman" w:hAnsi="Times New Roman" w:cs="Times New Roman"/>
                <w:b/>
                <w:sz w:val="24"/>
                <w:szCs w:val="24"/>
                <w:lang w:eastAsia="ru-RU"/>
              </w:rPr>
            </w:pPr>
            <w:r w:rsidRPr="00285FE8">
              <w:rPr>
                <w:rFonts w:ascii="Times New Roman" w:eastAsia="Times New Roman" w:hAnsi="Times New Roman" w:cs="Times New Roman"/>
                <w:b/>
                <w:sz w:val="24"/>
                <w:szCs w:val="24"/>
                <w:lang w:eastAsia="ru-RU"/>
              </w:rPr>
              <w:t>2017</w:t>
            </w:r>
          </w:p>
        </w:tc>
        <w:tc>
          <w:tcPr>
            <w:tcW w:w="696" w:type="dxa"/>
          </w:tcPr>
          <w:p w:rsidR="00285FE8" w:rsidRPr="00285FE8" w:rsidRDefault="00285FE8" w:rsidP="00285FE8">
            <w:pPr>
              <w:spacing w:after="0" w:line="240" w:lineRule="auto"/>
              <w:jc w:val="center"/>
              <w:rPr>
                <w:rFonts w:ascii="Times New Roman" w:eastAsia="Times New Roman" w:hAnsi="Times New Roman" w:cs="Times New Roman"/>
                <w:b/>
                <w:sz w:val="24"/>
                <w:szCs w:val="24"/>
                <w:lang w:eastAsia="ru-RU"/>
              </w:rPr>
            </w:pPr>
            <w:r w:rsidRPr="00285FE8">
              <w:rPr>
                <w:rFonts w:ascii="Times New Roman" w:eastAsia="Times New Roman" w:hAnsi="Times New Roman" w:cs="Times New Roman"/>
                <w:b/>
                <w:sz w:val="24"/>
                <w:szCs w:val="24"/>
                <w:lang w:eastAsia="ru-RU"/>
              </w:rPr>
              <w:t>2018</w:t>
            </w:r>
          </w:p>
        </w:tc>
        <w:tc>
          <w:tcPr>
            <w:tcW w:w="696" w:type="dxa"/>
          </w:tcPr>
          <w:p w:rsidR="00285FE8" w:rsidRPr="00285FE8" w:rsidRDefault="00285FE8" w:rsidP="00285FE8">
            <w:pPr>
              <w:spacing w:after="0" w:line="240" w:lineRule="auto"/>
              <w:jc w:val="center"/>
              <w:rPr>
                <w:rFonts w:ascii="Times New Roman" w:eastAsia="Times New Roman" w:hAnsi="Times New Roman" w:cs="Times New Roman"/>
                <w:b/>
                <w:sz w:val="24"/>
                <w:szCs w:val="24"/>
                <w:lang w:eastAsia="ru-RU"/>
              </w:rPr>
            </w:pPr>
            <w:r w:rsidRPr="00285FE8">
              <w:rPr>
                <w:rFonts w:ascii="Times New Roman" w:eastAsia="Times New Roman" w:hAnsi="Times New Roman" w:cs="Times New Roman"/>
                <w:b/>
                <w:sz w:val="24"/>
                <w:szCs w:val="24"/>
                <w:lang w:eastAsia="ru-RU"/>
              </w:rPr>
              <w:t>2019</w:t>
            </w:r>
          </w:p>
        </w:tc>
        <w:tc>
          <w:tcPr>
            <w:tcW w:w="696" w:type="dxa"/>
          </w:tcPr>
          <w:p w:rsidR="00285FE8" w:rsidRPr="00285FE8" w:rsidRDefault="00285FE8" w:rsidP="00285FE8">
            <w:pPr>
              <w:spacing w:after="0" w:line="240" w:lineRule="auto"/>
              <w:jc w:val="center"/>
              <w:rPr>
                <w:rFonts w:ascii="Times New Roman" w:eastAsia="Times New Roman" w:hAnsi="Times New Roman" w:cs="Times New Roman"/>
                <w:b/>
                <w:sz w:val="24"/>
                <w:szCs w:val="24"/>
                <w:lang w:eastAsia="ru-RU"/>
              </w:rPr>
            </w:pPr>
            <w:r w:rsidRPr="00285FE8">
              <w:rPr>
                <w:rFonts w:ascii="Times New Roman" w:eastAsia="Times New Roman" w:hAnsi="Times New Roman" w:cs="Times New Roman"/>
                <w:b/>
                <w:sz w:val="24"/>
                <w:szCs w:val="24"/>
                <w:lang w:eastAsia="ru-RU"/>
              </w:rPr>
              <w:t>2020</w:t>
            </w:r>
          </w:p>
        </w:tc>
        <w:tc>
          <w:tcPr>
            <w:tcW w:w="696" w:type="dxa"/>
          </w:tcPr>
          <w:p w:rsidR="00285FE8" w:rsidRPr="00285FE8" w:rsidRDefault="00285FE8" w:rsidP="00285FE8">
            <w:pPr>
              <w:spacing w:after="0" w:line="240" w:lineRule="auto"/>
              <w:jc w:val="center"/>
              <w:rPr>
                <w:rFonts w:ascii="Times New Roman" w:eastAsia="Times New Roman" w:hAnsi="Times New Roman" w:cs="Times New Roman"/>
                <w:b/>
                <w:sz w:val="24"/>
                <w:szCs w:val="24"/>
                <w:lang w:eastAsia="ru-RU"/>
              </w:rPr>
            </w:pPr>
            <w:r w:rsidRPr="00285FE8">
              <w:rPr>
                <w:rFonts w:ascii="Times New Roman" w:eastAsia="Times New Roman" w:hAnsi="Times New Roman" w:cs="Times New Roman"/>
                <w:b/>
                <w:sz w:val="24"/>
                <w:szCs w:val="24"/>
                <w:lang w:eastAsia="ru-RU"/>
              </w:rPr>
              <w:t>2021</w:t>
            </w:r>
          </w:p>
        </w:tc>
        <w:tc>
          <w:tcPr>
            <w:tcW w:w="696" w:type="dxa"/>
          </w:tcPr>
          <w:p w:rsidR="00285FE8" w:rsidRPr="00285FE8" w:rsidRDefault="00285FE8" w:rsidP="00285FE8">
            <w:pPr>
              <w:spacing w:after="0" w:line="240" w:lineRule="auto"/>
              <w:jc w:val="center"/>
              <w:rPr>
                <w:rFonts w:ascii="Times New Roman" w:eastAsia="Times New Roman" w:hAnsi="Times New Roman" w:cs="Times New Roman"/>
                <w:b/>
                <w:sz w:val="24"/>
                <w:szCs w:val="24"/>
                <w:lang w:eastAsia="ru-RU"/>
              </w:rPr>
            </w:pPr>
            <w:r w:rsidRPr="00285FE8">
              <w:rPr>
                <w:rFonts w:ascii="Times New Roman" w:eastAsia="Times New Roman" w:hAnsi="Times New Roman" w:cs="Times New Roman"/>
                <w:b/>
                <w:sz w:val="24"/>
                <w:szCs w:val="24"/>
                <w:lang w:eastAsia="ru-RU"/>
              </w:rPr>
              <w:t>2022</w:t>
            </w:r>
          </w:p>
        </w:tc>
        <w:tc>
          <w:tcPr>
            <w:tcW w:w="696" w:type="dxa"/>
          </w:tcPr>
          <w:p w:rsidR="00285FE8" w:rsidRPr="00285FE8" w:rsidRDefault="00285FE8" w:rsidP="00285FE8">
            <w:pPr>
              <w:spacing w:after="0" w:line="240" w:lineRule="auto"/>
              <w:jc w:val="center"/>
              <w:rPr>
                <w:rFonts w:ascii="Times New Roman" w:eastAsia="Times New Roman" w:hAnsi="Times New Roman" w:cs="Times New Roman"/>
                <w:b/>
                <w:sz w:val="24"/>
                <w:szCs w:val="24"/>
                <w:lang w:eastAsia="ru-RU"/>
              </w:rPr>
            </w:pPr>
            <w:r w:rsidRPr="00285FE8">
              <w:rPr>
                <w:rFonts w:ascii="Times New Roman" w:eastAsia="Times New Roman" w:hAnsi="Times New Roman" w:cs="Times New Roman"/>
                <w:b/>
                <w:sz w:val="24"/>
                <w:szCs w:val="24"/>
                <w:lang w:eastAsia="ru-RU"/>
              </w:rPr>
              <w:t>2023</w:t>
            </w:r>
          </w:p>
        </w:tc>
        <w:tc>
          <w:tcPr>
            <w:tcW w:w="696" w:type="dxa"/>
          </w:tcPr>
          <w:p w:rsidR="00285FE8" w:rsidRPr="00285FE8" w:rsidRDefault="00285FE8" w:rsidP="00285FE8">
            <w:pPr>
              <w:spacing w:after="0" w:line="240" w:lineRule="auto"/>
              <w:jc w:val="center"/>
              <w:rPr>
                <w:rFonts w:ascii="Times New Roman" w:eastAsia="Times New Roman" w:hAnsi="Times New Roman" w:cs="Times New Roman"/>
                <w:b/>
                <w:sz w:val="24"/>
                <w:szCs w:val="24"/>
                <w:lang w:eastAsia="ru-RU"/>
              </w:rPr>
            </w:pPr>
            <w:r w:rsidRPr="00285FE8">
              <w:rPr>
                <w:rFonts w:ascii="Times New Roman" w:eastAsia="Times New Roman" w:hAnsi="Times New Roman" w:cs="Times New Roman"/>
                <w:b/>
                <w:sz w:val="24"/>
                <w:szCs w:val="24"/>
                <w:lang w:eastAsia="ru-RU"/>
              </w:rPr>
              <w:t>2024</w:t>
            </w:r>
          </w:p>
        </w:tc>
      </w:tr>
      <w:tr w:rsidR="00285FE8" w:rsidRPr="00285FE8" w:rsidTr="00285FE8">
        <w:trPr>
          <w:trHeight w:val="160"/>
          <w:jc w:val="center"/>
        </w:trPr>
        <w:tc>
          <w:tcPr>
            <w:tcW w:w="4703" w:type="dxa"/>
            <w:gridSpan w:val="2"/>
          </w:tcPr>
          <w:p w:rsidR="00285FE8" w:rsidRPr="00285FE8" w:rsidRDefault="00285FE8" w:rsidP="00285FE8">
            <w:pPr>
              <w:spacing w:after="0" w:line="240" w:lineRule="auto"/>
              <w:rPr>
                <w:rFonts w:ascii="Times New Roman" w:eastAsia="Times New Roman" w:hAnsi="Times New Roman" w:cs="Times New Roman"/>
                <w:b/>
                <w:sz w:val="24"/>
                <w:szCs w:val="24"/>
                <w:lang w:eastAsia="ru-RU"/>
              </w:rPr>
            </w:pPr>
            <w:r w:rsidRPr="00285FE8">
              <w:rPr>
                <w:rFonts w:ascii="Times New Roman" w:eastAsia="Times New Roman" w:hAnsi="Times New Roman" w:cs="Times New Roman"/>
                <w:b/>
                <w:sz w:val="24"/>
                <w:szCs w:val="24"/>
                <w:lang w:eastAsia="ru-RU"/>
              </w:rPr>
              <w:t>Администрация</w:t>
            </w:r>
          </w:p>
        </w:tc>
        <w:tc>
          <w:tcPr>
            <w:tcW w:w="696"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p>
        </w:tc>
      </w:tr>
      <w:tr w:rsidR="00285FE8" w:rsidRPr="00285FE8" w:rsidTr="00011362">
        <w:trPr>
          <w:trHeight w:val="160"/>
          <w:jc w:val="center"/>
        </w:trPr>
        <w:tc>
          <w:tcPr>
            <w:tcW w:w="2830"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Хвощевская С.М.</w:t>
            </w:r>
          </w:p>
        </w:tc>
        <w:tc>
          <w:tcPr>
            <w:tcW w:w="1873"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 xml:space="preserve"> 2016</w:t>
            </w:r>
          </w:p>
        </w:tc>
        <w:tc>
          <w:tcPr>
            <w:tcW w:w="696"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w:t>
            </w: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w:t>
            </w:r>
          </w:p>
        </w:tc>
        <w:tc>
          <w:tcPr>
            <w:tcW w:w="696"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p>
        </w:tc>
      </w:tr>
      <w:tr w:rsidR="00285FE8" w:rsidRPr="00285FE8" w:rsidTr="00011362">
        <w:trPr>
          <w:trHeight w:val="200"/>
          <w:jc w:val="center"/>
        </w:trPr>
        <w:tc>
          <w:tcPr>
            <w:tcW w:w="2830"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Мариненкова Н.В.</w:t>
            </w:r>
          </w:p>
        </w:tc>
        <w:tc>
          <w:tcPr>
            <w:tcW w:w="1873"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2016</w:t>
            </w:r>
          </w:p>
        </w:tc>
        <w:tc>
          <w:tcPr>
            <w:tcW w:w="696"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w:t>
            </w: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w:t>
            </w:r>
          </w:p>
        </w:tc>
        <w:tc>
          <w:tcPr>
            <w:tcW w:w="696"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p>
        </w:tc>
      </w:tr>
      <w:tr w:rsidR="00285FE8" w:rsidRPr="00285FE8" w:rsidTr="00011362">
        <w:trPr>
          <w:trHeight w:val="220"/>
          <w:jc w:val="center"/>
        </w:trPr>
        <w:tc>
          <w:tcPr>
            <w:tcW w:w="2830"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Васильева Н.Н.</w:t>
            </w:r>
          </w:p>
        </w:tc>
        <w:tc>
          <w:tcPr>
            <w:tcW w:w="1873"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2018</w:t>
            </w:r>
          </w:p>
        </w:tc>
        <w:tc>
          <w:tcPr>
            <w:tcW w:w="696"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w:t>
            </w: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w:t>
            </w: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w:t>
            </w:r>
          </w:p>
        </w:tc>
      </w:tr>
      <w:tr w:rsidR="00285FE8" w:rsidRPr="00285FE8" w:rsidTr="00011362">
        <w:trPr>
          <w:trHeight w:val="260"/>
          <w:jc w:val="center"/>
        </w:trPr>
        <w:tc>
          <w:tcPr>
            <w:tcW w:w="2830"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Казанцева Т.Е.</w:t>
            </w:r>
          </w:p>
        </w:tc>
        <w:tc>
          <w:tcPr>
            <w:tcW w:w="1873"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2017 завуч</w:t>
            </w: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w:t>
            </w: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w:t>
            </w: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w:t>
            </w:r>
          </w:p>
        </w:tc>
        <w:tc>
          <w:tcPr>
            <w:tcW w:w="696"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p>
        </w:tc>
      </w:tr>
      <w:tr w:rsidR="00285FE8" w:rsidRPr="00285FE8" w:rsidTr="00011362">
        <w:trPr>
          <w:trHeight w:val="280"/>
          <w:jc w:val="center"/>
        </w:trPr>
        <w:tc>
          <w:tcPr>
            <w:tcW w:w="2830"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Епифанцев Е.Н.</w:t>
            </w:r>
          </w:p>
        </w:tc>
        <w:tc>
          <w:tcPr>
            <w:tcW w:w="1873"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 xml:space="preserve"> 2016 завуч</w:t>
            </w:r>
          </w:p>
        </w:tc>
        <w:tc>
          <w:tcPr>
            <w:tcW w:w="696"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w:t>
            </w: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w:t>
            </w:r>
          </w:p>
        </w:tc>
        <w:tc>
          <w:tcPr>
            <w:tcW w:w="696"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p>
        </w:tc>
      </w:tr>
      <w:tr w:rsidR="00285FE8" w:rsidRPr="00285FE8" w:rsidTr="00011362">
        <w:trPr>
          <w:trHeight w:val="280"/>
          <w:jc w:val="center"/>
        </w:trPr>
        <w:tc>
          <w:tcPr>
            <w:tcW w:w="2830"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Федина Т.А.</w:t>
            </w:r>
          </w:p>
        </w:tc>
        <w:tc>
          <w:tcPr>
            <w:tcW w:w="1873"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2016 завуч</w:t>
            </w:r>
          </w:p>
        </w:tc>
        <w:tc>
          <w:tcPr>
            <w:tcW w:w="696"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w:t>
            </w: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w:t>
            </w:r>
          </w:p>
        </w:tc>
        <w:tc>
          <w:tcPr>
            <w:tcW w:w="696"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p>
        </w:tc>
      </w:tr>
      <w:tr w:rsidR="00285FE8" w:rsidRPr="00285FE8" w:rsidTr="00011362">
        <w:trPr>
          <w:trHeight w:val="280"/>
          <w:jc w:val="center"/>
        </w:trPr>
        <w:tc>
          <w:tcPr>
            <w:tcW w:w="2830"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Мансурова Л.А.</w:t>
            </w:r>
          </w:p>
        </w:tc>
        <w:tc>
          <w:tcPr>
            <w:tcW w:w="1873"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2016 завуч</w:t>
            </w:r>
          </w:p>
        </w:tc>
        <w:tc>
          <w:tcPr>
            <w:tcW w:w="696"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w:t>
            </w: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w:t>
            </w:r>
          </w:p>
        </w:tc>
        <w:tc>
          <w:tcPr>
            <w:tcW w:w="696"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p>
        </w:tc>
      </w:tr>
      <w:tr w:rsidR="00285FE8" w:rsidRPr="00285FE8" w:rsidTr="00011362">
        <w:trPr>
          <w:trHeight w:val="300"/>
          <w:jc w:val="center"/>
        </w:trPr>
        <w:tc>
          <w:tcPr>
            <w:tcW w:w="2830"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Глухих О.Н.</w:t>
            </w:r>
          </w:p>
        </w:tc>
        <w:tc>
          <w:tcPr>
            <w:tcW w:w="1873"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ОТ 2016</w:t>
            </w:r>
          </w:p>
        </w:tc>
        <w:tc>
          <w:tcPr>
            <w:tcW w:w="696"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w:t>
            </w: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w:t>
            </w:r>
          </w:p>
        </w:tc>
        <w:tc>
          <w:tcPr>
            <w:tcW w:w="696"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p>
        </w:tc>
      </w:tr>
      <w:tr w:rsidR="00285FE8" w:rsidRPr="00285FE8" w:rsidTr="00285FE8">
        <w:trPr>
          <w:trHeight w:val="340"/>
          <w:jc w:val="center"/>
        </w:trPr>
        <w:tc>
          <w:tcPr>
            <w:tcW w:w="4703" w:type="dxa"/>
            <w:gridSpan w:val="2"/>
          </w:tcPr>
          <w:p w:rsidR="00285FE8" w:rsidRPr="00285FE8" w:rsidRDefault="00011362" w:rsidP="00285FE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Учителя начальной школы</w:t>
            </w:r>
            <w:r w:rsidR="00285FE8" w:rsidRPr="00285FE8">
              <w:rPr>
                <w:rFonts w:ascii="Times New Roman" w:eastAsia="Times New Roman" w:hAnsi="Times New Roman" w:cs="Times New Roman"/>
                <w:b/>
                <w:sz w:val="24"/>
                <w:szCs w:val="24"/>
                <w:lang w:eastAsia="ru-RU"/>
              </w:rPr>
              <w:t>.</w:t>
            </w:r>
          </w:p>
        </w:tc>
        <w:tc>
          <w:tcPr>
            <w:tcW w:w="696"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p>
        </w:tc>
      </w:tr>
      <w:tr w:rsidR="00285FE8" w:rsidRPr="00285FE8" w:rsidTr="00011362">
        <w:trPr>
          <w:trHeight w:val="340"/>
          <w:jc w:val="center"/>
        </w:trPr>
        <w:tc>
          <w:tcPr>
            <w:tcW w:w="2830" w:type="dxa"/>
          </w:tcPr>
          <w:p w:rsidR="00285FE8" w:rsidRPr="00285FE8" w:rsidRDefault="00011362" w:rsidP="00285F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Бобрышева Е. В.</w:t>
            </w:r>
          </w:p>
        </w:tc>
        <w:tc>
          <w:tcPr>
            <w:tcW w:w="1873" w:type="dxa"/>
          </w:tcPr>
          <w:p w:rsidR="00285FE8" w:rsidRPr="00285FE8" w:rsidRDefault="00011362" w:rsidP="00285F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w:t>
            </w: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011362" w:rsidP="00285FE8">
            <w:pPr>
              <w:spacing w:after="0" w:line="240" w:lineRule="auto"/>
              <w:jc w:val="center"/>
              <w:rPr>
                <w:rFonts w:ascii="Times New Roman" w:eastAsia="Times New Roman" w:hAnsi="Times New Roman" w:cs="Times New Roman"/>
                <w:sz w:val="24"/>
                <w:szCs w:val="24"/>
                <w:lang w:eastAsia="ru-RU"/>
              </w:rPr>
            </w:pPr>
            <w:r w:rsidRPr="00011362">
              <w:rPr>
                <w:rFonts w:ascii="Times New Roman" w:eastAsia="Times New Roman" w:hAnsi="Times New Roman" w:cs="Times New Roman"/>
                <w:sz w:val="24"/>
                <w:szCs w:val="24"/>
                <w:lang w:eastAsia="ru-RU"/>
              </w:rPr>
              <w:t>*</w:t>
            </w: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w:t>
            </w:r>
          </w:p>
        </w:tc>
        <w:tc>
          <w:tcPr>
            <w:tcW w:w="696"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p>
        </w:tc>
      </w:tr>
      <w:tr w:rsidR="00285FE8" w:rsidRPr="00285FE8" w:rsidTr="00011362">
        <w:trPr>
          <w:trHeight w:val="360"/>
          <w:jc w:val="center"/>
        </w:trPr>
        <w:tc>
          <w:tcPr>
            <w:tcW w:w="2830" w:type="dxa"/>
          </w:tcPr>
          <w:p w:rsidR="00285FE8" w:rsidRDefault="00011362" w:rsidP="00285F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Вильданова В. Р.</w:t>
            </w:r>
          </w:p>
          <w:p w:rsidR="00011362" w:rsidRPr="00285FE8" w:rsidRDefault="00011362" w:rsidP="00285F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молодой специалист)</w:t>
            </w:r>
          </w:p>
        </w:tc>
        <w:tc>
          <w:tcPr>
            <w:tcW w:w="1873" w:type="dxa"/>
          </w:tcPr>
          <w:p w:rsidR="00285FE8" w:rsidRPr="00285FE8" w:rsidRDefault="00011362" w:rsidP="00285F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c>
          <w:tcPr>
            <w:tcW w:w="696"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p>
        </w:tc>
      </w:tr>
      <w:tr w:rsidR="00285FE8" w:rsidRPr="00285FE8" w:rsidTr="00011362">
        <w:trPr>
          <w:trHeight w:val="340"/>
          <w:jc w:val="center"/>
        </w:trPr>
        <w:tc>
          <w:tcPr>
            <w:tcW w:w="2830" w:type="dxa"/>
          </w:tcPr>
          <w:p w:rsidR="00285FE8" w:rsidRPr="00285FE8" w:rsidRDefault="00011362" w:rsidP="00285F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Гайнулова Е. А.</w:t>
            </w:r>
          </w:p>
        </w:tc>
        <w:tc>
          <w:tcPr>
            <w:tcW w:w="1873" w:type="dxa"/>
          </w:tcPr>
          <w:p w:rsidR="00285FE8" w:rsidRPr="00285FE8" w:rsidRDefault="00011362" w:rsidP="00285F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011362" w:rsidP="00285FE8">
            <w:pPr>
              <w:spacing w:after="0" w:line="240" w:lineRule="auto"/>
              <w:jc w:val="center"/>
              <w:rPr>
                <w:rFonts w:ascii="Times New Roman" w:eastAsia="Times New Roman" w:hAnsi="Times New Roman" w:cs="Times New Roman"/>
                <w:sz w:val="24"/>
                <w:szCs w:val="24"/>
                <w:lang w:eastAsia="ru-RU"/>
              </w:rPr>
            </w:pPr>
            <w:r w:rsidRPr="00011362">
              <w:rPr>
                <w:rFonts w:ascii="Times New Roman" w:eastAsia="Times New Roman" w:hAnsi="Times New Roman" w:cs="Times New Roman"/>
                <w:sz w:val="24"/>
                <w:szCs w:val="24"/>
                <w:lang w:eastAsia="ru-RU"/>
              </w:rPr>
              <w:t>*</w:t>
            </w: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011362" w:rsidP="00285FE8">
            <w:pPr>
              <w:spacing w:after="0" w:line="240" w:lineRule="auto"/>
              <w:jc w:val="center"/>
              <w:rPr>
                <w:rFonts w:ascii="Times New Roman" w:eastAsia="Times New Roman" w:hAnsi="Times New Roman" w:cs="Times New Roman"/>
                <w:sz w:val="24"/>
                <w:szCs w:val="24"/>
                <w:lang w:eastAsia="ru-RU"/>
              </w:rPr>
            </w:pPr>
            <w:r w:rsidRPr="00011362">
              <w:rPr>
                <w:rFonts w:ascii="Times New Roman" w:eastAsia="Times New Roman" w:hAnsi="Times New Roman" w:cs="Times New Roman"/>
                <w:sz w:val="24"/>
                <w:szCs w:val="24"/>
                <w:lang w:eastAsia="ru-RU"/>
              </w:rPr>
              <w:t>*</w:t>
            </w:r>
          </w:p>
        </w:tc>
        <w:tc>
          <w:tcPr>
            <w:tcW w:w="696" w:type="dxa"/>
          </w:tcPr>
          <w:p w:rsidR="00285FE8" w:rsidRPr="00285FE8" w:rsidRDefault="00285FE8" w:rsidP="00011362">
            <w:pPr>
              <w:spacing w:after="0" w:line="240" w:lineRule="auto"/>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p>
        </w:tc>
      </w:tr>
      <w:tr w:rsidR="00285FE8" w:rsidRPr="00285FE8" w:rsidTr="00011362">
        <w:trPr>
          <w:trHeight w:val="360"/>
          <w:jc w:val="center"/>
        </w:trPr>
        <w:tc>
          <w:tcPr>
            <w:tcW w:w="2830" w:type="dxa"/>
          </w:tcPr>
          <w:p w:rsidR="00285FE8" w:rsidRPr="00285FE8" w:rsidRDefault="00011362" w:rsidP="00285F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Демидкина О. В.</w:t>
            </w:r>
          </w:p>
        </w:tc>
        <w:tc>
          <w:tcPr>
            <w:tcW w:w="1873" w:type="dxa"/>
          </w:tcPr>
          <w:p w:rsidR="00285FE8" w:rsidRPr="00285FE8" w:rsidRDefault="00011362" w:rsidP="00285F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p>
        </w:tc>
        <w:tc>
          <w:tcPr>
            <w:tcW w:w="696"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w:t>
            </w: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w:t>
            </w:r>
          </w:p>
        </w:tc>
        <w:tc>
          <w:tcPr>
            <w:tcW w:w="696"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p>
        </w:tc>
      </w:tr>
      <w:tr w:rsidR="00285FE8" w:rsidRPr="00285FE8" w:rsidTr="00011362">
        <w:trPr>
          <w:trHeight w:val="340"/>
          <w:jc w:val="center"/>
        </w:trPr>
        <w:tc>
          <w:tcPr>
            <w:tcW w:w="2830" w:type="dxa"/>
          </w:tcPr>
          <w:p w:rsidR="00285FE8" w:rsidRPr="00285FE8" w:rsidRDefault="00011362" w:rsidP="00285F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Дубова И. Г.</w:t>
            </w:r>
          </w:p>
        </w:tc>
        <w:tc>
          <w:tcPr>
            <w:tcW w:w="1873" w:type="dxa"/>
          </w:tcPr>
          <w:p w:rsidR="00285FE8" w:rsidRPr="00285FE8" w:rsidRDefault="00011362" w:rsidP="00285F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c>
          <w:tcPr>
            <w:tcW w:w="696"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w:t>
            </w: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w:t>
            </w:r>
          </w:p>
        </w:tc>
        <w:tc>
          <w:tcPr>
            <w:tcW w:w="696"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p>
        </w:tc>
      </w:tr>
      <w:tr w:rsidR="00285FE8" w:rsidRPr="00285FE8" w:rsidTr="00011362">
        <w:trPr>
          <w:trHeight w:val="180"/>
          <w:jc w:val="center"/>
        </w:trPr>
        <w:tc>
          <w:tcPr>
            <w:tcW w:w="2830" w:type="dxa"/>
          </w:tcPr>
          <w:p w:rsidR="00285FE8" w:rsidRPr="00285FE8" w:rsidRDefault="00011362" w:rsidP="00285F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Зеленская Л. А.</w:t>
            </w:r>
          </w:p>
        </w:tc>
        <w:tc>
          <w:tcPr>
            <w:tcW w:w="1873" w:type="dxa"/>
          </w:tcPr>
          <w:p w:rsidR="00285FE8" w:rsidRPr="00285FE8" w:rsidRDefault="00011362" w:rsidP="00285F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w:t>
            </w:r>
          </w:p>
        </w:tc>
        <w:tc>
          <w:tcPr>
            <w:tcW w:w="696"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w:t>
            </w: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w:t>
            </w:r>
          </w:p>
        </w:tc>
        <w:tc>
          <w:tcPr>
            <w:tcW w:w="696"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p>
        </w:tc>
      </w:tr>
      <w:tr w:rsidR="00285FE8" w:rsidRPr="00285FE8" w:rsidTr="00011362">
        <w:trPr>
          <w:trHeight w:val="280"/>
          <w:jc w:val="center"/>
        </w:trPr>
        <w:tc>
          <w:tcPr>
            <w:tcW w:w="2830" w:type="dxa"/>
          </w:tcPr>
          <w:p w:rsidR="00285FE8" w:rsidRPr="00285FE8" w:rsidRDefault="00011362" w:rsidP="00285F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Зленко Л. А.</w:t>
            </w:r>
            <w:r w:rsidR="00285FE8" w:rsidRPr="00285FE8">
              <w:rPr>
                <w:rFonts w:ascii="Times New Roman" w:eastAsia="Times New Roman" w:hAnsi="Times New Roman" w:cs="Times New Roman"/>
                <w:sz w:val="24"/>
                <w:szCs w:val="24"/>
                <w:lang w:eastAsia="ru-RU"/>
              </w:rPr>
              <w:t>.</w:t>
            </w:r>
          </w:p>
        </w:tc>
        <w:tc>
          <w:tcPr>
            <w:tcW w:w="1873" w:type="dxa"/>
          </w:tcPr>
          <w:p w:rsidR="00285FE8" w:rsidRPr="00285FE8" w:rsidRDefault="00011362" w:rsidP="00285F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p>
        </w:tc>
        <w:tc>
          <w:tcPr>
            <w:tcW w:w="696"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w:t>
            </w: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w:t>
            </w:r>
          </w:p>
        </w:tc>
        <w:tc>
          <w:tcPr>
            <w:tcW w:w="696"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p>
        </w:tc>
      </w:tr>
      <w:tr w:rsidR="00285FE8" w:rsidRPr="00285FE8" w:rsidTr="00011362">
        <w:trPr>
          <w:trHeight w:val="280"/>
          <w:jc w:val="center"/>
        </w:trPr>
        <w:tc>
          <w:tcPr>
            <w:tcW w:w="2830" w:type="dxa"/>
          </w:tcPr>
          <w:p w:rsidR="00285FE8" w:rsidRPr="00285FE8" w:rsidRDefault="005A36AD" w:rsidP="00285F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Иванова О. И.</w:t>
            </w:r>
          </w:p>
        </w:tc>
        <w:tc>
          <w:tcPr>
            <w:tcW w:w="1873" w:type="dxa"/>
          </w:tcPr>
          <w:p w:rsidR="00285FE8" w:rsidRPr="00285FE8" w:rsidRDefault="005A36AD" w:rsidP="00285F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w:t>
            </w:r>
          </w:p>
        </w:tc>
        <w:tc>
          <w:tcPr>
            <w:tcW w:w="696"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w:t>
            </w: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w:t>
            </w:r>
          </w:p>
        </w:tc>
        <w:tc>
          <w:tcPr>
            <w:tcW w:w="696"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p>
        </w:tc>
      </w:tr>
      <w:tr w:rsidR="00285FE8" w:rsidRPr="00285FE8" w:rsidTr="00011362">
        <w:trPr>
          <w:trHeight w:val="280"/>
          <w:jc w:val="center"/>
        </w:trPr>
        <w:tc>
          <w:tcPr>
            <w:tcW w:w="2830" w:type="dxa"/>
          </w:tcPr>
          <w:p w:rsidR="00285FE8" w:rsidRPr="00285FE8" w:rsidRDefault="005A36AD" w:rsidP="00285F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Кемаева Г. А.</w:t>
            </w:r>
          </w:p>
        </w:tc>
        <w:tc>
          <w:tcPr>
            <w:tcW w:w="1873"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2018</w:t>
            </w:r>
          </w:p>
        </w:tc>
        <w:tc>
          <w:tcPr>
            <w:tcW w:w="696" w:type="dxa"/>
          </w:tcPr>
          <w:p w:rsidR="00285FE8" w:rsidRPr="00285FE8" w:rsidRDefault="005A36AD" w:rsidP="00285FE8">
            <w:pPr>
              <w:spacing w:after="0" w:line="240" w:lineRule="auto"/>
              <w:rPr>
                <w:rFonts w:ascii="Times New Roman" w:eastAsia="Times New Roman" w:hAnsi="Times New Roman" w:cs="Times New Roman"/>
                <w:sz w:val="24"/>
                <w:szCs w:val="24"/>
                <w:lang w:eastAsia="ru-RU"/>
              </w:rPr>
            </w:pPr>
            <w:r w:rsidRPr="005A36AD">
              <w:rPr>
                <w:rFonts w:ascii="Times New Roman" w:eastAsia="Times New Roman" w:hAnsi="Times New Roman" w:cs="Times New Roman"/>
                <w:sz w:val="24"/>
                <w:szCs w:val="24"/>
                <w:lang w:eastAsia="ru-RU"/>
              </w:rPr>
              <w:t>*</w:t>
            </w: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w:t>
            </w: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w:t>
            </w:r>
          </w:p>
        </w:tc>
      </w:tr>
      <w:tr w:rsidR="00285FE8" w:rsidRPr="00285FE8" w:rsidTr="00011362">
        <w:trPr>
          <w:trHeight w:val="280"/>
          <w:jc w:val="center"/>
        </w:trPr>
        <w:tc>
          <w:tcPr>
            <w:tcW w:w="2830" w:type="dxa"/>
          </w:tcPr>
          <w:p w:rsidR="00285FE8" w:rsidRPr="00285FE8" w:rsidRDefault="005A36AD" w:rsidP="00285F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Муравьёва С. П.</w:t>
            </w:r>
          </w:p>
        </w:tc>
        <w:tc>
          <w:tcPr>
            <w:tcW w:w="1873"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2018</w:t>
            </w:r>
          </w:p>
        </w:tc>
        <w:tc>
          <w:tcPr>
            <w:tcW w:w="696"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w:t>
            </w: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w:t>
            </w: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w:t>
            </w:r>
          </w:p>
        </w:tc>
      </w:tr>
      <w:tr w:rsidR="00285FE8" w:rsidRPr="00285FE8" w:rsidTr="00011362">
        <w:trPr>
          <w:trHeight w:val="280"/>
          <w:jc w:val="center"/>
        </w:trPr>
        <w:tc>
          <w:tcPr>
            <w:tcW w:w="2830" w:type="dxa"/>
          </w:tcPr>
          <w:p w:rsidR="00285FE8" w:rsidRPr="00285FE8" w:rsidRDefault="005A36AD" w:rsidP="00285F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Плесовских Н. Н.</w:t>
            </w:r>
          </w:p>
        </w:tc>
        <w:tc>
          <w:tcPr>
            <w:tcW w:w="1873" w:type="dxa"/>
          </w:tcPr>
          <w:p w:rsidR="00285FE8" w:rsidRPr="00285FE8" w:rsidRDefault="005A36AD" w:rsidP="00285F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2017 </w:t>
            </w: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w:t>
            </w: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w:t>
            </w:r>
          </w:p>
        </w:tc>
        <w:tc>
          <w:tcPr>
            <w:tcW w:w="696"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p>
        </w:tc>
      </w:tr>
      <w:tr w:rsidR="00285FE8" w:rsidRPr="00285FE8" w:rsidTr="00011362">
        <w:trPr>
          <w:trHeight w:val="280"/>
          <w:jc w:val="center"/>
        </w:trPr>
        <w:tc>
          <w:tcPr>
            <w:tcW w:w="2830" w:type="dxa"/>
          </w:tcPr>
          <w:p w:rsidR="00285FE8" w:rsidRPr="00285FE8" w:rsidRDefault="005A36AD" w:rsidP="00285FE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Сафонова Е. А.</w:t>
            </w:r>
          </w:p>
        </w:tc>
        <w:tc>
          <w:tcPr>
            <w:tcW w:w="1873" w:type="dxa"/>
          </w:tcPr>
          <w:p w:rsidR="00285FE8" w:rsidRPr="00285FE8" w:rsidRDefault="005A36AD" w:rsidP="00285F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w:t>
            </w: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w:t>
            </w: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w:t>
            </w:r>
          </w:p>
        </w:tc>
        <w:tc>
          <w:tcPr>
            <w:tcW w:w="696"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p>
        </w:tc>
      </w:tr>
      <w:tr w:rsidR="005A36AD" w:rsidRPr="00285FE8" w:rsidTr="00011362">
        <w:trPr>
          <w:trHeight w:val="280"/>
          <w:jc w:val="center"/>
        </w:trPr>
        <w:tc>
          <w:tcPr>
            <w:tcW w:w="2830" w:type="dxa"/>
          </w:tcPr>
          <w:p w:rsidR="005A36AD" w:rsidRDefault="005A36AD" w:rsidP="00285F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Сикова Г. С.</w:t>
            </w:r>
          </w:p>
        </w:tc>
        <w:tc>
          <w:tcPr>
            <w:tcW w:w="1873" w:type="dxa"/>
          </w:tcPr>
          <w:p w:rsidR="005A36AD" w:rsidRDefault="005A36AD" w:rsidP="00285F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2017</w:t>
            </w:r>
          </w:p>
        </w:tc>
        <w:tc>
          <w:tcPr>
            <w:tcW w:w="696" w:type="dxa"/>
          </w:tcPr>
          <w:p w:rsidR="005A36AD" w:rsidRPr="00285FE8" w:rsidRDefault="005A36AD"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5A36AD" w:rsidRPr="00285FE8" w:rsidRDefault="005A36AD" w:rsidP="00285FE8">
            <w:pPr>
              <w:spacing w:after="0" w:line="240" w:lineRule="auto"/>
              <w:jc w:val="center"/>
              <w:rPr>
                <w:rFonts w:ascii="Times New Roman" w:eastAsia="Times New Roman" w:hAnsi="Times New Roman" w:cs="Times New Roman"/>
                <w:sz w:val="24"/>
                <w:szCs w:val="24"/>
                <w:lang w:eastAsia="ru-RU"/>
              </w:rPr>
            </w:pPr>
            <w:r w:rsidRPr="005A36AD">
              <w:rPr>
                <w:rFonts w:ascii="Times New Roman" w:eastAsia="Times New Roman" w:hAnsi="Times New Roman" w:cs="Times New Roman"/>
                <w:sz w:val="24"/>
                <w:szCs w:val="24"/>
                <w:lang w:eastAsia="ru-RU"/>
              </w:rPr>
              <w:t>*</w:t>
            </w:r>
          </w:p>
        </w:tc>
        <w:tc>
          <w:tcPr>
            <w:tcW w:w="696" w:type="dxa"/>
          </w:tcPr>
          <w:p w:rsidR="005A36AD" w:rsidRPr="00285FE8" w:rsidRDefault="005A36AD"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5A36AD" w:rsidRPr="00285FE8" w:rsidRDefault="005A36AD"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5A36AD" w:rsidRPr="00285FE8" w:rsidRDefault="005A36AD"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5A36AD" w:rsidRPr="00285FE8" w:rsidRDefault="005A36AD" w:rsidP="00285FE8">
            <w:pPr>
              <w:spacing w:after="0" w:line="240" w:lineRule="auto"/>
              <w:jc w:val="center"/>
              <w:rPr>
                <w:rFonts w:ascii="Times New Roman" w:eastAsia="Times New Roman" w:hAnsi="Times New Roman" w:cs="Times New Roman"/>
                <w:sz w:val="24"/>
                <w:szCs w:val="24"/>
                <w:lang w:eastAsia="ru-RU"/>
              </w:rPr>
            </w:pPr>
            <w:r w:rsidRPr="005A36AD">
              <w:rPr>
                <w:rFonts w:ascii="Times New Roman" w:eastAsia="Times New Roman" w:hAnsi="Times New Roman" w:cs="Times New Roman"/>
                <w:sz w:val="24"/>
                <w:szCs w:val="24"/>
                <w:lang w:eastAsia="ru-RU"/>
              </w:rPr>
              <w:t>*</w:t>
            </w:r>
          </w:p>
        </w:tc>
        <w:tc>
          <w:tcPr>
            <w:tcW w:w="696" w:type="dxa"/>
          </w:tcPr>
          <w:p w:rsidR="005A36AD" w:rsidRPr="00285FE8" w:rsidRDefault="005A36AD"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5A36AD" w:rsidRPr="00285FE8" w:rsidRDefault="005A36AD" w:rsidP="00285FE8">
            <w:pPr>
              <w:spacing w:after="0" w:line="240" w:lineRule="auto"/>
              <w:rPr>
                <w:rFonts w:ascii="Times New Roman" w:eastAsia="Times New Roman" w:hAnsi="Times New Roman" w:cs="Times New Roman"/>
                <w:sz w:val="24"/>
                <w:szCs w:val="24"/>
                <w:lang w:eastAsia="ru-RU"/>
              </w:rPr>
            </w:pPr>
          </w:p>
        </w:tc>
      </w:tr>
      <w:tr w:rsidR="00285FE8" w:rsidRPr="00285FE8" w:rsidTr="00011362">
        <w:trPr>
          <w:trHeight w:val="280"/>
          <w:jc w:val="center"/>
        </w:trPr>
        <w:tc>
          <w:tcPr>
            <w:tcW w:w="2830" w:type="dxa"/>
          </w:tcPr>
          <w:p w:rsidR="00285FE8" w:rsidRPr="00285FE8" w:rsidRDefault="005A36AD" w:rsidP="00285F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Ступакова О. П.</w:t>
            </w:r>
          </w:p>
        </w:tc>
        <w:tc>
          <w:tcPr>
            <w:tcW w:w="1873"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2017</w:t>
            </w: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w:t>
            </w: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w:t>
            </w: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w:t>
            </w:r>
          </w:p>
        </w:tc>
        <w:tc>
          <w:tcPr>
            <w:tcW w:w="696"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p>
        </w:tc>
      </w:tr>
      <w:tr w:rsidR="00285FE8" w:rsidRPr="00285FE8" w:rsidTr="00011362">
        <w:trPr>
          <w:trHeight w:val="280"/>
          <w:jc w:val="center"/>
        </w:trPr>
        <w:tc>
          <w:tcPr>
            <w:tcW w:w="2830" w:type="dxa"/>
          </w:tcPr>
          <w:p w:rsidR="00285FE8" w:rsidRDefault="005A36AD" w:rsidP="00285F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Хуснутдинова Е. Ю.</w:t>
            </w:r>
          </w:p>
          <w:p w:rsidR="005A36AD" w:rsidRPr="00285FE8" w:rsidRDefault="005A36AD" w:rsidP="00285F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молодой специалист)</w:t>
            </w:r>
          </w:p>
        </w:tc>
        <w:tc>
          <w:tcPr>
            <w:tcW w:w="1873" w:type="dxa"/>
          </w:tcPr>
          <w:p w:rsidR="00285FE8" w:rsidRPr="00285FE8" w:rsidRDefault="005A36AD" w:rsidP="00285F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5A36AD" w:rsidP="00285FE8">
            <w:pPr>
              <w:spacing w:after="0" w:line="240" w:lineRule="auto"/>
              <w:rPr>
                <w:rFonts w:ascii="Times New Roman" w:eastAsia="Times New Roman" w:hAnsi="Times New Roman" w:cs="Times New Roman"/>
                <w:sz w:val="24"/>
                <w:szCs w:val="24"/>
                <w:lang w:eastAsia="ru-RU"/>
              </w:rPr>
            </w:pPr>
            <w:r w:rsidRPr="005A36AD">
              <w:rPr>
                <w:rFonts w:ascii="Times New Roman" w:eastAsia="Times New Roman" w:hAnsi="Times New Roman" w:cs="Times New Roman"/>
                <w:sz w:val="24"/>
                <w:szCs w:val="24"/>
                <w:lang w:eastAsia="ru-RU"/>
              </w:rPr>
              <w:t>*</w:t>
            </w:r>
          </w:p>
        </w:tc>
      </w:tr>
      <w:tr w:rsidR="00285FE8" w:rsidRPr="00285FE8" w:rsidTr="00011362">
        <w:trPr>
          <w:trHeight w:val="280"/>
          <w:jc w:val="center"/>
        </w:trPr>
        <w:tc>
          <w:tcPr>
            <w:tcW w:w="2830" w:type="dxa"/>
          </w:tcPr>
          <w:p w:rsidR="00285FE8" w:rsidRPr="00285FE8" w:rsidRDefault="005A36AD" w:rsidP="00285F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Федина Т. А.</w:t>
            </w:r>
          </w:p>
        </w:tc>
        <w:tc>
          <w:tcPr>
            <w:tcW w:w="1873"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2017</w:t>
            </w: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5A36AD" w:rsidP="00285FE8">
            <w:pPr>
              <w:spacing w:after="0" w:line="240" w:lineRule="auto"/>
              <w:jc w:val="center"/>
              <w:rPr>
                <w:rFonts w:ascii="Times New Roman" w:eastAsia="Times New Roman" w:hAnsi="Times New Roman" w:cs="Times New Roman"/>
                <w:sz w:val="24"/>
                <w:szCs w:val="24"/>
                <w:lang w:eastAsia="ru-RU"/>
              </w:rPr>
            </w:pPr>
            <w:r w:rsidRPr="005A36AD">
              <w:rPr>
                <w:rFonts w:ascii="Times New Roman" w:eastAsia="Times New Roman" w:hAnsi="Times New Roman" w:cs="Times New Roman"/>
                <w:sz w:val="24"/>
                <w:szCs w:val="24"/>
                <w:lang w:eastAsia="ru-RU"/>
              </w:rPr>
              <w:t>*</w:t>
            </w: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5A36AD" w:rsidP="00285FE8">
            <w:pPr>
              <w:spacing w:after="0" w:line="240" w:lineRule="auto"/>
              <w:jc w:val="center"/>
              <w:rPr>
                <w:rFonts w:ascii="Times New Roman" w:eastAsia="Times New Roman" w:hAnsi="Times New Roman" w:cs="Times New Roman"/>
                <w:sz w:val="24"/>
                <w:szCs w:val="24"/>
                <w:lang w:eastAsia="ru-RU"/>
              </w:rPr>
            </w:pPr>
            <w:r w:rsidRPr="005A36AD">
              <w:rPr>
                <w:rFonts w:ascii="Times New Roman" w:eastAsia="Times New Roman" w:hAnsi="Times New Roman" w:cs="Times New Roman"/>
                <w:sz w:val="24"/>
                <w:szCs w:val="24"/>
                <w:lang w:eastAsia="ru-RU"/>
              </w:rPr>
              <w:t>*</w:t>
            </w:r>
          </w:p>
        </w:tc>
        <w:tc>
          <w:tcPr>
            <w:tcW w:w="696"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p>
        </w:tc>
      </w:tr>
      <w:tr w:rsidR="00285FE8" w:rsidRPr="00285FE8" w:rsidTr="00011362">
        <w:trPr>
          <w:trHeight w:val="280"/>
          <w:jc w:val="center"/>
        </w:trPr>
        <w:tc>
          <w:tcPr>
            <w:tcW w:w="2830" w:type="dxa"/>
          </w:tcPr>
          <w:p w:rsidR="00285FE8" w:rsidRPr="00285FE8" w:rsidRDefault="005A36AD" w:rsidP="00285F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Щепачева Н. А.</w:t>
            </w:r>
          </w:p>
        </w:tc>
        <w:tc>
          <w:tcPr>
            <w:tcW w:w="1873" w:type="dxa"/>
          </w:tcPr>
          <w:p w:rsidR="00285FE8" w:rsidRPr="00285FE8" w:rsidRDefault="005A36AD" w:rsidP="00285F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w:t>
            </w: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w:t>
            </w: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p>
        </w:tc>
      </w:tr>
      <w:tr w:rsidR="00285FE8" w:rsidRPr="00285FE8" w:rsidTr="00285FE8">
        <w:trPr>
          <w:trHeight w:val="280"/>
          <w:jc w:val="center"/>
        </w:trPr>
        <w:tc>
          <w:tcPr>
            <w:tcW w:w="4703" w:type="dxa"/>
            <w:gridSpan w:val="2"/>
          </w:tcPr>
          <w:p w:rsidR="00285FE8" w:rsidRPr="00285FE8" w:rsidRDefault="00285FE8" w:rsidP="00285FE8">
            <w:pPr>
              <w:spacing w:after="0" w:line="240" w:lineRule="auto"/>
              <w:rPr>
                <w:rFonts w:ascii="Times New Roman" w:eastAsia="Times New Roman" w:hAnsi="Times New Roman" w:cs="Times New Roman"/>
                <w:b/>
                <w:sz w:val="24"/>
                <w:szCs w:val="24"/>
                <w:lang w:eastAsia="ru-RU"/>
              </w:rPr>
            </w:pPr>
            <w:r w:rsidRPr="00285FE8">
              <w:rPr>
                <w:rFonts w:ascii="Times New Roman" w:eastAsia="Times New Roman" w:hAnsi="Times New Roman" w:cs="Times New Roman"/>
                <w:b/>
                <w:sz w:val="24"/>
                <w:szCs w:val="24"/>
                <w:lang w:eastAsia="ru-RU"/>
              </w:rPr>
              <w:t>Иностранный язык</w:t>
            </w:r>
          </w:p>
        </w:tc>
        <w:tc>
          <w:tcPr>
            <w:tcW w:w="696"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p>
        </w:tc>
      </w:tr>
      <w:tr w:rsidR="00285FE8" w:rsidRPr="00285FE8" w:rsidTr="00011362">
        <w:trPr>
          <w:trHeight w:val="280"/>
          <w:jc w:val="center"/>
        </w:trPr>
        <w:tc>
          <w:tcPr>
            <w:tcW w:w="2830"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Костенко Д.В.</w:t>
            </w:r>
          </w:p>
        </w:tc>
        <w:tc>
          <w:tcPr>
            <w:tcW w:w="1873"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2017</w:t>
            </w: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w:t>
            </w: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w:t>
            </w: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p>
        </w:tc>
        <w:tc>
          <w:tcPr>
            <w:tcW w:w="696" w:type="dxa"/>
          </w:tcPr>
          <w:p w:rsidR="00285FE8" w:rsidRPr="00285FE8" w:rsidRDefault="00285FE8" w:rsidP="00285FE8">
            <w:pPr>
              <w:spacing w:after="0" w:line="240" w:lineRule="auto"/>
              <w:jc w:val="center"/>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w:t>
            </w:r>
          </w:p>
        </w:tc>
        <w:tc>
          <w:tcPr>
            <w:tcW w:w="696" w:type="dxa"/>
          </w:tcPr>
          <w:p w:rsidR="00285FE8" w:rsidRPr="00285FE8" w:rsidRDefault="00285FE8" w:rsidP="00285FE8">
            <w:pPr>
              <w:spacing w:after="0" w:line="240" w:lineRule="auto"/>
              <w:rPr>
                <w:rFonts w:ascii="Times New Roman" w:eastAsia="Times New Roman" w:hAnsi="Times New Roman" w:cs="Times New Roman"/>
                <w:sz w:val="24"/>
                <w:szCs w:val="24"/>
                <w:lang w:eastAsia="ru-RU"/>
              </w:rPr>
            </w:pPr>
          </w:p>
        </w:tc>
      </w:tr>
      <w:tr w:rsidR="005A36AD" w:rsidRPr="00285FE8" w:rsidTr="00011362">
        <w:trPr>
          <w:trHeight w:val="280"/>
          <w:jc w:val="center"/>
        </w:trPr>
        <w:tc>
          <w:tcPr>
            <w:tcW w:w="2830" w:type="dxa"/>
          </w:tcPr>
          <w:p w:rsidR="005A36AD" w:rsidRPr="00285FE8" w:rsidRDefault="005A36AD" w:rsidP="005A36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Костюченко О.В.</w:t>
            </w:r>
          </w:p>
        </w:tc>
        <w:tc>
          <w:tcPr>
            <w:tcW w:w="1873" w:type="dxa"/>
          </w:tcPr>
          <w:p w:rsidR="005A36AD" w:rsidRPr="00285FE8" w:rsidRDefault="005A36AD" w:rsidP="005A36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p>
        </w:tc>
        <w:tc>
          <w:tcPr>
            <w:tcW w:w="696" w:type="dxa"/>
          </w:tcPr>
          <w:p w:rsidR="005A36AD" w:rsidRPr="00285FE8" w:rsidRDefault="005A36AD" w:rsidP="005A36AD">
            <w:pPr>
              <w:spacing w:after="0" w:line="240" w:lineRule="auto"/>
              <w:jc w:val="center"/>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w:t>
            </w:r>
          </w:p>
        </w:tc>
        <w:tc>
          <w:tcPr>
            <w:tcW w:w="696" w:type="dxa"/>
          </w:tcPr>
          <w:p w:rsidR="005A36AD" w:rsidRPr="00285FE8" w:rsidRDefault="005A36AD" w:rsidP="005A36AD">
            <w:pPr>
              <w:spacing w:after="0" w:line="240" w:lineRule="auto"/>
              <w:jc w:val="center"/>
              <w:rPr>
                <w:rFonts w:ascii="Times New Roman" w:eastAsia="Times New Roman" w:hAnsi="Times New Roman" w:cs="Times New Roman"/>
                <w:sz w:val="24"/>
                <w:szCs w:val="24"/>
                <w:lang w:eastAsia="ru-RU"/>
              </w:rPr>
            </w:pPr>
          </w:p>
        </w:tc>
        <w:tc>
          <w:tcPr>
            <w:tcW w:w="696" w:type="dxa"/>
          </w:tcPr>
          <w:p w:rsidR="005A36AD" w:rsidRPr="00285FE8" w:rsidRDefault="005A36AD" w:rsidP="005A36AD">
            <w:pPr>
              <w:spacing w:after="0" w:line="240" w:lineRule="auto"/>
              <w:jc w:val="center"/>
              <w:rPr>
                <w:rFonts w:ascii="Times New Roman" w:eastAsia="Times New Roman" w:hAnsi="Times New Roman" w:cs="Times New Roman"/>
                <w:sz w:val="24"/>
                <w:szCs w:val="24"/>
                <w:lang w:eastAsia="ru-RU"/>
              </w:rPr>
            </w:pPr>
          </w:p>
        </w:tc>
        <w:tc>
          <w:tcPr>
            <w:tcW w:w="696" w:type="dxa"/>
          </w:tcPr>
          <w:p w:rsidR="005A36AD" w:rsidRPr="00285FE8" w:rsidRDefault="005A36AD" w:rsidP="005A36AD">
            <w:pPr>
              <w:spacing w:after="0" w:line="240" w:lineRule="auto"/>
              <w:jc w:val="center"/>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w:t>
            </w:r>
          </w:p>
        </w:tc>
        <w:tc>
          <w:tcPr>
            <w:tcW w:w="696" w:type="dxa"/>
          </w:tcPr>
          <w:p w:rsidR="005A36AD" w:rsidRPr="00285FE8" w:rsidRDefault="005A36AD" w:rsidP="005A36AD">
            <w:pPr>
              <w:spacing w:after="0" w:line="240" w:lineRule="auto"/>
              <w:jc w:val="center"/>
              <w:rPr>
                <w:rFonts w:ascii="Times New Roman" w:eastAsia="Times New Roman" w:hAnsi="Times New Roman" w:cs="Times New Roman"/>
                <w:sz w:val="24"/>
                <w:szCs w:val="24"/>
                <w:lang w:eastAsia="ru-RU"/>
              </w:rPr>
            </w:pPr>
          </w:p>
        </w:tc>
        <w:tc>
          <w:tcPr>
            <w:tcW w:w="696" w:type="dxa"/>
          </w:tcPr>
          <w:p w:rsidR="005A36AD" w:rsidRPr="00285FE8" w:rsidRDefault="005A36AD" w:rsidP="005A36AD">
            <w:pPr>
              <w:spacing w:after="0" w:line="240" w:lineRule="auto"/>
              <w:jc w:val="center"/>
              <w:rPr>
                <w:rFonts w:ascii="Times New Roman" w:eastAsia="Times New Roman" w:hAnsi="Times New Roman" w:cs="Times New Roman"/>
                <w:sz w:val="24"/>
                <w:szCs w:val="24"/>
                <w:lang w:eastAsia="ru-RU"/>
              </w:rPr>
            </w:pPr>
          </w:p>
        </w:tc>
        <w:tc>
          <w:tcPr>
            <w:tcW w:w="696" w:type="dxa"/>
          </w:tcPr>
          <w:p w:rsidR="005A36AD" w:rsidRPr="00285FE8" w:rsidRDefault="005A36AD" w:rsidP="005A36AD">
            <w:pPr>
              <w:spacing w:after="0" w:line="240" w:lineRule="auto"/>
              <w:jc w:val="center"/>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w:t>
            </w:r>
          </w:p>
        </w:tc>
        <w:tc>
          <w:tcPr>
            <w:tcW w:w="696" w:type="dxa"/>
          </w:tcPr>
          <w:p w:rsidR="005A36AD" w:rsidRPr="00285FE8" w:rsidRDefault="005A36AD" w:rsidP="005A36AD">
            <w:pPr>
              <w:spacing w:after="0" w:line="240" w:lineRule="auto"/>
              <w:rPr>
                <w:rFonts w:ascii="Times New Roman" w:eastAsia="Times New Roman" w:hAnsi="Times New Roman" w:cs="Times New Roman"/>
                <w:sz w:val="24"/>
                <w:szCs w:val="24"/>
                <w:lang w:eastAsia="ru-RU"/>
              </w:rPr>
            </w:pPr>
          </w:p>
        </w:tc>
      </w:tr>
      <w:tr w:rsidR="005A36AD" w:rsidRPr="00285FE8" w:rsidTr="00011362">
        <w:trPr>
          <w:trHeight w:val="280"/>
          <w:jc w:val="center"/>
        </w:trPr>
        <w:tc>
          <w:tcPr>
            <w:tcW w:w="2830" w:type="dxa"/>
          </w:tcPr>
          <w:p w:rsidR="005A36AD" w:rsidRDefault="005A36AD" w:rsidP="005A36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Островская А. А.</w:t>
            </w:r>
          </w:p>
        </w:tc>
        <w:tc>
          <w:tcPr>
            <w:tcW w:w="1873" w:type="dxa"/>
          </w:tcPr>
          <w:p w:rsidR="005A36AD" w:rsidRDefault="005A36AD" w:rsidP="005A36A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p>
        </w:tc>
        <w:tc>
          <w:tcPr>
            <w:tcW w:w="696" w:type="dxa"/>
          </w:tcPr>
          <w:p w:rsidR="005A36AD" w:rsidRPr="00285FE8" w:rsidRDefault="005A36AD" w:rsidP="005A36AD">
            <w:pPr>
              <w:spacing w:after="0" w:line="240" w:lineRule="auto"/>
              <w:jc w:val="center"/>
              <w:rPr>
                <w:rFonts w:ascii="Times New Roman" w:eastAsia="Times New Roman" w:hAnsi="Times New Roman" w:cs="Times New Roman"/>
                <w:sz w:val="24"/>
                <w:szCs w:val="24"/>
                <w:lang w:eastAsia="ru-RU"/>
              </w:rPr>
            </w:pPr>
          </w:p>
        </w:tc>
        <w:tc>
          <w:tcPr>
            <w:tcW w:w="696" w:type="dxa"/>
          </w:tcPr>
          <w:p w:rsidR="005A36AD" w:rsidRPr="00285FE8" w:rsidRDefault="005A36AD" w:rsidP="005A36AD">
            <w:pPr>
              <w:spacing w:after="0" w:line="240" w:lineRule="auto"/>
              <w:jc w:val="center"/>
              <w:rPr>
                <w:rFonts w:ascii="Times New Roman" w:eastAsia="Times New Roman" w:hAnsi="Times New Roman" w:cs="Times New Roman"/>
                <w:sz w:val="24"/>
                <w:szCs w:val="24"/>
                <w:lang w:eastAsia="ru-RU"/>
              </w:rPr>
            </w:pPr>
          </w:p>
        </w:tc>
        <w:tc>
          <w:tcPr>
            <w:tcW w:w="696" w:type="dxa"/>
          </w:tcPr>
          <w:p w:rsidR="005A36AD" w:rsidRPr="00285FE8" w:rsidRDefault="005A36AD" w:rsidP="005A36AD">
            <w:pPr>
              <w:spacing w:after="0" w:line="240" w:lineRule="auto"/>
              <w:jc w:val="center"/>
              <w:rPr>
                <w:rFonts w:ascii="Times New Roman" w:eastAsia="Times New Roman" w:hAnsi="Times New Roman" w:cs="Times New Roman"/>
                <w:sz w:val="24"/>
                <w:szCs w:val="24"/>
                <w:lang w:eastAsia="ru-RU"/>
              </w:rPr>
            </w:pPr>
          </w:p>
        </w:tc>
        <w:tc>
          <w:tcPr>
            <w:tcW w:w="696" w:type="dxa"/>
          </w:tcPr>
          <w:p w:rsidR="005A36AD" w:rsidRPr="00285FE8" w:rsidRDefault="005A36AD" w:rsidP="005A36AD">
            <w:pPr>
              <w:spacing w:after="0" w:line="240" w:lineRule="auto"/>
              <w:jc w:val="center"/>
              <w:rPr>
                <w:rFonts w:ascii="Times New Roman" w:eastAsia="Times New Roman" w:hAnsi="Times New Roman" w:cs="Times New Roman"/>
                <w:sz w:val="24"/>
                <w:szCs w:val="24"/>
                <w:lang w:eastAsia="ru-RU"/>
              </w:rPr>
            </w:pPr>
          </w:p>
        </w:tc>
        <w:tc>
          <w:tcPr>
            <w:tcW w:w="696" w:type="dxa"/>
          </w:tcPr>
          <w:p w:rsidR="005A36AD" w:rsidRPr="00285FE8" w:rsidRDefault="005A36AD" w:rsidP="005A36AD">
            <w:pPr>
              <w:spacing w:after="0" w:line="240" w:lineRule="auto"/>
              <w:jc w:val="center"/>
              <w:rPr>
                <w:rFonts w:ascii="Times New Roman" w:eastAsia="Times New Roman" w:hAnsi="Times New Roman" w:cs="Times New Roman"/>
                <w:sz w:val="24"/>
                <w:szCs w:val="24"/>
                <w:lang w:eastAsia="ru-RU"/>
              </w:rPr>
            </w:pPr>
          </w:p>
        </w:tc>
        <w:tc>
          <w:tcPr>
            <w:tcW w:w="696" w:type="dxa"/>
          </w:tcPr>
          <w:p w:rsidR="005A36AD" w:rsidRPr="00285FE8" w:rsidRDefault="005A36AD" w:rsidP="005A36AD">
            <w:pPr>
              <w:spacing w:after="0" w:line="240" w:lineRule="auto"/>
              <w:jc w:val="center"/>
              <w:rPr>
                <w:rFonts w:ascii="Times New Roman" w:eastAsia="Times New Roman" w:hAnsi="Times New Roman" w:cs="Times New Roman"/>
                <w:sz w:val="24"/>
                <w:szCs w:val="24"/>
                <w:lang w:eastAsia="ru-RU"/>
              </w:rPr>
            </w:pPr>
          </w:p>
        </w:tc>
        <w:tc>
          <w:tcPr>
            <w:tcW w:w="696" w:type="dxa"/>
          </w:tcPr>
          <w:p w:rsidR="005A36AD" w:rsidRPr="00285FE8" w:rsidRDefault="005A36AD" w:rsidP="005A36AD">
            <w:pPr>
              <w:spacing w:after="0" w:line="240" w:lineRule="auto"/>
              <w:jc w:val="center"/>
              <w:rPr>
                <w:rFonts w:ascii="Times New Roman" w:eastAsia="Times New Roman" w:hAnsi="Times New Roman" w:cs="Times New Roman"/>
                <w:sz w:val="24"/>
                <w:szCs w:val="24"/>
                <w:lang w:eastAsia="ru-RU"/>
              </w:rPr>
            </w:pPr>
          </w:p>
        </w:tc>
        <w:tc>
          <w:tcPr>
            <w:tcW w:w="696" w:type="dxa"/>
          </w:tcPr>
          <w:p w:rsidR="005A36AD" w:rsidRPr="00285FE8" w:rsidRDefault="005A36AD" w:rsidP="005A36AD">
            <w:pPr>
              <w:spacing w:after="0" w:line="240" w:lineRule="auto"/>
              <w:rPr>
                <w:rFonts w:ascii="Times New Roman" w:eastAsia="Times New Roman" w:hAnsi="Times New Roman" w:cs="Times New Roman"/>
                <w:sz w:val="24"/>
                <w:szCs w:val="24"/>
                <w:lang w:eastAsia="ru-RU"/>
              </w:rPr>
            </w:pPr>
          </w:p>
        </w:tc>
      </w:tr>
      <w:tr w:rsidR="005A36AD" w:rsidRPr="00285FE8" w:rsidTr="00285FE8">
        <w:trPr>
          <w:trHeight w:val="280"/>
          <w:jc w:val="center"/>
        </w:trPr>
        <w:tc>
          <w:tcPr>
            <w:tcW w:w="4703" w:type="dxa"/>
            <w:gridSpan w:val="2"/>
          </w:tcPr>
          <w:p w:rsidR="005A36AD" w:rsidRPr="00285FE8" w:rsidRDefault="005A36AD" w:rsidP="005A36AD">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Ф</w:t>
            </w:r>
            <w:r w:rsidRPr="00285FE8">
              <w:rPr>
                <w:rFonts w:ascii="Times New Roman" w:eastAsia="Times New Roman" w:hAnsi="Times New Roman" w:cs="Times New Roman"/>
                <w:b/>
                <w:sz w:val="24"/>
                <w:szCs w:val="24"/>
                <w:lang w:eastAsia="ru-RU"/>
              </w:rPr>
              <w:t>изкультура</w:t>
            </w:r>
          </w:p>
        </w:tc>
        <w:tc>
          <w:tcPr>
            <w:tcW w:w="696" w:type="dxa"/>
          </w:tcPr>
          <w:p w:rsidR="005A36AD" w:rsidRPr="00285FE8" w:rsidRDefault="005A36AD" w:rsidP="005A36AD">
            <w:pPr>
              <w:spacing w:after="0" w:line="240" w:lineRule="auto"/>
              <w:rPr>
                <w:rFonts w:ascii="Times New Roman" w:eastAsia="Times New Roman" w:hAnsi="Times New Roman" w:cs="Times New Roman"/>
                <w:sz w:val="24"/>
                <w:szCs w:val="24"/>
                <w:lang w:eastAsia="ru-RU"/>
              </w:rPr>
            </w:pPr>
          </w:p>
        </w:tc>
        <w:tc>
          <w:tcPr>
            <w:tcW w:w="696" w:type="dxa"/>
          </w:tcPr>
          <w:p w:rsidR="005A36AD" w:rsidRPr="00285FE8" w:rsidRDefault="006C5A35" w:rsidP="005A36AD">
            <w:pPr>
              <w:spacing w:after="0" w:line="240" w:lineRule="auto"/>
              <w:jc w:val="center"/>
              <w:rPr>
                <w:rFonts w:ascii="Times New Roman" w:eastAsia="Times New Roman" w:hAnsi="Times New Roman" w:cs="Times New Roman"/>
                <w:sz w:val="24"/>
                <w:szCs w:val="24"/>
                <w:lang w:eastAsia="ru-RU"/>
              </w:rPr>
            </w:pPr>
            <w:r w:rsidRPr="006C5A35">
              <w:rPr>
                <w:rFonts w:ascii="Times New Roman" w:eastAsia="Times New Roman" w:hAnsi="Times New Roman" w:cs="Times New Roman"/>
                <w:sz w:val="24"/>
                <w:szCs w:val="24"/>
                <w:lang w:eastAsia="ru-RU"/>
              </w:rPr>
              <w:t>*</w:t>
            </w:r>
          </w:p>
        </w:tc>
        <w:tc>
          <w:tcPr>
            <w:tcW w:w="696" w:type="dxa"/>
          </w:tcPr>
          <w:p w:rsidR="005A36AD" w:rsidRPr="00285FE8" w:rsidRDefault="005A36AD" w:rsidP="005A36AD">
            <w:pPr>
              <w:spacing w:after="0" w:line="240" w:lineRule="auto"/>
              <w:jc w:val="center"/>
              <w:rPr>
                <w:rFonts w:ascii="Times New Roman" w:eastAsia="Times New Roman" w:hAnsi="Times New Roman" w:cs="Times New Roman"/>
                <w:sz w:val="24"/>
                <w:szCs w:val="24"/>
                <w:lang w:eastAsia="ru-RU"/>
              </w:rPr>
            </w:pPr>
          </w:p>
        </w:tc>
        <w:tc>
          <w:tcPr>
            <w:tcW w:w="696" w:type="dxa"/>
          </w:tcPr>
          <w:p w:rsidR="005A36AD" w:rsidRPr="00285FE8" w:rsidRDefault="005A36AD" w:rsidP="005A36AD">
            <w:pPr>
              <w:spacing w:after="0" w:line="240" w:lineRule="auto"/>
              <w:jc w:val="center"/>
              <w:rPr>
                <w:rFonts w:ascii="Times New Roman" w:eastAsia="Times New Roman" w:hAnsi="Times New Roman" w:cs="Times New Roman"/>
                <w:sz w:val="24"/>
                <w:szCs w:val="24"/>
                <w:lang w:eastAsia="ru-RU"/>
              </w:rPr>
            </w:pPr>
          </w:p>
        </w:tc>
        <w:tc>
          <w:tcPr>
            <w:tcW w:w="696" w:type="dxa"/>
          </w:tcPr>
          <w:p w:rsidR="005A36AD" w:rsidRPr="00285FE8" w:rsidRDefault="005A36AD" w:rsidP="006C5A35">
            <w:pPr>
              <w:spacing w:after="0" w:line="240" w:lineRule="auto"/>
              <w:rPr>
                <w:rFonts w:ascii="Times New Roman" w:eastAsia="Times New Roman" w:hAnsi="Times New Roman" w:cs="Times New Roman"/>
                <w:sz w:val="24"/>
                <w:szCs w:val="24"/>
                <w:lang w:eastAsia="ru-RU"/>
              </w:rPr>
            </w:pPr>
          </w:p>
        </w:tc>
        <w:tc>
          <w:tcPr>
            <w:tcW w:w="696" w:type="dxa"/>
          </w:tcPr>
          <w:p w:rsidR="005A36AD" w:rsidRPr="00285FE8" w:rsidRDefault="006C5A35" w:rsidP="005A36AD">
            <w:pPr>
              <w:spacing w:after="0" w:line="240" w:lineRule="auto"/>
              <w:jc w:val="center"/>
              <w:rPr>
                <w:rFonts w:ascii="Times New Roman" w:eastAsia="Times New Roman" w:hAnsi="Times New Roman" w:cs="Times New Roman"/>
                <w:sz w:val="24"/>
                <w:szCs w:val="24"/>
                <w:lang w:eastAsia="ru-RU"/>
              </w:rPr>
            </w:pPr>
            <w:r w:rsidRPr="006C5A35">
              <w:rPr>
                <w:rFonts w:ascii="Times New Roman" w:eastAsia="Times New Roman" w:hAnsi="Times New Roman" w:cs="Times New Roman"/>
                <w:sz w:val="24"/>
                <w:szCs w:val="24"/>
                <w:lang w:eastAsia="ru-RU"/>
              </w:rPr>
              <w:t>*</w:t>
            </w:r>
          </w:p>
        </w:tc>
        <w:tc>
          <w:tcPr>
            <w:tcW w:w="696" w:type="dxa"/>
          </w:tcPr>
          <w:p w:rsidR="005A36AD" w:rsidRPr="00285FE8" w:rsidRDefault="005A36AD" w:rsidP="005A36AD">
            <w:pPr>
              <w:spacing w:after="0" w:line="240" w:lineRule="auto"/>
              <w:rPr>
                <w:rFonts w:ascii="Times New Roman" w:eastAsia="Times New Roman" w:hAnsi="Times New Roman" w:cs="Times New Roman"/>
                <w:sz w:val="24"/>
                <w:szCs w:val="24"/>
                <w:lang w:eastAsia="ru-RU"/>
              </w:rPr>
            </w:pPr>
          </w:p>
        </w:tc>
        <w:tc>
          <w:tcPr>
            <w:tcW w:w="696" w:type="dxa"/>
          </w:tcPr>
          <w:p w:rsidR="005A36AD" w:rsidRPr="00285FE8" w:rsidRDefault="005A36AD" w:rsidP="005A36AD">
            <w:pPr>
              <w:spacing w:after="0" w:line="240" w:lineRule="auto"/>
              <w:rPr>
                <w:rFonts w:ascii="Times New Roman" w:eastAsia="Times New Roman" w:hAnsi="Times New Roman" w:cs="Times New Roman"/>
                <w:sz w:val="24"/>
                <w:szCs w:val="24"/>
                <w:lang w:eastAsia="ru-RU"/>
              </w:rPr>
            </w:pPr>
          </w:p>
        </w:tc>
      </w:tr>
      <w:tr w:rsidR="005A36AD" w:rsidRPr="00285FE8" w:rsidTr="00011362">
        <w:trPr>
          <w:trHeight w:val="280"/>
          <w:jc w:val="center"/>
        </w:trPr>
        <w:tc>
          <w:tcPr>
            <w:tcW w:w="2830" w:type="dxa"/>
          </w:tcPr>
          <w:p w:rsidR="005A36AD" w:rsidRPr="00285FE8" w:rsidRDefault="005A36AD" w:rsidP="005A36AD">
            <w:pPr>
              <w:spacing w:after="0" w:line="240" w:lineRule="auto"/>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Шипилова Н.Ф.</w:t>
            </w:r>
          </w:p>
        </w:tc>
        <w:tc>
          <w:tcPr>
            <w:tcW w:w="1873" w:type="dxa"/>
          </w:tcPr>
          <w:p w:rsidR="005A36AD" w:rsidRPr="00285FE8" w:rsidRDefault="005A36AD" w:rsidP="005A36AD">
            <w:pPr>
              <w:spacing w:after="0" w:line="240" w:lineRule="auto"/>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2018</w:t>
            </w:r>
          </w:p>
        </w:tc>
        <w:tc>
          <w:tcPr>
            <w:tcW w:w="696" w:type="dxa"/>
          </w:tcPr>
          <w:p w:rsidR="005A36AD" w:rsidRPr="00285FE8" w:rsidRDefault="005A36AD" w:rsidP="005A36AD">
            <w:pPr>
              <w:spacing w:after="0" w:line="240" w:lineRule="auto"/>
              <w:rPr>
                <w:rFonts w:ascii="Times New Roman" w:eastAsia="Times New Roman" w:hAnsi="Times New Roman" w:cs="Times New Roman"/>
                <w:sz w:val="24"/>
                <w:szCs w:val="24"/>
                <w:lang w:eastAsia="ru-RU"/>
              </w:rPr>
            </w:pPr>
          </w:p>
        </w:tc>
        <w:tc>
          <w:tcPr>
            <w:tcW w:w="696" w:type="dxa"/>
          </w:tcPr>
          <w:p w:rsidR="005A36AD" w:rsidRPr="00285FE8" w:rsidRDefault="005A36AD" w:rsidP="005A36AD">
            <w:pPr>
              <w:spacing w:after="0" w:line="240" w:lineRule="auto"/>
              <w:jc w:val="center"/>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w:t>
            </w:r>
          </w:p>
        </w:tc>
        <w:tc>
          <w:tcPr>
            <w:tcW w:w="696" w:type="dxa"/>
          </w:tcPr>
          <w:p w:rsidR="005A36AD" w:rsidRPr="00285FE8" w:rsidRDefault="005A36AD" w:rsidP="005A36AD">
            <w:pPr>
              <w:spacing w:after="0" w:line="240" w:lineRule="auto"/>
              <w:jc w:val="center"/>
              <w:rPr>
                <w:rFonts w:ascii="Times New Roman" w:eastAsia="Times New Roman" w:hAnsi="Times New Roman" w:cs="Times New Roman"/>
                <w:sz w:val="24"/>
                <w:szCs w:val="24"/>
                <w:lang w:eastAsia="ru-RU"/>
              </w:rPr>
            </w:pPr>
          </w:p>
        </w:tc>
        <w:tc>
          <w:tcPr>
            <w:tcW w:w="696" w:type="dxa"/>
          </w:tcPr>
          <w:p w:rsidR="005A36AD" w:rsidRPr="00285FE8" w:rsidRDefault="005A36AD" w:rsidP="005A36AD">
            <w:pPr>
              <w:spacing w:after="0" w:line="240" w:lineRule="auto"/>
              <w:jc w:val="center"/>
              <w:rPr>
                <w:rFonts w:ascii="Times New Roman" w:eastAsia="Times New Roman" w:hAnsi="Times New Roman" w:cs="Times New Roman"/>
                <w:sz w:val="24"/>
                <w:szCs w:val="24"/>
                <w:lang w:eastAsia="ru-RU"/>
              </w:rPr>
            </w:pPr>
          </w:p>
        </w:tc>
        <w:tc>
          <w:tcPr>
            <w:tcW w:w="696" w:type="dxa"/>
          </w:tcPr>
          <w:p w:rsidR="005A36AD" w:rsidRPr="00285FE8" w:rsidRDefault="005A36AD" w:rsidP="005A36AD">
            <w:pPr>
              <w:spacing w:after="0" w:line="240" w:lineRule="auto"/>
              <w:jc w:val="center"/>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w:t>
            </w:r>
          </w:p>
        </w:tc>
        <w:tc>
          <w:tcPr>
            <w:tcW w:w="696" w:type="dxa"/>
          </w:tcPr>
          <w:p w:rsidR="005A36AD" w:rsidRPr="00285FE8" w:rsidRDefault="005A36AD" w:rsidP="005A36AD">
            <w:pPr>
              <w:spacing w:after="0" w:line="240" w:lineRule="auto"/>
              <w:jc w:val="center"/>
              <w:rPr>
                <w:rFonts w:ascii="Times New Roman" w:eastAsia="Times New Roman" w:hAnsi="Times New Roman" w:cs="Times New Roman"/>
                <w:sz w:val="24"/>
                <w:szCs w:val="24"/>
                <w:lang w:eastAsia="ru-RU"/>
              </w:rPr>
            </w:pPr>
          </w:p>
        </w:tc>
        <w:tc>
          <w:tcPr>
            <w:tcW w:w="696" w:type="dxa"/>
          </w:tcPr>
          <w:p w:rsidR="005A36AD" w:rsidRPr="00285FE8" w:rsidRDefault="005A36AD" w:rsidP="005A36AD">
            <w:pPr>
              <w:spacing w:after="0" w:line="240" w:lineRule="auto"/>
              <w:rPr>
                <w:rFonts w:ascii="Times New Roman" w:eastAsia="Times New Roman" w:hAnsi="Times New Roman" w:cs="Times New Roman"/>
                <w:sz w:val="24"/>
                <w:szCs w:val="24"/>
                <w:lang w:eastAsia="ru-RU"/>
              </w:rPr>
            </w:pPr>
          </w:p>
        </w:tc>
        <w:tc>
          <w:tcPr>
            <w:tcW w:w="696" w:type="dxa"/>
          </w:tcPr>
          <w:p w:rsidR="005A36AD" w:rsidRPr="00285FE8" w:rsidRDefault="005A36AD" w:rsidP="005A36AD">
            <w:pPr>
              <w:spacing w:after="0" w:line="240" w:lineRule="auto"/>
              <w:jc w:val="center"/>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w:t>
            </w:r>
          </w:p>
        </w:tc>
      </w:tr>
      <w:tr w:rsidR="005A36AD" w:rsidRPr="00285FE8" w:rsidTr="00285FE8">
        <w:trPr>
          <w:trHeight w:val="280"/>
          <w:jc w:val="center"/>
        </w:trPr>
        <w:tc>
          <w:tcPr>
            <w:tcW w:w="4703" w:type="dxa"/>
            <w:gridSpan w:val="2"/>
          </w:tcPr>
          <w:p w:rsidR="005A36AD" w:rsidRPr="00285FE8" w:rsidRDefault="005A36AD" w:rsidP="005A36AD">
            <w:pPr>
              <w:spacing w:after="0" w:line="240" w:lineRule="auto"/>
              <w:rPr>
                <w:rFonts w:ascii="Times New Roman" w:eastAsia="Times New Roman" w:hAnsi="Times New Roman" w:cs="Times New Roman"/>
                <w:b/>
                <w:sz w:val="24"/>
                <w:szCs w:val="24"/>
                <w:lang w:eastAsia="ru-RU"/>
              </w:rPr>
            </w:pPr>
            <w:r w:rsidRPr="00285FE8">
              <w:rPr>
                <w:rFonts w:ascii="Times New Roman" w:eastAsia="Times New Roman" w:hAnsi="Times New Roman" w:cs="Times New Roman"/>
                <w:b/>
                <w:sz w:val="24"/>
                <w:szCs w:val="24"/>
                <w:lang w:eastAsia="ru-RU"/>
              </w:rPr>
              <w:t>Музыка</w:t>
            </w:r>
          </w:p>
        </w:tc>
        <w:tc>
          <w:tcPr>
            <w:tcW w:w="696" w:type="dxa"/>
          </w:tcPr>
          <w:p w:rsidR="005A36AD" w:rsidRPr="00285FE8" w:rsidRDefault="005A36AD" w:rsidP="005A36AD">
            <w:pPr>
              <w:spacing w:after="0" w:line="240" w:lineRule="auto"/>
              <w:rPr>
                <w:rFonts w:ascii="Times New Roman" w:eastAsia="Times New Roman" w:hAnsi="Times New Roman" w:cs="Times New Roman"/>
                <w:sz w:val="24"/>
                <w:szCs w:val="24"/>
                <w:lang w:eastAsia="ru-RU"/>
              </w:rPr>
            </w:pPr>
          </w:p>
        </w:tc>
        <w:tc>
          <w:tcPr>
            <w:tcW w:w="696" w:type="dxa"/>
          </w:tcPr>
          <w:p w:rsidR="005A36AD" w:rsidRPr="00285FE8" w:rsidRDefault="005A36AD" w:rsidP="005A36AD">
            <w:pPr>
              <w:spacing w:after="0" w:line="240" w:lineRule="auto"/>
              <w:jc w:val="center"/>
              <w:rPr>
                <w:rFonts w:ascii="Times New Roman" w:eastAsia="Times New Roman" w:hAnsi="Times New Roman" w:cs="Times New Roman"/>
                <w:sz w:val="24"/>
                <w:szCs w:val="24"/>
                <w:lang w:eastAsia="ru-RU"/>
              </w:rPr>
            </w:pPr>
          </w:p>
        </w:tc>
        <w:tc>
          <w:tcPr>
            <w:tcW w:w="696" w:type="dxa"/>
          </w:tcPr>
          <w:p w:rsidR="005A36AD" w:rsidRPr="00285FE8" w:rsidRDefault="005A36AD" w:rsidP="005A36AD">
            <w:pPr>
              <w:spacing w:after="0" w:line="240" w:lineRule="auto"/>
              <w:jc w:val="center"/>
              <w:rPr>
                <w:rFonts w:ascii="Times New Roman" w:eastAsia="Times New Roman" w:hAnsi="Times New Roman" w:cs="Times New Roman"/>
                <w:sz w:val="24"/>
                <w:szCs w:val="24"/>
                <w:lang w:eastAsia="ru-RU"/>
              </w:rPr>
            </w:pPr>
          </w:p>
        </w:tc>
        <w:tc>
          <w:tcPr>
            <w:tcW w:w="696" w:type="dxa"/>
          </w:tcPr>
          <w:p w:rsidR="005A36AD" w:rsidRPr="00285FE8" w:rsidRDefault="005A36AD" w:rsidP="005A36AD">
            <w:pPr>
              <w:spacing w:after="0" w:line="240" w:lineRule="auto"/>
              <w:jc w:val="center"/>
              <w:rPr>
                <w:rFonts w:ascii="Times New Roman" w:eastAsia="Times New Roman" w:hAnsi="Times New Roman" w:cs="Times New Roman"/>
                <w:sz w:val="24"/>
                <w:szCs w:val="24"/>
                <w:lang w:eastAsia="ru-RU"/>
              </w:rPr>
            </w:pPr>
          </w:p>
        </w:tc>
        <w:tc>
          <w:tcPr>
            <w:tcW w:w="696" w:type="dxa"/>
          </w:tcPr>
          <w:p w:rsidR="005A36AD" w:rsidRPr="00285FE8" w:rsidRDefault="005A36AD" w:rsidP="005A36AD">
            <w:pPr>
              <w:spacing w:after="0" w:line="240" w:lineRule="auto"/>
              <w:jc w:val="center"/>
              <w:rPr>
                <w:rFonts w:ascii="Times New Roman" w:eastAsia="Times New Roman" w:hAnsi="Times New Roman" w:cs="Times New Roman"/>
                <w:sz w:val="24"/>
                <w:szCs w:val="24"/>
                <w:lang w:eastAsia="ru-RU"/>
              </w:rPr>
            </w:pPr>
          </w:p>
        </w:tc>
        <w:tc>
          <w:tcPr>
            <w:tcW w:w="696" w:type="dxa"/>
          </w:tcPr>
          <w:p w:rsidR="005A36AD" w:rsidRPr="00285FE8" w:rsidRDefault="005A36AD" w:rsidP="005A36AD">
            <w:pPr>
              <w:spacing w:after="0" w:line="240" w:lineRule="auto"/>
              <w:jc w:val="center"/>
              <w:rPr>
                <w:rFonts w:ascii="Times New Roman" w:eastAsia="Times New Roman" w:hAnsi="Times New Roman" w:cs="Times New Roman"/>
                <w:sz w:val="24"/>
                <w:szCs w:val="24"/>
                <w:lang w:eastAsia="ru-RU"/>
              </w:rPr>
            </w:pPr>
          </w:p>
        </w:tc>
        <w:tc>
          <w:tcPr>
            <w:tcW w:w="696" w:type="dxa"/>
          </w:tcPr>
          <w:p w:rsidR="005A36AD" w:rsidRPr="00285FE8" w:rsidRDefault="005A36AD" w:rsidP="005A36AD">
            <w:pPr>
              <w:spacing w:after="0" w:line="240" w:lineRule="auto"/>
              <w:rPr>
                <w:rFonts w:ascii="Times New Roman" w:eastAsia="Times New Roman" w:hAnsi="Times New Roman" w:cs="Times New Roman"/>
                <w:sz w:val="24"/>
                <w:szCs w:val="24"/>
                <w:lang w:eastAsia="ru-RU"/>
              </w:rPr>
            </w:pPr>
          </w:p>
        </w:tc>
        <w:tc>
          <w:tcPr>
            <w:tcW w:w="696" w:type="dxa"/>
          </w:tcPr>
          <w:p w:rsidR="005A36AD" w:rsidRPr="00285FE8" w:rsidRDefault="005A36AD" w:rsidP="005A36AD">
            <w:pPr>
              <w:spacing w:after="0" w:line="240" w:lineRule="auto"/>
              <w:rPr>
                <w:rFonts w:ascii="Times New Roman" w:eastAsia="Times New Roman" w:hAnsi="Times New Roman" w:cs="Times New Roman"/>
                <w:sz w:val="24"/>
                <w:szCs w:val="24"/>
                <w:lang w:eastAsia="ru-RU"/>
              </w:rPr>
            </w:pPr>
          </w:p>
        </w:tc>
      </w:tr>
      <w:tr w:rsidR="005A36AD" w:rsidRPr="00285FE8" w:rsidTr="00011362">
        <w:trPr>
          <w:trHeight w:val="336"/>
          <w:jc w:val="center"/>
        </w:trPr>
        <w:tc>
          <w:tcPr>
            <w:tcW w:w="2830" w:type="dxa"/>
          </w:tcPr>
          <w:p w:rsidR="005A36AD" w:rsidRPr="00285FE8" w:rsidRDefault="005A36AD" w:rsidP="005A36AD">
            <w:pPr>
              <w:spacing w:after="0" w:line="240" w:lineRule="auto"/>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Яббарова З.А.</w:t>
            </w:r>
          </w:p>
        </w:tc>
        <w:tc>
          <w:tcPr>
            <w:tcW w:w="1873" w:type="dxa"/>
          </w:tcPr>
          <w:p w:rsidR="005A36AD" w:rsidRPr="00285FE8" w:rsidRDefault="005A36AD" w:rsidP="005A36AD">
            <w:pPr>
              <w:spacing w:after="0" w:line="240" w:lineRule="auto"/>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2019</w:t>
            </w:r>
          </w:p>
        </w:tc>
        <w:tc>
          <w:tcPr>
            <w:tcW w:w="696" w:type="dxa"/>
          </w:tcPr>
          <w:p w:rsidR="005A36AD" w:rsidRPr="00285FE8" w:rsidRDefault="005A36AD" w:rsidP="005A36AD">
            <w:pPr>
              <w:spacing w:after="0" w:line="240" w:lineRule="auto"/>
              <w:rPr>
                <w:rFonts w:ascii="Times New Roman" w:eastAsia="Times New Roman" w:hAnsi="Times New Roman" w:cs="Times New Roman"/>
                <w:sz w:val="24"/>
                <w:szCs w:val="24"/>
                <w:lang w:eastAsia="ru-RU"/>
              </w:rPr>
            </w:pPr>
          </w:p>
        </w:tc>
        <w:tc>
          <w:tcPr>
            <w:tcW w:w="696" w:type="dxa"/>
          </w:tcPr>
          <w:p w:rsidR="005A36AD" w:rsidRPr="00285FE8" w:rsidRDefault="005A36AD" w:rsidP="005A36AD">
            <w:pPr>
              <w:spacing w:after="0" w:line="240" w:lineRule="auto"/>
              <w:jc w:val="center"/>
              <w:rPr>
                <w:rFonts w:ascii="Times New Roman" w:eastAsia="Times New Roman" w:hAnsi="Times New Roman" w:cs="Times New Roman"/>
                <w:sz w:val="24"/>
                <w:szCs w:val="24"/>
                <w:lang w:eastAsia="ru-RU"/>
              </w:rPr>
            </w:pPr>
          </w:p>
        </w:tc>
        <w:tc>
          <w:tcPr>
            <w:tcW w:w="696" w:type="dxa"/>
          </w:tcPr>
          <w:p w:rsidR="005A36AD" w:rsidRPr="00285FE8" w:rsidRDefault="005A36AD" w:rsidP="005A36AD">
            <w:pPr>
              <w:spacing w:after="0" w:line="240" w:lineRule="auto"/>
              <w:jc w:val="center"/>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w:t>
            </w:r>
          </w:p>
        </w:tc>
        <w:tc>
          <w:tcPr>
            <w:tcW w:w="696" w:type="dxa"/>
          </w:tcPr>
          <w:p w:rsidR="005A36AD" w:rsidRPr="00285FE8" w:rsidRDefault="005A36AD" w:rsidP="005A36AD">
            <w:pPr>
              <w:spacing w:after="0" w:line="240" w:lineRule="auto"/>
              <w:jc w:val="center"/>
              <w:rPr>
                <w:rFonts w:ascii="Times New Roman" w:eastAsia="Times New Roman" w:hAnsi="Times New Roman" w:cs="Times New Roman"/>
                <w:sz w:val="24"/>
                <w:szCs w:val="24"/>
                <w:lang w:eastAsia="ru-RU"/>
              </w:rPr>
            </w:pPr>
          </w:p>
        </w:tc>
        <w:tc>
          <w:tcPr>
            <w:tcW w:w="696" w:type="dxa"/>
          </w:tcPr>
          <w:p w:rsidR="005A36AD" w:rsidRPr="00285FE8" w:rsidRDefault="005A36AD" w:rsidP="005A36AD">
            <w:pPr>
              <w:spacing w:after="0" w:line="240" w:lineRule="auto"/>
              <w:jc w:val="center"/>
              <w:rPr>
                <w:rFonts w:ascii="Times New Roman" w:eastAsia="Times New Roman" w:hAnsi="Times New Roman" w:cs="Times New Roman"/>
                <w:sz w:val="24"/>
                <w:szCs w:val="24"/>
                <w:lang w:eastAsia="ru-RU"/>
              </w:rPr>
            </w:pPr>
          </w:p>
        </w:tc>
        <w:tc>
          <w:tcPr>
            <w:tcW w:w="696" w:type="dxa"/>
          </w:tcPr>
          <w:p w:rsidR="005A36AD" w:rsidRPr="00285FE8" w:rsidRDefault="005A36AD" w:rsidP="005A36AD">
            <w:pPr>
              <w:spacing w:after="0" w:line="240" w:lineRule="auto"/>
              <w:jc w:val="center"/>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w:t>
            </w:r>
          </w:p>
        </w:tc>
        <w:tc>
          <w:tcPr>
            <w:tcW w:w="696" w:type="dxa"/>
          </w:tcPr>
          <w:p w:rsidR="005A36AD" w:rsidRPr="00285FE8" w:rsidRDefault="005A36AD" w:rsidP="005A36AD">
            <w:pPr>
              <w:spacing w:after="0" w:line="240" w:lineRule="auto"/>
              <w:rPr>
                <w:rFonts w:ascii="Times New Roman" w:eastAsia="Times New Roman" w:hAnsi="Times New Roman" w:cs="Times New Roman"/>
                <w:sz w:val="24"/>
                <w:szCs w:val="24"/>
                <w:lang w:eastAsia="ru-RU"/>
              </w:rPr>
            </w:pPr>
          </w:p>
        </w:tc>
        <w:tc>
          <w:tcPr>
            <w:tcW w:w="696" w:type="dxa"/>
          </w:tcPr>
          <w:p w:rsidR="005A36AD" w:rsidRPr="00285FE8" w:rsidRDefault="005A36AD" w:rsidP="005A36AD">
            <w:pPr>
              <w:spacing w:after="0" w:line="240" w:lineRule="auto"/>
              <w:rPr>
                <w:rFonts w:ascii="Times New Roman" w:eastAsia="Times New Roman" w:hAnsi="Times New Roman" w:cs="Times New Roman"/>
                <w:sz w:val="24"/>
                <w:szCs w:val="24"/>
                <w:lang w:eastAsia="ru-RU"/>
              </w:rPr>
            </w:pPr>
          </w:p>
        </w:tc>
      </w:tr>
      <w:tr w:rsidR="006C5A35" w:rsidRPr="00285FE8" w:rsidTr="00C85D5A">
        <w:trPr>
          <w:trHeight w:val="280"/>
          <w:jc w:val="center"/>
        </w:trPr>
        <w:tc>
          <w:tcPr>
            <w:tcW w:w="4703" w:type="dxa"/>
            <w:gridSpan w:val="2"/>
          </w:tcPr>
          <w:p w:rsidR="006C5A35" w:rsidRPr="00285FE8" w:rsidRDefault="006C5A35" w:rsidP="00C85D5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Педагог дополнительного образования</w:t>
            </w:r>
          </w:p>
        </w:tc>
        <w:tc>
          <w:tcPr>
            <w:tcW w:w="696" w:type="dxa"/>
          </w:tcPr>
          <w:p w:rsidR="006C5A35" w:rsidRPr="00285FE8" w:rsidRDefault="006C5A35" w:rsidP="00C85D5A">
            <w:pPr>
              <w:spacing w:after="0" w:line="240" w:lineRule="auto"/>
              <w:rPr>
                <w:rFonts w:ascii="Times New Roman" w:eastAsia="Times New Roman" w:hAnsi="Times New Roman" w:cs="Times New Roman"/>
                <w:sz w:val="24"/>
                <w:szCs w:val="24"/>
                <w:lang w:eastAsia="ru-RU"/>
              </w:rPr>
            </w:pPr>
          </w:p>
        </w:tc>
        <w:tc>
          <w:tcPr>
            <w:tcW w:w="696" w:type="dxa"/>
          </w:tcPr>
          <w:p w:rsidR="006C5A35" w:rsidRPr="00285FE8" w:rsidRDefault="006C5A35" w:rsidP="00C85D5A">
            <w:pPr>
              <w:spacing w:after="0" w:line="240" w:lineRule="auto"/>
              <w:jc w:val="center"/>
              <w:rPr>
                <w:rFonts w:ascii="Times New Roman" w:eastAsia="Times New Roman" w:hAnsi="Times New Roman" w:cs="Times New Roman"/>
                <w:sz w:val="24"/>
                <w:szCs w:val="24"/>
                <w:lang w:eastAsia="ru-RU"/>
              </w:rPr>
            </w:pPr>
          </w:p>
        </w:tc>
        <w:tc>
          <w:tcPr>
            <w:tcW w:w="696" w:type="dxa"/>
          </w:tcPr>
          <w:p w:rsidR="006C5A35" w:rsidRPr="00285FE8" w:rsidRDefault="006C5A35" w:rsidP="00C85D5A">
            <w:pPr>
              <w:spacing w:after="0" w:line="240" w:lineRule="auto"/>
              <w:jc w:val="center"/>
              <w:rPr>
                <w:rFonts w:ascii="Times New Roman" w:eastAsia="Times New Roman" w:hAnsi="Times New Roman" w:cs="Times New Roman"/>
                <w:sz w:val="24"/>
                <w:szCs w:val="24"/>
                <w:lang w:eastAsia="ru-RU"/>
              </w:rPr>
            </w:pPr>
          </w:p>
        </w:tc>
        <w:tc>
          <w:tcPr>
            <w:tcW w:w="696" w:type="dxa"/>
          </w:tcPr>
          <w:p w:rsidR="006C5A35" w:rsidRPr="00285FE8" w:rsidRDefault="006C5A35" w:rsidP="00C85D5A">
            <w:pPr>
              <w:spacing w:after="0" w:line="240" w:lineRule="auto"/>
              <w:jc w:val="center"/>
              <w:rPr>
                <w:rFonts w:ascii="Times New Roman" w:eastAsia="Times New Roman" w:hAnsi="Times New Roman" w:cs="Times New Roman"/>
                <w:sz w:val="24"/>
                <w:szCs w:val="24"/>
                <w:lang w:eastAsia="ru-RU"/>
              </w:rPr>
            </w:pPr>
          </w:p>
        </w:tc>
        <w:tc>
          <w:tcPr>
            <w:tcW w:w="696" w:type="dxa"/>
          </w:tcPr>
          <w:p w:rsidR="006C5A35" w:rsidRPr="00285FE8" w:rsidRDefault="006C5A35" w:rsidP="00C85D5A">
            <w:pPr>
              <w:spacing w:after="0" w:line="240" w:lineRule="auto"/>
              <w:jc w:val="center"/>
              <w:rPr>
                <w:rFonts w:ascii="Times New Roman" w:eastAsia="Times New Roman" w:hAnsi="Times New Roman" w:cs="Times New Roman"/>
                <w:sz w:val="24"/>
                <w:szCs w:val="24"/>
                <w:lang w:eastAsia="ru-RU"/>
              </w:rPr>
            </w:pPr>
          </w:p>
        </w:tc>
        <w:tc>
          <w:tcPr>
            <w:tcW w:w="696" w:type="dxa"/>
          </w:tcPr>
          <w:p w:rsidR="006C5A35" w:rsidRPr="00285FE8" w:rsidRDefault="006C5A35" w:rsidP="00C85D5A">
            <w:pPr>
              <w:spacing w:after="0" w:line="240" w:lineRule="auto"/>
              <w:jc w:val="center"/>
              <w:rPr>
                <w:rFonts w:ascii="Times New Roman" w:eastAsia="Times New Roman" w:hAnsi="Times New Roman" w:cs="Times New Roman"/>
                <w:sz w:val="24"/>
                <w:szCs w:val="24"/>
                <w:lang w:eastAsia="ru-RU"/>
              </w:rPr>
            </w:pPr>
          </w:p>
        </w:tc>
        <w:tc>
          <w:tcPr>
            <w:tcW w:w="696" w:type="dxa"/>
          </w:tcPr>
          <w:p w:rsidR="006C5A35" w:rsidRPr="00285FE8" w:rsidRDefault="006C5A35" w:rsidP="00C85D5A">
            <w:pPr>
              <w:spacing w:after="0" w:line="240" w:lineRule="auto"/>
              <w:rPr>
                <w:rFonts w:ascii="Times New Roman" w:eastAsia="Times New Roman" w:hAnsi="Times New Roman" w:cs="Times New Roman"/>
                <w:sz w:val="24"/>
                <w:szCs w:val="24"/>
                <w:lang w:eastAsia="ru-RU"/>
              </w:rPr>
            </w:pPr>
          </w:p>
        </w:tc>
        <w:tc>
          <w:tcPr>
            <w:tcW w:w="696" w:type="dxa"/>
          </w:tcPr>
          <w:p w:rsidR="006C5A35" w:rsidRPr="00285FE8" w:rsidRDefault="006C5A35" w:rsidP="00C85D5A">
            <w:pPr>
              <w:spacing w:after="0" w:line="240" w:lineRule="auto"/>
              <w:rPr>
                <w:rFonts w:ascii="Times New Roman" w:eastAsia="Times New Roman" w:hAnsi="Times New Roman" w:cs="Times New Roman"/>
                <w:sz w:val="24"/>
                <w:szCs w:val="24"/>
                <w:lang w:eastAsia="ru-RU"/>
              </w:rPr>
            </w:pPr>
          </w:p>
        </w:tc>
      </w:tr>
      <w:tr w:rsidR="006C5A35" w:rsidRPr="00285FE8" w:rsidTr="00C85D5A">
        <w:trPr>
          <w:trHeight w:val="280"/>
          <w:jc w:val="center"/>
        </w:trPr>
        <w:tc>
          <w:tcPr>
            <w:tcW w:w="2830" w:type="dxa"/>
          </w:tcPr>
          <w:p w:rsidR="006C5A35" w:rsidRPr="00285FE8" w:rsidRDefault="006C5A35" w:rsidP="00C85D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Исаченко Е. И.</w:t>
            </w:r>
          </w:p>
        </w:tc>
        <w:tc>
          <w:tcPr>
            <w:tcW w:w="1873" w:type="dxa"/>
          </w:tcPr>
          <w:p w:rsidR="006C5A35" w:rsidRPr="00285FE8" w:rsidRDefault="006C5A35" w:rsidP="00C85D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c>
          <w:tcPr>
            <w:tcW w:w="696" w:type="dxa"/>
          </w:tcPr>
          <w:p w:rsidR="006C5A35" w:rsidRPr="00285FE8" w:rsidRDefault="006C5A35" w:rsidP="00C85D5A">
            <w:pPr>
              <w:spacing w:after="0" w:line="240" w:lineRule="auto"/>
              <w:jc w:val="center"/>
              <w:rPr>
                <w:rFonts w:ascii="Times New Roman" w:eastAsia="Times New Roman" w:hAnsi="Times New Roman" w:cs="Times New Roman"/>
                <w:sz w:val="24"/>
                <w:szCs w:val="24"/>
                <w:lang w:eastAsia="ru-RU"/>
              </w:rPr>
            </w:pPr>
          </w:p>
        </w:tc>
        <w:tc>
          <w:tcPr>
            <w:tcW w:w="696" w:type="dxa"/>
          </w:tcPr>
          <w:p w:rsidR="006C5A35" w:rsidRPr="00285FE8" w:rsidRDefault="006C5A35" w:rsidP="00C85D5A">
            <w:pPr>
              <w:spacing w:after="0" w:line="240" w:lineRule="auto"/>
              <w:jc w:val="center"/>
              <w:rPr>
                <w:rFonts w:ascii="Times New Roman" w:eastAsia="Times New Roman" w:hAnsi="Times New Roman" w:cs="Times New Roman"/>
                <w:sz w:val="24"/>
                <w:szCs w:val="24"/>
                <w:lang w:eastAsia="ru-RU"/>
              </w:rPr>
            </w:pPr>
          </w:p>
        </w:tc>
        <w:tc>
          <w:tcPr>
            <w:tcW w:w="696" w:type="dxa"/>
          </w:tcPr>
          <w:p w:rsidR="006C5A35" w:rsidRPr="00285FE8" w:rsidRDefault="006C5A35" w:rsidP="00C85D5A">
            <w:pPr>
              <w:spacing w:after="0" w:line="240" w:lineRule="auto"/>
              <w:jc w:val="center"/>
              <w:rPr>
                <w:rFonts w:ascii="Times New Roman" w:eastAsia="Times New Roman" w:hAnsi="Times New Roman" w:cs="Times New Roman"/>
                <w:sz w:val="24"/>
                <w:szCs w:val="24"/>
                <w:lang w:eastAsia="ru-RU"/>
              </w:rPr>
            </w:pPr>
          </w:p>
        </w:tc>
        <w:tc>
          <w:tcPr>
            <w:tcW w:w="696" w:type="dxa"/>
          </w:tcPr>
          <w:p w:rsidR="006C5A35" w:rsidRPr="00285FE8" w:rsidRDefault="006C5A35" w:rsidP="00C85D5A">
            <w:pPr>
              <w:spacing w:after="0" w:line="240" w:lineRule="auto"/>
              <w:jc w:val="center"/>
              <w:rPr>
                <w:rFonts w:ascii="Times New Roman" w:eastAsia="Times New Roman" w:hAnsi="Times New Roman" w:cs="Times New Roman"/>
                <w:sz w:val="24"/>
                <w:szCs w:val="24"/>
                <w:lang w:eastAsia="ru-RU"/>
              </w:rPr>
            </w:pPr>
          </w:p>
        </w:tc>
        <w:tc>
          <w:tcPr>
            <w:tcW w:w="696" w:type="dxa"/>
          </w:tcPr>
          <w:p w:rsidR="006C5A35" w:rsidRPr="00285FE8" w:rsidRDefault="006C5A35" w:rsidP="00C85D5A">
            <w:pPr>
              <w:spacing w:after="0" w:line="240" w:lineRule="auto"/>
              <w:jc w:val="center"/>
              <w:rPr>
                <w:rFonts w:ascii="Times New Roman" w:eastAsia="Times New Roman" w:hAnsi="Times New Roman" w:cs="Times New Roman"/>
                <w:sz w:val="24"/>
                <w:szCs w:val="24"/>
                <w:lang w:eastAsia="ru-RU"/>
              </w:rPr>
            </w:pPr>
          </w:p>
        </w:tc>
        <w:tc>
          <w:tcPr>
            <w:tcW w:w="696" w:type="dxa"/>
          </w:tcPr>
          <w:p w:rsidR="006C5A35" w:rsidRPr="00285FE8" w:rsidRDefault="006C5A35" w:rsidP="00C85D5A">
            <w:pPr>
              <w:spacing w:after="0" w:line="240" w:lineRule="auto"/>
              <w:jc w:val="center"/>
              <w:rPr>
                <w:rFonts w:ascii="Times New Roman" w:eastAsia="Times New Roman" w:hAnsi="Times New Roman" w:cs="Times New Roman"/>
                <w:sz w:val="24"/>
                <w:szCs w:val="24"/>
                <w:lang w:eastAsia="ru-RU"/>
              </w:rPr>
            </w:pPr>
          </w:p>
        </w:tc>
        <w:tc>
          <w:tcPr>
            <w:tcW w:w="696" w:type="dxa"/>
          </w:tcPr>
          <w:p w:rsidR="006C5A35" w:rsidRPr="00285FE8" w:rsidRDefault="006C5A35" w:rsidP="00C85D5A">
            <w:pPr>
              <w:spacing w:after="0" w:line="240" w:lineRule="auto"/>
              <w:jc w:val="center"/>
              <w:rPr>
                <w:rFonts w:ascii="Times New Roman" w:eastAsia="Times New Roman" w:hAnsi="Times New Roman" w:cs="Times New Roman"/>
                <w:sz w:val="24"/>
                <w:szCs w:val="24"/>
                <w:lang w:eastAsia="ru-RU"/>
              </w:rPr>
            </w:pPr>
            <w:r w:rsidRPr="00285FE8">
              <w:rPr>
                <w:rFonts w:ascii="Times New Roman" w:eastAsia="Times New Roman" w:hAnsi="Times New Roman" w:cs="Times New Roman"/>
                <w:sz w:val="24"/>
                <w:szCs w:val="24"/>
                <w:lang w:eastAsia="ru-RU"/>
              </w:rPr>
              <w:t>*</w:t>
            </w:r>
          </w:p>
        </w:tc>
        <w:tc>
          <w:tcPr>
            <w:tcW w:w="696" w:type="dxa"/>
          </w:tcPr>
          <w:p w:rsidR="006C5A35" w:rsidRPr="00285FE8" w:rsidRDefault="006C5A35" w:rsidP="00C85D5A">
            <w:pPr>
              <w:spacing w:after="0" w:line="240" w:lineRule="auto"/>
              <w:rPr>
                <w:rFonts w:ascii="Times New Roman" w:eastAsia="Times New Roman" w:hAnsi="Times New Roman" w:cs="Times New Roman"/>
                <w:sz w:val="24"/>
                <w:szCs w:val="24"/>
                <w:lang w:eastAsia="ru-RU"/>
              </w:rPr>
            </w:pPr>
          </w:p>
        </w:tc>
      </w:tr>
    </w:tbl>
    <w:p w:rsidR="00BF4ACD" w:rsidRDefault="00BF4ACD" w:rsidP="00631158">
      <w:pPr>
        <w:spacing w:after="0" w:line="240" w:lineRule="auto"/>
        <w:jc w:val="both"/>
        <w:rPr>
          <w:rFonts w:ascii="Times New Roman" w:hAnsi="Times New Roman" w:cs="Times New Roman"/>
          <w:b/>
          <w:sz w:val="28"/>
          <w:szCs w:val="28"/>
        </w:rPr>
      </w:pPr>
    </w:p>
    <w:p w:rsidR="00631158" w:rsidRPr="00631158" w:rsidRDefault="00631158" w:rsidP="00631158">
      <w:pPr>
        <w:spacing w:after="0" w:line="240" w:lineRule="auto"/>
        <w:jc w:val="both"/>
        <w:rPr>
          <w:rFonts w:ascii="Times New Roman" w:hAnsi="Times New Roman" w:cs="Times New Roman"/>
          <w:b/>
          <w:sz w:val="28"/>
          <w:szCs w:val="28"/>
        </w:rPr>
      </w:pPr>
    </w:p>
    <w:p w:rsidR="00F676AB" w:rsidRPr="00B10262" w:rsidRDefault="00F676AB" w:rsidP="00355B02">
      <w:pPr>
        <w:spacing w:after="0" w:line="240" w:lineRule="auto"/>
        <w:jc w:val="both"/>
        <w:rPr>
          <w:rFonts w:ascii="Times New Roman" w:hAnsi="Times New Roman" w:cs="Times New Roman"/>
          <w:sz w:val="28"/>
          <w:szCs w:val="28"/>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638659264186898037567612618100491810558963417954</w:t>
            </w:r>
          </w:p>
        </w:tc>
      </w:tr>
      <w:tr>
        <w:trPr/>
        <w:tc>
          <w:tcPr/>
          <w:p>
            <w:pPr>
              <w:rPr/>
            </w:pPr>
            <w:r>
              <w:rPr/>
              <w:t xml:space="preserve">Владелец</w:t>
            </w:r>
          </w:p>
        </w:tc>
        <w:tc>
          <w:tcPr>
            <w:gridSpan w:val="2"/>
          </w:tcPr>
          <w:p>
            <w:pPr>
              <w:rPr/>
            </w:pPr>
            <w:r>
              <w:rPr/>
              <w:t xml:space="preserve">Хвощевская Светлана Михайловна</w:t>
            </w:r>
          </w:p>
        </w:tc>
      </w:tr>
      <w:tr>
        <w:trPr/>
        <w:tc>
          <w:tcPr/>
          <w:p>
            <w:pPr>
              <w:rPr/>
            </w:pPr>
            <w:r>
              <w:rPr/>
              <w:t xml:space="preserve">Действителен</w:t>
            </w:r>
          </w:p>
        </w:tc>
        <w:tc>
          <w:tcPr>
            <w:gridSpan w:val="2"/>
          </w:tcPr>
          <w:p>
            <w:pPr>
              <w:rPr/>
            </w:pPr>
            <w:r>
              <w:rPr/>
              <w:t xml:space="preserve">С 03.12.2023 по 02.12.2024</w:t>
            </w:r>
          </w:p>
        </w:tc>
      </w:tr>
    </w:tbl>
    <w:sectPr xmlns:w="http://schemas.openxmlformats.org/wordprocessingml/2006/main" xmlns:r="http://schemas.openxmlformats.org/officeDocument/2006/relationships" w:rsidR="00F676AB" w:rsidRPr="00B10262" w:rsidSect="00EE0B04">
      <w:footerReference w:type="default" r:id="rId324"/>
      <w:pgSz w:w="11906" w:h="16838"/>
      <w:pgMar w:top="709" w:right="850" w:bottom="993" w:left="1134"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4E11" w:rsidRDefault="00584E11" w:rsidP="00A812BA">
      <w:pPr>
        <w:spacing w:after="0" w:line="240" w:lineRule="auto"/>
      </w:pPr>
      <w:r>
        <w:separator/>
      </w:r>
    </w:p>
  </w:endnote>
  <w:endnote w:type="continuationSeparator" w:id="0">
    <w:p w:rsidR="00584E11" w:rsidRDefault="00584E11" w:rsidP="00A81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etaPro-Light">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049431"/>
      <w:docPartObj>
        <w:docPartGallery w:val="Page Numbers (Bottom of Page)"/>
        <w:docPartUnique/>
      </w:docPartObj>
    </w:sdtPr>
    <w:sdtContent>
      <w:p w:rsidR="00EE573A" w:rsidRDefault="00EE573A">
        <w:pPr>
          <w:pStyle w:val="a9"/>
          <w:jc w:val="right"/>
        </w:pPr>
        <w:r>
          <w:fldChar w:fldCharType="begin"/>
        </w:r>
        <w:r>
          <w:instrText>PAGE   \* MERGEFORMAT</w:instrText>
        </w:r>
        <w:r>
          <w:fldChar w:fldCharType="separate"/>
        </w:r>
        <w:r>
          <w:rPr>
            <w:noProof/>
          </w:rPr>
          <w:t>21</w:t>
        </w:r>
        <w:r>
          <w:fldChar w:fldCharType="end"/>
        </w:r>
      </w:p>
    </w:sdtContent>
  </w:sdt>
  <w:p w:rsidR="00EE573A" w:rsidRDefault="00EE573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1068622"/>
      <w:docPartObj>
        <w:docPartGallery w:val="Page Numbers (Bottom of Page)"/>
        <w:docPartUnique/>
      </w:docPartObj>
    </w:sdtPr>
    <w:sdtContent>
      <w:p w:rsidR="00EE573A" w:rsidRDefault="00EE573A">
        <w:pPr>
          <w:pStyle w:val="a9"/>
          <w:jc w:val="right"/>
        </w:pPr>
        <w:r>
          <w:fldChar w:fldCharType="begin"/>
        </w:r>
        <w:r>
          <w:instrText>PAGE   \* MERGEFORMAT</w:instrText>
        </w:r>
        <w:r>
          <w:fldChar w:fldCharType="separate"/>
        </w:r>
        <w:r>
          <w:rPr>
            <w:noProof/>
          </w:rPr>
          <w:t>224</w:t>
        </w:r>
        <w:r>
          <w:fldChar w:fldCharType="end"/>
        </w:r>
      </w:p>
    </w:sdtContent>
  </w:sdt>
  <w:p w:rsidR="00EE573A" w:rsidRDefault="00EE573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4E11" w:rsidRDefault="00584E11" w:rsidP="00A812BA">
      <w:pPr>
        <w:spacing w:after="0" w:line="240" w:lineRule="auto"/>
      </w:pPr>
      <w:r>
        <w:separator/>
      </w:r>
    </w:p>
  </w:footnote>
  <w:footnote w:type="continuationSeparator" w:id="0">
    <w:p w:rsidR="00584E11" w:rsidRDefault="00584E11" w:rsidP="00A812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6624">
    <w:multiLevelType w:val="hybridMultilevel"/>
    <w:lvl w:ilvl="0" w:tplc="77731557">
      <w:start w:val="1"/>
      <w:numFmt w:val="decimal"/>
      <w:lvlText w:val="%1."/>
      <w:lvlJc w:val="left"/>
      <w:pPr>
        <w:ind w:left="720" w:hanging="360"/>
      </w:pPr>
    </w:lvl>
    <w:lvl w:ilvl="1" w:tplc="77731557" w:tentative="1">
      <w:start w:val="1"/>
      <w:numFmt w:val="lowerLetter"/>
      <w:lvlText w:val="%2."/>
      <w:lvlJc w:val="left"/>
      <w:pPr>
        <w:ind w:left="1440" w:hanging="360"/>
      </w:pPr>
    </w:lvl>
    <w:lvl w:ilvl="2" w:tplc="77731557" w:tentative="1">
      <w:start w:val="1"/>
      <w:numFmt w:val="lowerRoman"/>
      <w:lvlText w:val="%3."/>
      <w:lvlJc w:val="right"/>
      <w:pPr>
        <w:ind w:left="2160" w:hanging="180"/>
      </w:pPr>
    </w:lvl>
    <w:lvl w:ilvl="3" w:tplc="77731557" w:tentative="1">
      <w:start w:val="1"/>
      <w:numFmt w:val="decimal"/>
      <w:lvlText w:val="%4."/>
      <w:lvlJc w:val="left"/>
      <w:pPr>
        <w:ind w:left="2880" w:hanging="360"/>
      </w:pPr>
    </w:lvl>
    <w:lvl w:ilvl="4" w:tplc="77731557" w:tentative="1">
      <w:start w:val="1"/>
      <w:numFmt w:val="lowerLetter"/>
      <w:lvlText w:val="%5."/>
      <w:lvlJc w:val="left"/>
      <w:pPr>
        <w:ind w:left="3600" w:hanging="360"/>
      </w:pPr>
    </w:lvl>
    <w:lvl w:ilvl="5" w:tplc="77731557" w:tentative="1">
      <w:start w:val="1"/>
      <w:numFmt w:val="lowerRoman"/>
      <w:lvlText w:val="%6."/>
      <w:lvlJc w:val="right"/>
      <w:pPr>
        <w:ind w:left="4320" w:hanging="180"/>
      </w:pPr>
    </w:lvl>
    <w:lvl w:ilvl="6" w:tplc="77731557" w:tentative="1">
      <w:start w:val="1"/>
      <w:numFmt w:val="decimal"/>
      <w:lvlText w:val="%7."/>
      <w:lvlJc w:val="left"/>
      <w:pPr>
        <w:ind w:left="5040" w:hanging="360"/>
      </w:pPr>
    </w:lvl>
    <w:lvl w:ilvl="7" w:tplc="77731557" w:tentative="1">
      <w:start w:val="1"/>
      <w:numFmt w:val="lowerLetter"/>
      <w:lvlText w:val="%8."/>
      <w:lvlJc w:val="left"/>
      <w:pPr>
        <w:ind w:left="5760" w:hanging="360"/>
      </w:pPr>
    </w:lvl>
    <w:lvl w:ilvl="8" w:tplc="77731557" w:tentative="1">
      <w:start w:val="1"/>
      <w:numFmt w:val="lowerRoman"/>
      <w:lvlText w:val="%9."/>
      <w:lvlJc w:val="right"/>
      <w:pPr>
        <w:ind w:left="6480" w:hanging="180"/>
      </w:pPr>
    </w:lvl>
  </w:abstractNum>
  <w:abstractNum w:abstractNumId="6623">
    <w:multiLevelType w:val="hybridMultilevel"/>
    <w:lvl w:ilvl="0" w:tplc="692439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218710B"/>
    <w:multiLevelType w:val="multilevel"/>
    <w:tmpl w:val="272884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46547D"/>
    <w:multiLevelType w:val="multilevel"/>
    <w:tmpl w:val="F3A820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00457F"/>
    <w:multiLevelType w:val="multilevel"/>
    <w:tmpl w:val="D2DCD5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6E14CA"/>
    <w:multiLevelType w:val="multilevel"/>
    <w:tmpl w:val="8384EB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632979"/>
    <w:multiLevelType w:val="hybridMultilevel"/>
    <w:tmpl w:val="8EA4CE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8709CF"/>
    <w:multiLevelType w:val="multilevel"/>
    <w:tmpl w:val="1A0C96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F75136"/>
    <w:multiLevelType w:val="multilevel"/>
    <w:tmpl w:val="A82874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7B97286"/>
    <w:multiLevelType w:val="multilevel"/>
    <w:tmpl w:val="7D048C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7814F2"/>
    <w:multiLevelType w:val="multilevel"/>
    <w:tmpl w:val="686C7A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E61864"/>
    <w:multiLevelType w:val="multilevel"/>
    <w:tmpl w:val="B2723E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8F6037D"/>
    <w:multiLevelType w:val="multilevel"/>
    <w:tmpl w:val="05BC79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9B22489"/>
    <w:multiLevelType w:val="multilevel"/>
    <w:tmpl w:val="B7AA9A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A9102FA"/>
    <w:multiLevelType w:val="multilevel"/>
    <w:tmpl w:val="DC8216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CBE7D0B"/>
    <w:multiLevelType w:val="multilevel"/>
    <w:tmpl w:val="AE48A2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CE67FB1"/>
    <w:multiLevelType w:val="multilevel"/>
    <w:tmpl w:val="F3F6DC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F5325F4"/>
    <w:multiLevelType w:val="multilevel"/>
    <w:tmpl w:val="84B0BF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10D6378"/>
    <w:multiLevelType w:val="multilevel"/>
    <w:tmpl w:val="73F29D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129167F"/>
    <w:multiLevelType w:val="multilevel"/>
    <w:tmpl w:val="8F9E03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3247422"/>
    <w:multiLevelType w:val="multilevel"/>
    <w:tmpl w:val="1A0E03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32D67CE"/>
    <w:multiLevelType w:val="multilevel"/>
    <w:tmpl w:val="0AA826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40373BB"/>
    <w:multiLevelType w:val="multilevel"/>
    <w:tmpl w:val="330220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58C5427"/>
    <w:multiLevelType w:val="multilevel"/>
    <w:tmpl w:val="37B800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6986888"/>
    <w:multiLevelType w:val="multilevel"/>
    <w:tmpl w:val="F41C86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69D3719"/>
    <w:multiLevelType w:val="multilevel"/>
    <w:tmpl w:val="16E838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FD7DEF"/>
    <w:multiLevelType w:val="multilevel"/>
    <w:tmpl w:val="0458EE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8837EA8"/>
    <w:multiLevelType w:val="multilevel"/>
    <w:tmpl w:val="9EE2EA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A781984"/>
    <w:multiLevelType w:val="multilevel"/>
    <w:tmpl w:val="330822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BB3523C"/>
    <w:multiLevelType w:val="multilevel"/>
    <w:tmpl w:val="2AB4BC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C7E38F3"/>
    <w:multiLevelType w:val="multilevel"/>
    <w:tmpl w:val="1826DE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F4960EC"/>
    <w:multiLevelType w:val="hybridMultilevel"/>
    <w:tmpl w:val="0F62A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F885043"/>
    <w:multiLevelType w:val="multilevel"/>
    <w:tmpl w:val="C45A46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05472D5"/>
    <w:multiLevelType w:val="multilevel"/>
    <w:tmpl w:val="39F82A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0BD307E"/>
    <w:multiLevelType w:val="hybridMultilevel"/>
    <w:tmpl w:val="054EDD4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20C31DB5"/>
    <w:multiLevelType w:val="multilevel"/>
    <w:tmpl w:val="CC684A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32749EB"/>
    <w:multiLevelType w:val="multilevel"/>
    <w:tmpl w:val="DD1287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38313DE"/>
    <w:multiLevelType w:val="multilevel"/>
    <w:tmpl w:val="B1E660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3F076D7"/>
    <w:multiLevelType w:val="multilevel"/>
    <w:tmpl w:val="3A4CD44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4DF38B6"/>
    <w:multiLevelType w:val="multilevel"/>
    <w:tmpl w:val="E070D9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4E936E3"/>
    <w:multiLevelType w:val="hybridMultilevel"/>
    <w:tmpl w:val="C6C060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51F5D62"/>
    <w:multiLevelType w:val="multilevel"/>
    <w:tmpl w:val="7C38F4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59D2F66"/>
    <w:multiLevelType w:val="multilevel"/>
    <w:tmpl w:val="25E2C6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6542F33"/>
    <w:multiLevelType w:val="multilevel"/>
    <w:tmpl w:val="D9C4B8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6A37A37"/>
    <w:multiLevelType w:val="multilevel"/>
    <w:tmpl w:val="A814B4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6E66D16"/>
    <w:multiLevelType w:val="multilevel"/>
    <w:tmpl w:val="5A3C21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76E4F35"/>
    <w:multiLevelType w:val="hybridMultilevel"/>
    <w:tmpl w:val="D83E49E4"/>
    <w:lvl w:ilvl="0" w:tplc="07B887BA">
      <w:numFmt w:val="bullet"/>
      <w:lvlText w:val="—"/>
      <w:lvlJc w:val="left"/>
      <w:pPr>
        <w:ind w:left="462" w:hanging="567"/>
      </w:pPr>
      <w:rPr>
        <w:rFonts w:ascii="Times New Roman" w:eastAsia="Times New Roman" w:hAnsi="Times New Roman" w:cs="Times New Roman" w:hint="default"/>
        <w:b w:val="0"/>
        <w:bCs w:val="0"/>
        <w:i w:val="0"/>
        <w:iCs w:val="0"/>
        <w:spacing w:val="0"/>
        <w:w w:val="100"/>
        <w:sz w:val="24"/>
        <w:szCs w:val="24"/>
        <w:lang w:val="ru-RU" w:eastAsia="en-US" w:bidi="ar-SA"/>
      </w:rPr>
    </w:lvl>
    <w:lvl w:ilvl="1" w:tplc="6EC877E6">
      <w:numFmt w:val="bullet"/>
      <w:lvlText w:val="•"/>
      <w:lvlJc w:val="left"/>
      <w:pPr>
        <w:ind w:left="1406" w:hanging="567"/>
      </w:pPr>
      <w:rPr>
        <w:rFonts w:hint="default"/>
        <w:lang w:val="ru-RU" w:eastAsia="en-US" w:bidi="ar-SA"/>
      </w:rPr>
    </w:lvl>
    <w:lvl w:ilvl="2" w:tplc="0E5AF6A4">
      <w:numFmt w:val="bullet"/>
      <w:lvlText w:val="•"/>
      <w:lvlJc w:val="left"/>
      <w:pPr>
        <w:ind w:left="2353" w:hanging="567"/>
      </w:pPr>
      <w:rPr>
        <w:rFonts w:hint="default"/>
        <w:lang w:val="ru-RU" w:eastAsia="en-US" w:bidi="ar-SA"/>
      </w:rPr>
    </w:lvl>
    <w:lvl w:ilvl="3" w:tplc="A692C47A">
      <w:numFmt w:val="bullet"/>
      <w:lvlText w:val="•"/>
      <w:lvlJc w:val="left"/>
      <w:pPr>
        <w:ind w:left="3299" w:hanging="567"/>
      </w:pPr>
      <w:rPr>
        <w:rFonts w:hint="default"/>
        <w:lang w:val="ru-RU" w:eastAsia="en-US" w:bidi="ar-SA"/>
      </w:rPr>
    </w:lvl>
    <w:lvl w:ilvl="4" w:tplc="2D5C9416">
      <w:numFmt w:val="bullet"/>
      <w:lvlText w:val="•"/>
      <w:lvlJc w:val="left"/>
      <w:pPr>
        <w:ind w:left="4246" w:hanging="567"/>
      </w:pPr>
      <w:rPr>
        <w:rFonts w:hint="default"/>
        <w:lang w:val="ru-RU" w:eastAsia="en-US" w:bidi="ar-SA"/>
      </w:rPr>
    </w:lvl>
    <w:lvl w:ilvl="5" w:tplc="8A08DF1A">
      <w:numFmt w:val="bullet"/>
      <w:lvlText w:val="•"/>
      <w:lvlJc w:val="left"/>
      <w:pPr>
        <w:ind w:left="5193" w:hanging="567"/>
      </w:pPr>
      <w:rPr>
        <w:rFonts w:hint="default"/>
        <w:lang w:val="ru-RU" w:eastAsia="en-US" w:bidi="ar-SA"/>
      </w:rPr>
    </w:lvl>
    <w:lvl w:ilvl="6" w:tplc="723A93AA">
      <w:numFmt w:val="bullet"/>
      <w:lvlText w:val="•"/>
      <w:lvlJc w:val="left"/>
      <w:pPr>
        <w:ind w:left="6139" w:hanging="567"/>
      </w:pPr>
      <w:rPr>
        <w:rFonts w:hint="default"/>
        <w:lang w:val="ru-RU" w:eastAsia="en-US" w:bidi="ar-SA"/>
      </w:rPr>
    </w:lvl>
    <w:lvl w:ilvl="7" w:tplc="7EE6B30A">
      <w:numFmt w:val="bullet"/>
      <w:lvlText w:val="•"/>
      <w:lvlJc w:val="left"/>
      <w:pPr>
        <w:ind w:left="7086" w:hanging="567"/>
      </w:pPr>
      <w:rPr>
        <w:rFonts w:hint="default"/>
        <w:lang w:val="ru-RU" w:eastAsia="en-US" w:bidi="ar-SA"/>
      </w:rPr>
    </w:lvl>
    <w:lvl w:ilvl="8" w:tplc="1B46BB00">
      <w:numFmt w:val="bullet"/>
      <w:lvlText w:val="•"/>
      <w:lvlJc w:val="left"/>
      <w:pPr>
        <w:ind w:left="8033" w:hanging="567"/>
      </w:pPr>
      <w:rPr>
        <w:rFonts w:hint="default"/>
        <w:lang w:val="ru-RU" w:eastAsia="en-US" w:bidi="ar-SA"/>
      </w:rPr>
    </w:lvl>
  </w:abstractNum>
  <w:abstractNum w:abstractNumId="45" w15:restartNumberingAfterBreak="0">
    <w:nsid w:val="27B20B8F"/>
    <w:multiLevelType w:val="hybridMultilevel"/>
    <w:tmpl w:val="766C7720"/>
    <w:lvl w:ilvl="0" w:tplc="0419000D">
      <w:start w:val="1"/>
      <w:numFmt w:val="bullet"/>
      <w:lvlText w:val=""/>
      <w:lvlJc w:val="left"/>
      <w:pPr>
        <w:ind w:left="478" w:hanging="360"/>
      </w:pPr>
      <w:rPr>
        <w:rFonts w:ascii="Wingdings" w:hAnsi="Wingdings" w:hint="default"/>
        <w:spacing w:val="-1"/>
        <w:w w:val="99"/>
        <w:sz w:val="24"/>
      </w:rPr>
    </w:lvl>
    <w:lvl w:ilvl="1" w:tplc="5DD67842">
      <w:numFmt w:val="bullet"/>
      <w:lvlText w:val=""/>
      <w:lvlJc w:val="left"/>
      <w:pPr>
        <w:ind w:left="478" w:hanging="348"/>
      </w:pPr>
      <w:rPr>
        <w:rFonts w:ascii="Symbol" w:eastAsia="Times New Roman" w:hAnsi="Symbol" w:hint="default"/>
        <w:w w:val="99"/>
        <w:sz w:val="28"/>
      </w:rPr>
    </w:lvl>
    <w:lvl w:ilvl="2" w:tplc="F9748A74">
      <w:numFmt w:val="bullet"/>
      <w:lvlText w:val="•"/>
      <w:lvlJc w:val="left"/>
      <w:pPr>
        <w:ind w:left="2497" w:hanging="348"/>
      </w:pPr>
      <w:rPr>
        <w:rFonts w:hint="default"/>
      </w:rPr>
    </w:lvl>
    <w:lvl w:ilvl="3" w:tplc="FBAC7774">
      <w:numFmt w:val="bullet"/>
      <w:lvlText w:val="•"/>
      <w:lvlJc w:val="left"/>
      <w:pPr>
        <w:ind w:left="3505" w:hanging="348"/>
      </w:pPr>
      <w:rPr>
        <w:rFonts w:hint="default"/>
      </w:rPr>
    </w:lvl>
    <w:lvl w:ilvl="4" w:tplc="2EF2590E">
      <w:numFmt w:val="bullet"/>
      <w:lvlText w:val="•"/>
      <w:lvlJc w:val="left"/>
      <w:pPr>
        <w:ind w:left="4514" w:hanging="348"/>
      </w:pPr>
      <w:rPr>
        <w:rFonts w:hint="default"/>
      </w:rPr>
    </w:lvl>
    <w:lvl w:ilvl="5" w:tplc="ED9277C4">
      <w:numFmt w:val="bullet"/>
      <w:lvlText w:val="•"/>
      <w:lvlJc w:val="left"/>
      <w:pPr>
        <w:ind w:left="5523" w:hanging="348"/>
      </w:pPr>
      <w:rPr>
        <w:rFonts w:hint="default"/>
      </w:rPr>
    </w:lvl>
    <w:lvl w:ilvl="6" w:tplc="F4F03050">
      <w:numFmt w:val="bullet"/>
      <w:lvlText w:val="•"/>
      <w:lvlJc w:val="left"/>
      <w:pPr>
        <w:ind w:left="6531" w:hanging="348"/>
      </w:pPr>
      <w:rPr>
        <w:rFonts w:hint="default"/>
      </w:rPr>
    </w:lvl>
    <w:lvl w:ilvl="7" w:tplc="DF3ED874">
      <w:numFmt w:val="bullet"/>
      <w:lvlText w:val="•"/>
      <w:lvlJc w:val="left"/>
      <w:pPr>
        <w:ind w:left="7540" w:hanging="348"/>
      </w:pPr>
      <w:rPr>
        <w:rFonts w:hint="default"/>
      </w:rPr>
    </w:lvl>
    <w:lvl w:ilvl="8" w:tplc="9A5E9FFC">
      <w:numFmt w:val="bullet"/>
      <w:lvlText w:val="•"/>
      <w:lvlJc w:val="left"/>
      <w:pPr>
        <w:ind w:left="8549" w:hanging="348"/>
      </w:pPr>
      <w:rPr>
        <w:rFonts w:hint="default"/>
      </w:rPr>
    </w:lvl>
  </w:abstractNum>
  <w:abstractNum w:abstractNumId="46" w15:restartNumberingAfterBreak="0">
    <w:nsid w:val="28BB364B"/>
    <w:multiLevelType w:val="hybridMultilevel"/>
    <w:tmpl w:val="58F8AB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8BF544E"/>
    <w:multiLevelType w:val="hybridMultilevel"/>
    <w:tmpl w:val="D234BE50"/>
    <w:lvl w:ilvl="0" w:tplc="0419000D">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29F306F0"/>
    <w:multiLevelType w:val="multilevel"/>
    <w:tmpl w:val="937C74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A02465E"/>
    <w:multiLevelType w:val="multilevel"/>
    <w:tmpl w:val="786417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ABA5D30"/>
    <w:multiLevelType w:val="multilevel"/>
    <w:tmpl w:val="7AFE06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AF379A6"/>
    <w:multiLevelType w:val="multilevel"/>
    <w:tmpl w:val="4A46DF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B022FCE"/>
    <w:multiLevelType w:val="multilevel"/>
    <w:tmpl w:val="4F32B6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C1A18FD"/>
    <w:multiLevelType w:val="hybridMultilevel"/>
    <w:tmpl w:val="CE8C61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2CCE12E2"/>
    <w:multiLevelType w:val="hybridMultilevel"/>
    <w:tmpl w:val="498AB8C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2D2F0D0F"/>
    <w:multiLevelType w:val="multilevel"/>
    <w:tmpl w:val="4306BE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D5C5140"/>
    <w:multiLevelType w:val="multilevel"/>
    <w:tmpl w:val="7FB850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DED1C92"/>
    <w:multiLevelType w:val="multilevel"/>
    <w:tmpl w:val="A3FC64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E8E47C9"/>
    <w:multiLevelType w:val="hybridMultilevel"/>
    <w:tmpl w:val="412A60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2ED4386D"/>
    <w:multiLevelType w:val="multilevel"/>
    <w:tmpl w:val="C1485A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F2A0FD2"/>
    <w:multiLevelType w:val="multilevel"/>
    <w:tmpl w:val="381AB4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05C6F88"/>
    <w:multiLevelType w:val="multilevel"/>
    <w:tmpl w:val="EB4E9F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079482C"/>
    <w:multiLevelType w:val="multilevel"/>
    <w:tmpl w:val="2B888510"/>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0BB4148"/>
    <w:multiLevelType w:val="multilevel"/>
    <w:tmpl w:val="2D821C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1BB00FA"/>
    <w:multiLevelType w:val="multilevel"/>
    <w:tmpl w:val="5C7467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2D83D56"/>
    <w:multiLevelType w:val="multilevel"/>
    <w:tmpl w:val="AF3044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463722E"/>
    <w:multiLevelType w:val="multilevel"/>
    <w:tmpl w:val="460464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5CF0376"/>
    <w:multiLevelType w:val="hybridMultilevel"/>
    <w:tmpl w:val="E6A045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35FF26E0"/>
    <w:multiLevelType w:val="hybridMultilevel"/>
    <w:tmpl w:val="407075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3659262E"/>
    <w:multiLevelType w:val="multilevel"/>
    <w:tmpl w:val="C73826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6EC2949"/>
    <w:multiLevelType w:val="hybridMultilevel"/>
    <w:tmpl w:val="14020C3C"/>
    <w:lvl w:ilvl="0" w:tplc="B406F7C8">
      <w:numFmt w:val="bullet"/>
      <w:lvlText w:val="-"/>
      <w:lvlJc w:val="left"/>
      <w:pPr>
        <w:ind w:left="462"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3A1A3F46">
      <w:numFmt w:val="bullet"/>
      <w:lvlText w:val="•"/>
      <w:lvlJc w:val="left"/>
      <w:pPr>
        <w:ind w:left="1406" w:hanging="286"/>
      </w:pPr>
      <w:rPr>
        <w:rFonts w:hint="default"/>
        <w:lang w:val="ru-RU" w:eastAsia="en-US" w:bidi="ar-SA"/>
      </w:rPr>
    </w:lvl>
    <w:lvl w:ilvl="2" w:tplc="DFA69AA4">
      <w:numFmt w:val="bullet"/>
      <w:lvlText w:val="•"/>
      <w:lvlJc w:val="left"/>
      <w:pPr>
        <w:ind w:left="2353" w:hanging="286"/>
      </w:pPr>
      <w:rPr>
        <w:rFonts w:hint="default"/>
        <w:lang w:val="ru-RU" w:eastAsia="en-US" w:bidi="ar-SA"/>
      </w:rPr>
    </w:lvl>
    <w:lvl w:ilvl="3" w:tplc="F47AA29A">
      <w:numFmt w:val="bullet"/>
      <w:lvlText w:val="•"/>
      <w:lvlJc w:val="left"/>
      <w:pPr>
        <w:ind w:left="3299" w:hanging="286"/>
      </w:pPr>
      <w:rPr>
        <w:rFonts w:hint="default"/>
        <w:lang w:val="ru-RU" w:eastAsia="en-US" w:bidi="ar-SA"/>
      </w:rPr>
    </w:lvl>
    <w:lvl w:ilvl="4" w:tplc="7040E652">
      <w:numFmt w:val="bullet"/>
      <w:lvlText w:val="•"/>
      <w:lvlJc w:val="left"/>
      <w:pPr>
        <w:ind w:left="4246" w:hanging="286"/>
      </w:pPr>
      <w:rPr>
        <w:rFonts w:hint="default"/>
        <w:lang w:val="ru-RU" w:eastAsia="en-US" w:bidi="ar-SA"/>
      </w:rPr>
    </w:lvl>
    <w:lvl w:ilvl="5" w:tplc="9F1EEAE6">
      <w:numFmt w:val="bullet"/>
      <w:lvlText w:val="•"/>
      <w:lvlJc w:val="left"/>
      <w:pPr>
        <w:ind w:left="5193" w:hanging="286"/>
      </w:pPr>
      <w:rPr>
        <w:rFonts w:hint="default"/>
        <w:lang w:val="ru-RU" w:eastAsia="en-US" w:bidi="ar-SA"/>
      </w:rPr>
    </w:lvl>
    <w:lvl w:ilvl="6" w:tplc="0FAA4872">
      <w:numFmt w:val="bullet"/>
      <w:lvlText w:val="•"/>
      <w:lvlJc w:val="left"/>
      <w:pPr>
        <w:ind w:left="6139" w:hanging="286"/>
      </w:pPr>
      <w:rPr>
        <w:rFonts w:hint="default"/>
        <w:lang w:val="ru-RU" w:eastAsia="en-US" w:bidi="ar-SA"/>
      </w:rPr>
    </w:lvl>
    <w:lvl w:ilvl="7" w:tplc="B7781204">
      <w:numFmt w:val="bullet"/>
      <w:lvlText w:val="•"/>
      <w:lvlJc w:val="left"/>
      <w:pPr>
        <w:ind w:left="7086" w:hanging="286"/>
      </w:pPr>
      <w:rPr>
        <w:rFonts w:hint="default"/>
        <w:lang w:val="ru-RU" w:eastAsia="en-US" w:bidi="ar-SA"/>
      </w:rPr>
    </w:lvl>
    <w:lvl w:ilvl="8" w:tplc="6CD6A9E0">
      <w:numFmt w:val="bullet"/>
      <w:lvlText w:val="•"/>
      <w:lvlJc w:val="left"/>
      <w:pPr>
        <w:ind w:left="8033" w:hanging="286"/>
      </w:pPr>
      <w:rPr>
        <w:rFonts w:hint="default"/>
        <w:lang w:val="ru-RU" w:eastAsia="en-US" w:bidi="ar-SA"/>
      </w:rPr>
    </w:lvl>
  </w:abstractNum>
  <w:abstractNum w:abstractNumId="71" w15:restartNumberingAfterBreak="0">
    <w:nsid w:val="394E1AB8"/>
    <w:multiLevelType w:val="multilevel"/>
    <w:tmpl w:val="869481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3A3C42AB"/>
    <w:multiLevelType w:val="multilevel"/>
    <w:tmpl w:val="C32601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3A47699B"/>
    <w:multiLevelType w:val="hybridMultilevel"/>
    <w:tmpl w:val="4F76E3B2"/>
    <w:lvl w:ilvl="0" w:tplc="D4681F00">
      <w:start w:val="1"/>
      <w:numFmt w:val="decimal"/>
      <w:lvlText w:val="%1)"/>
      <w:lvlJc w:val="left"/>
      <w:pPr>
        <w:ind w:left="462" w:hanging="248"/>
      </w:pPr>
      <w:rPr>
        <w:rFonts w:ascii="Times New Roman" w:eastAsia="Times New Roman" w:hAnsi="Times New Roman" w:cs="Times New Roman" w:hint="default"/>
        <w:b w:val="0"/>
        <w:bCs w:val="0"/>
        <w:i w:val="0"/>
        <w:iCs w:val="0"/>
        <w:spacing w:val="0"/>
        <w:w w:val="100"/>
        <w:sz w:val="24"/>
        <w:szCs w:val="24"/>
        <w:lang w:val="ru-RU" w:eastAsia="en-US" w:bidi="ar-SA"/>
      </w:rPr>
    </w:lvl>
    <w:lvl w:ilvl="1" w:tplc="C8620E2E">
      <w:numFmt w:val="bullet"/>
      <w:lvlText w:val="•"/>
      <w:lvlJc w:val="left"/>
      <w:pPr>
        <w:ind w:left="1406" w:hanging="248"/>
      </w:pPr>
      <w:rPr>
        <w:rFonts w:hint="default"/>
        <w:lang w:val="ru-RU" w:eastAsia="en-US" w:bidi="ar-SA"/>
      </w:rPr>
    </w:lvl>
    <w:lvl w:ilvl="2" w:tplc="797AABD2">
      <w:numFmt w:val="bullet"/>
      <w:lvlText w:val="•"/>
      <w:lvlJc w:val="left"/>
      <w:pPr>
        <w:ind w:left="2353" w:hanging="248"/>
      </w:pPr>
      <w:rPr>
        <w:rFonts w:hint="default"/>
        <w:lang w:val="ru-RU" w:eastAsia="en-US" w:bidi="ar-SA"/>
      </w:rPr>
    </w:lvl>
    <w:lvl w:ilvl="3" w:tplc="2C426436">
      <w:numFmt w:val="bullet"/>
      <w:lvlText w:val="•"/>
      <w:lvlJc w:val="left"/>
      <w:pPr>
        <w:ind w:left="3299" w:hanging="248"/>
      </w:pPr>
      <w:rPr>
        <w:rFonts w:hint="default"/>
        <w:lang w:val="ru-RU" w:eastAsia="en-US" w:bidi="ar-SA"/>
      </w:rPr>
    </w:lvl>
    <w:lvl w:ilvl="4" w:tplc="FF3C29C0">
      <w:numFmt w:val="bullet"/>
      <w:lvlText w:val="•"/>
      <w:lvlJc w:val="left"/>
      <w:pPr>
        <w:ind w:left="4246" w:hanging="248"/>
      </w:pPr>
      <w:rPr>
        <w:rFonts w:hint="default"/>
        <w:lang w:val="ru-RU" w:eastAsia="en-US" w:bidi="ar-SA"/>
      </w:rPr>
    </w:lvl>
    <w:lvl w:ilvl="5" w:tplc="04268CE8">
      <w:numFmt w:val="bullet"/>
      <w:lvlText w:val="•"/>
      <w:lvlJc w:val="left"/>
      <w:pPr>
        <w:ind w:left="5193" w:hanging="248"/>
      </w:pPr>
      <w:rPr>
        <w:rFonts w:hint="default"/>
        <w:lang w:val="ru-RU" w:eastAsia="en-US" w:bidi="ar-SA"/>
      </w:rPr>
    </w:lvl>
    <w:lvl w:ilvl="6" w:tplc="205003A8">
      <w:numFmt w:val="bullet"/>
      <w:lvlText w:val="•"/>
      <w:lvlJc w:val="left"/>
      <w:pPr>
        <w:ind w:left="6139" w:hanging="248"/>
      </w:pPr>
      <w:rPr>
        <w:rFonts w:hint="default"/>
        <w:lang w:val="ru-RU" w:eastAsia="en-US" w:bidi="ar-SA"/>
      </w:rPr>
    </w:lvl>
    <w:lvl w:ilvl="7" w:tplc="B50E85E6">
      <w:numFmt w:val="bullet"/>
      <w:lvlText w:val="•"/>
      <w:lvlJc w:val="left"/>
      <w:pPr>
        <w:ind w:left="7086" w:hanging="248"/>
      </w:pPr>
      <w:rPr>
        <w:rFonts w:hint="default"/>
        <w:lang w:val="ru-RU" w:eastAsia="en-US" w:bidi="ar-SA"/>
      </w:rPr>
    </w:lvl>
    <w:lvl w:ilvl="8" w:tplc="2F3C5D08">
      <w:numFmt w:val="bullet"/>
      <w:lvlText w:val="•"/>
      <w:lvlJc w:val="left"/>
      <w:pPr>
        <w:ind w:left="8033" w:hanging="248"/>
      </w:pPr>
      <w:rPr>
        <w:rFonts w:hint="default"/>
        <w:lang w:val="ru-RU" w:eastAsia="en-US" w:bidi="ar-SA"/>
      </w:rPr>
    </w:lvl>
  </w:abstractNum>
  <w:abstractNum w:abstractNumId="74" w15:restartNumberingAfterBreak="0">
    <w:nsid w:val="3AA45DC2"/>
    <w:multiLevelType w:val="multilevel"/>
    <w:tmpl w:val="70C221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B1564EE"/>
    <w:multiLevelType w:val="multilevel"/>
    <w:tmpl w:val="BBE264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3BD646FE"/>
    <w:multiLevelType w:val="multilevel"/>
    <w:tmpl w:val="7F869B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3BD93BB0"/>
    <w:multiLevelType w:val="multilevel"/>
    <w:tmpl w:val="07823F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BF45172"/>
    <w:multiLevelType w:val="multilevel"/>
    <w:tmpl w:val="A6C0A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CBB08F8"/>
    <w:multiLevelType w:val="multilevel"/>
    <w:tmpl w:val="7F7C57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E3D5F1F"/>
    <w:multiLevelType w:val="multilevel"/>
    <w:tmpl w:val="C34275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E3D6197"/>
    <w:multiLevelType w:val="multilevel"/>
    <w:tmpl w:val="516E6A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E4F301A"/>
    <w:multiLevelType w:val="multilevel"/>
    <w:tmpl w:val="249CBE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F0B515E"/>
    <w:multiLevelType w:val="hybridMultilevel"/>
    <w:tmpl w:val="9F308236"/>
    <w:lvl w:ilvl="0" w:tplc="C574A456">
      <w:numFmt w:val="bullet"/>
      <w:lvlText w:val="-"/>
      <w:lvlJc w:val="left"/>
      <w:pPr>
        <w:ind w:left="462" w:hanging="320"/>
      </w:pPr>
      <w:rPr>
        <w:rFonts w:ascii="Times New Roman" w:eastAsia="Times New Roman" w:hAnsi="Times New Roman" w:cs="Times New Roman" w:hint="default"/>
        <w:b w:val="0"/>
        <w:bCs w:val="0"/>
        <w:i w:val="0"/>
        <w:iCs w:val="0"/>
        <w:spacing w:val="0"/>
        <w:w w:val="100"/>
        <w:sz w:val="24"/>
        <w:szCs w:val="24"/>
        <w:lang w:val="ru-RU" w:eastAsia="en-US" w:bidi="ar-SA"/>
      </w:rPr>
    </w:lvl>
    <w:lvl w:ilvl="1" w:tplc="05DC05E2">
      <w:numFmt w:val="bullet"/>
      <w:lvlText w:val="•"/>
      <w:lvlJc w:val="left"/>
      <w:pPr>
        <w:ind w:left="1406" w:hanging="320"/>
      </w:pPr>
      <w:rPr>
        <w:rFonts w:hint="default"/>
        <w:lang w:val="ru-RU" w:eastAsia="en-US" w:bidi="ar-SA"/>
      </w:rPr>
    </w:lvl>
    <w:lvl w:ilvl="2" w:tplc="23142982">
      <w:numFmt w:val="bullet"/>
      <w:lvlText w:val="•"/>
      <w:lvlJc w:val="left"/>
      <w:pPr>
        <w:ind w:left="2353" w:hanging="320"/>
      </w:pPr>
      <w:rPr>
        <w:rFonts w:hint="default"/>
        <w:lang w:val="ru-RU" w:eastAsia="en-US" w:bidi="ar-SA"/>
      </w:rPr>
    </w:lvl>
    <w:lvl w:ilvl="3" w:tplc="E85CAD0C">
      <w:numFmt w:val="bullet"/>
      <w:lvlText w:val="•"/>
      <w:lvlJc w:val="left"/>
      <w:pPr>
        <w:ind w:left="3299" w:hanging="320"/>
      </w:pPr>
      <w:rPr>
        <w:rFonts w:hint="default"/>
        <w:lang w:val="ru-RU" w:eastAsia="en-US" w:bidi="ar-SA"/>
      </w:rPr>
    </w:lvl>
    <w:lvl w:ilvl="4" w:tplc="42CAAB12">
      <w:numFmt w:val="bullet"/>
      <w:lvlText w:val="•"/>
      <w:lvlJc w:val="left"/>
      <w:pPr>
        <w:ind w:left="4246" w:hanging="320"/>
      </w:pPr>
      <w:rPr>
        <w:rFonts w:hint="default"/>
        <w:lang w:val="ru-RU" w:eastAsia="en-US" w:bidi="ar-SA"/>
      </w:rPr>
    </w:lvl>
    <w:lvl w:ilvl="5" w:tplc="4C2C97AC">
      <w:numFmt w:val="bullet"/>
      <w:lvlText w:val="•"/>
      <w:lvlJc w:val="left"/>
      <w:pPr>
        <w:ind w:left="5193" w:hanging="320"/>
      </w:pPr>
      <w:rPr>
        <w:rFonts w:hint="default"/>
        <w:lang w:val="ru-RU" w:eastAsia="en-US" w:bidi="ar-SA"/>
      </w:rPr>
    </w:lvl>
    <w:lvl w:ilvl="6" w:tplc="437A18CA">
      <w:numFmt w:val="bullet"/>
      <w:lvlText w:val="•"/>
      <w:lvlJc w:val="left"/>
      <w:pPr>
        <w:ind w:left="6139" w:hanging="320"/>
      </w:pPr>
      <w:rPr>
        <w:rFonts w:hint="default"/>
        <w:lang w:val="ru-RU" w:eastAsia="en-US" w:bidi="ar-SA"/>
      </w:rPr>
    </w:lvl>
    <w:lvl w:ilvl="7" w:tplc="3B50DFD8">
      <w:numFmt w:val="bullet"/>
      <w:lvlText w:val="•"/>
      <w:lvlJc w:val="left"/>
      <w:pPr>
        <w:ind w:left="7086" w:hanging="320"/>
      </w:pPr>
      <w:rPr>
        <w:rFonts w:hint="default"/>
        <w:lang w:val="ru-RU" w:eastAsia="en-US" w:bidi="ar-SA"/>
      </w:rPr>
    </w:lvl>
    <w:lvl w:ilvl="8" w:tplc="0CCA06E4">
      <w:numFmt w:val="bullet"/>
      <w:lvlText w:val="•"/>
      <w:lvlJc w:val="left"/>
      <w:pPr>
        <w:ind w:left="8033" w:hanging="320"/>
      </w:pPr>
      <w:rPr>
        <w:rFonts w:hint="default"/>
        <w:lang w:val="ru-RU" w:eastAsia="en-US" w:bidi="ar-SA"/>
      </w:rPr>
    </w:lvl>
  </w:abstractNum>
  <w:abstractNum w:abstractNumId="84" w15:restartNumberingAfterBreak="0">
    <w:nsid w:val="41133C90"/>
    <w:multiLevelType w:val="multilevel"/>
    <w:tmpl w:val="63541C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1436C9D"/>
    <w:multiLevelType w:val="multilevel"/>
    <w:tmpl w:val="23A870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1896631"/>
    <w:multiLevelType w:val="multilevel"/>
    <w:tmpl w:val="55BEC1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1A52539"/>
    <w:multiLevelType w:val="multilevel"/>
    <w:tmpl w:val="7C1CC4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2114D8D"/>
    <w:multiLevelType w:val="multilevel"/>
    <w:tmpl w:val="E3862C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44DA276F"/>
    <w:multiLevelType w:val="hybridMultilevel"/>
    <w:tmpl w:val="321EFA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45273883"/>
    <w:multiLevelType w:val="multilevel"/>
    <w:tmpl w:val="7A4640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5A809BD"/>
    <w:multiLevelType w:val="multilevel"/>
    <w:tmpl w:val="8D00B9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6014C62"/>
    <w:multiLevelType w:val="multilevel"/>
    <w:tmpl w:val="10364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4" w15:restartNumberingAfterBreak="0">
    <w:nsid w:val="46806859"/>
    <w:multiLevelType w:val="multilevel"/>
    <w:tmpl w:val="B380E0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6DE6D54"/>
    <w:multiLevelType w:val="multilevel"/>
    <w:tmpl w:val="1FDC9F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70F610F"/>
    <w:multiLevelType w:val="multilevel"/>
    <w:tmpl w:val="AE5A22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7250FA2"/>
    <w:multiLevelType w:val="multilevel"/>
    <w:tmpl w:val="F63E6D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7292F2D"/>
    <w:multiLevelType w:val="multilevel"/>
    <w:tmpl w:val="3246F0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7746F69"/>
    <w:multiLevelType w:val="multilevel"/>
    <w:tmpl w:val="A816C2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7A24BF4"/>
    <w:multiLevelType w:val="multilevel"/>
    <w:tmpl w:val="2AE862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7A9749A"/>
    <w:multiLevelType w:val="multilevel"/>
    <w:tmpl w:val="2654D4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7D33ECA"/>
    <w:multiLevelType w:val="multilevel"/>
    <w:tmpl w:val="10B2D2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83027D2"/>
    <w:multiLevelType w:val="multilevel"/>
    <w:tmpl w:val="DCBA80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8B04EEF"/>
    <w:multiLevelType w:val="multilevel"/>
    <w:tmpl w:val="C532B3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9E22962"/>
    <w:multiLevelType w:val="multilevel"/>
    <w:tmpl w:val="A32C77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A172BA0"/>
    <w:multiLevelType w:val="multilevel"/>
    <w:tmpl w:val="872061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A684D9D"/>
    <w:multiLevelType w:val="hybridMultilevel"/>
    <w:tmpl w:val="6DBC61D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8" w15:restartNumberingAfterBreak="0">
    <w:nsid w:val="4B0363E5"/>
    <w:multiLevelType w:val="hybridMultilevel"/>
    <w:tmpl w:val="3AE48B98"/>
    <w:lvl w:ilvl="0" w:tplc="AA8EBADA">
      <w:numFmt w:val="bullet"/>
      <w:lvlText w:val="–"/>
      <w:lvlJc w:val="left"/>
      <w:pPr>
        <w:ind w:left="462" w:hanging="154"/>
      </w:pPr>
      <w:rPr>
        <w:rFonts w:ascii="Times New Roman" w:eastAsia="Times New Roman" w:hAnsi="Times New Roman" w:cs="Times New Roman" w:hint="default"/>
        <w:b w:val="0"/>
        <w:bCs w:val="0"/>
        <w:i w:val="0"/>
        <w:iCs w:val="0"/>
        <w:spacing w:val="0"/>
        <w:w w:val="100"/>
        <w:sz w:val="24"/>
        <w:szCs w:val="24"/>
        <w:lang w:val="ru-RU" w:eastAsia="en-US" w:bidi="ar-SA"/>
      </w:rPr>
    </w:lvl>
    <w:lvl w:ilvl="1" w:tplc="C212C46A">
      <w:numFmt w:val="bullet"/>
      <w:lvlText w:val="•"/>
      <w:lvlJc w:val="left"/>
      <w:pPr>
        <w:ind w:left="1406" w:hanging="154"/>
      </w:pPr>
      <w:rPr>
        <w:rFonts w:hint="default"/>
        <w:lang w:val="ru-RU" w:eastAsia="en-US" w:bidi="ar-SA"/>
      </w:rPr>
    </w:lvl>
    <w:lvl w:ilvl="2" w:tplc="C5A038D6">
      <w:numFmt w:val="bullet"/>
      <w:lvlText w:val="•"/>
      <w:lvlJc w:val="left"/>
      <w:pPr>
        <w:ind w:left="2353" w:hanging="154"/>
      </w:pPr>
      <w:rPr>
        <w:rFonts w:hint="default"/>
        <w:lang w:val="ru-RU" w:eastAsia="en-US" w:bidi="ar-SA"/>
      </w:rPr>
    </w:lvl>
    <w:lvl w:ilvl="3" w:tplc="BCF809BC">
      <w:numFmt w:val="bullet"/>
      <w:lvlText w:val="•"/>
      <w:lvlJc w:val="left"/>
      <w:pPr>
        <w:ind w:left="3299" w:hanging="154"/>
      </w:pPr>
      <w:rPr>
        <w:rFonts w:hint="default"/>
        <w:lang w:val="ru-RU" w:eastAsia="en-US" w:bidi="ar-SA"/>
      </w:rPr>
    </w:lvl>
    <w:lvl w:ilvl="4" w:tplc="EA5ED59A">
      <w:numFmt w:val="bullet"/>
      <w:lvlText w:val="•"/>
      <w:lvlJc w:val="left"/>
      <w:pPr>
        <w:ind w:left="4246" w:hanging="154"/>
      </w:pPr>
      <w:rPr>
        <w:rFonts w:hint="default"/>
        <w:lang w:val="ru-RU" w:eastAsia="en-US" w:bidi="ar-SA"/>
      </w:rPr>
    </w:lvl>
    <w:lvl w:ilvl="5" w:tplc="F4C612DC">
      <w:numFmt w:val="bullet"/>
      <w:lvlText w:val="•"/>
      <w:lvlJc w:val="left"/>
      <w:pPr>
        <w:ind w:left="5193" w:hanging="154"/>
      </w:pPr>
      <w:rPr>
        <w:rFonts w:hint="default"/>
        <w:lang w:val="ru-RU" w:eastAsia="en-US" w:bidi="ar-SA"/>
      </w:rPr>
    </w:lvl>
    <w:lvl w:ilvl="6" w:tplc="DCA2EF0A">
      <w:numFmt w:val="bullet"/>
      <w:lvlText w:val="•"/>
      <w:lvlJc w:val="left"/>
      <w:pPr>
        <w:ind w:left="6139" w:hanging="154"/>
      </w:pPr>
      <w:rPr>
        <w:rFonts w:hint="default"/>
        <w:lang w:val="ru-RU" w:eastAsia="en-US" w:bidi="ar-SA"/>
      </w:rPr>
    </w:lvl>
    <w:lvl w:ilvl="7" w:tplc="154ED95E">
      <w:numFmt w:val="bullet"/>
      <w:lvlText w:val="•"/>
      <w:lvlJc w:val="left"/>
      <w:pPr>
        <w:ind w:left="7086" w:hanging="154"/>
      </w:pPr>
      <w:rPr>
        <w:rFonts w:hint="default"/>
        <w:lang w:val="ru-RU" w:eastAsia="en-US" w:bidi="ar-SA"/>
      </w:rPr>
    </w:lvl>
    <w:lvl w:ilvl="8" w:tplc="6914A5DC">
      <w:numFmt w:val="bullet"/>
      <w:lvlText w:val="•"/>
      <w:lvlJc w:val="left"/>
      <w:pPr>
        <w:ind w:left="8033" w:hanging="154"/>
      </w:pPr>
      <w:rPr>
        <w:rFonts w:hint="default"/>
        <w:lang w:val="ru-RU" w:eastAsia="en-US" w:bidi="ar-SA"/>
      </w:rPr>
    </w:lvl>
  </w:abstractNum>
  <w:abstractNum w:abstractNumId="109" w15:restartNumberingAfterBreak="0">
    <w:nsid w:val="4BAD60DC"/>
    <w:multiLevelType w:val="hybridMultilevel"/>
    <w:tmpl w:val="5580802C"/>
    <w:lvl w:ilvl="0" w:tplc="78E6A49C">
      <w:numFmt w:val="bullet"/>
      <w:lvlText w:val="•"/>
      <w:lvlJc w:val="left"/>
      <w:pPr>
        <w:ind w:left="462" w:hanging="154"/>
      </w:pPr>
      <w:rPr>
        <w:rFonts w:ascii="Times New Roman" w:eastAsia="Times New Roman" w:hAnsi="Times New Roman" w:cs="Times New Roman" w:hint="default"/>
        <w:b w:val="0"/>
        <w:bCs w:val="0"/>
        <w:i w:val="0"/>
        <w:iCs w:val="0"/>
        <w:spacing w:val="0"/>
        <w:w w:val="100"/>
        <w:sz w:val="24"/>
        <w:szCs w:val="24"/>
        <w:lang w:val="ru-RU" w:eastAsia="en-US" w:bidi="ar-SA"/>
      </w:rPr>
    </w:lvl>
    <w:lvl w:ilvl="1" w:tplc="9F90F602">
      <w:numFmt w:val="bullet"/>
      <w:lvlText w:val="•"/>
      <w:lvlJc w:val="left"/>
      <w:pPr>
        <w:ind w:left="1406" w:hanging="154"/>
      </w:pPr>
      <w:rPr>
        <w:rFonts w:hint="default"/>
        <w:lang w:val="ru-RU" w:eastAsia="en-US" w:bidi="ar-SA"/>
      </w:rPr>
    </w:lvl>
    <w:lvl w:ilvl="2" w:tplc="5C06DBFC">
      <w:numFmt w:val="bullet"/>
      <w:lvlText w:val="•"/>
      <w:lvlJc w:val="left"/>
      <w:pPr>
        <w:ind w:left="2353" w:hanging="154"/>
      </w:pPr>
      <w:rPr>
        <w:rFonts w:hint="default"/>
        <w:lang w:val="ru-RU" w:eastAsia="en-US" w:bidi="ar-SA"/>
      </w:rPr>
    </w:lvl>
    <w:lvl w:ilvl="3" w:tplc="FC7CB2AE">
      <w:numFmt w:val="bullet"/>
      <w:lvlText w:val="•"/>
      <w:lvlJc w:val="left"/>
      <w:pPr>
        <w:ind w:left="3299" w:hanging="154"/>
      </w:pPr>
      <w:rPr>
        <w:rFonts w:hint="default"/>
        <w:lang w:val="ru-RU" w:eastAsia="en-US" w:bidi="ar-SA"/>
      </w:rPr>
    </w:lvl>
    <w:lvl w:ilvl="4" w:tplc="5AA25770">
      <w:numFmt w:val="bullet"/>
      <w:lvlText w:val="•"/>
      <w:lvlJc w:val="left"/>
      <w:pPr>
        <w:ind w:left="4246" w:hanging="154"/>
      </w:pPr>
      <w:rPr>
        <w:rFonts w:hint="default"/>
        <w:lang w:val="ru-RU" w:eastAsia="en-US" w:bidi="ar-SA"/>
      </w:rPr>
    </w:lvl>
    <w:lvl w:ilvl="5" w:tplc="DFE84E24">
      <w:numFmt w:val="bullet"/>
      <w:lvlText w:val="•"/>
      <w:lvlJc w:val="left"/>
      <w:pPr>
        <w:ind w:left="5193" w:hanging="154"/>
      </w:pPr>
      <w:rPr>
        <w:rFonts w:hint="default"/>
        <w:lang w:val="ru-RU" w:eastAsia="en-US" w:bidi="ar-SA"/>
      </w:rPr>
    </w:lvl>
    <w:lvl w:ilvl="6" w:tplc="502AC9EE">
      <w:numFmt w:val="bullet"/>
      <w:lvlText w:val="•"/>
      <w:lvlJc w:val="left"/>
      <w:pPr>
        <w:ind w:left="6139" w:hanging="154"/>
      </w:pPr>
      <w:rPr>
        <w:rFonts w:hint="default"/>
        <w:lang w:val="ru-RU" w:eastAsia="en-US" w:bidi="ar-SA"/>
      </w:rPr>
    </w:lvl>
    <w:lvl w:ilvl="7" w:tplc="672470E0">
      <w:numFmt w:val="bullet"/>
      <w:lvlText w:val="•"/>
      <w:lvlJc w:val="left"/>
      <w:pPr>
        <w:ind w:left="7086" w:hanging="154"/>
      </w:pPr>
      <w:rPr>
        <w:rFonts w:hint="default"/>
        <w:lang w:val="ru-RU" w:eastAsia="en-US" w:bidi="ar-SA"/>
      </w:rPr>
    </w:lvl>
    <w:lvl w:ilvl="8" w:tplc="A5D6879E">
      <w:numFmt w:val="bullet"/>
      <w:lvlText w:val="•"/>
      <w:lvlJc w:val="left"/>
      <w:pPr>
        <w:ind w:left="8033" w:hanging="154"/>
      </w:pPr>
      <w:rPr>
        <w:rFonts w:hint="default"/>
        <w:lang w:val="ru-RU" w:eastAsia="en-US" w:bidi="ar-SA"/>
      </w:rPr>
    </w:lvl>
  </w:abstractNum>
  <w:abstractNum w:abstractNumId="110" w15:restartNumberingAfterBreak="0">
    <w:nsid w:val="4CCB51B4"/>
    <w:multiLevelType w:val="hybridMultilevel"/>
    <w:tmpl w:val="7F541A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4CF51D67"/>
    <w:multiLevelType w:val="hybridMultilevel"/>
    <w:tmpl w:val="5BD69AA0"/>
    <w:lvl w:ilvl="0" w:tplc="5D8AF9B4">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4EA83C47"/>
    <w:multiLevelType w:val="multilevel"/>
    <w:tmpl w:val="78A010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EBD6DBD"/>
    <w:multiLevelType w:val="multilevel"/>
    <w:tmpl w:val="8CA040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F2A46BC"/>
    <w:multiLevelType w:val="multilevel"/>
    <w:tmpl w:val="89726EAE"/>
    <w:lvl w:ilvl="0">
      <w:start w:val="1"/>
      <w:numFmt w:val="decimal"/>
      <w:lvlText w:val="%1)"/>
      <w:lvlJc w:val="left"/>
      <w:pPr>
        <w:ind w:left="462"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448" w:hanging="420"/>
        <w:jc w:val="right"/>
      </w:pPr>
      <w:rPr>
        <w:rFonts w:ascii="Times New Roman" w:eastAsia="Times New Roman" w:hAnsi="Times New Roman" w:cs="Times New Roman" w:hint="default"/>
        <w:b w:val="0"/>
        <w:bCs w:val="0"/>
        <w:i/>
        <w:iCs/>
        <w:spacing w:val="0"/>
        <w:w w:val="100"/>
        <w:sz w:val="24"/>
        <w:szCs w:val="24"/>
        <w:lang w:val="ru-RU" w:eastAsia="en-US" w:bidi="ar-SA"/>
      </w:rPr>
    </w:lvl>
    <w:lvl w:ilvl="2">
      <w:numFmt w:val="bullet"/>
      <w:lvlText w:val=""/>
      <w:lvlJc w:val="left"/>
      <w:pPr>
        <w:ind w:left="462" w:hanging="428"/>
      </w:pPr>
      <w:rPr>
        <w:rFonts w:ascii="Symbol" w:eastAsia="Symbol" w:hAnsi="Symbol" w:cs="Symbol" w:hint="default"/>
        <w:spacing w:val="0"/>
        <w:w w:val="100"/>
        <w:lang w:val="ru-RU" w:eastAsia="en-US" w:bidi="ar-SA"/>
      </w:rPr>
    </w:lvl>
    <w:lvl w:ilvl="3">
      <w:numFmt w:val="bullet"/>
      <w:lvlText w:val="•"/>
      <w:lvlJc w:val="left"/>
      <w:pPr>
        <w:ind w:left="3325" w:hanging="428"/>
      </w:pPr>
      <w:rPr>
        <w:rFonts w:hint="default"/>
        <w:lang w:val="ru-RU" w:eastAsia="en-US" w:bidi="ar-SA"/>
      </w:rPr>
    </w:lvl>
    <w:lvl w:ilvl="4">
      <w:numFmt w:val="bullet"/>
      <w:lvlText w:val="•"/>
      <w:lvlJc w:val="left"/>
      <w:pPr>
        <w:ind w:left="4268" w:hanging="428"/>
      </w:pPr>
      <w:rPr>
        <w:rFonts w:hint="default"/>
        <w:lang w:val="ru-RU" w:eastAsia="en-US" w:bidi="ar-SA"/>
      </w:rPr>
    </w:lvl>
    <w:lvl w:ilvl="5">
      <w:numFmt w:val="bullet"/>
      <w:lvlText w:val="•"/>
      <w:lvlJc w:val="left"/>
      <w:pPr>
        <w:ind w:left="5211" w:hanging="428"/>
      </w:pPr>
      <w:rPr>
        <w:rFonts w:hint="default"/>
        <w:lang w:val="ru-RU" w:eastAsia="en-US" w:bidi="ar-SA"/>
      </w:rPr>
    </w:lvl>
    <w:lvl w:ilvl="6">
      <w:numFmt w:val="bullet"/>
      <w:lvlText w:val="•"/>
      <w:lvlJc w:val="left"/>
      <w:pPr>
        <w:ind w:left="6154" w:hanging="428"/>
      </w:pPr>
      <w:rPr>
        <w:rFonts w:hint="default"/>
        <w:lang w:val="ru-RU" w:eastAsia="en-US" w:bidi="ar-SA"/>
      </w:rPr>
    </w:lvl>
    <w:lvl w:ilvl="7">
      <w:numFmt w:val="bullet"/>
      <w:lvlText w:val="•"/>
      <w:lvlJc w:val="left"/>
      <w:pPr>
        <w:ind w:left="7097" w:hanging="428"/>
      </w:pPr>
      <w:rPr>
        <w:rFonts w:hint="default"/>
        <w:lang w:val="ru-RU" w:eastAsia="en-US" w:bidi="ar-SA"/>
      </w:rPr>
    </w:lvl>
    <w:lvl w:ilvl="8">
      <w:numFmt w:val="bullet"/>
      <w:lvlText w:val="•"/>
      <w:lvlJc w:val="left"/>
      <w:pPr>
        <w:ind w:left="8040" w:hanging="428"/>
      </w:pPr>
      <w:rPr>
        <w:rFonts w:hint="default"/>
        <w:lang w:val="ru-RU" w:eastAsia="en-US" w:bidi="ar-SA"/>
      </w:rPr>
    </w:lvl>
  </w:abstractNum>
  <w:abstractNum w:abstractNumId="115" w15:restartNumberingAfterBreak="0">
    <w:nsid w:val="4FA237A5"/>
    <w:multiLevelType w:val="hybridMultilevel"/>
    <w:tmpl w:val="CF6E4844"/>
    <w:lvl w:ilvl="0" w:tplc="CB26F8BE">
      <w:numFmt w:val="bullet"/>
      <w:lvlText w:val="–"/>
      <w:lvlJc w:val="left"/>
      <w:pPr>
        <w:ind w:left="462" w:hanging="154"/>
      </w:pPr>
      <w:rPr>
        <w:rFonts w:ascii="Times New Roman" w:eastAsia="Times New Roman" w:hAnsi="Times New Roman" w:cs="Times New Roman" w:hint="default"/>
        <w:b w:val="0"/>
        <w:bCs w:val="0"/>
        <w:i w:val="0"/>
        <w:iCs w:val="0"/>
        <w:spacing w:val="0"/>
        <w:w w:val="100"/>
        <w:sz w:val="24"/>
        <w:szCs w:val="24"/>
        <w:lang w:val="ru-RU" w:eastAsia="en-US" w:bidi="ar-SA"/>
      </w:rPr>
    </w:lvl>
    <w:lvl w:ilvl="1" w:tplc="2B8C0D8E">
      <w:numFmt w:val="bullet"/>
      <w:lvlText w:val="•"/>
      <w:lvlJc w:val="left"/>
      <w:pPr>
        <w:ind w:left="1406" w:hanging="154"/>
      </w:pPr>
      <w:rPr>
        <w:rFonts w:hint="default"/>
        <w:lang w:val="ru-RU" w:eastAsia="en-US" w:bidi="ar-SA"/>
      </w:rPr>
    </w:lvl>
    <w:lvl w:ilvl="2" w:tplc="42D8BC00">
      <w:numFmt w:val="bullet"/>
      <w:lvlText w:val="•"/>
      <w:lvlJc w:val="left"/>
      <w:pPr>
        <w:ind w:left="2353" w:hanging="154"/>
      </w:pPr>
      <w:rPr>
        <w:rFonts w:hint="default"/>
        <w:lang w:val="ru-RU" w:eastAsia="en-US" w:bidi="ar-SA"/>
      </w:rPr>
    </w:lvl>
    <w:lvl w:ilvl="3" w:tplc="FA529E46">
      <w:numFmt w:val="bullet"/>
      <w:lvlText w:val="•"/>
      <w:lvlJc w:val="left"/>
      <w:pPr>
        <w:ind w:left="3299" w:hanging="154"/>
      </w:pPr>
      <w:rPr>
        <w:rFonts w:hint="default"/>
        <w:lang w:val="ru-RU" w:eastAsia="en-US" w:bidi="ar-SA"/>
      </w:rPr>
    </w:lvl>
    <w:lvl w:ilvl="4" w:tplc="4BAC82DA">
      <w:numFmt w:val="bullet"/>
      <w:lvlText w:val="•"/>
      <w:lvlJc w:val="left"/>
      <w:pPr>
        <w:ind w:left="4246" w:hanging="154"/>
      </w:pPr>
      <w:rPr>
        <w:rFonts w:hint="default"/>
        <w:lang w:val="ru-RU" w:eastAsia="en-US" w:bidi="ar-SA"/>
      </w:rPr>
    </w:lvl>
    <w:lvl w:ilvl="5" w:tplc="47283704">
      <w:numFmt w:val="bullet"/>
      <w:lvlText w:val="•"/>
      <w:lvlJc w:val="left"/>
      <w:pPr>
        <w:ind w:left="5193" w:hanging="154"/>
      </w:pPr>
      <w:rPr>
        <w:rFonts w:hint="default"/>
        <w:lang w:val="ru-RU" w:eastAsia="en-US" w:bidi="ar-SA"/>
      </w:rPr>
    </w:lvl>
    <w:lvl w:ilvl="6" w:tplc="E7A43B22">
      <w:numFmt w:val="bullet"/>
      <w:lvlText w:val="•"/>
      <w:lvlJc w:val="left"/>
      <w:pPr>
        <w:ind w:left="6139" w:hanging="154"/>
      </w:pPr>
      <w:rPr>
        <w:rFonts w:hint="default"/>
        <w:lang w:val="ru-RU" w:eastAsia="en-US" w:bidi="ar-SA"/>
      </w:rPr>
    </w:lvl>
    <w:lvl w:ilvl="7" w:tplc="1A1AA2A0">
      <w:numFmt w:val="bullet"/>
      <w:lvlText w:val="•"/>
      <w:lvlJc w:val="left"/>
      <w:pPr>
        <w:ind w:left="7086" w:hanging="154"/>
      </w:pPr>
      <w:rPr>
        <w:rFonts w:hint="default"/>
        <w:lang w:val="ru-RU" w:eastAsia="en-US" w:bidi="ar-SA"/>
      </w:rPr>
    </w:lvl>
    <w:lvl w:ilvl="8" w:tplc="81EA6240">
      <w:numFmt w:val="bullet"/>
      <w:lvlText w:val="•"/>
      <w:lvlJc w:val="left"/>
      <w:pPr>
        <w:ind w:left="8033" w:hanging="154"/>
      </w:pPr>
      <w:rPr>
        <w:rFonts w:hint="default"/>
        <w:lang w:val="ru-RU" w:eastAsia="en-US" w:bidi="ar-SA"/>
      </w:rPr>
    </w:lvl>
  </w:abstractNum>
  <w:abstractNum w:abstractNumId="116" w15:restartNumberingAfterBreak="0">
    <w:nsid w:val="51DA618F"/>
    <w:multiLevelType w:val="hybridMultilevel"/>
    <w:tmpl w:val="46B05788"/>
    <w:lvl w:ilvl="0" w:tplc="04190011">
      <w:start w:val="1"/>
      <w:numFmt w:val="decimal"/>
      <w:lvlText w:val="%1)"/>
      <w:lvlJc w:val="left"/>
      <w:pPr>
        <w:ind w:left="1440" w:hanging="360"/>
      </w:pPr>
    </w:lvl>
    <w:lvl w:ilvl="1" w:tplc="8D78AC42">
      <w:start w:val="4"/>
      <w:numFmt w:val="bullet"/>
      <w:lvlText w:val="•"/>
      <w:lvlJc w:val="left"/>
      <w:pPr>
        <w:ind w:left="2715" w:hanging="915"/>
      </w:pPr>
      <w:rPr>
        <w:rFonts w:ascii="Times New Roman" w:eastAsia="Calibri" w:hAnsi="Times New Roman" w:cs="Times New Roman"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7" w15:restartNumberingAfterBreak="0">
    <w:nsid w:val="52067DEA"/>
    <w:multiLevelType w:val="multilevel"/>
    <w:tmpl w:val="B908D6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15:restartNumberingAfterBreak="0">
    <w:nsid w:val="558932E2"/>
    <w:multiLevelType w:val="multilevel"/>
    <w:tmpl w:val="A412C6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56053C2B"/>
    <w:multiLevelType w:val="multilevel"/>
    <w:tmpl w:val="1E54F3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6D27C58"/>
    <w:multiLevelType w:val="multilevel"/>
    <w:tmpl w:val="02DE45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76C23BA"/>
    <w:multiLevelType w:val="multilevel"/>
    <w:tmpl w:val="B180F9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77E3709"/>
    <w:multiLevelType w:val="multilevel"/>
    <w:tmpl w:val="42D097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7F17F37"/>
    <w:multiLevelType w:val="hybridMultilevel"/>
    <w:tmpl w:val="5F4ECD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57FE6512"/>
    <w:multiLevelType w:val="multilevel"/>
    <w:tmpl w:val="6EECE9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8AE6389"/>
    <w:multiLevelType w:val="hybridMultilevel"/>
    <w:tmpl w:val="903CE8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594E4D25"/>
    <w:multiLevelType w:val="multilevel"/>
    <w:tmpl w:val="9626D4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A926092"/>
    <w:multiLevelType w:val="multilevel"/>
    <w:tmpl w:val="263E99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B5932C1"/>
    <w:multiLevelType w:val="multilevel"/>
    <w:tmpl w:val="A6D611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C416D75"/>
    <w:multiLevelType w:val="multilevel"/>
    <w:tmpl w:val="DABA9B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C89476B"/>
    <w:multiLevelType w:val="hybridMultilevel"/>
    <w:tmpl w:val="09EE3C92"/>
    <w:lvl w:ilvl="0" w:tplc="33F83C9A">
      <w:start w:val="1"/>
      <w:numFmt w:val="decimal"/>
      <w:lvlText w:val="%1)"/>
      <w:lvlJc w:val="left"/>
      <w:pPr>
        <w:ind w:left="1275" w:hanging="248"/>
      </w:pPr>
      <w:rPr>
        <w:rFonts w:ascii="Times New Roman" w:eastAsia="Times New Roman" w:hAnsi="Times New Roman" w:cs="Times New Roman" w:hint="default"/>
        <w:b w:val="0"/>
        <w:bCs w:val="0"/>
        <w:i w:val="0"/>
        <w:iCs w:val="0"/>
        <w:spacing w:val="0"/>
        <w:w w:val="100"/>
        <w:sz w:val="24"/>
        <w:szCs w:val="24"/>
        <w:lang w:val="ru-RU" w:eastAsia="en-US" w:bidi="ar-SA"/>
      </w:rPr>
    </w:lvl>
    <w:lvl w:ilvl="1" w:tplc="6622C46E">
      <w:numFmt w:val="bullet"/>
      <w:lvlText w:val="•"/>
      <w:lvlJc w:val="left"/>
      <w:pPr>
        <w:ind w:left="2144" w:hanging="248"/>
      </w:pPr>
      <w:rPr>
        <w:rFonts w:hint="default"/>
        <w:lang w:val="ru-RU" w:eastAsia="en-US" w:bidi="ar-SA"/>
      </w:rPr>
    </w:lvl>
    <w:lvl w:ilvl="2" w:tplc="4D4E23FE">
      <w:numFmt w:val="bullet"/>
      <w:lvlText w:val="•"/>
      <w:lvlJc w:val="left"/>
      <w:pPr>
        <w:ind w:left="3009" w:hanging="248"/>
      </w:pPr>
      <w:rPr>
        <w:rFonts w:hint="default"/>
        <w:lang w:val="ru-RU" w:eastAsia="en-US" w:bidi="ar-SA"/>
      </w:rPr>
    </w:lvl>
    <w:lvl w:ilvl="3" w:tplc="4D5AEB72">
      <w:numFmt w:val="bullet"/>
      <w:lvlText w:val="•"/>
      <w:lvlJc w:val="left"/>
      <w:pPr>
        <w:ind w:left="3873" w:hanging="248"/>
      </w:pPr>
      <w:rPr>
        <w:rFonts w:hint="default"/>
        <w:lang w:val="ru-RU" w:eastAsia="en-US" w:bidi="ar-SA"/>
      </w:rPr>
    </w:lvl>
    <w:lvl w:ilvl="4" w:tplc="3D928C8A">
      <w:numFmt w:val="bullet"/>
      <w:lvlText w:val="•"/>
      <w:lvlJc w:val="left"/>
      <w:pPr>
        <w:ind w:left="4738" w:hanging="248"/>
      </w:pPr>
      <w:rPr>
        <w:rFonts w:hint="default"/>
        <w:lang w:val="ru-RU" w:eastAsia="en-US" w:bidi="ar-SA"/>
      </w:rPr>
    </w:lvl>
    <w:lvl w:ilvl="5" w:tplc="0BC60020">
      <w:numFmt w:val="bullet"/>
      <w:lvlText w:val="•"/>
      <w:lvlJc w:val="left"/>
      <w:pPr>
        <w:ind w:left="5603" w:hanging="248"/>
      </w:pPr>
      <w:rPr>
        <w:rFonts w:hint="default"/>
        <w:lang w:val="ru-RU" w:eastAsia="en-US" w:bidi="ar-SA"/>
      </w:rPr>
    </w:lvl>
    <w:lvl w:ilvl="6" w:tplc="45FADA02">
      <w:numFmt w:val="bullet"/>
      <w:lvlText w:val="•"/>
      <w:lvlJc w:val="left"/>
      <w:pPr>
        <w:ind w:left="6467" w:hanging="248"/>
      </w:pPr>
      <w:rPr>
        <w:rFonts w:hint="default"/>
        <w:lang w:val="ru-RU" w:eastAsia="en-US" w:bidi="ar-SA"/>
      </w:rPr>
    </w:lvl>
    <w:lvl w:ilvl="7" w:tplc="0638E5C0">
      <w:numFmt w:val="bullet"/>
      <w:lvlText w:val="•"/>
      <w:lvlJc w:val="left"/>
      <w:pPr>
        <w:ind w:left="7332" w:hanging="248"/>
      </w:pPr>
      <w:rPr>
        <w:rFonts w:hint="default"/>
        <w:lang w:val="ru-RU" w:eastAsia="en-US" w:bidi="ar-SA"/>
      </w:rPr>
    </w:lvl>
    <w:lvl w:ilvl="8" w:tplc="729C6732">
      <w:numFmt w:val="bullet"/>
      <w:lvlText w:val="•"/>
      <w:lvlJc w:val="left"/>
      <w:pPr>
        <w:ind w:left="8197" w:hanging="248"/>
      </w:pPr>
      <w:rPr>
        <w:rFonts w:hint="default"/>
        <w:lang w:val="ru-RU" w:eastAsia="en-US" w:bidi="ar-SA"/>
      </w:rPr>
    </w:lvl>
  </w:abstractNum>
  <w:abstractNum w:abstractNumId="132" w15:restartNumberingAfterBreak="0">
    <w:nsid w:val="5CAA1ED2"/>
    <w:multiLevelType w:val="multilevel"/>
    <w:tmpl w:val="1BFE22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EE83726"/>
    <w:multiLevelType w:val="multilevel"/>
    <w:tmpl w:val="F3AA73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60B84217"/>
    <w:multiLevelType w:val="multilevel"/>
    <w:tmpl w:val="77461F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62547459"/>
    <w:multiLevelType w:val="multilevel"/>
    <w:tmpl w:val="8B7697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62A52616"/>
    <w:multiLevelType w:val="multilevel"/>
    <w:tmpl w:val="A0EC2B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62C60366"/>
    <w:multiLevelType w:val="multilevel"/>
    <w:tmpl w:val="2E9ED1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62EA6530"/>
    <w:multiLevelType w:val="hybridMultilevel"/>
    <w:tmpl w:val="44FAA364"/>
    <w:lvl w:ilvl="0" w:tplc="6CAEBEE8">
      <w:numFmt w:val="bullet"/>
      <w:lvlText w:val=""/>
      <w:lvlJc w:val="left"/>
      <w:pPr>
        <w:ind w:left="478" w:hanging="360"/>
      </w:pPr>
      <w:rPr>
        <w:rFonts w:ascii="Symbol" w:eastAsia="Times New Roman" w:hAnsi="Symbol" w:hint="default"/>
        <w:w w:val="99"/>
        <w:sz w:val="28"/>
      </w:rPr>
    </w:lvl>
    <w:lvl w:ilvl="1" w:tplc="00A86626">
      <w:numFmt w:val="bullet"/>
      <w:lvlText w:val="-"/>
      <w:lvlJc w:val="left"/>
      <w:pPr>
        <w:ind w:left="478" w:hanging="348"/>
      </w:pPr>
      <w:rPr>
        <w:rFonts w:ascii="Times New Roman" w:eastAsia="Times New Roman" w:hAnsi="Times New Roman" w:hint="default"/>
        <w:spacing w:val="-1"/>
        <w:w w:val="99"/>
        <w:sz w:val="24"/>
      </w:rPr>
    </w:lvl>
    <w:lvl w:ilvl="2" w:tplc="F9748A74">
      <w:numFmt w:val="bullet"/>
      <w:lvlText w:val="•"/>
      <w:lvlJc w:val="left"/>
      <w:pPr>
        <w:ind w:left="2497" w:hanging="348"/>
      </w:pPr>
      <w:rPr>
        <w:rFonts w:hint="default"/>
      </w:rPr>
    </w:lvl>
    <w:lvl w:ilvl="3" w:tplc="FBAC7774">
      <w:numFmt w:val="bullet"/>
      <w:lvlText w:val="•"/>
      <w:lvlJc w:val="left"/>
      <w:pPr>
        <w:ind w:left="3505" w:hanging="348"/>
      </w:pPr>
      <w:rPr>
        <w:rFonts w:hint="default"/>
      </w:rPr>
    </w:lvl>
    <w:lvl w:ilvl="4" w:tplc="2EF2590E">
      <w:numFmt w:val="bullet"/>
      <w:lvlText w:val="•"/>
      <w:lvlJc w:val="left"/>
      <w:pPr>
        <w:ind w:left="4514" w:hanging="348"/>
      </w:pPr>
      <w:rPr>
        <w:rFonts w:hint="default"/>
      </w:rPr>
    </w:lvl>
    <w:lvl w:ilvl="5" w:tplc="ED9277C4">
      <w:numFmt w:val="bullet"/>
      <w:lvlText w:val="•"/>
      <w:lvlJc w:val="left"/>
      <w:pPr>
        <w:ind w:left="5523" w:hanging="348"/>
      </w:pPr>
      <w:rPr>
        <w:rFonts w:hint="default"/>
      </w:rPr>
    </w:lvl>
    <w:lvl w:ilvl="6" w:tplc="F4F03050">
      <w:numFmt w:val="bullet"/>
      <w:lvlText w:val="•"/>
      <w:lvlJc w:val="left"/>
      <w:pPr>
        <w:ind w:left="6531" w:hanging="348"/>
      </w:pPr>
      <w:rPr>
        <w:rFonts w:hint="default"/>
      </w:rPr>
    </w:lvl>
    <w:lvl w:ilvl="7" w:tplc="DF3ED874">
      <w:numFmt w:val="bullet"/>
      <w:lvlText w:val="•"/>
      <w:lvlJc w:val="left"/>
      <w:pPr>
        <w:ind w:left="7540" w:hanging="348"/>
      </w:pPr>
      <w:rPr>
        <w:rFonts w:hint="default"/>
      </w:rPr>
    </w:lvl>
    <w:lvl w:ilvl="8" w:tplc="9A5E9FFC">
      <w:numFmt w:val="bullet"/>
      <w:lvlText w:val="•"/>
      <w:lvlJc w:val="left"/>
      <w:pPr>
        <w:ind w:left="8549" w:hanging="348"/>
      </w:pPr>
      <w:rPr>
        <w:rFonts w:hint="default"/>
      </w:rPr>
    </w:lvl>
  </w:abstractNum>
  <w:abstractNum w:abstractNumId="139" w15:restartNumberingAfterBreak="0">
    <w:nsid w:val="6324219B"/>
    <w:multiLevelType w:val="multilevel"/>
    <w:tmpl w:val="E95898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3BE4B41"/>
    <w:multiLevelType w:val="multilevel"/>
    <w:tmpl w:val="74C888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4014133"/>
    <w:multiLevelType w:val="multilevel"/>
    <w:tmpl w:val="226AB1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6448762C"/>
    <w:multiLevelType w:val="multilevel"/>
    <w:tmpl w:val="864A47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677E49"/>
    <w:multiLevelType w:val="hybridMultilevel"/>
    <w:tmpl w:val="215293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65955B68"/>
    <w:multiLevelType w:val="hybridMultilevel"/>
    <w:tmpl w:val="DC78AC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66063389"/>
    <w:multiLevelType w:val="multilevel"/>
    <w:tmpl w:val="7B90C1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69663C7"/>
    <w:multiLevelType w:val="multilevel"/>
    <w:tmpl w:val="413884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67160677"/>
    <w:multiLevelType w:val="multilevel"/>
    <w:tmpl w:val="5EC88D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679D4980"/>
    <w:multiLevelType w:val="multilevel"/>
    <w:tmpl w:val="E7BC95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688F118F"/>
    <w:multiLevelType w:val="multilevel"/>
    <w:tmpl w:val="9AB80A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689B41B7"/>
    <w:multiLevelType w:val="multilevel"/>
    <w:tmpl w:val="F4EE08F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8B940DA"/>
    <w:multiLevelType w:val="multilevel"/>
    <w:tmpl w:val="41468E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8DC0D01"/>
    <w:multiLevelType w:val="multilevel"/>
    <w:tmpl w:val="3A120E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90B0D79"/>
    <w:multiLevelType w:val="multilevel"/>
    <w:tmpl w:val="3D566D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A395EC8"/>
    <w:multiLevelType w:val="multilevel"/>
    <w:tmpl w:val="E73209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B027A6D"/>
    <w:multiLevelType w:val="hybridMultilevel"/>
    <w:tmpl w:val="FB0CA2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6B7248EC"/>
    <w:multiLevelType w:val="multilevel"/>
    <w:tmpl w:val="7D64EF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6C5A1317"/>
    <w:multiLevelType w:val="multilevel"/>
    <w:tmpl w:val="327AD5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C636869"/>
    <w:multiLevelType w:val="multilevel"/>
    <w:tmpl w:val="9940C6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C856B87"/>
    <w:multiLevelType w:val="multilevel"/>
    <w:tmpl w:val="B9CC54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6C8B6F43"/>
    <w:multiLevelType w:val="multilevel"/>
    <w:tmpl w:val="6A7C86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D354AF7"/>
    <w:multiLevelType w:val="multilevel"/>
    <w:tmpl w:val="3814AF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DCC6B4F"/>
    <w:multiLevelType w:val="multilevel"/>
    <w:tmpl w:val="28E074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E296AFA"/>
    <w:multiLevelType w:val="multilevel"/>
    <w:tmpl w:val="810E6EA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E6908D5"/>
    <w:multiLevelType w:val="multilevel"/>
    <w:tmpl w:val="FF48F5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71051470"/>
    <w:multiLevelType w:val="multilevel"/>
    <w:tmpl w:val="787813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711632E4"/>
    <w:multiLevelType w:val="multilevel"/>
    <w:tmpl w:val="0448B7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71AE716E"/>
    <w:multiLevelType w:val="multilevel"/>
    <w:tmpl w:val="BF92B7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72B85573"/>
    <w:multiLevelType w:val="hybridMultilevel"/>
    <w:tmpl w:val="E856E10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9" w15:restartNumberingAfterBreak="0">
    <w:nsid w:val="734274E5"/>
    <w:multiLevelType w:val="multilevel"/>
    <w:tmpl w:val="9FD2DB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73D7417C"/>
    <w:multiLevelType w:val="multilevel"/>
    <w:tmpl w:val="EEAC03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48D1774"/>
    <w:multiLevelType w:val="multilevel"/>
    <w:tmpl w:val="E6A846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75E231B5"/>
    <w:multiLevelType w:val="multilevel"/>
    <w:tmpl w:val="6F5A2A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75E81F75"/>
    <w:multiLevelType w:val="multilevel"/>
    <w:tmpl w:val="FC0882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63938C5"/>
    <w:multiLevelType w:val="multilevel"/>
    <w:tmpl w:val="3030E7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68F2F2C"/>
    <w:multiLevelType w:val="multilevel"/>
    <w:tmpl w:val="B9B6F5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6B9669F"/>
    <w:multiLevelType w:val="multilevel"/>
    <w:tmpl w:val="533445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6D057BC"/>
    <w:multiLevelType w:val="hybridMultilevel"/>
    <w:tmpl w:val="FDC402EA"/>
    <w:lvl w:ilvl="0" w:tplc="00000003">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8" w15:restartNumberingAfterBreak="0">
    <w:nsid w:val="7718196D"/>
    <w:multiLevelType w:val="hybridMultilevel"/>
    <w:tmpl w:val="5238BF00"/>
    <w:lvl w:ilvl="0" w:tplc="806048E8">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79" w15:restartNumberingAfterBreak="0">
    <w:nsid w:val="772515DB"/>
    <w:multiLevelType w:val="multilevel"/>
    <w:tmpl w:val="290C1D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8A80E30"/>
    <w:multiLevelType w:val="hybridMultilevel"/>
    <w:tmpl w:val="F322F770"/>
    <w:lvl w:ilvl="0" w:tplc="6D8C370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15:restartNumberingAfterBreak="0">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2" w15:restartNumberingAfterBreak="0">
    <w:nsid w:val="79492779"/>
    <w:multiLevelType w:val="multilevel"/>
    <w:tmpl w:val="200CAC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A3B6FD2"/>
    <w:multiLevelType w:val="multilevel"/>
    <w:tmpl w:val="19A053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7A3F2149"/>
    <w:multiLevelType w:val="multilevel"/>
    <w:tmpl w:val="616CCC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7AA67304"/>
    <w:multiLevelType w:val="multilevel"/>
    <w:tmpl w:val="64D0DE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7AA67EBD"/>
    <w:multiLevelType w:val="multilevel"/>
    <w:tmpl w:val="BA0E48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7B5536E2"/>
    <w:multiLevelType w:val="multilevel"/>
    <w:tmpl w:val="67F6D4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7BBD67C4"/>
    <w:multiLevelType w:val="multilevel"/>
    <w:tmpl w:val="2E409D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7C813A06"/>
    <w:multiLevelType w:val="multilevel"/>
    <w:tmpl w:val="766EB5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7CE81265"/>
    <w:multiLevelType w:val="multilevel"/>
    <w:tmpl w:val="B9B86D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F1C27CA"/>
    <w:multiLevelType w:val="multilevel"/>
    <w:tmpl w:val="776010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7FB338D4"/>
    <w:multiLevelType w:val="multilevel"/>
    <w:tmpl w:val="A094C0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8"/>
  </w:num>
  <w:num w:numId="2">
    <w:abstractNumId w:val="181"/>
  </w:num>
  <w:num w:numId="3">
    <w:abstractNumId w:val="93"/>
  </w:num>
  <w:num w:numId="4">
    <w:abstractNumId w:val="29"/>
  </w:num>
  <w:num w:numId="5">
    <w:abstractNumId w:val="150"/>
  </w:num>
  <w:num w:numId="6">
    <w:abstractNumId w:val="36"/>
  </w:num>
  <w:num w:numId="7">
    <w:abstractNumId w:val="46"/>
  </w:num>
  <w:num w:numId="8">
    <w:abstractNumId w:val="89"/>
  </w:num>
  <w:num w:numId="9">
    <w:abstractNumId w:val="4"/>
  </w:num>
  <w:num w:numId="10">
    <w:abstractNumId w:val="45"/>
  </w:num>
  <w:num w:numId="11">
    <w:abstractNumId w:val="138"/>
  </w:num>
  <w:num w:numId="12">
    <w:abstractNumId w:val="126"/>
  </w:num>
  <w:num w:numId="13">
    <w:abstractNumId w:val="118"/>
  </w:num>
  <w:num w:numId="14">
    <w:abstractNumId w:val="180"/>
  </w:num>
  <w:num w:numId="15">
    <w:abstractNumId w:val="177"/>
  </w:num>
  <w:num w:numId="16">
    <w:abstractNumId w:val="108"/>
  </w:num>
  <w:num w:numId="17">
    <w:abstractNumId w:val="83"/>
  </w:num>
  <w:num w:numId="18">
    <w:abstractNumId w:val="115"/>
  </w:num>
  <w:num w:numId="19">
    <w:abstractNumId w:val="114"/>
  </w:num>
  <w:num w:numId="20">
    <w:abstractNumId w:val="109"/>
  </w:num>
  <w:num w:numId="21">
    <w:abstractNumId w:val="44"/>
  </w:num>
  <w:num w:numId="22">
    <w:abstractNumId w:val="70"/>
  </w:num>
  <w:num w:numId="23">
    <w:abstractNumId w:val="131"/>
  </w:num>
  <w:num w:numId="24">
    <w:abstractNumId w:val="73"/>
  </w:num>
  <w:num w:numId="25">
    <w:abstractNumId w:val="78"/>
  </w:num>
  <w:num w:numId="26">
    <w:abstractNumId w:val="23"/>
  </w:num>
  <w:num w:numId="27">
    <w:abstractNumId w:val="51"/>
  </w:num>
  <w:num w:numId="28">
    <w:abstractNumId w:val="34"/>
  </w:num>
  <w:num w:numId="29">
    <w:abstractNumId w:val="128"/>
  </w:num>
  <w:num w:numId="30">
    <w:abstractNumId w:val="86"/>
  </w:num>
  <w:num w:numId="31">
    <w:abstractNumId w:val="133"/>
  </w:num>
  <w:num w:numId="32">
    <w:abstractNumId w:val="85"/>
  </w:num>
  <w:num w:numId="33">
    <w:abstractNumId w:val="40"/>
  </w:num>
  <w:num w:numId="34">
    <w:abstractNumId w:val="80"/>
  </w:num>
  <w:num w:numId="35">
    <w:abstractNumId w:val="95"/>
  </w:num>
  <w:num w:numId="36">
    <w:abstractNumId w:val="147"/>
  </w:num>
  <w:num w:numId="37">
    <w:abstractNumId w:val="142"/>
  </w:num>
  <w:num w:numId="38">
    <w:abstractNumId w:val="64"/>
  </w:num>
  <w:num w:numId="39">
    <w:abstractNumId w:val="132"/>
  </w:num>
  <w:num w:numId="40">
    <w:abstractNumId w:val="160"/>
  </w:num>
  <w:num w:numId="41">
    <w:abstractNumId w:val="20"/>
  </w:num>
  <w:num w:numId="42">
    <w:abstractNumId w:val="148"/>
  </w:num>
  <w:num w:numId="43">
    <w:abstractNumId w:val="19"/>
  </w:num>
  <w:num w:numId="44">
    <w:abstractNumId w:val="92"/>
  </w:num>
  <w:num w:numId="45">
    <w:abstractNumId w:val="56"/>
  </w:num>
  <w:num w:numId="46">
    <w:abstractNumId w:val="88"/>
  </w:num>
  <w:num w:numId="47">
    <w:abstractNumId w:val="74"/>
  </w:num>
  <w:num w:numId="48">
    <w:abstractNumId w:val="122"/>
  </w:num>
  <w:num w:numId="49">
    <w:abstractNumId w:val="151"/>
  </w:num>
  <w:num w:numId="50">
    <w:abstractNumId w:val="33"/>
  </w:num>
  <w:num w:numId="51">
    <w:abstractNumId w:val="182"/>
  </w:num>
  <w:num w:numId="52">
    <w:abstractNumId w:val="12"/>
  </w:num>
  <w:num w:numId="53">
    <w:abstractNumId w:val="72"/>
  </w:num>
  <w:num w:numId="54">
    <w:abstractNumId w:val="113"/>
  </w:num>
  <w:num w:numId="55">
    <w:abstractNumId w:val="152"/>
  </w:num>
  <w:num w:numId="56">
    <w:abstractNumId w:val="127"/>
  </w:num>
  <w:num w:numId="57">
    <w:abstractNumId w:val="66"/>
  </w:num>
  <w:num w:numId="58">
    <w:abstractNumId w:val="130"/>
  </w:num>
  <w:num w:numId="59">
    <w:abstractNumId w:val="137"/>
  </w:num>
  <w:num w:numId="60">
    <w:abstractNumId w:val="87"/>
  </w:num>
  <w:num w:numId="61">
    <w:abstractNumId w:val="69"/>
  </w:num>
  <w:num w:numId="62">
    <w:abstractNumId w:val="11"/>
  </w:num>
  <w:num w:numId="63">
    <w:abstractNumId w:val="57"/>
  </w:num>
  <w:num w:numId="64">
    <w:abstractNumId w:val="27"/>
  </w:num>
  <w:num w:numId="65">
    <w:abstractNumId w:val="123"/>
  </w:num>
  <w:num w:numId="66">
    <w:abstractNumId w:val="166"/>
  </w:num>
  <w:num w:numId="67">
    <w:abstractNumId w:val="156"/>
  </w:num>
  <w:num w:numId="68">
    <w:abstractNumId w:val="49"/>
  </w:num>
  <w:num w:numId="69">
    <w:abstractNumId w:val="190"/>
  </w:num>
  <w:num w:numId="70">
    <w:abstractNumId w:val="186"/>
  </w:num>
  <w:num w:numId="71">
    <w:abstractNumId w:val="154"/>
  </w:num>
  <w:num w:numId="72">
    <w:abstractNumId w:val="184"/>
  </w:num>
  <w:num w:numId="73">
    <w:abstractNumId w:val="102"/>
  </w:num>
  <w:num w:numId="74">
    <w:abstractNumId w:val="179"/>
  </w:num>
  <w:num w:numId="75">
    <w:abstractNumId w:val="22"/>
  </w:num>
  <w:num w:numId="76">
    <w:abstractNumId w:val="26"/>
  </w:num>
  <w:num w:numId="77">
    <w:abstractNumId w:val="79"/>
  </w:num>
  <w:num w:numId="78">
    <w:abstractNumId w:val="59"/>
  </w:num>
  <w:num w:numId="79">
    <w:abstractNumId w:val="145"/>
  </w:num>
  <w:num w:numId="80">
    <w:abstractNumId w:val="106"/>
  </w:num>
  <w:num w:numId="81">
    <w:abstractNumId w:val="84"/>
  </w:num>
  <w:num w:numId="82">
    <w:abstractNumId w:val="15"/>
  </w:num>
  <w:num w:numId="83">
    <w:abstractNumId w:val="14"/>
  </w:num>
  <w:num w:numId="84">
    <w:abstractNumId w:val="158"/>
  </w:num>
  <w:num w:numId="85">
    <w:abstractNumId w:val="0"/>
  </w:num>
  <w:num w:numId="86">
    <w:abstractNumId w:val="101"/>
  </w:num>
  <w:num w:numId="87">
    <w:abstractNumId w:val="77"/>
  </w:num>
  <w:num w:numId="88">
    <w:abstractNumId w:val="119"/>
  </w:num>
  <w:num w:numId="89">
    <w:abstractNumId w:val="6"/>
  </w:num>
  <w:num w:numId="90">
    <w:abstractNumId w:val="98"/>
  </w:num>
  <w:num w:numId="91">
    <w:abstractNumId w:val="103"/>
  </w:num>
  <w:num w:numId="92">
    <w:abstractNumId w:val="163"/>
  </w:num>
  <w:num w:numId="93">
    <w:abstractNumId w:val="7"/>
  </w:num>
  <w:num w:numId="94">
    <w:abstractNumId w:val="25"/>
  </w:num>
  <w:num w:numId="95">
    <w:abstractNumId w:val="75"/>
  </w:num>
  <w:num w:numId="96">
    <w:abstractNumId w:val="192"/>
  </w:num>
  <w:num w:numId="97">
    <w:abstractNumId w:val="165"/>
  </w:num>
  <w:num w:numId="98">
    <w:abstractNumId w:val="146"/>
  </w:num>
  <w:num w:numId="99">
    <w:abstractNumId w:val="30"/>
  </w:num>
  <w:num w:numId="100">
    <w:abstractNumId w:val="173"/>
  </w:num>
  <w:num w:numId="101">
    <w:abstractNumId w:val="37"/>
  </w:num>
  <w:num w:numId="102">
    <w:abstractNumId w:val="164"/>
  </w:num>
  <w:num w:numId="103">
    <w:abstractNumId w:val="76"/>
  </w:num>
  <w:num w:numId="104">
    <w:abstractNumId w:val="99"/>
  </w:num>
  <w:num w:numId="105">
    <w:abstractNumId w:val="61"/>
  </w:num>
  <w:num w:numId="106">
    <w:abstractNumId w:val="134"/>
  </w:num>
  <w:num w:numId="107">
    <w:abstractNumId w:val="65"/>
  </w:num>
  <w:num w:numId="108">
    <w:abstractNumId w:val="17"/>
  </w:num>
  <w:num w:numId="109">
    <w:abstractNumId w:val="185"/>
  </w:num>
  <w:num w:numId="110">
    <w:abstractNumId w:val="18"/>
  </w:num>
  <w:num w:numId="111">
    <w:abstractNumId w:val="175"/>
  </w:num>
  <w:num w:numId="112">
    <w:abstractNumId w:val="50"/>
  </w:num>
  <w:num w:numId="113">
    <w:abstractNumId w:val="104"/>
  </w:num>
  <w:num w:numId="114">
    <w:abstractNumId w:val="31"/>
  </w:num>
  <w:num w:numId="115">
    <w:abstractNumId w:val="176"/>
  </w:num>
  <w:num w:numId="116">
    <w:abstractNumId w:val="55"/>
  </w:num>
  <w:num w:numId="117">
    <w:abstractNumId w:val="60"/>
  </w:num>
  <w:num w:numId="118">
    <w:abstractNumId w:val="135"/>
  </w:num>
  <w:num w:numId="119">
    <w:abstractNumId w:val="149"/>
  </w:num>
  <w:num w:numId="120">
    <w:abstractNumId w:val="174"/>
  </w:num>
  <w:num w:numId="121">
    <w:abstractNumId w:val="91"/>
  </w:num>
  <w:num w:numId="122">
    <w:abstractNumId w:val="100"/>
  </w:num>
  <w:num w:numId="123">
    <w:abstractNumId w:val="139"/>
  </w:num>
  <w:num w:numId="124">
    <w:abstractNumId w:val="162"/>
  </w:num>
  <w:num w:numId="125">
    <w:abstractNumId w:val="10"/>
  </w:num>
  <w:num w:numId="126">
    <w:abstractNumId w:val="82"/>
  </w:num>
  <w:num w:numId="127">
    <w:abstractNumId w:val="8"/>
  </w:num>
  <w:num w:numId="128">
    <w:abstractNumId w:val="41"/>
  </w:num>
  <w:num w:numId="129">
    <w:abstractNumId w:val="191"/>
  </w:num>
  <w:num w:numId="130">
    <w:abstractNumId w:val="62"/>
  </w:num>
  <w:num w:numId="131">
    <w:abstractNumId w:val="42"/>
  </w:num>
  <w:num w:numId="132">
    <w:abstractNumId w:val="120"/>
  </w:num>
  <w:num w:numId="133">
    <w:abstractNumId w:val="35"/>
  </w:num>
  <w:num w:numId="134">
    <w:abstractNumId w:val="125"/>
  </w:num>
  <w:num w:numId="135">
    <w:abstractNumId w:val="39"/>
  </w:num>
  <w:num w:numId="136">
    <w:abstractNumId w:val="170"/>
  </w:num>
  <w:num w:numId="137">
    <w:abstractNumId w:val="28"/>
  </w:num>
  <w:num w:numId="138">
    <w:abstractNumId w:val="9"/>
  </w:num>
  <w:num w:numId="139">
    <w:abstractNumId w:val="121"/>
  </w:num>
  <w:num w:numId="140">
    <w:abstractNumId w:val="159"/>
  </w:num>
  <w:num w:numId="141">
    <w:abstractNumId w:val="112"/>
  </w:num>
  <w:num w:numId="142">
    <w:abstractNumId w:val="16"/>
  </w:num>
  <w:num w:numId="143">
    <w:abstractNumId w:val="1"/>
  </w:num>
  <w:num w:numId="144">
    <w:abstractNumId w:val="183"/>
  </w:num>
  <w:num w:numId="145">
    <w:abstractNumId w:val="153"/>
  </w:num>
  <w:num w:numId="146">
    <w:abstractNumId w:val="140"/>
  </w:num>
  <w:num w:numId="147">
    <w:abstractNumId w:val="129"/>
  </w:num>
  <w:num w:numId="148">
    <w:abstractNumId w:val="43"/>
  </w:num>
  <w:num w:numId="149">
    <w:abstractNumId w:val="24"/>
  </w:num>
  <w:num w:numId="150">
    <w:abstractNumId w:val="141"/>
  </w:num>
  <w:num w:numId="151">
    <w:abstractNumId w:val="52"/>
  </w:num>
  <w:num w:numId="152">
    <w:abstractNumId w:val="188"/>
  </w:num>
  <w:num w:numId="153">
    <w:abstractNumId w:val="171"/>
  </w:num>
  <w:num w:numId="154">
    <w:abstractNumId w:val="169"/>
  </w:num>
  <w:num w:numId="155">
    <w:abstractNumId w:val="2"/>
  </w:num>
  <w:num w:numId="156">
    <w:abstractNumId w:val="187"/>
  </w:num>
  <w:num w:numId="157">
    <w:abstractNumId w:val="161"/>
  </w:num>
  <w:num w:numId="158">
    <w:abstractNumId w:val="81"/>
  </w:num>
  <w:num w:numId="159">
    <w:abstractNumId w:val="157"/>
  </w:num>
  <w:num w:numId="160">
    <w:abstractNumId w:val="136"/>
  </w:num>
  <w:num w:numId="161">
    <w:abstractNumId w:val="97"/>
  </w:num>
  <w:num w:numId="162">
    <w:abstractNumId w:val="71"/>
  </w:num>
  <w:num w:numId="163">
    <w:abstractNumId w:val="94"/>
  </w:num>
  <w:num w:numId="164">
    <w:abstractNumId w:val="5"/>
  </w:num>
  <w:num w:numId="165">
    <w:abstractNumId w:val="3"/>
  </w:num>
  <w:num w:numId="166">
    <w:abstractNumId w:val="167"/>
  </w:num>
  <w:num w:numId="167">
    <w:abstractNumId w:val="63"/>
  </w:num>
  <w:num w:numId="168">
    <w:abstractNumId w:val="189"/>
  </w:num>
  <w:num w:numId="169">
    <w:abstractNumId w:val="21"/>
  </w:num>
  <w:num w:numId="170">
    <w:abstractNumId w:val="90"/>
  </w:num>
  <w:num w:numId="171">
    <w:abstractNumId w:val="13"/>
  </w:num>
  <w:num w:numId="172">
    <w:abstractNumId w:val="96"/>
  </w:num>
  <w:num w:numId="173">
    <w:abstractNumId w:val="48"/>
  </w:num>
  <w:num w:numId="174">
    <w:abstractNumId w:val="172"/>
  </w:num>
  <w:num w:numId="175">
    <w:abstractNumId w:val="117"/>
  </w:num>
  <w:num w:numId="176">
    <w:abstractNumId w:val="105"/>
  </w:num>
  <w:num w:numId="177">
    <w:abstractNumId w:val="67"/>
  </w:num>
  <w:num w:numId="178">
    <w:abstractNumId w:val="47"/>
  </w:num>
  <w:num w:numId="179">
    <w:abstractNumId w:val="110"/>
  </w:num>
  <w:num w:numId="180">
    <w:abstractNumId w:val="124"/>
  </w:num>
  <w:num w:numId="181">
    <w:abstractNumId w:val="58"/>
  </w:num>
  <w:num w:numId="182">
    <w:abstractNumId w:val="107"/>
  </w:num>
  <w:num w:numId="183">
    <w:abstractNumId w:val="38"/>
  </w:num>
  <w:num w:numId="184">
    <w:abstractNumId w:val="116"/>
  </w:num>
  <w:num w:numId="185">
    <w:abstractNumId w:val="111"/>
  </w:num>
  <w:num w:numId="186">
    <w:abstractNumId w:val="168"/>
  </w:num>
  <w:num w:numId="187">
    <w:abstractNumId w:val="32"/>
  </w:num>
  <w:num w:numId="188">
    <w:abstractNumId w:val="54"/>
  </w:num>
  <w:num w:numId="189">
    <w:abstractNumId w:val="68"/>
  </w:num>
  <w:num w:numId="190">
    <w:abstractNumId w:val="155"/>
  </w:num>
  <w:num w:numId="191">
    <w:abstractNumId w:val="144"/>
  </w:num>
  <w:num w:numId="192">
    <w:abstractNumId w:val="53"/>
  </w:num>
  <w:num w:numId="193">
    <w:abstractNumId w:val="143"/>
  </w:num>
  <w:num w:numId="6623">
    <w:abstractNumId w:val="6623"/>
  </w:num>
  <w:num w:numId="6624">
    <w:abstractNumId w:val="6624"/>
  </w:num>
  <w:numIdMacAtCleanup w:val="193"/>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2DA"/>
    <w:rsid w:val="00003ED7"/>
    <w:rsid w:val="00004DF6"/>
    <w:rsid w:val="00011362"/>
    <w:rsid w:val="00026614"/>
    <w:rsid w:val="00033895"/>
    <w:rsid w:val="0003417A"/>
    <w:rsid w:val="000460EE"/>
    <w:rsid w:val="00046218"/>
    <w:rsid w:val="000465BA"/>
    <w:rsid w:val="000746DB"/>
    <w:rsid w:val="000804D7"/>
    <w:rsid w:val="00082270"/>
    <w:rsid w:val="00085952"/>
    <w:rsid w:val="00092A5C"/>
    <w:rsid w:val="00093B76"/>
    <w:rsid w:val="000A0064"/>
    <w:rsid w:val="000B28CE"/>
    <w:rsid w:val="000B2D11"/>
    <w:rsid w:val="000C3709"/>
    <w:rsid w:val="000C58C5"/>
    <w:rsid w:val="000E3FAE"/>
    <w:rsid w:val="000F0079"/>
    <w:rsid w:val="001107A0"/>
    <w:rsid w:val="0011696E"/>
    <w:rsid w:val="00152529"/>
    <w:rsid w:val="00166587"/>
    <w:rsid w:val="001721CA"/>
    <w:rsid w:val="00187ED9"/>
    <w:rsid w:val="001A31A8"/>
    <w:rsid w:val="001B607B"/>
    <w:rsid w:val="001B6E92"/>
    <w:rsid w:val="001C1E84"/>
    <w:rsid w:val="001D13E8"/>
    <w:rsid w:val="001E4063"/>
    <w:rsid w:val="0021737A"/>
    <w:rsid w:val="002206EB"/>
    <w:rsid w:val="00222A68"/>
    <w:rsid w:val="00231B63"/>
    <w:rsid w:val="00237BC9"/>
    <w:rsid w:val="00251610"/>
    <w:rsid w:val="002534A0"/>
    <w:rsid w:val="00261F08"/>
    <w:rsid w:val="00267D1E"/>
    <w:rsid w:val="00271759"/>
    <w:rsid w:val="00277427"/>
    <w:rsid w:val="00280705"/>
    <w:rsid w:val="0028564C"/>
    <w:rsid w:val="00285FE8"/>
    <w:rsid w:val="00287E9A"/>
    <w:rsid w:val="002A2451"/>
    <w:rsid w:val="002A66F4"/>
    <w:rsid w:val="002B0EBE"/>
    <w:rsid w:val="002D20C3"/>
    <w:rsid w:val="002D3A0B"/>
    <w:rsid w:val="002D6BD7"/>
    <w:rsid w:val="002E39AC"/>
    <w:rsid w:val="002E5296"/>
    <w:rsid w:val="002E7EE5"/>
    <w:rsid w:val="002F28F7"/>
    <w:rsid w:val="002F3776"/>
    <w:rsid w:val="003464BC"/>
    <w:rsid w:val="00353D4D"/>
    <w:rsid w:val="00354364"/>
    <w:rsid w:val="00355094"/>
    <w:rsid w:val="00355B02"/>
    <w:rsid w:val="00356947"/>
    <w:rsid w:val="00370086"/>
    <w:rsid w:val="00376AF8"/>
    <w:rsid w:val="00383F8A"/>
    <w:rsid w:val="00391D78"/>
    <w:rsid w:val="00394012"/>
    <w:rsid w:val="00396A54"/>
    <w:rsid w:val="003A2DF7"/>
    <w:rsid w:val="003A62C0"/>
    <w:rsid w:val="003D34CA"/>
    <w:rsid w:val="003F606A"/>
    <w:rsid w:val="00403735"/>
    <w:rsid w:val="00423D85"/>
    <w:rsid w:val="00430D40"/>
    <w:rsid w:val="00437B05"/>
    <w:rsid w:val="004435A0"/>
    <w:rsid w:val="0044662A"/>
    <w:rsid w:val="004528B6"/>
    <w:rsid w:val="00453029"/>
    <w:rsid w:val="00453B51"/>
    <w:rsid w:val="00460AD5"/>
    <w:rsid w:val="00467649"/>
    <w:rsid w:val="00470271"/>
    <w:rsid w:val="00474BBB"/>
    <w:rsid w:val="00481711"/>
    <w:rsid w:val="00483482"/>
    <w:rsid w:val="0048582F"/>
    <w:rsid w:val="004A3AEF"/>
    <w:rsid w:val="004A4A57"/>
    <w:rsid w:val="004B4183"/>
    <w:rsid w:val="004C2E0E"/>
    <w:rsid w:val="004D75FF"/>
    <w:rsid w:val="004E4E1A"/>
    <w:rsid w:val="004E6F8E"/>
    <w:rsid w:val="00521422"/>
    <w:rsid w:val="00531C50"/>
    <w:rsid w:val="005329A0"/>
    <w:rsid w:val="00532E15"/>
    <w:rsid w:val="005362B7"/>
    <w:rsid w:val="00537BC0"/>
    <w:rsid w:val="0054058B"/>
    <w:rsid w:val="005626CD"/>
    <w:rsid w:val="005729E0"/>
    <w:rsid w:val="00581344"/>
    <w:rsid w:val="00581936"/>
    <w:rsid w:val="00583FFF"/>
    <w:rsid w:val="00584E11"/>
    <w:rsid w:val="00587087"/>
    <w:rsid w:val="005A36AD"/>
    <w:rsid w:val="005B5BF8"/>
    <w:rsid w:val="005D0910"/>
    <w:rsid w:val="00624A11"/>
    <w:rsid w:val="00631158"/>
    <w:rsid w:val="00643AB9"/>
    <w:rsid w:val="00644767"/>
    <w:rsid w:val="00645D11"/>
    <w:rsid w:val="00656917"/>
    <w:rsid w:val="00667EA2"/>
    <w:rsid w:val="00684BA5"/>
    <w:rsid w:val="006C5A35"/>
    <w:rsid w:val="006C688E"/>
    <w:rsid w:val="006D25DE"/>
    <w:rsid w:val="006E1CB4"/>
    <w:rsid w:val="006E28CD"/>
    <w:rsid w:val="006E4255"/>
    <w:rsid w:val="006E4E1C"/>
    <w:rsid w:val="006E62C9"/>
    <w:rsid w:val="006F472A"/>
    <w:rsid w:val="006F6DC8"/>
    <w:rsid w:val="00700CAB"/>
    <w:rsid w:val="00720063"/>
    <w:rsid w:val="007328D8"/>
    <w:rsid w:val="007345EC"/>
    <w:rsid w:val="00740552"/>
    <w:rsid w:val="007447F3"/>
    <w:rsid w:val="0075099B"/>
    <w:rsid w:val="00751ACB"/>
    <w:rsid w:val="00753FDB"/>
    <w:rsid w:val="00764700"/>
    <w:rsid w:val="00786C22"/>
    <w:rsid w:val="007971E7"/>
    <w:rsid w:val="007A0207"/>
    <w:rsid w:val="007A4396"/>
    <w:rsid w:val="007B0D74"/>
    <w:rsid w:val="007D2A5F"/>
    <w:rsid w:val="007F1E3B"/>
    <w:rsid w:val="007F3123"/>
    <w:rsid w:val="007F4CF6"/>
    <w:rsid w:val="007F673D"/>
    <w:rsid w:val="007F751D"/>
    <w:rsid w:val="00807C45"/>
    <w:rsid w:val="00813555"/>
    <w:rsid w:val="00815C58"/>
    <w:rsid w:val="00821A58"/>
    <w:rsid w:val="008450E4"/>
    <w:rsid w:val="00861254"/>
    <w:rsid w:val="00861D40"/>
    <w:rsid w:val="00871C27"/>
    <w:rsid w:val="00895DF1"/>
    <w:rsid w:val="008A20A5"/>
    <w:rsid w:val="008A59A9"/>
    <w:rsid w:val="008A71CD"/>
    <w:rsid w:val="008B32CF"/>
    <w:rsid w:val="008D7967"/>
    <w:rsid w:val="008E2115"/>
    <w:rsid w:val="008E2AD9"/>
    <w:rsid w:val="008E54EA"/>
    <w:rsid w:val="008E7E96"/>
    <w:rsid w:val="0091408A"/>
    <w:rsid w:val="00914A7B"/>
    <w:rsid w:val="00921143"/>
    <w:rsid w:val="00930CB5"/>
    <w:rsid w:val="00937B06"/>
    <w:rsid w:val="009409F9"/>
    <w:rsid w:val="009429D7"/>
    <w:rsid w:val="009707DE"/>
    <w:rsid w:val="009A646D"/>
    <w:rsid w:val="009C1473"/>
    <w:rsid w:val="009C3EF2"/>
    <w:rsid w:val="009D508D"/>
    <w:rsid w:val="009E02A8"/>
    <w:rsid w:val="009F78A4"/>
    <w:rsid w:val="00A21BA3"/>
    <w:rsid w:val="00A22FCA"/>
    <w:rsid w:val="00A42131"/>
    <w:rsid w:val="00A46C37"/>
    <w:rsid w:val="00A50FED"/>
    <w:rsid w:val="00A52EE9"/>
    <w:rsid w:val="00A5469C"/>
    <w:rsid w:val="00A65C6A"/>
    <w:rsid w:val="00A751B8"/>
    <w:rsid w:val="00A812BA"/>
    <w:rsid w:val="00A923E8"/>
    <w:rsid w:val="00A97EA1"/>
    <w:rsid w:val="00AA6B28"/>
    <w:rsid w:val="00AC3D0F"/>
    <w:rsid w:val="00AD3A21"/>
    <w:rsid w:val="00AD500C"/>
    <w:rsid w:val="00B03755"/>
    <w:rsid w:val="00B10262"/>
    <w:rsid w:val="00B14C5F"/>
    <w:rsid w:val="00B23F37"/>
    <w:rsid w:val="00B27545"/>
    <w:rsid w:val="00B27B99"/>
    <w:rsid w:val="00B32D2E"/>
    <w:rsid w:val="00B338A7"/>
    <w:rsid w:val="00B36AA0"/>
    <w:rsid w:val="00B46A1B"/>
    <w:rsid w:val="00B573F5"/>
    <w:rsid w:val="00B62082"/>
    <w:rsid w:val="00B71718"/>
    <w:rsid w:val="00B82AE7"/>
    <w:rsid w:val="00B93F20"/>
    <w:rsid w:val="00BC0DBD"/>
    <w:rsid w:val="00BC42A4"/>
    <w:rsid w:val="00BC5AEE"/>
    <w:rsid w:val="00BF4ACD"/>
    <w:rsid w:val="00C0345C"/>
    <w:rsid w:val="00C25C31"/>
    <w:rsid w:val="00C309D7"/>
    <w:rsid w:val="00C310F7"/>
    <w:rsid w:val="00C3538F"/>
    <w:rsid w:val="00C64655"/>
    <w:rsid w:val="00C66CC7"/>
    <w:rsid w:val="00C67B83"/>
    <w:rsid w:val="00C85D5A"/>
    <w:rsid w:val="00C9236D"/>
    <w:rsid w:val="00C96985"/>
    <w:rsid w:val="00C96EBB"/>
    <w:rsid w:val="00CA3837"/>
    <w:rsid w:val="00CC7465"/>
    <w:rsid w:val="00CD4B7C"/>
    <w:rsid w:val="00CD5F1E"/>
    <w:rsid w:val="00CE1D21"/>
    <w:rsid w:val="00CE55B6"/>
    <w:rsid w:val="00CE5652"/>
    <w:rsid w:val="00CF00C8"/>
    <w:rsid w:val="00D06AF2"/>
    <w:rsid w:val="00D1081F"/>
    <w:rsid w:val="00D11277"/>
    <w:rsid w:val="00D308D3"/>
    <w:rsid w:val="00D45605"/>
    <w:rsid w:val="00D53507"/>
    <w:rsid w:val="00D617BC"/>
    <w:rsid w:val="00D652F8"/>
    <w:rsid w:val="00D66506"/>
    <w:rsid w:val="00DA25F0"/>
    <w:rsid w:val="00DA7698"/>
    <w:rsid w:val="00DC5CB9"/>
    <w:rsid w:val="00DD012F"/>
    <w:rsid w:val="00DD4809"/>
    <w:rsid w:val="00DE4A9B"/>
    <w:rsid w:val="00E002DA"/>
    <w:rsid w:val="00E168B9"/>
    <w:rsid w:val="00E230BC"/>
    <w:rsid w:val="00E2474B"/>
    <w:rsid w:val="00E3128A"/>
    <w:rsid w:val="00E31512"/>
    <w:rsid w:val="00E31BFC"/>
    <w:rsid w:val="00E358F8"/>
    <w:rsid w:val="00E4341A"/>
    <w:rsid w:val="00E4370F"/>
    <w:rsid w:val="00E8116E"/>
    <w:rsid w:val="00E814EE"/>
    <w:rsid w:val="00EB17AE"/>
    <w:rsid w:val="00EB43EF"/>
    <w:rsid w:val="00EB72B0"/>
    <w:rsid w:val="00EC0ED7"/>
    <w:rsid w:val="00EC3535"/>
    <w:rsid w:val="00EE0B04"/>
    <w:rsid w:val="00EE573A"/>
    <w:rsid w:val="00EE592F"/>
    <w:rsid w:val="00EF10D4"/>
    <w:rsid w:val="00EF1E8F"/>
    <w:rsid w:val="00F03415"/>
    <w:rsid w:val="00F035AE"/>
    <w:rsid w:val="00F07CE4"/>
    <w:rsid w:val="00F12540"/>
    <w:rsid w:val="00F175C3"/>
    <w:rsid w:val="00F17D9A"/>
    <w:rsid w:val="00F3103B"/>
    <w:rsid w:val="00F46997"/>
    <w:rsid w:val="00F47075"/>
    <w:rsid w:val="00F570C7"/>
    <w:rsid w:val="00F60322"/>
    <w:rsid w:val="00F676AB"/>
    <w:rsid w:val="00F841B7"/>
    <w:rsid w:val="00F94E29"/>
    <w:rsid w:val="00F96C16"/>
    <w:rsid w:val="00FA21A0"/>
    <w:rsid w:val="00FA2467"/>
    <w:rsid w:val="00FA3C15"/>
    <w:rsid w:val="00FA4189"/>
    <w:rsid w:val="00FA5994"/>
    <w:rsid w:val="00FC2C29"/>
    <w:rsid w:val="00FC36E9"/>
    <w:rsid w:val="00FD2F61"/>
    <w:rsid w:val="00FE4950"/>
    <w:rsid w:val="00FE6723"/>
    <w:rsid w:val="00FF1FB8"/>
    <w:rsid w:val="00FF3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F3A9E"/>
  <w15:chartTrackingRefBased/>
  <w15:docId w15:val="{214D7D0A-F774-4E3D-8F6D-484983C1C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F07CE4"/>
    <w:pPr>
      <w:keepNext/>
      <w:keepLines/>
      <w:spacing w:before="24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F07CE4"/>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unhideWhenUsed/>
    <w:qFormat/>
    <w:rsid w:val="00F07CE4"/>
    <w:pPr>
      <w:keepNext/>
      <w:keepLines/>
      <w:spacing w:before="40" w:after="0"/>
      <w:outlineLvl w:val="2"/>
    </w:pPr>
    <w:rPr>
      <w:rFonts w:ascii="Cambria" w:eastAsia="Times New Roman" w:hAnsi="Cambria" w:cs="Times New Roman"/>
      <w:b/>
      <w:bCs/>
      <w:color w:val="4F81BD"/>
    </w:rPr>
  </w:style>
  <w:style w:type="paragraph" w:styleId="4">
    <w:name w:val="heading 4"/>
    <w:basedOn w:val="a"/>
    <w:next w:val="a"/>
    <w:link w:val="40"/>
    <w:uiPriority w:val="9"/>
    <w:unhideWhenUsed/>
    <w:qFormat/>
    <w:rsid w:val="00F07CE4"/>
    <w:pPr>
      <w:keepNext/>
      <w:keepLines/>
      <w:spacing w:before="40" w:after="0"/>
      <w:outlineLvl w:val="3"/>
    </w:pPr>
    <w:rPr>
      <w:rFonts w:ascii="Cambria" w:eastAsia="Times New Roman" w:hAnsi="Cambria" w:cs="Times New Roman"/>
      <w:b/>
      <w:bCs/>
      <w:i/>
      <w:iCs/>
      <w:color w:val="4F81BD"/>
    </w:rPr>
  </w:style>
  <w:style w:type="paragraph" w:styleId="5">
    <w:name w:val="heading 5"/>
    <w:basedOn w:val="a"/>
    <w:next w:val="a"/>
    <w:link w:val="50"/>
    <w:uiPriority w:val="9"/>
    <w:semiHidden/>
    <w:unhideWhenUsed/>
    <w:qFormat/>
    <w:rsid w:val="00F07CE4"/>
    <w:pPr>
      <w:keepNext/>
      <w:keepLines/>
      <w:spacing w:before="40" w:after="0"/>
      <w:outlineLvl w:val="4"/>
    </w:pPr>
    <w:rPr>
      <w:rFonts w:ascii="Calibri Light" w:eastAsia="Times New Roman" w:hAnsi="Calibri Light" w:cs="Times New Roman"/>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812BA"/>
    <w:pPr>
      <w:spacing w:after="0" w:line="240" w:lineRule="auto"/>
    </w:pPr>
    <w:rPr>
      <w:sz w:val="20"/>
      <w:szCs w:val="20"/>
    </w:rPr>
  </w:style>
  <w:style w:type="character" w:customStyle="1" w:styleId="a4">
    <w:name w:val="Текст сноски Знак"/>
    <w:basedOn w:val="a0"/>
    <w:link w:val="a3"/>
    <w:uiPriority w:val="99"/>
    <w:semiHidden/>
    <w:rsid w:val="00A812BA"/>
    <w:rPr>
      <w:sz w:val="20"/>
      <w:szCs w:val="20"/>
    </w:rPr>
  </w:style>
  <w:style w:type="character" w:styleId="a5">
    <w:name w:val="footnote reference"/>
    <w:uiPriority w:val="99"/>
    <w:unhideWhenUsed/>
    <w:rsid w:val="00A812BA"/>
    <w:rPr>
      <w:vertAlign w:val="superscript"/>
    </w:rPr>
  </w:style>
  <w:style w:type="paragraph" w:styleId="a6">
    <w:name w:val="List Paragraph"/>
    <w:basedOn w:val="a"/>
    <w:uiPriority w:val="34"/>
    <w:qFormat/>
    <w:rsid w:val="00F035AE"/>
    <w:pPr>
      <w:ind w:left="720"/>
      <w:contextualSpacing/>
    </w:pPr>
  </w:style>
  <w:style w:type="paragraph" w:styleId="a7">
    <w:name w:val="header"/>
    <w:basedOn w:val="a"/>
    <w:link w:val="a8"/>
    <w:uiPriority w:val="99"/>
    <w:unhideWhenUsed/>
    <w:rsid w:val="005B5BF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B5BF8"/>
  </w:style>
  <w:style w:type="paragraph" w:styleId="a9">
    <w:name w:val="footer"/>
    <w:basedOn w:val="a"/>
    <w:link w:val="aa"/>
    <w:uiPriority w:val="99"/>
    <w:unhideWhenUsed/>
    <w:rsid w:val="005B5BF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B5BF8"/>
  </w:style>
  <w:style w:type="table" w:styleId="ab">
    <w:name w:val="Table Grid"/>
    <w:basedOn w:val="a1"/>
    <w:uiPriority w:val="59"/>
    <w:rsid w:val="004A4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07CE4"/>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F07CE4"/>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F07CE4"/>
    <w:rPr>
      <w:rFonts w:ascii="Cambria" w:eastAsia="Times New Roman" w:hAnsi="Cambria" w:cs="Times New Roman"/>
      <w:b/>
      <w:bCs/>
      <w:color w:val="4F81BD"/>
    </w:rPr>
  </w:style>
  <w:style w:type="character" w:customStyle="1" w:styleId="40">
    <w:name w:val="Заголовок 4 Знак"/>
    <w:basedOn w:val="a0"/>
    <w:link w:val="4"/>
    <w:uiPriority w:val="9"/>
    <w:rsid w:val="00F07CE4"/>
    <w:rPr>
      <w:rFonts w:ascii="Cambria" w:eastAsia="Times New Roman" w:hAnsi="Cambria" w:cs="Times New Roman"/>
      <w:b/>
      <w:bCs/>
      <w:i/>
      <w:iCs/>
      <w:color w:val="4F81BD"/>
    </w:rPr>
  </w:style>
  <w:style w:type="character" w:customStyle="1" w:styleId="50">
    <w:name w:val="Заголовок 5 Знак"/>
    <w:basedOn w:val="a0"/>
    <w:link w:val="5"/>
    <w:uiPriority w:val="9"/>
    <w:semiHidden/>
    <w:rsid w:val="00F07CE4"/>
    <w:rPr>
      <w:rFonts w:ascii="Calibri Light" w:eastAsia="Times New Roman" w:hAnsi="Calibri Light" w:cs="Times New Roman"/>
      <w:color w:val="2E74B5"/>
    </w:rPr>
  </w:style>
  <w:style w:type="paragraph" w:customStyle="1" w:styleId="11">
    <w:name w:val="Заголовок 11"/>
    <w:basedOn w:val="a"/>
    <w:next w:val="a"/>
    <w:uiPriority w:val="9"/>
    <w:qFormat/>
    <w:rsid w:val="00F07CE4"/>
    <w:pPr>
      <w:keepNext/>
      <w:keepLines/>
      <w:spacing w:before="480" w:after="200" w:line="276" w:lineRule="auto"/>
      <w:outlineLvl w:val="0"/>
    </w:pPr>
    <w:rPr>
      <w:rFonts w:ascii="Cambria" w:eastAsia="Times New Roman" w:hAnsi="Cambria" w:cs="Times New Roman"/>
      <w:b/>
      <w:bCs/>
      <w:color w:val="365F91"/>
      <w:sz w:val="28"/>
      <w:szCs w:val="28"/>
      <w:lang w:val="en-US"/>
    </w:rPr>
  </w:style>
  <w:style w:type="paragraph" w:customStyle="1" w:styleId="21">
    <w:name w:val="Заголовок 21"/>
    <w:basedOn w:val="a"/>
    <w:next w:val="a"/>
    <w:uiPriority w:val="9"/>
    <w:unhideWhenUsed/>
    <w:qFormat/>
    <w:rsid w:val="00F07CE4"/>
    <w:pPr>
      <w:keepNext/>
      <w:keepLines/>
      <w:spacing w:before="200" w:after="200" w:line="276" w:lineRule="auto"/>
      <w:outlineLvl w:val="1"/>
    </w:pPr>
    <w:rPr>
      <w:rFonts w:ascii="Cambria" w:eastAsia="Times New Roman" w:hAnsi="Cambria" w:cs="Times New Roman"/>
      <w:b/>
      <w:bCs/>
      <w:color w:val="4F81BD"/>
      <w:sz w:val="26"/>
      <w:szCs w:val="26"/>
      <w:lang w:val="en-US"/>
    </w:rPr>
  </w:style>
  <w:style w:type="paragraph" w:customStyle="1" w:styleId="31">
    <w:name w:val="Заголовок 31"/>
    <w:basedOn w:val="a"/>
    <w:next w:val="a"/>
    <w:uiPriority w:val="9"/>
    <w:unhideWhenUsed/>
    <w:qFormat/>
    <w:rsid w:val="00F07CE4"/>
    <w:pPr>
      <w:keepNext/>
      <w:keepLines/>
      <w:spacing w:before="200" w:after="200" w:line="276" w:lineRule="auto"/>
      <w:outlineLvl w:val="2"/>
    </w:pPr>
    <w:rPr>
      <w:rFonts w:ascii="Cambria" w:eastAsia="Times New Roman" w:hAnsi="Cambria" w:cs="Times New Roman"/>
      <w:b/>
      <w:bCs/>
      <w:color w:val="4F81BD"/>
      <w:lang w:val="en-US"/>
    </w:rPr>
  </w:style>
  <w:style w:type="paragraph" w:customStyle="1" w:styleId="41">
    <w:name w:val="Заголовок 41"/>
    <w:basedOn w:val="a"/>
    <w:next w:val="a"/>
    <w:uiPriority w:val="9"/>
    <w:unhideWhenUsed/>
    <w:qFormat/>
    <w:rsid w:val="00F07CE4"/>
    <w:pPr>
      <w:keepNext/>
      <w:keepLines/>
      <w:spacing w:before="200" w:after="200" w:line="276" w:lineRule="auto"/>
      <w:outlineLvl w:val="3"/>
    </w:pPr>
    <w:rPr>
      <w:rFonts w:ascii="Cambria" w:eastAsia="Times New Roman" w:hAnsi="Cambria" w:cs="Times New Roman"/>
      <w:b/>
      <w:bCs/>
      <w:i/>
      <w:iCs/>
      <w:color w:val="4F81BD"/>
      <w:lang w:val="en-US"/>
    </w:rPr>
  </w:style>
  <w:style w:type="numbering" w:customStyle="1" w:styleId="12">
    <w:name w:val="Нет списка1"/>
    <w:next w:val="a2"/>
    <w:uiPriority w:val="99"/>
    <w:semiHidden/>
    <w:unhideWhenUsed/>
    <w:rsid w:val="00F07CE4"/>
  </w:style>
  <w:style w:type="paragraph" w:styleId="ac">
    <w:name w:val="Normal Indent"/>
    <w:basedOn w:val="a"/>
    <w:uiPriority w:val="99"/>
    <w:unhideWhenUsed/>
    <w:rsid w:val="00F07CE4"/>
    <w:pPr>
      <w:spacing w:after="200" w:line="276" w:lineRule="auto"/>
      <w:ind w:left="720"/>
    </w:pPr>
    <w:rPr>
      <w:rFonts w:ascii="Calibri" w:eastAsia="Calibri" w:hAnsi="Calibri" w:cs="Times New Roman"/>
      <w:lang w:val="en-US"/>
    </w:rPr>
  </w:style>
  <w:style w:type="paragraph" w:customStyle="1" w:styleId="13">
    <w:name w:val="Подзаголовок1"/>
    <w:basedOn w:val="a"/>
    <w:next w:val="a"/>
    <w:uiPriority w:val="11"/>
    <w:qFormat/>
    <w:rsid w:val="00F07CE4"/>
    <w:pPr>
      <w:numPr>
        <w:ilvl w:val="1"/>
      </w:numPr>
      <w:spacing w:after="200" w:line="276" w:lineRule="auto"/>
      <w:ind w:left="86"/>
    </w:pPr>
    <w:rPr>
      <w:rFonts w:ascii="Cambria" w:eastAsia="Times New Roman" w:hAnsi="Cambria" w:cs="Times New Roman"/>
      <w:i/>
      <w:iCs/>
      <w:color w:val="4F81BD"/>
      <w:spacing w:val="15"/>
      <w:sz w:val="24"/>
      <w:szCs w:val="24"/>
      <w:lang w:val="en-US"/>
    </w:rPr>
  </w:style>
  <w:style w:type="character" w:customStyle="1" w:styleId="ad">
    <w:name w:val="Подзаголовок Знак"/>
    <w:basedOn w:val="a0"/>
    <w:link w:val="ae"/>
    <w:uiPriority w:val="11"/>
    <w:rsid w:val="00F07CE4"/>
    <w:rPr>
      <w:rFonts w:ascii="Cambria" w:eastAsia="Times New Roman" w:hAnsi="Cambria" w:cs="Times New Roman"/>
      <w:i/>
      <w:iCs/>
      <w:color w:val="4F81BD"/>
      <w:spacing w:val="15"/>
      <w:sz w:val="24"/>
      <w:szCs w:val="24"/>
    </w:rPr>
  </w:style>
  <w:style w:type="paragraph" w:customStyle="1" w:styleId="14">
    <w:name w:val="Заголовок1"/>
    <w:basedOn w:val="a"/>
    <w:next w:val="a"/>
    <w:uiPriority w:val="10"/>
    <w:qFormat/>
    <w:rsid w:val="00F07CE4"/>
    <w:pPr>
      <w:pBdr>
        <w:bottom w:val="single" w:sz="8" w:space="4" w:color="4F81BD"/>
      </w:pBdr>
      <w:spacing w:after="300" w:line="276" w:lineRule="auto"/>
      <w:contextualSpacing/>
    </w:pPr>
    <w:rPr>
      <w:rFonts w:ascii="Cambria" w:eastAsia="Times New Roman" w:hAnsi="Cambria" w:cs="Times New Roman"/>
      <w:color w:val="17365D"/>
      <w:spacing w:val="5"/>
      <w:kern w:val="28"/>
      <w:sz w:val="52"/>
      <w:szCs w:val="52"/>
      <w:lang w:val="en-US"/>
    </w:rPr>
  </w:style>
  <w:style w:type="character" w:customStyle="1" w:styleId="af">
    <w:name w:val="Заголовок Знак"/>
    <w:basedOn w:val="a0"/>
    <w:link w:val="af0"/>
    <w:uiPriority w:val="10"/>
    <w:rsid w:val="00F07CE4"/>
    <w:rPr>
      <w:rFonts w:ascii="Cambria" w:eastAsia="Times New Roman" w:hAnsi="Cambria" w:cs="Times New Roman"/>
      <w:color w:val="17365D"/>
      <w:spacing w:val="5"/>
      <w:kern w:val="28"/>
      <w:sz w:val="52"/>
      <w:szCs w:val="52"/>
    </w:rPr>
  </w:style>
  <w:style w:type="character" w:styleId="af1">
    <w:name w:val="Emphasis"/>
    <w:basedOn w:val="a0"/>
    <w:uiPriority w:val="20"/>
    <w:qFormat/>
    <w:rsid w:val="00F07CE4"/>
    <w:rPr>
      <w:i/>
      <w:iCs/>
    </w:rPr>
  </w:style>
  <w:style w:type="character" w:customStyle="1" w:styleId="15">
    <w:name w:val="Гиперссылка1"/>
    <w:basedOn w:val="a0"/>
    <w:uiPriority w:val="99"/>
    <w:unhideWhenUsed/>
    <w:rsid w:val="00F07CE4"/>
    <w:rPr>
      <w:color w:val="0000FF"/>
      <w:u w:val="single"/>
    </w:rPr>
  </w:style>
  <w:style w:type="table" w:customStyle="1" w:styleId="16">
    <w:name w:val="Сетка таблицы1"/>
    <w:basedOn w:val="a1"/>
    <w:next w:val="ab"/>
    <w:uiPriority w:val="59"/>
    <w:rsid w:val="00F07CE4"/>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7">
    <w:name w:val="Название объекта1"/>
    <w:basedOn w:val="a"/>
    <w:next w:val="a"/>
    <w:uiPriority w:val="35"/>
    <w:semiHidden/>
    <w:unhideWhenUsed/>
    <w:qFormat/>
    <w:rsid w:val="00F07CE4"/>
    <w:pPr>
      <w:spacing w:after="200" w:line="240" w:lineRule="auto"/>
    </w:pPr>
    <w:rPr>
      <w:rFonts w:ascii="Calibri" w:eastAsia="Calibri" w:hAnsi="Calibri" w:cs="Times New Roman"/>
      <w:b/>
      <w:bCs/>
      <w:color w:val="4F81BD"/>
      <w:sz w:val="18"/>
      <w:szCs w:val="18"/>
      <w:lang w:val="en-US"/>
    </w:rPr>
  </w:style>
  <w:style w:type="character" w:customStyle="1" w:styleId="110">
    <w:name w:val="Заголовок 1 Знак1"/>
    <w:basedOn w:val="a0"/>
    <w:uiPriority w:val="9"/>
    <w:rsid w:val="00F07CE4"/>
    <w:rPr>
      <w:rFonts w:asciiTheme="majorHAnsi" w:eastAsiaTheme="majorEastAsia" w:hAnsiTheme="majorHAnsi" w:cstheme="majorBidi"/>
      <w:color w:val="2E74B5" w:themeColor="accent1" w:themeShade="BF"/>
      <w:sz w:val="32"/>
      <w:szCs w:val="32"/>
      <w:lang w:eastAsia="ru-RU"/>
    </w:rPr>
  </w:style>
  <w:style w:type="character" w:customStyle="1" w:styleId="210">
    <w:name w:val="Заголовок 2 Знак1"/>
    <w:basedOn w:val="a0"/>
    <w:uiPriority w:val="9"/>
    <w:semiHidden/>
    <w:rsid w:val="00F07CE4"/>
    <w:rPr>
      <w:rFonts w:asciiTheme="majorHAnsi" w:eastAsiaTheme="majorEastAsia" w:hAnsiTheme="majorHAnsi" w:cstheme="majorBidi"/>
      <w:color w:val="2E74B5" w:themeColor="accent1" w:themeShade="BF"/>
      <w:sz w:val="26"/>
      <w:szCs w:val="26"/>
      <w:lang w:eastAsia="ru-RU"/>
    </w:rPr>
  </w:style>
  <w:style w:type="character" w:customStyle="1" w:styleId="310">
    <w:name w:val="Заголовок 3 Знак1"/>
    <w:basedOn w:val="a0"/>
    <w:uiPriority w:val="9"/>
    <w:semiHidden/>
    <w:rsid w:val="00F07CE4"/>
    <w:rPr>
      <w:rFonts w:asciiTheme="majorHAnsi" w:eastAsiaTheme="majorEastAsia" w:hAnsiTheme="majorHAnsi" w:cstheme="majorBidi"/>
      <w:color w:val="1F4D78" w:themeColor="accent1" w:themeShade="7F"/>
      <w:sz w:val="24"/>
      <w:szCs w:val="24"/>
      <w:lang w:eastAsia="ru-RU"/>
    </w:rPr>
  </w:style>
  <w:style w:type="character" w:customStyle="1" w:styleId="410">
    <w:name w:val="Заголовок 4 Знак1"/>
    <w:basedOn w:val="a0"/>
    <w:uiPriority w:val="9"/>
    <w:semiHidden/>
    <w:rsid w:val="00F07CE4"/>
    <w:rPr>
      <w:rFonts w:asciiTheme="majorHAnsi" w:eastAsiaTheme="majorEastAsia" w:hAnsiTheme="majorHAnsi" w:cstheme="majorBidi"/>
      <w:i/>
      <w:iCs/>
      <w:color w:val="2E74B5" w:themeColor="accent1" w:themeShade="BF"/>
      <w:lang w:eastAsia="ru-RU"/>
    </w:rPr>
  </w:style>
  <w:style w:type="paragraph" w:styleId="ae">
    <w:name w:val="Subtitle"/>
    <w:basedOn w:val="a"/>
    <w:next w:val="a"/>
    <w:link w:val="ad"/>
    <w:uiPriority w:val="11"/>
    <w:qFormat/>
    <w:rsid w:val="00F07CE4"/>
    <w:pPr>
      <w:numPr>
        <w:ilvl w:val="1"/>
      </w:numPr>
    </w:pPr>
    <w:rPr>
      <w:rFonts w:ascii="Cambria" w:eastAsia="Times New Roman" w:hAnsi="Cambria" w:cs="Times New Roman"/>
      <w:i/>
      <w:iCs/>
      <w:color w:val="4F81BD"/>
      <w:spacing w:val="15"/>
      <w:sz w:val="24"/>
      <w:szCs w:val="24"/>
    </w:rPr>
  </w:style>
  <w:style w:type="character" w:customStyle="1" w:styleId="18">
    <w:name w:val="Подзаголовок Знак1"/>
    <w:basedOn w:val="a0"/>
    <w:uiPriority w:val="11"/>
    <w:rsid w:val="00F07CE4"/>
    <w:rPr>
      <w:rFonts w:eastAsiaTheme="minorEastAsia"/>
      <w:color w:val="5A5A5A" w:themeColor="text1" w:themeTint="A5"/>
      <w:spacing w:val="15"/>
    </w:rPr>
  </w:style>
  <w:style w:type="paragraph" w:styleId="af0">
    <w:name w:val="Title"/>
    <w:basedOn w:val="a"/>
    <w:next w:val="a"/>
    <w:link w:val="af"/>
    <w:uiPriority w:val="10"/>
    <w:qFormat/>
    <w:rsid w:val="00F07CE4"/>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19">
    <w:name w:val="Заголовок Знак1"/>
    <w:basedOn w:val="a0"/>
    <w:uiPriority w:val="10"/>
    <w:rsid w:val="00F07CE4"/>
    <w:rPr>
      <w:rFonts w:asciiTheme="majorHAnsi" w:eastAsiaTheme="majorEastAsia" w:hAnsiTheme="majorHAnsi" w:cstheme="majorBidi"/>
      <w:spacing w:val="-10"/>
      <w:kern w:val="28"/>
      <w:sz w:val="56"/>
      <w:szCs w:val="56"/>
    </w:rPr>
  </w:style>
  <w:style w:type="character" w:styleId="af2">
    <w:name w:val="Hyperlink"/>
    <w:basedOn w:val="a0"/>
    <w:uiPriority w:val="99"/>
    <w:unhideWhenUsed/>
    <w:rsid w:val="00F07CE4"/>
    <w:rPr>
      <w:color w:val="0563C1" w:themeColor="hyperlink"/>
      <w:u w:val="single"/>
    </w:rPr>
  </w:style>
  <w:style w:type="numbering" w:customStyle="1" w:styleId="22">
    <w:name w:val="Нет списка2"/>
    <w:next w:val="a2"/>
    <w:uiPriority w:val="99"/>
    <w:semiHidden/>
    <w:unhideWhenUsed/>
    <w:rsid w:val="00F07CE4"/>
  </w:style>
  <w:style w:type="table" w:customStyle="1" w:styleId="23">
    <w:name w:val="Сетка таблицы2"/>
    <w:basedOn w:val="a1"/>
    <w:next w:val="ab"/>
    <w:uiPriority w:val="59"/>
    <w:rsid w:val="00F07CE4"/>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4">
    <w:name w:val="Название объекта2"/>
    <w:basedOn w:val="a"/>
    <w:next w:val="a"/>
    <w:uiPriority w:val="35"/>
    <w:semiHidden/>
    <w:unhideWhenUsed/>
    <w:qFormat/>
    <w:rsid w:val="00F07CE4"/>
    <w:pPr>
      <w:spacing w:after="200" w:line="240" w:lineRule="auto"/>
    </w:pPr>
    <w:rPr>
      <w:rFonts w:ascii="Calibri" w:eastAsia="Calibri" w:hAnsi="Calibri" w:cs="Times New Roman"/>
      <w:b/>
      <w:bCs/>
      <w:color w:val="4F81BD"/>
      <w:sz w:val="18"/>
      <w:szCs w:val="18"/>
      <w:lang w:val="en-US"/>
    </w:rPr>
  </w:style>
  <w:style w:type="numbering" w:customStyle="1" w:styleId="32">
    <w:name w:val="Нет списка3"/>
    <w:next w:val="a2"/>
    <w:uiPriority w:val="99"/>
    <w:semiHidden/>
    <w:unhideWhenUsed/>
    <w:rsid w:val="00F07CE4"/>
  </w:style>
  <w:style w:type="table" w:customStyle="1" w:styleId="33">
    <w:name w:val="Сетка таблицы3"/>
    <w:basedOn w:val="a1"/>
    <w:next w:val="ab"/>
    <w:uiPriority w:val="59"/>
    <w:rsid w:val="00F07CE4"/>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4">
    <w:name w:val="Название объекта3"/>
    <w:basedOn w:val="a"/>
    <w:next w:val="a"/>
    <w:uiPriority w:val="35"/>
    <w:semiHidden/>
    <w:unhideWhenUsed/>
    <w:qFormat/>
    <w:rsid w:val="00F07CE4"/>
    <w:pPr>
      <w:spacing w:after="200" w:line="240" w:lineRule="auto"/>
    </w:pPr>
    <w:rPr>
      <w:rFonts w:ascii="Calibri" w:eastAsia="Calibri" w:hAnsi="Calibri" w:cs="Times New Roman"/>
      <w:b/>
      <w:bCs/>
      <w:color w:val="4F81BD"/>
      <w:sz w:val="18"/>
      <w:szCs w:val="18"/>
      <w:lang w:val="en-US"/>
    </w:rPr>
  </w:style>
  <w:style w:type="numbering" w:customStyle="1" w:styleId="42">
    <w:name w:val="Нет списка4"/>
    <w:next w:val="a2"/>
    <w:uiPriority w:val="99"/>
    <w:semiHidden/>
    <w:unhideWhenUsed/>
    <w:rsid w:val="00F07CE4"/>
  </w:style>
  <w:style w:type="table" w:customStyle="1" w:styleId="43">
    <w:name w:val="Сетка таблицы4"/>
    <w:basedOn w:val="a1"/>
    <w:next w:val="ab"/>
    <w:uiPriority w:val="59"/>
    <w:rsid w:val="00F07CE4"/>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4">
    <w:name w:val="Название объекта4"/>
    <w:basedOn w:val="a"/>
    <w:next w:val="a"/>
    <w:uiPriority w:val="35"/>
    <w:semiHidden/>
    <w:unhideWhenUsed/>
    <w:qFormat/>
    <w:rsid w:val="00F07CE4"/>
    <w:pPr>
      <w:spacing w:after="200" w:line="240" w:lineRule="auto"/>
    </w:pPr>
    <w:rPr>
      <w:rFonts w:ascii="Calibri" w:eastAsia="Calibri" w:hAnsi="Calibri" w:cs="Times New Roman"/>
      <w:b/>
      <w:bCs/>
      <w:color w:val="5B9BD5"/>
      <w:sz w:val="18"/>
      <w:szCs w:val="18"/>
      <w:lang w:val="en-US"/>
    </w:rPr>
  </w:style>
  <w:style w:type="numbering" w:customStyle="1" w:styleId="51">
    <w:name w:val="Нет списка5"/>
    <w:next w:val="a2"/>
    <w:uiPriority w:val="99"/>
    <w:semiHidden/>
    <w:unhideWhenUsed/>
    <w:rsid w:val="00F07CE4"/>
  </w:style>
  <w:style w:type="table" w:customStyle="1" w:styleId="52">
    <w:name w:val="Сетка таблицы5"/>
    <w:basedOn w:val="a1"/>
    <w:next w:val="ab"/>
    <w:uiPriority w:val="59"/>
    <w:rsid w:val="00F07CE4"/>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53">
    <w:name w:val="Название объекта5"/>
    <w:basedOn w:val="a"/>
    <w:next w:val="a"/>
    <w:uiPriority w:val="35"/>
    <w:semiHidden/>
    <w:unhideWhenUsed/>
    <w:qFormat/>
    <w:rsid w:val="00F07CE4"/>
    <w:pPr>
      <w:spacing w:after="200" w:line="240" w:lineRule="auto"/>
    </w:pPr>
    <w:rPr>
      <w:rFonts w:ascii="Calibri" w:eastAsia="Calibri" w:hAnsi="Calibri" w:cs="Times New Roman"/>
      <w:b/>
      <w:bCs/>
      <w:color w:val="5B9BD5"/>
      <w:sz w:val="18"/>
      <w:szCs w:val="18"/>
      <w:lang w:val="en-US"/>
    </w:rPr>
  </w:style>
  <w:style w:type="numbering" w:customStyle="1" w:styleId="6">
    <w:name w:val="Нет списка6"/>
    <w:next w:val="a2"/>
    <w:uiPriority w:val="99"/>
    <w:semiHidden/>
    <w:unhideWhenUsed/>
    <w:rsid w:val="00F07CE4"/>
  </w:style>
  <w:style w:type="table" w:customStyle="1" w:styleId="60">
    <w:name w:val="Сетка таблицы6"/>
    <w:basedOn w:val="a1"/>
    <w:next w:val="ab"/>
    <w:uiPriority w:val="59"/>
    <w:rsid w:val="00F07CE4"/>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caption"/>
    <w:basedOn w:val="a"/>
    <w:next w:val="a"/>
    <w:uiPriority w:val="35"/>
    <w:semiHidden/>
    <w:unhideWhenUsed/>
    <w:qFormat/>
    <w:rsid w:val="00F07CE4"/>
    <w:pPr>
      <w:spacing w:after="200" w:line="240" w:lineRule="auto"/>
    </w:pPr>
    <w:rPr>
      <w:b/>
      <w:bCs/>
      <w:color w:val="5B9BD5" w:themeColor="accent1"/>
      <w:sz w:val="18"/>
      <w:szCs w:val="18"/>
      <w:lang w:val="en-US"/>
    </w:rPr>
  </w:style>
  <w:style w:type="numbering" w:customStyle="1" w:styleId="7">
    <w:name w:val="Нет списка7"/>
    <w:next w:val="a2"/>
    <w:uiPriority w:val="99"/>
    <w:semiHidden/>
    <w:unhideWhenUsed/>
    <w:rsid w:val="00F07CE4"/>
  </w:style>
  <w:style w:type="table" w:customStyle="1" w:styleId="70">
    <w:name w:val="Сетка таблицы7"/>
    <w:basedOn w:val="a1"/>
    <w:next w:val="ab"/>
    <w:uiPriority w:val="59"/>
    <w:rsid w:val="00F07CE4"/>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
    <w:name w:val="Нет списка8"/>
    <w:next w:val="a2"/>
    <w:uiPriority w:val="99"/>
    <w:semiHidden/>
    <w:unhideWhenUsed/>
    <w:rsid w:val="00F07CE4"/>
  </w:style>
  <w:style w:type="table" w:customStyle="1" w:styleId="80">
    <w:name w:val="Сетка таблицы8"/>
    <w:basedOn w:val="a1"/>
    <w:next w:val="ab"/>
    <w:uiPriority w:val="59"/>
    <w:rsid w:val="00F07CE4"/>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9">
    <w:name w:val="Нет списка9"/>
    <w:next w:val="a2"/>
    <w:uiPriority w:val="99"/>
    <w:semiHidden/>
    <w:unhideWhenUsed/>
    <w:rsid w:val="00F07CE4"/>
  </w:style>
  <w:style w:type="table" w:customStyle="1" w:styleId="90">
    <w:name w:val="Сетка таблицы9"/>
    <w:basedOn w:val="a1"/>
    <w:next w:val="ab"/>
    <w:uiPriority w:val="59"/>
    <w:rsid w:val="00F07CE4"/>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
    <w:name w:val="Нет списка10"/>
    <w:next w:val="a2"/>
    <w:uiPriority w:val="99"/>
    <w:semiHidden/>
    <w:unhideWhenUsed/>
    <w:rsid w:val="00F07CE4"/>
  </w:style>
  <w:style w:type="table" w:customStyle="1" w:styleId="101">
    <w:name w:val="Сетка таблицы10"/>
    <w:basedOn w:val="a1"/>
    <w:next w:val="ab"/>
    <w:uiPriority w:val="59"/>
    <w:rsid w:val="00F07CE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510">
    <w:name w:val="Заголовок 51"/>
    <w:basedOn w:val="a"/>
    <w:next w:val="a"/>
    <w:uiPriority w:val="9"/>
    <w:unhideWhenUsed/>
    <w:qFormat/>
    <w:rsid w:val="00F07CE4"/>
    <w:pPr>
      <w:keepNext/>
      <w:keepLines/>
      <w:spacing w:before="40" w:after="0"/>
      <w:outlineLvl w:val="4"/>
    </w:pPr>
    <w:rPr>
      <w:rFonts w:ascii="Calibri Light" w:eastAsia="Times New Roman" w:hAnsi="Calibri Light" w:cs="Times New Roman"/>
      <w:color w:val="2E74B5"/>
    </w:rPr>
  </w:style>
  <w:style w:type="numbering" w:customStyle="1" w:styleId="111">
    <w:name w:val="Нет списка11"/>
    <w:next w:val="a2"/>
    <w:uiPriority w:val="99"/>
    <w:semiHidden/>
    <w:unhideWhenUsed/>
    <w:rsid w:val="00F07CE4"/>
  </w:style>
  <w:style w:type="numbering" w:customStyle="1" w:styleId="120">
    <w:name w:val="Нет списка12"/>
    <w:next w:val="a2"/>
    <w:uiPriority w:val="99"/>
    <w:semiHidden/>
    <w:unhideWhenUsed/>
    <w:rsid w:val="00F07CE4"/>
  </w:style>
  <w:style w:type="table" w:customStyle="1" w:styleId="112">
    <w:name w:val="Сетка таблицы11"/>
    <w:basedOn w:val="a1"/>
    <w:next w:val="ab"/>
    <w:uiPriority w:val="59"/>
    <w:rsid w:val="00F07CE4"/>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F07CE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a">
    <w:name w:val="Просмотренная гиперссылка1"/>
    <w:basedOn w:val="a0"/>
    <w:uiPriority w:val="99"/>
    <w:semiHidden/>
    <w:unhideWhenUsed/>
    <w:rsid w:val="00F07CE4"/>
    <w:rPr>
      <w:color w:val="954F72"/>
      <w:u w:val="single"/>
    </w:rPr>
  </w:style>
  <w:style w:type="paragraph" w:customStyle="1" w:styleId="Standard">
    <w:name w:val="Standard"/>
    <w:rsid w:val="00F07CE4"/>
    <w:pPr>
      <w:suppressAutoHyphens/>
      <w:autoSpaceDN w:val="0"/>
      <w:spacing w:after="0" w:line="240" w:lineRule="auto"/>
      <w:ind w:firstLine="544"/>
      <w:jc w:val="both"/>
      <w:textAlignment w:val="baseline"/>
    </w:pPr>
    <w:rPr>
      <w:rFonts w:ascii="Times New Roman" w:eastAsia="SimSun" w:hAnsi="Times New Roman" w:cs="Times New Roman"/>
      <w:kern w:val="3"/>
      <w:sz w:val="28"/>
      <w:szCs w:val="28"/>
    </w:rPr>
  </w:style>
  <w:style w:type="paragraph" w:styleId="af4">
    <w:name w:val="Balloon Text"/>
    <w:basedOn w:val="a"/>
    <w:link w:val="af5"/>
    <w:uiPriority w:val="99"/>
    <w:semiHidden/>
    <w:unhideWhenUsed/>
    <w:rsid w:val="00F07CE4"/>
    <w:pPr>
      <w:spacing w:after="0" w:line="240" w:lineRule="auto"/>
    </w:pPr>
    <w:rPr>
      <w:rFonts w:ascii="Segoe UI" w:eastAsia="Calibri" w:hAnsi="Segoe UI" w:cs="Segoe UI"/>
      <w:sz w:val="18"/>
      <w:szCs w:val="18"/>
    </w:rPr>
  </w:style>
  <w:style w:type="character" w:customStyle="1" w:styleId="af5">
    <w:name w:val="Текст выноски Знак"/>
    <w:basedOn w:val="a0"/>
    <w:link w:val="af4"/>
    <w:uiPriority w:val="99"/>
    <w:semiHidden/>
    <w:rsid w:val="00F07CE4"/>
    <w:rPr>
      <w:rFonts w:ascii="Segoe UI" w:eastAsia="Calibri" w:hAnsi="Segoe UI" w:cs="Segoe UI"/>
      <w:sz w:val="18"/>
      <w:szCs w:val="18"/>
    </w:rPr>
  </w:style>
  <w:style w:type="paragraph" w:styleId="af6">
    <w:name w:val="Normal (Web)"/>
    <w:basedOn w:val="a"/>
    <w:uiPriority w:val="99"/>
    <w:semiHidden/>
    <w:unhideWhenUsed/>
    <w:rsid w:val="00F07C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Strong"/>
    <w:basedOn w:val="a0"/>
    <w:uiPriority w:val="22"/>
    <w:qFormat/>
    <w:rsid w:val="00F07CE4"/>
    <w:rPr>
      <w:b/>
      <w:bCs/>
    </w:rPr>
  </w:style>
  <w:style w:type="character" w:customStyle="1" w:styleId="placeholder">
    <w:name w:val="placeholder"/>
    <w:basedOn w:val="a0"/>
    <w:rsid w:val="00F07CE4"/>
  </w:style>
  <w:style w:type="character" w:customStyle="1" w:styleId="placeholder-mask">
    <w:name w:val="placeholder-mask"/>
    <w:basedOn w:val="a0"/>
    <w:rsid w:val="00F07CE4"/>
  </w:style>
  <w:style w:type="character" w:customStyle="1" w:styleId="511">
    <w:name w:val="Заголовок 5 Знак1"/>
    <w:basedOn w:val="a0"/>
    <w:uiPriority w:val="9"/>
    <w:semiHidden/>
    <w:rsid w:val="00F07CE4"/>
    <w:rPr>
      <w:rFonts w:asciiTheme="majorHAnsi" w:eastAsiaTheme="majorEastAsia" w:hAnsiTheme="majorHAnsi" w:cstheme="majorBidi"/>
      <w:color w:val="2E74B5" w:themeColor="accent1" w:themeShade="BF"/>
      <w:lang w:eastAsia="ru-RU"/>
    </w:rPr>
  </w:style>
  <w:style w:type="character" w:styleId="af8">
    <w:name w:val="FollowedHyperlink"/>
    <w:basedOn w:val="a0"/>
    <w:uiPriority w:val="99"/>
    <w:semiHidden/>
    <w:unhideWhenUsed/>
    <w:rsid w:val="00F07CE4"/>
    <w:rPr>
      <w:color w:val="954F72" w:themeColor="followedHyperlink"/>
      <w:u w:val="single"/>
    </w:rPr>
  </w:style>
  <w:style w:type="numbering" w:customStyle="1" w:styleId="130">
    <w:name w:val="Нет списка13"/>
    <w:next w:val="a2"/>
    <w:uiPriority w:val="99"/>
    <w:semiHidden/>
    <w:unhideWhenUsed/>
    <w:rsid w:val="00F07CE4"/>
  </w:style>
  <w:style w:type="table" w:customStyle="1" w:styleId="121">
    <w:name w:val="Сетка таблицы12"/>
    <w:basedOn w:val="a1"/>
    <w:next w:val="ab"/>
    <w:uiPriority w:val="59"/>
    <w:rsid w:val="00F07CE4"/>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5">
    <w:name w:val="Основной текст (2)"/>
    <w:basedOn w:val="a0"/>
    <w:rsid w:val="00F07CE4"/>
    <w:rPr>
      <w:rFonts w:ascii="Times New Roman" w:eastAsia="Times New Roman" w:hAnsi="Times New Roman" w:cs="Times New Roman"/>
      <w:b w:val="0"/>
      <w:bCs w:val="0"/>
      <w:i w:val="0"/>
      <w:iCs w:val="0"/>
      <w:smallCaps w:val="0"/>
      <w:strike w:val="0"/>
      <w:color w:val="000000"/>
      <w:spacing w:val="0"/>
      <w:w w:val="100"/>
      <w:position w:val="0"/>
      <w:sz w:val="25"/>
      <w:szCs w:val="25"/>
      <w:u w:val="single"/>
      <w:lang w:val="ru-RU"/>
    </w:rPr>
  </w:style>
  <w:style w:type="character" w:customStyle="1" w:styleId="26">
    <w:name w:val="Основной текст (2)_"/>
    <w:basedOn w:val="a0"/>
    <w:rsid w:val="00F07CE4"/>
    <w:rPr>
      <w:rFonts w:ascii="Times New Roman" w:eastAsia="Times New Roman" w:hAnsi="Times New Roman" w:cs="Times New Roman"/>
      <w:b w:val="0"/>
      <w:bCs w:val="0"/>
      <w:i w:val="0"/>
      <w:iCs w:val="0"/>
      <w:smallCaps w:val="0"/>
      <w:strike w:val="0"/>
      <w:sz w:val="25"/>
      <w:szCs w:val="25"/>
      <w:u w:val="none"/>
    </w:rPr>
  </w:style>
  <w:style w:type="character" w:customStyle="1" w:styleId="af9">
    <w:name w:val="Основной текст_"/>
    <w:basedOn w:val="a0"/>
    <w:link w:val="35"/>
    <w:rsid w:val="00F07CE4"/>
    <w:rPr>
      <w:rFonts w:ascii="Times New Roman" w:eastAsia="Times New Roman" w:hAnsi="Times New Roman" w:cs="Times New Roman"/>
      <w:shd w:val="clear" w:color="auto" w:fill="FFFFFF"/>
    </w:rPr>
  </w:style>
  <w:style w:type="character" w:customStyle="1" w:styleId="105pt">
    <w:name w:val="Основной текст + 10;5 pt"/>
    <w:basedOn w:val="af9"/>
    <w:rsid w:val="00F07CE4"/>
    <w:rPr>
      <w:rFonts w:ascii="Times New Roman" w:eastAsia="Times New Roman" w:hAnsi="Times New Roman" w:cs="Times New Roman"/>
      <w:color w:val="000000"/>
      <w:spacing w:val="0"/>
      <w:w w:val="100"/>
      <w:position w:val="0"/>
      <w:sz w:val="21"/>
      <w:szCs w:val="21"/>
      <w:shd w:val="clear" w:color="auto" w:fill="FFFFFF"/>
      <w:lang w:val="ru-RU"/>
    </w:rPr>
  </w:style>
  <w:style w:type="paragraph" w:customStyle="1" w:styleId="35">
    <w:name w:val="Основной текст3"/>
    <w:basedOn w:val="a"/>
    <w:link w:val="af9"/>
    <w:rsid w:val="00F07CE4"/>
    <w:pPr>
      <w:widowControl w:val="0"/>
      <w:shd w:val="clear" w:color="auto" w:fill="FFFFFF"/>
      <w:spacing w:before="300" w:after="0" w:line="274" w:lineRule="exact"/>
      <w:ind w:hanging="1540"/>
      <w:jc w:val="both"/>
    </w:pPr>
    <w:rPr>
      <w:rFonts w:ascii="Times New Roman" w:eastAsia="Times New Roman" w:hAnsi="Times New Roman" w:cs="Times New Roman"/>
    </w:rPr>
  </w:style>
  <w:style w:type="numbering" w:customStyle="1" w:styleId="140">
    <w:name w:val="Нет списка14"/>
    <w:next w:val="a2"/>
    <w:uiPriority w:val="99"/>
    <w:semiHidden/>
    <w:unhideWhenUsed/>
    <w:rsid w:val="00F07CE4"/>
  </w:style>
  <w:style w:type="paragraph" w:customStyle="1" w:styleId="TableParagraph">
    <w:name w:val="Table Paragraph"/>
    <w:basedOn w:val="a"/>
    <w:uiPriority w:val="1"/>
    <w:qFormat/>
    <w:rsid w:val="00F07CE4"/>
    <w:pPr>
      <w:widowControl w:val="0"/>
      <w:autoSpaceDE w:val="0"/>
      <w:autoSpaceDN w:val="0"/>
      <w:spacing w:before="79" w:after="0" w:line="240" w:lineRule="auto"/>
      <w:ind w:left="168" w:right="159"/>
      <w:jc w:val="both"/>
    </w:pPr>
    <w:rPr>
      <w:rFonts w:ascii="Cambria" w:eastAsia="Cambria" w:hAnsi="Cambria" w:cs="Cambria"/>
    </w:rPr>
  </w:style>
  <w:style w:type="numbering" w:customStyle="1" w:styleId="150">
    <w:name w:val="Нет списка15"/>
    <w:next w:val="a2"/>
    <w:uiPriority w:val="99"/>
    <w:semiHidden/>
    <w:unhideWhenUsed/>
    <w:rsid w:val="00F07CE4"/>
  </w:style>
  <w:style w:type="table" w:customStyle="1" w:styleId="131">
    <w:name w:val="Сетка таблицы13"/>
    <w:basedOn w:val="a1"/>
    <w:next w:val="ab"/>
    <w:uiPriority w:val="59"/>
    <w:rsid w:val="00F07CE4"/>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b">
    <w:name w:val="Неразрешенное упоминание1"/>
    <w:basedOn w:val="a0"/>
    <w:uiPriority w:val="99"/>
    <w:semiHidden/>
    <w:unhideWhenUsed/>
    <w:rsid w:val="00F07CE4"/>
    <w:rPr>
      <w:color w:val="605E5C"/>
      <w:shd w:val="clear" w:color="auto" w:fill="E1DFDD"/>
    </w:rPr>
  </w:style>
  <w:style w:type="numbering" w:customStyle="1" w:styleId="160">
    <w:name w:val="Нет списка16"/>
    <w:next w:val="a2"/>
    <w:uiPriority w:val="99"/>
    <w:semiHidden/>
    <w:unhideWhenUsed/>
    <w:rsid w:val="00F07CE4"/>
  </w:style>
  <w:style w:type="character" w:styleId="afa">
    <w:name w:val="annotation reference"/>
    <w:basedOn w:val="a0"/>
    <w:uiPriority w:val="99"/>
    <w:semiHidden/>
    <w:unhideWhenUsed/>
    <w:rsid w:val="00F07CE4"/>
    <w:rPr>
      <w:sz w:val="16"/>
      <w:szCs w:val="16"/>
    </w:rPr>
  </w:style>
  <w:style w:type="paragraph" w:styleId="afb">
    <w:name w:val="annotation text"/>
    <w:basedOn w:val="a"/>
    <w:link w:val="afc"/>
    <w:uiPriority w:val="99"/>
    <w:semiHidden/>
    <w:unhideWhenUsed/>
    <w:rsid w:val="00F07CE4"/>
    <w:pPr>
      <w:spacing w:line="240" w:lineRule="auto"/>
    </w:pPr>
    <w:rPr>
      <w:sz w:val="20"/>
      <w:szCs w:val="20"/>
    </w:rPr>
  </w:style>
  <w:style w:type="character" w:customStyle="1" w:styleId="afc">
    <w:name w:val="Текст примечания Знак"/>
    <w:basedOn w:val="a0"/>
    <w:link w:val="afb"/>
    <w:uiPriority w:val="99"/>
    <w:semiHidden/>
    <w:rsid w:val="00F07CE4"/>
    <w:rPr>
      <w:sz w:val="20"/>
      <w:szCs w:val="20"/>
    </w:rPr>
  </w:style>
  <w:style w:type="paragraph" w:styleId="afd">
    <w:name w:val="annotation subject"/>
    <w:basedOn w:val="afb"/>
    <w:next w:val="afb"/>
    <w:link w:val="afe"/>
    <w:uiPriority w:val="99"/>
    <w:semiHidden/>
    <w:unhideWhenUsed/>
    <w:rsid w:val="00F07CE4"/>
    <w:rPr>
      <w:b/>
      <w:bCs/>
    </w:rPr>
  </w:style>
  <w:style w:type="character" w:customStyle="1" w:styleId="afe">
    <w:name w:val="Тема примечания Знак"/>
    <w:basedOn w:val="afc"/>
    <w:link w:val="afd"/>
    <w:uiPriority w:val="99"/>
    <w:semiHidden/>
    <w:rsid w:val="00F07CE4"/>
    <w:rPr>
      <w:b/>
      <w:bCs/>
      <w:sz w:val="20"/>
      <w:szCs w:val="20"/>
    </w:rPr>
  </w:style>
  <w:style w:type="character" w:customStyle="1" w:styleId="markedcontent">
    <w:name w:val="markedcontent"/>
    <w:basedOn w:val="a0"/>
    <w:rsid w:val="00F07CE4"/>
  </w:style>
  <w:style w:type="character" w:customStyle="1" w:styleId="apple-converted-space">
    <w:name w:val="apple-converted-space"/>
    <w:basedOn w:val="a0"/>
    <w:rsid w:val="00F07CE4"/>
  </w:style>
  <w:style w:type="paragraph" w:customStyle="1" w:styleId="p2">
    <w:name w:val="p2"/>
    <w:basedOn w:val="a"/>
    <w:rsid w:val="00F07C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ParagraphFontPHPDOCX">
    <w:name w:val="Default Paragraph Font PHPDOCX"/>
    <w:uiPriority w:val="1"/>
    <w:semiHidden/>
    <w:unhideWhenUsed/>
    <w:rsid w:val="00F07CE4"/>
  </w:style>
  <w:style w:type="paragraph" w:customStyle="1" w:styleId="ListParagraphPHPDOCX">
    <w:name w:val="List Paragraph PHPDOCX"/>
    <w:uiPriority w:val="34"/>
    <w:qFormat/>
    <w:rsid w:val="00F07CE4"/>
    <w:pPr>
      <w:ind w:left="720"/>
      <w:contextualSpacing/>
    </w:pPr>
  </w:style>
  <w:style w:type="paragraph" w:customStyle="1" w:styleId="TitlePHPDOCX">
    <w:name w:val="Title PHPDOCX"/>
    <w:link w:val="TitleCarPHPDOCX"/>
    <w:uiPriority w:val="10"/>
    <w:qFormat/>
    <w:rsid w:val="00F07CE4"/>
    <w:pPr>
      <w:pBdr>
        <w:bottom w:val="single" w:sz="8" w:space="4" w:color="5B9BD5"/>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TitleCarPHPDOCX">
    <w:name w:val="Title Car PHPDOCX"/>
    <w:basedOn w:val="DefaultParagraphFontPHPDOCX"/>
    <w:link w:val="TitlePHPDOCX"/>
    <w:uiPriority w:val="10"/>
    <w:rsid w:val="00F07CE4"/>
    <w:rPr>
      <w:rFonts w:ascii="Calibri Light" w:eastAsia="Times New Roman" w:hAnsi="Calibri Light" w:cs="Times New Roman"/>
      <w:color w:val="323E4F"/>
      <w:spacing w:val="5"/>
      <w:kern w:val="28"/>
      <w:sz w:val="52"/>
      <w:szCs w:val="52"/>
    </w:rPr>
  </w:style>
  <w:style w:type="paragraph" w:customStyle="1" w:styleId="SubtitlePHPDOCX">
    <w:name w:val="Subtitle PHPDOCX"/>
    <w:link w:val="SubtitleCarPHPDOCX"/>
    <w:uiPriority w:val="11"/>
    <w:qFormat/>
    <w:rsid w:val="00F07CE4"/>
    <w:pPr>
      <w:numPr>
        <w:ilvl w:val="1"/>
      </w:numPr>
    </w:pPr>
    <w:rPr>
      <w:rFonts w:ascii="Calibri Light" w:eastAsia="Times New Roman" w:hAnsi="Calibri Light" w:cs="Times New Roman"/>
      <w:i/>
      <w:iCs/>
      <w:color w:val="5B9BD5"/>
      <w:spacing w:val="15"/>
      <w:sz w:val="24"/>
      <w:szCs w:val="24"/>
    </w:rPr>
  </w:style>
  <w:style w:type="character" w:customStyle="1" w:styleId="SubtitleCarPHPDOCX">
    <w:name w:val="Subtitle Car PHPDOCX"/>
    <w:basedOn w:val="DefaultParagraphFontPHPDOCX"/>
    <w:link w:val="SubtitlePHPDOCX"/>
    <w:uiPriority w:val="11"/>
    <w:rsid w:val="00F07CE4"/>
    <w:rPr>
      <w:rFonts w:ascii="Calibri Light" w:eastAsia="Times New Roman" w:hAnsi="Calibri Light" w:cs="Times New Roman"/>
      <w:i/>
      <w:iCs/>
      <w:color w:val="5B9BD5"/>
      <w:spacing w:val="15"/>
      <w:sz w:val="24"/>
      <w:szCs w:val="24"/>
    </w:rPr>
  </w:style>
  <w:style w:type="table" w:customStyle="1" w:styleId="NormalTablePHPDOCX">
    <w:name w:val="Normal Table PHPDOCX"/>
    <w:uiPriority w:val="99"/>
    <w:semiHidden/>
    <w:unhideWhenUsed/>
    <w:qFormat/>
    <w:rsid w:val="00F07CE4"/>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F07C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F07CE4"/>
    <w:rPr>
      <w:sz w:val="16"/>
      <w:szCs w:val="16"/>
    </w:rPr>
  </w:style>
  <w:style w:type="paragraph" w:customStyle="1" w:styleId="annotationtextPHPDOCX">
    <w:name w:val="annotation text PHPDOCX"/>
    <w:link w:val="CommentTextCharPHPDOCX"/>
    <w:uiPriority w:val="99"/>
    <w:semiHidden/>
    <w:unhideWhenUsed/>
    <w:rsid w:val="00F07CE4"/>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F07CE4"/>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F07CE4"/>
    <w:rPr>
      <w:b/>
      <w:bCs/>
    </w:rPr>
  </w:style>
  <w:style w:type="character" w:customStyle="1" w:styleId="CommentSubjectCharPHPDOCX">
    <w:name w:val="Comment Subject Char PHPDOCX"/>
    <w:basedOn w:val="CommentTextCharPHPDOCX"/>
    <w:link w:val="annotationsubjectPHPDOCX"/>
    <w:uiPriority w:val="99"/>
    <w:semiHidden/>
    <w:rsid w:val="00F07CE4"/>
    <w:rPr>
      <w:b/>
      <w:bCs/>
      <w:sz w:val="20"/>
      <w:szCs w:val="20"/>
    </w:rPr>
  </w:style>
  <w:style w:type="paragraph" w:customStyle="1" w:styleId="BalloonTextPHPDOCX">
    <w:name w:val="Balloon Text PHPDOCX"/>
    <w:link w:val="BalloonTextCharPHPDOCX"/>
    <w:uiPriority w:val="99"/>
    <w:semiHidden/>
    <w:unhideWhenUsed/>
    <w:rsid w:val="00F07CE4"/>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F07CE4"/>
    <w:rPr>
      <w:rFonts w:ascii="Tahoma" w:hAnsi="Tahoma" w:cs="Tahoma"/>
      <w:sz w:val="16"/>
      <w:szCs w:val="16"/>
    </w:rPr>
  </w:style>
  <w:style w:type="paragraph" w:customStyle="1" w:styleId="footnoteTextPHPDOCX">
    <w:name w:val="footnote Text PHPDOCX"/>
    <w:link w:val="footnoteTextCarPHPDOCX"/>
    <w:uiPriority w:val="99"/>
    <w:semiHidden/>
    <w:unhideWhenUsed/>
    <w:rsid w:val="00F07CE4"/>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F07CE4"/>
    <w:rPr>
      <w:sz w:val="20"/>
      <w:szCs w:val="20"/>
    </w:rPr>
  </w:style>
  <w:style w:type="character" w:customStyle="1" w:styleId="footnoteReferencePHPDOCX">
    <w:name w:val="footnote Reference PHPDOCX"/>
    <w:basedOn w:val="DefaultParagraphFontPHPDOCX"/>
    <w:uiPriority w:val="99"/>
    <w:semiHidden/>
    <w:unhideWhenUsed/>
    <w:rsid w:val="00F07CE4"/>
    <w:rPr>
      <w:vertAlign w:val="superscript"/>
    </w:rPr>
  </w:style>
  <w:style w:type="paragraph" w:customStyle="1" w:styleId="endnoteTextPHPDOCX">
    <w:name w:val="endnote Text PHPDOCX"/>
    <w:link w:val="endnoteTextCarPHPDOCX"/>
    <w:uiPriority w:val="99"/>
    <w:semiHidden/>
    <w:unhideWhenUsed/>
    <w:rsid w:val="00F07CE4"/>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F07CE4"/>
    <w:rPr>
      <w:sz w:val="20"/>
      <w:szCs w:val="20"/>
    </w:rPr>
  </w:style>
  <w:style w:type="character" w:customStyle="1" w:styleId="endnoteReferencePHPDOCX">
    <w:name w:val="endnote Reference PHPDOCX"/>
    <w:basedOn w:val="DefaultParagraphFontPHPDOCX"/>
    <w:uiPriority w:val="99"/>
    <w:semiHidden/>
    <w:unhideWhenUsed/>
    <w:rsid w:val="00F07CE4"/>
    <w:rPr>
      <w:vertAlign w:val="superscript"/>
    </w:rPr>
  </w:style>
  <w:style w:type="table" w:customStyle="1" w:styleId="myTableStyle">
    <w:name w:val="myTableStyle"/>
    <w:rsid w:val="00F07CE4"/>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numbering" w:customStyle="1" w:styleId="170">
    <w:name w:val="Нет списка17"/>
    <w:next w:val="a2"/>
    <w:uiPriority w:val="99"/>
    <w:semiHidden/>
    <w:unhideWhenUsed/>
    <w:rsid w:val="00F07CE4"/>
  </w:style>
  <w:style w:type="table" w:customStyle="1" w:styleId="141">
    <w:name w:val="Сетка таблицы14"/>
    <w:basedOn w:val="a1"/>
    <w:next w:val="ab"/>
    <w:uiPriority w:val="39"/>
    <w:rsid w:val="00F07CE4"/>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E7E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80">
    <w:name w:val="Нет списка18"/>
    <w:next w:val="a2"/>
    <w:uiPriority w:val="99"/>
    <w:semiHidden/>
    <w:unhideWhenUsed/>
    <w:rsid w:val="003A2DF7"/>
  </w:style>
  <w:style w:type="table" w:customStyle="1" w:styleId="151">
    <w:name w:val="Сетка таблицы15"/>
    <w:basedOn w:val="a1"/>
    <w:next w:val="ab"/>
    <w:uiPriority w:val="59"/>
    <w:rsid w:val="003A2DF7"/>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0">
    <w:name w:val="Нет списка19"/>
    <w:next w:val="a2"/>
    <w:uiPriority w:val="99"/>
    <w:semiHidden/>
    <w:unhideWhenUsed/>
    <w:rsid w:val="0091408A"/>
  </w:style>
  <w:style w:type="table" w:customStyle="1" w:styleId="161">
    <w:name w:val="Сетка таблицы16"/>
    <w:basedOn w:val="a1"/>
    <w:next w:val="ab"/>
    <w:uiPriority w:val="59"/>
    <w:rsid w:val="0091408A"/>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Нет списка110"/>
    <w:next w:val="a2"/>
    <w:uiPriority w:val="99"/>
    <w:semiHidden/>
    <w:unhideWhenUsed/>
    <w:rsid w:val="0091408A"/>
  </w:style>
  <w:style w:type="paragraph" w:customStyle="1" w:styleId="msonormal0">
    <w:name w:val="msonormal"/>
    <w:basedOn w:val="a"/>
    <w:rsid w:val="0091408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00">
    <w:name w:val="Нет списка20"/>
    <w:next w:val="a2"/>
    <w:uiPriority w:val="99"/>
    <w:semiHidden/>
    <w:unhideWhenUsed/>
    <w:rsid w:val="00E230BC"/>
  </w:style>
  <w:style w:type="table" w:customStyle="1" w:styleId="171">
    <w:name w:val="Сетка таблицы17"/>
    <w:basedOn w:val="a1"/>
    <w:next w:val="ab"/>
    <w:uiPriority w:val="59"/>
    <w:rsid w:val="00E230B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
    <w:name w:val="Нет списка21"/>
    <w:next w:val="a2"/>
    <w:uiPriority w:val="99"/>
    <w:semiHidden/>
    <w:unhideWhenUsed/>
    <w:rsid w:val="00437B05"/>
  </w:style>
  <w:style w:type="table" w:customStyle="1" w:styleId="181">
    <w:name w:val="Сетка таблицы18"/>
    <w:basedOn w:val="a1"/>
    <w:next w:val="ab"/>
    <w:uiPriority w:val="59"/>
    <w:rsid w:val="00437B05"/>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0">
    <w:name w:val="Нет списка22"/>
    <w:next w:val="a2"/>
    <w:uiPriority w:val="99"/>
    <w:semiHidden/>
    <w:unhideWhenUsed/>
    <w:rsid w:val="00F03415"/>
  </w:style>
  <w:style w:type="table" w:customStyle="1" w:styleId="191">
    <w:name w:val="Сетка таблицы19"/>
    <w:basedOn w:val="a1"/>
    <w:next w:val="ab"/>
    <w:uiPriority w:val="59"/>
    <w:rsid w:val="00F03415"/>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Нет списка23"/>
    <w:next w:val="a2"/>
    <w:uiPriority w:val="99"/>
    <w:semiHidden/>
    <w:unhideWhenUsed/>
    <w:rsid w:val="00EB17AE"/>
  </w:style>
  <w:style w:type="table" w:customStyle="1" w:styleId="201">
    <w:name w:val="Сетка таблицы20"/>
    <w:basedOn w:val="a1"/>
    <w:next w:val="ab"/>
    <w:uiPriority w:val="59"/>
    <w:rsid w:val="00EB17AE"/>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56896">
      <w:bodyDiv w:val="1"/>
      <w:marLeft w:val="0"/>
      <w:marRight w:val="0"/>
      <w:marTop w:val="0"/>
      <w:marBottom w:val="0"/>
      <w:divBdr>
        <w:top w:val="none" w:sz="0" w:space="0" w:color="auto"/>
        <w:left w:val="none" w:sz="0" w:space="0" w:color="auto"/>
        <w:bottom w:val="none" w:sz="0" w:space="0" w:color="auto"/>
        <w:right w:val="none" w:sz="0" w:space="0" w:color="auto"/>
      </w:divBdr>
    </w:div>
    <w:div w:id="69155321">
      <w:bodyDiv w:val="1"/>
      <w:marLeft w:val="0"/>
      <w:marRight w:val="0"/>
      <w:marTop w:val="0"/>
      <w:marBottom w:val="0"/>
      <w:divBdr>
        <w:top w:val="none" w:sz="0" w:space="0" w:color="auto"/>
        <w:left w:val="none" w:sz="0" w:space="0" w:color="auto"/>
        <w:bottom w:val="none" w:sz="0" w:space="0" w:color="auto"/>
        <w:right w:val="none" w:sz="0" w:space="0" w:color="auto"/>
      </w:divBdr>
      <w:divsChild>
        <w:div w:id="843280320">
          <w:marLeft w:val="0"/>
          <w:marRight w:val="0"/>
          <w:marTop w:val="0"/>
          <w:marBottom w:val="0"/>
          <w:divBdr>
            <w:top w:val="none" w:sz="0" w:space="0" w:color="auto"/>
            <w:left w:val="none" w:sz="0" w:space="0" w:color="auto"/>
            <w:bottom w:val="none" w:sz="0" w:space="0" w:color="auto"/>
            <w:right w:val="none" w:sz="0" w:space="0" w:color="auto"/>
          </w:divBdr>
        </w:div>
        <w:div w:id="604309878">
          <w:marLeft w:val="0"/>
          <w:marRight w:val="0"/>
          <w:marTop w:val="0"/>
          <w:marBottom w:val="0"/>
          <w:divBdr>
            <w:top w:val="none" w:sz="0" w:space="0" w:color="auto"/>
            <w:left w:val="none" w:sz="0" w:space="0" w:color="auto"/>
            <w:bottom w:val="none" w:sz="0" w:space="0" w:color="auto"/>
            <w:right w:val="none" w:sz="0" w:space="0" w:color="auto"/>
          </w:divBdr>
          <w:divsChild>
            <w:div w:id="389887810">
              <w:marLeft w:val="0"/>
              <w:marRight w:val="0"/>
              <w:marTop w:val="0"/>
              <w:marBottom w:val="0"/>
              <w:divBdr>
                <w:top w:val="none" w:sz="0" w:space="0" w:color="auto"/>
                <w:left w:val="none" w:sz="0" w:space="0" w:color="auto"/>
                <w:bottom w:val="none" w:sz="0" w:space="0" w:color="auto"/>
                <w:right w:val="none" w:sz="0" w:space="0" w:color="auto"/>
              </w:divBdr>
              <w:divsChild>
                <w:div w:id="925070368">
                  <w:marLeft w:val="0"/>
                  <w:marRight w:val="0"/>
                  <w:marTop w:val="0"/>
                  <w:marBottom w:val="0"/>
                  <w:divBdr>
                    <w:top w:val="none" w:sz="0" w:space="0" w:color="auto"/>
                    <w:left w:val="none" w:sz="0" w:space="0" w:color="auto"/>
                    <w:bottom w:val="none" w:sz="0" w:space="0" w:color="auto"/>
                    <w:right w:val="none" w:sz="0" w:space="0" w:color="auto"/>
                  </w:divBdr>
                </w:div>
              </w:divsChild>
            </w:div>
            <w:div w:id="1458715755">
              <w:marLeft w:val="0"/>
              <w:marRight w:val="0"/>
              <w:marTop w:val="0"/>
              <w:marBottom w:val="0"/>
              <w:divBdr>
                <w:top w:val="none" w:sz="0" w:space="0" w:color="auto"/>
                <w:left w:val="none" w:sz="0" w:space="0" w:color="auto"/>
                <w:bottom w:val="none" w:sz="0" w:space="0" w:color="auto"/>
                <w:right w:val="none" w:sz="0" w:space="0" w:color="auto"/>
              </w:divBdr>
              <w:divsChild>
                <w:div w:id="2131315840">
                  <w:marLeft w:val="0"/>
                  <w:marRight w:val="0"/>
                  <w:marTop w:val="0"/>
                  <w:marBottom w:val="0"/>
                  <w:divBdr>
                    <w:top w:val="none" w:sz="0" w:space="0" w:color="auto"/>
                    <w:left w:val="none" w:sz="0" w:space="0" w:color="auto"/>
                    <w:bottom w:val="none" w:sz="0" w:space="0" w:color="auto"/>
                    <w:right w:val="none" w:sz="0" w:space="0" w:color="auto"/>
                  </w:divBdr>
                </w:div>
              </w:divsChild>
            </w:div>
            <w:div w:id="1232424317">
              <w:marLeft w:val="0"/>
              <w:marRight w:val="0"/>
              <w:marTop w:val="0"/>
              <w:marBottom w:val="0"/>
              <w:divBdr>
                <w:top w:val="none" w:sz="0" w:space="0" w:color="auto"/>
                <w:left w:val="none" w:sz="0" w:space="0" w:color="auto"/>
                <w:bottom w:val="none" w:sz="0" w:space="0" w:color="auto"/>
                <w:right w:val="none" w:sz="0" w:space="0" w:color="auto"/>
              </w:divBdr>
              <w:divsChild>
                <w:div w:id="16124894">
                  <w:marLeft w:val="0"/>
                  <w:marRight w:val="0"/>
                  <w:marTop w:val="0"/>
                  <w:marBottom w:val="0"/>
                  <w:divBdr>
                    <w:top w:val="none" w:sz="0" w:space="0" w:color="auto"/>
                    <w:left w:val="none" w:sz="0" w:space="0" w:color="auto"/>
                    <w:bottom w:val="none" w:sz="0" w:space="0" w:color="auto"/>
                    <w:right w:val="none" w:sz="0" w:space="0" w:color="auto"/>
                  </w:divBdr>
                </w:div>
              </w:divsChild>
            </w:div>
            <w:div w:id="579681949">
              <w:marLeft w:val="0"/>
              <w:marRight w:val="0"/>
              <w:marTop w:val="0"/>
              <w:marBottom w:val="0"/>
              <w:divBdr>
                <w:top w:val="none" w:sz="0" w:space="0" w:color="auto"/>
                <w:left w:val="none" w:sz="0" w:space="0" w:color="auto"/>
                <w:bottom w:val="none" w:sz="0" w:space="0" w:color="auto"/>
                <w:right w:val="none" w:sz="0" w:space="0" w:color="auto"/>
              </w:divBdr>
              <w:divsChild>
                <w:div w:id="1467355445">
                  <w:marLeft w:val="0"/>
                  <w:marRight w:val="0"/>
                  <w:marTop w:val="0"/>
                  <w:marBottom w:val="0"/>
                  <w:divBdr>
                    <w:top w:val="none" w:sz="0" w:space="0" w:color="auto"/>
                    <w:left w:val="none" w:sz="0" w:space="0" w:color="auto"/>
                    <w:bottom w:val="none" w:sz="0" w:space="0" w:color="auto"/>
                    <w:right w:val="none" w:sz="0" w:space="0" w:color="auto"/>
                  </w:divBdr>
                </w:div>
              </w:divsChild>
            </w:div>
            <w:div w:id="506019803">
              <w:marLeft w:val="0"/>
              <w:marRight w:val="0"/>
              <w:marTop w:val="0"/>
              <w:marBottom w:val="0"/>
              <w:divBdr>
                <w:top w:val="none" w:sz="0" w:space="0" w:color="auto"/>
                <w:left w:val="none" w:sz="0" w:space="0" w:color="auto"/>
                <w:bottom w:val="none" w:sz="0" w:space="0" w:color="auto"/>
                <w:right w:val="none" w:sz="0" w:space="0" w:color="auto"/>
              </w:divBdr>
              <w:divsChild>
                <w:div w:id="734084341">
                  <w:marLeft w:val="0"/>
                  <w:marRight w:val="0"/>
                  <w:marTop w:val="0"/>
                  <w:marBottom w:val="0"/>
                  <w:divBdr>
                    <w:top w:val="none" w:sz="0" w:space="0" w:color="auto"/>
                    <w:left w:val="none" w:sz="0" w:space="0" w:color="auto"/>
                    <w:bottom w:val="none" w:sz="0" w:space="0" w:color="auto"/>
                    <w:right w:val="none" w:sz="0" w:space="0" w:color="auto"/>
                  </w:divBdr>
                </w:div>
              </w:divsChild>
            </w:div>
            <w:div w:id="1890607566">
              <w:marLeft w:val="0"/>
              <w:marRight w:val="0"/>
              <w:marTop w:val="0"/>
              <w:marBottom w:val="0"/>
              <w:divBdr>
                <w:top w:val="none" w:sz="0" w:space="0" w:color="auto"/>
                <w:left w:val="none" w:sz="0" w:space="0" w:color="auto"/>
                <w:bottom w:val="none" w:sz="0" w:space="0" w:color="auto"/>
                <w:right w:val="none" w:sz="0" w:space="0" w:color="auto"/>
              </w:divBdr>
              <w:divsChild>
                <w:div w:id="1155603611">
                  <w:marLeft w:val="0"/>
                  <w:marRight w:val="0"/>
                  <w:marTop w:val="0"/>
                  <w:marBottom w:val="0"/>
                  <w:divBdr>
                    <w:top w:val="none" w:sz="0" w:space="0" w:color="auto"/>
                    <w:left w:val="none" w:sz="0" w:space="0" w:color="auto"/>
                    <w:bottom w:val="none" w:sz="0" w:space="0" w:color="auto"/>
                    <w:right w:val="none" w:sz="0" w:space="0" w:color="auto"/>
                  </w:divBdr>
                </w:div>
              </w:divsChild>
            </w:div>
            <w:div w:id="1357198529">
              <w:marLeft w:val="0"/>
              <w:marRight w:val="0"/>
              <w:marTop w:val="0"/>
              <w:marBottom w:val="0"/>
              <w:divBdr>
                <w:top w:val="none" w:sz="0" w:space="0" w:color="auto"/>
                <w:left w:val="none" w:sz="0" w:space="0" w:color="auto"/>
                <w:bottom w:val="none" w:sz="0" w:space="0" w:color="auto"/>
                <w:right w:val="none" w:sz="0" w:space="0" w:color="auto"/>
              </w:divBdr>
              <w:divsChild>
                <w:div w:id="965624285">
                  <w:marLeft w:val="0"/>
                  <w:marRight w:val="0"/>
                  <w:marTop w:val="0"/>
                  <w:marBottom w:val="0"/>
                  <w:divBdr>
                    <w:top w:val="none" w:sz="0" w:space="0" w:color="auto"/>
                    <w:left w:val="none" w:sz="0" w:space="0" w:color="auto"/>
                    <w:bottom w:val="none" w:sz="0" w:space="0" w:color="auto"/>
                    <w:right w:val="none" w:sz="0" w:space="0" w:color="auto"/>
                  </w:divBdr>
                </w:div>
              </w:divsChild>
            </w:div>
            <w:div w:id="1098453956">
              <w:marLeft w:val="0"/>
              <w:marRight w:val="0"/>
              <w:marTop w:val="0"/>
              <w:marBottom w:val="0"/>
              <w:divBdr>
                <w:top w:val="none" w:sz="0" w:space="0" w:color="auto"/>
                <w:left w:val="none" w:sz="0" w:space="0" w:color="auto"/>
                <w:bottom w:val="none" w:sz="0" w:space="0" w:color="auto"/>
                <w:right w:val="none" w:sz="0" w:space="0" w:color="auto"/>
              </w:divBdr>
              <w:divsChild>
                <w:div w:id="1882672525">
                  <w:marLeft w:val="0"/>
                  <w:marRight w:val="0"/>
                  <w:marTop w:val="0"/>
                  <w:marBottom w:val="0"/>
                  <w:divBdr>
                    <w:top w:val="none" w:sz="0" w:space="0" w:color="auto"/>
                    <w:left w:val="none" w:sz="0" w:space="0" w:color="auto"/>
                    <w:bottom w:val="none" w:sz="0" w:space="0" w:color="auto"/>
                    <w:right w:val="none" w:sz="0" w:space="0" w:color="auto"/>
                  </w:divBdr>
                </w:div>
              </w:divsChild>
            </w:div>
            <w:div w:id="1754813107">
              <w:marLeft w:val="0"/>
              <w:marRight w:val="0"/>
              <w:marTop w:val="0"/>
              <w:marBottom w:val="0"/>
              <w:divBdr>
                <w:top w:val="none" w:sz="0" w:space="0" w:color="auto"/>
                <w:left w:val="none" w:sz="0" w:space="0" w:color="auto"/>
                <w:bottom w:val="none" w:sz="0" w:space="0" w:color="auto"/>
                <w:right w:val="none" w:sz="0" w:space="0" w:color="auto"/>
              </w:divBdr>
              <w:divsChild>
                <w:div w:id="1458450194">
                  <w:marLeft w:val="0"/>
                  <w:marRight w:val="0"/>
                  <w:marTop w:val="0"/>
                  <w:marBottom w:val="0"/>
                  <w:divBdr>
                    <w:top w:val="none" w:sz="0" w:space="0" w:color="auto"/>
                    <w:left w:val="none" w:sz="0" w:space="0" w:color="auto"/>
                    <w:bottom w:val="none" w:sz="0" w:space="0" w:color="auto"/>
                    <w:right w:val="none" w:sz="0" w:space="0" w:color="auto"/>
                  </w:divBdr>
                </w:div>
              </w:divsChild>
            </w:div>
            <w:div w:id="2137679883">
              <w:marLeft w:val="0"/>
              <w:marRight w:val="0"/>
              <w:marTop w:val="0"/>
              <w:marBottom w:val="0"/>
              <w:divBdr>
                <w:top w:val="none" w:sz="0" w:space="0" w:color="auto"/>
                <w:left w:val="none" w:sz="0" w:space="0" w:color="auto"/>
                <w:bottom w:val="none" w:sz="0" w:space="0" w:color="auto"/>
                <w:right w:val="none" w:sz="0" w:space="0" w:color="auto"/>
              </w:divBdr>
              <w:divsChild>
                <w:div w:id="766735184">
                  <w:marLeft w:val="0"/>
                  <w:marRight w:val="0"/>
                  <w:marTop w:val="0"/>
                  <w:marBottom w:val="0"/>
                  <w:divBdr>
                    <w:top w:val="none" w:sz="0" w:space="0" w:color="auto"/>
                    <w:left w:val="none" w:sz="0" w:space="0" w:color="auto"/>
                    <w:bottom w:val="none" w:sz="0" w:space="0" w:color="auto"/>
                    <w:right w:val="none" w:sz="0" w:space="0" w:color="auto"/>
                  </w:divBdr>
                </w:div>
              </w:divsChild>
            </w:div>
            <w:div w:id="1196887319">
              <w:marLeft w:val="0"/>
              <w:marRight w:val="0"/>
              <w:marTop w:val="0"/>
              <w:marBottom w:val="0"/>
              <w:divBdr>
                <w:top w:val="none" w:sz="0" w:space="0" w:color="auto"/>
                <w:left w:val="none" w:sz="0" w:space="0" w:color="auto"/>
                <w:bottom w:val="none" w:sz="0" w:space="0" w:color="auto"/>
                <w:right w:val="none" w:sz="0" w:space="0" w:color="auto"/>
              </w:divBdr>
              <w:divsChild>
                <w:div w:id="243026948">
                  <w:marLeft w:val="0"/>
                  <w:marRight w:val="0"/>
                  <w:marTop w:val="0"/>
                  <w:marBottom w:val="0"/>
                  <w:divBdr>
                    <w:top w:val="none" w:sz="0" w:space="0" w:color="auto"/>
                    <w:left w:val="none" w:sz="0" w:space="0" w:color="auto"/>
                    <w:bottom w:val="none" w:sz="0" w:space="0" w:color="auto"/>
                    <w:right w:val="none" w:sz="0" w:space="0" w:color="auto"/>
                  </w:divBdr>
                </w:div>
              </w:divsChild>
            </w:div>
            <w:div w:id="68159122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624435421">
      <w:bodyDiv w:val="1"/>
      <w:marLeft w:val="0"/>
      <w:marRight w:val="0"/>
      <w:marTop w:val="0"/>
      <w:marBottom w:val="0"/>
      <w:divBdr>
        <w:top w:val="none" w:sz="0" w:space="0" w:color="auto"/>
        <w:left w:val="none" w:sz="0" w:space="0" w:color="auto"/>
        <w:bottom w:val="none" w:sz="0" w:space="0" w:color="auto"/>
        <w:right w:val="none" w:sz="0" w:space="0" w:color="auto"/>
      </w:divBdr>
      <w:divsChild>
        <w:div w:id="1038093703">
          <w:marLeft w:val="0"/>
          <w:marRight w:val="0"/>
          <w:marTop w:val="0"/>
          <w:marBottom w:val="0"/>
          <w:divBdr>
            <w:top w:val="none" w:sz="0" w:space="0" w:color="auto"/>
            <w:left w:val="none" w:sz="0" w:space="0" w:color="auto"/>
            <w:bottom w:val="none" w:sz="0" w:space="0" w:color="auto"/>
            <w:right w:val="none" w:sz="0" w:space="0" w:color="auto"/>
          </w:divBdr>
        </w:div>
        <w:div w:id="1264680232">
          <w:marLeft w:val="0"/>
          <w:marRight w:val="0"/>
          <w:marTop w:val="0"/>
          <w:marBottom w:val="0"/>
          <w:divBdr>
            <w:top w:val="none" w:sz="0" w:space="0" w:color="auto"/>
            <w:left w:val="none" w:sz="0" w:space="0" w:color="auto"/>
            <w:bottom w:val="none" w:sz="0" w:space="0" w:color="auto"/>
            <w:right w:val="none" w:sz="0" w:space="0" w:color="auto"/>
          </w:divBdr>
          <w:divsChild>
            <w:div w:id="363292738">
              <w:marLeft w:val="0"/>
              <w:marRight w:val="0"/>
              <w:marTop w:val="0"/>
              <w:marBottom w:val="0"/>
              <w:divBdr>
                <w:top w:val="none" w:sz="0" w:space="0" w:color="auto"/>
                <w:left w:val="none" w:sz="0" w:space="0" w:color="auto"/>
                <w:bottom w:val="none" w:sz="0" w:space="0" w:color="auto"/>
                <w:right w:val="none" w:sz="0" w:space="0" w:color="auto"/>
              </w:divBdr>
              <w:divsChild>
                <w:div w:id="98644846">
                  <w:marLeft w:val="0"/>
                  <w:marRight w:val="0"/>
                  <w:marTop w:val="0"/>
                  <w:marBottom w:val="0"/>
                  <w:divBdr>
                    <w:top w:val="none" w:sz="0" w:space="0" w:color="auto"/>
                    <w:left w:val="none" w:sz="0" w:space="0" w:color="auto"/>
                    <w:bottom w:val="none" w:sz="0" w:space="0" w:color="auto"/>
                    <w:right w:val="none" w:sz="0" w:space="0" w:color="auto"/>
                  </w:divBdr>
                </w:div>
              </w:divsChild>
            </w:div>
            <w:div w:id="917593615">
              <w:marLeft w:val="0"/>
              <w:marRight w:val="0"/>
              <w:marTop w:val="0"/>
              <w:marBottom w:val="0"/>
              <w:divBdr>
                <w:top w:val="none" w:sz="0" w:space="0" w:color="auto"/>
                <w:left w:val="none" w:sz="0" w:space="0" w:color="auto"/>
                <w:bottom w:val="none" w:sz="0" w:space="0" w:color="auto"/>
                <w:right w:val="none" w:sz="0" w:space="0" w:color="auto"/>
              </w:divBdr>
              <w:divsChild>
                <w:div w:id="1548031589">
                  <w:marLeft w:val="0"/>
                  <w:marRight w:val="0"/>
                  <w:marTop w:val="0"/>
                  <w:marBottom w:val="0"/>
                  <w:divBdr>
                    <w:top w:val="none" w:sz="0" w:space="0" w:color="auto"/>
                    <w:left w:val="none" w:sz="0" w:space="0" w:color="auto"/>
                    <w:bottom w:val="none" w:sz="0" w:space="0" w:color="auto"/>
                    <w:right w:val="none" w:sz="0" w:space="0" w:color="auto"/>
                  </w:divBdr>
                </w:div>
              </w:divsChild>
            </w:div>
            <w:div w:id="266235399">
              <w:marLeft w:val="0"/>
              <w:marRight w:val="0"/>
              <w:marTop w:val="0"/>
              <w:marBottom w:val="0"/>
              <w:divBdr>
                <w:top w:val="none" w:sz="0" w:space="0" w:color="auto"/>
                <w:left w:val="none" w:sz="0" w:space="0" w:color="auto"/>
                <w:bottom w:val="none" w:sz="0" w:space="0" w:color="auto"/>
                <w:right w:val="none" w:sz="0" w:space="0" w:color="auto"/>
              </w:divBdr>
              <w:divsChild>
                <w:div w:id="293607933">
                  <w:marLeft w:val="0"/>
                  <w:marRight w:val="0"/>
                  <w:marTop w:val="0"/>
                  <w:marBottom w:val="0"/>
                  <w:divBdr>
                    <w:top w:val="none" w:sz="0" w:space="0" w:color="auto"/>
                    <w:left w:val="none" w:sz="0" w:space="0" w:color="auto"/>
                    <w:bottom w:val="none" w:sz="0" w:space="0" w:color="auto"/>
                    <w:right w:val="none" w:sz="0" w:space="0" w:color="auto"/>
                  </w:divBdr>
                </w:div>
              </w:divsChild>
            </w:div>
            <w:div w:id="502089310">
              <w:marLeft w:val="0"/>
              <w:marRight w:val="0"/>
              <w:marTop w:val="0"/>
              <w:marBottom w:val="0"/>
              <w:divBdr>
                <w:top w:val="none" w:sz="0" w:space="0" w:color="auto"/>
                <w:left w:val="none" w:sz="0" w:space="0" w:color="auto"/>
                <w:bottom w:val="none" w:sz="0" w:space="0" w:color="auto"/>
                <w:right w:val="none" w:sz="0" w:space="0" w:color="auto"/>
              </w:divBdr>
              <w:divsChild>
                <w:div w:id="725103600">
                  <w:marLeft w:val="0"/>
                  <w:marRight w:val="0"/>
                  <w:marTop w:val="0"/>
                  <w:marBottom w:val="0"/>
                  <w:divBdr>
                    <w:top w:val="none" w:sz="0" w:space="0" w:color="auto"/>
                    <w:left w:val="none" w:sz="0" w:space="0" w:color="auto"/>
                    <w:bottom w:val="none" w:sz="0" w:space="0" w:color="auto"/>
                    <w:right w:val="none" w:sz="0" w:space="0" w:color="auto"/>
                  </w:divBdr>
                </w:div>
              </w:divsChild>
            </w:div>
            <w:div w:id="2040351744">
              <w:marLeft w:val="0"/>
              <w:marRight w:val="0"/>
              <w:marTop w:val="0"/>
              <w:marBottom w:val="0"/>
              <w:divBdr>
                <w:top w:val="none" w:sz="0" w:space="0" w:color="auto"/>
                <w:left w:val="none" w:sz="0" w:space="0" w:color="auto"/>
                <w:bottom w:val="none" w:sz="0" w:space="0" w:color="auto"/>
                <w:right w:val="none" w:sz="0" w:space="0" w:color="auto"/>
              </w:divBdr>
              <w:divsChild>
                <w:div w:id="480923954">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sChild>
                <w:div w:id="710030437">
                  <w:marLeft w:val="0"/>
                  <w:marRight w:val="0"/>
                  <w:marTop w:val="0"/>
                  <w:marBottom w:val="0"/>
                  <w:divBdr>
                    <w:top w:val="none" w:sz="0" w:space="0" w:color="auto"/>
                    <w:left w:val="none" w:sz="0" w:space="0" w:color="auto"/>
                    <w:bottom w:val="none" w:sz="0" w:space="0" w:color="auto"/>
                    <w:right w:val="none" w:sz="0" w:space="0" w:color="auto"/>
                  </w:divBdr>
                </w:div>
              </w:divsChild>
            </w:div>
            <w:div w:id="78600173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750125520">
      <w:bodyDiv w:val="1"/>
      <w:marLeft w:val="0"/>
      <w:marRight w:val="0"/>
      <w:marTop w:val="0"/>
      <w:marBottom w:val="0"/>
      <w:divBdr>
        <w:top w:val="none" w:sz="0" w:space="0" w:color="auto"/>
        <w:left w:val="none" w:sz="0" w:space="0" w:color="auto"/>
        <w:bottom w:val="none" w:sz="0" w:space="0" w:color="auto"/>
        <w:right w:val="none" w:sz="0" w:space="0" w:color="auto"/>
      </w:divBdr>
      <w:divsChild>
        <w:div w:id="1498688934">
          <w:marLeft w:val="0"/>
          <w:marRight w:val="0"/>
          <w:marTop w:val="0"/>
          <w:marBottom w:val="0"/>
          <w:divBdr>
            <w:top w:val="none" w:sz="0" w:space="0" w:color="auto"/>
            <w:left w:val="none" w:sz="0" w:space="0" w:color="auto"/>
            <w:bottom w:val="none" w:sz="0" w:space="0" w:color="auto"/>
            <w:right w:val="none" w:sz="0" w:space="0" w:color="auto"/>
          </w:divBdr>
        </w:div>
        <w:div w:id="81269199">
          <w:marLeft w:val="0"/>
          <w:marRight w:val="0"/>
          <w:marTop w:val="0"/>
          <w:marBottom w:val="0"/>
          <w:divBdr>
            <w:top w:val="none" w:sz="0" w:space="0" w:color="auto"/>
            <w:left w:val="none" w:sz="0" w:space="0" w:color="auto"/>
            <w:bottom w:val="none" w:sz="0" w:space="0" w:color="auto"/>
            <w:right w:val="none" w:sz="0" w:space="0" w:color="auto"/>
          </w:divBdr>
          <w:divsChild>
            <w:div w:id="908686626">
              <w:marLeft w:val="0"/>
              <w:marRight w:val="0"/>
              <w:marTop w:val="0"/>
              <w:marBottom w:val="0"/>
              <w:divBdr>
                <w:top w:val="none" w:sz="0" w:space="0" w:color="auto"/>
                <w:left w:val="none" w:sz="0" w:space="0" w:color="auto"/>
                <w:bottom w:val="none" w:sz="0" w:space="0" w:color="auto"/>
                <w:right w:val="none" w:sz="0" w:space="0" w:color="auto"/>
              </w:divBdr>
              <w:divsChild>
                <w:div w:id="1451780482">
                  <w:marLeft w:val="0"/>
                  <w:marRight w:val="0"/>
                  <w:marTop w:val="0"/>
                  <w:marBottom w:val="0"/>
                  <w:divBdr>
                    <w:top w:val="none" w:sz="0" w:space="0" w:color="auto"/>
                    <w:left w:val="none" w:sz="0" w:space="0" w:color="auto"/>
                    <w:bottom w:val="none" w:sz="0" w:space="0" w:color="auto"/>
                    <w:right w:val="none" w:sz="0" w:space="0" w:color="auto"/>
                  </w:divBdr>
                </w:div>
              </w:divsChild>
            </w:div>
            <w:div w:id="480730408">
              <w:marLeft w:val="0"/>
              <w:marRight w:val="0"/>
              <w:marTop w:val="0"/>
              <w:marBottom w:val="0"/>
              <w:divBdr>
                <w:top w:val="none" w:sz="0" w:space="0" w:color="auto"/>
                <w:left w:val="none" w:sz="0" w:space="0" w:color="auto"/>
                <w:bottom w:val="none" w:sz="0" w:space="0" w:color="auto"/>
                <w:right w:val="none" w:sz="0" w:space="0" w:color="auto"/>
              </w:divBdr>
              <w:divsChild>
                <w:div w:id="958608835">
                  <w:marLeft w:val="0"/>
                  <w:marRight w:val="0"/>
                  <w:marTop w:val="0"/>
                  <w:marBottom w:val="0"/>
                  <w:divBdr>
                    <w:top w:val="none" w:sz="0" w:space="0" w:color="auto"/>
                    <w:left w:val="none" w:sz="0" w:space="0" w:color="auto"/>
                    <w:bottom w:val="none" w:sz="0" w:space="0" w:color="auto"/>
                    <w:right w:val="none" w:sz="0" w:space="0" w:color="auto"/>
                  </w:divBdr>
                </w:div>
              </w:divsChild>
            </w:div>
            <w:div w:id="1802921282">
              <w:marLeft w:val="0"/>
              <w:marRight w:val="0"/>
              <w:marTop w:val="0"/>
              <w:marBottom w:val="0"/>
              <w:divBdr>
                <w:top w:val="none" w:sz="0" w:space="0" w:color="auto"/>
                <w:left w:val="none" w:sz="0" w:space="0" w:color="auto"/>
                <w:bottom w:val="none" w:sz="0" w:space="0" w:color="auto"/>
                <w:right w:val="none" w:sz="0" w:space="0" w:color="auto"/>
              </w:divBdr>
              <w:divsChild>
                <w:div w:id="1486973512">
                  <w:marLeft w:val="0"/>
                  <w:marRight w:val="0"/>
                  <w:marTop w:val="0"/>
                  <w:marBottom w:val="0"/>
                  <w:divBdr>
                    <w:top w:val="none" w:sz="0" w:space="0" w:color="auto"/>
                    <w:left w:val="none" w:sz="0" w:space="0" w:color="auto"/>
                    <w:bottom w:val="none" w:sz="0" w:space="0" w:color="auto"/>
                    <w:right w:val="none" w:sz="0" w:space="0" w:color="auto"/>
                  </w:divBdr>
                </w:div>
              </w:divsChild>
            </w:div>
            <w:div w:id="199363029">
              <w:marLeft w:val="0"/>
              <w:marRight w:val="0"/>
              <w:marTop w:val="0"/>
              <w:marBottom w:val="0"/>
              <w:divBdr>
                <w:top w:val="none" w:sz="0" w:space="0" w:color="auto"/>
                <w:left w:val="none" w:sz="0" w:space="0" w:color="auto"/>
                <w:bottom w:val="none" w:sz="0" w:space="0" w:color="auto"/>
                <w:right w:val="none" w:sz="0" w:space="0" w:color="auto"/>
              </w:divBdr>
              <w:divsChild>
                <w:div w:id="911428343">
                  <w:marLeft w:val="0"/>
                  <w:marRight w:val="0"/>
                  <w:marTop w:val="0"/>
                  <w:marBottom w:val="0"/>
                  <w:divBdr>
                    <w:top w:val="none" w:sz="0" w:space="0" w:color="auto"/>
                    <w:left w:val="none" w:sz="0" w:space="0" w:color="auto"/>
                    <w:bottom w:val="none" w:sz="0" w:space="0" w:color="auto"/>
                    <w:right w:val="none" w:sz="0" w:space="0" w:color="auto"/>
                  </w:divBdr>
                </w:div>
              </w:divsChild>
            </w:div>
            <w:div w:id="834109015">
              <w:marLeft w:val="0"/>
              <w:marRight w:val="0"/>
              <w:marTop w:val="0"/>
              <w:marBottom w:val="0"/>
              <w:divBdr>
                <w:top w:val="none" w:sz="0" w:space="0" w:color="auto"/>
                <w:left w:val="none" w:sz="0" w:space="0" w:color="auto"/>
                <w:bottom w:val="none" w:sz="0" w:space="0" w:color="auto"/>
                <w:right w:val="none" w:sz="0" w:space="0" w:color="auto"/>
              </w:divBdr>
              <w:divsChild>
                <w:div w:id="1129515130">
                  <w:marLeft w:val="0"/>
                  <w:marRight w:val="0"/>
                  <w:marTop w:val="0"/>
                  <w:marBottom w:val="0"/>
                  <w:divBdr>
                    <w:top w:val="none" w:sz="0" w:space="0" w:color="auto"/>
                    <w:left w:val="none" w:sz="0" w:space="0" w:color="auto"/>
                    <w:bottom w:val="none" w:sz="0" w:space="0" w:color="auto"/>
                    <w:right w:val="none" w:sz="0" w:space="0" w:color="auto"/>
                  </w:divBdr>
                </w:div>
              </w:divsChild>
            </w:div>
            <w:div w:id="16902538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799806814">
      <w:bodyDiv w:val="1"/>
      <w:marLeft w:val="0"/>
      <w:marRight w:val="0"/>
      <w:marTop w:val="0"/>
      <w:marBottom w:val="0"/>
      <w:divBdr>
        <w:top w:val="none" w:sz="0" w:space="0" w:color="auto"/>
        <w:left w:val="none" w:sz="0" w:space="0" w:color="auto"/>
        <w:bottom w:val="none" w:sz="0" w:space="0" w:color="auto"/>
        <w:right w:val="none" w:sz="0" w:space="0" w:color="auto"/>
      </w:divBdr>
      <w:divsChild>
        <w:div w:id="562452625">
          <w:marLeft w:val="0"/>
          <w:marRight w:val="0"/>
          <w:marTop w:val="0"/>
          <w:marBottom w:val="0"/>
          <w:divBdr>
            <w:top w:val="none" w:sz="0" w:space="0" w:color="auto"/>
            <w:left w:val="none" w:sz="0" w:space="0" w:color="auto"/>
            <w:bottom w:val="none" w:sz="0" w:space="0" w:color="auto"/>
            <w:right w:val="none" w:sz="0" w:space="0" w:color="auto"/>
          </w:divBdr>
        </w:div>
        <w:div w:id="332536088">
          <w:marLeft w:val="0"/>
          <w:marRight w:val="0"/>
          <w:marTop w:val="0"/>
          <w:marBottom w:val="0"/>
          <w:divBdr>
            <w:top w:val="none" w:sz="0" w:space="0" w:color="auto"/>
            <w:left w:val="none" w:sz="0" w:space="0" w:color="auto"/>
            <w:bottom w:val="none" w:sz="0" w:space="0" w:color="auto"/>
            <w:right w:val="none" w:sz="0" w:space="0" w:color="auto"/>
          </w:divBdr>
          <w:divsChild>
            <w:div w:id="145168600">
              <w:marLeft w:val="0"/>
              <w:marRight w:val="0"/>
              <w:marTop w:val="0"/>
              <w:marBottom w:val="0"/>
              <w:divBdr>
                <w:top w:val="none" w:sz="0" w:space="0" w:color="auto"/>
                <w:left w:val="none" w:sz="0" w:space="0" w:color="auto"/>
                <w:bottom w:val="none" w:sz="0" w:space="0" w:color="auto"/>
                <w:right w:val="none" w:sz="0" w:space="0" w:color="auto"/>
              </w:divBdr>
              <w:divsChild>
                <w:div w:id="1374187525">
                  <w:marLeft w:val="0"/>
                  <w:marRight w:val="0"/>
                  <w:marTop w:val="0"/>
                  <w:marBottom w:val="0"/>
                  <w:divBdr>
                    <w:top w:val="none" w:sz="0" w:space="0" w:color="auto"/>
                    <w:left w:val="none" w:sz="0" w:space="0" w:color="auto"/>
                    <w:bottom w:val="none" w:sz="0" w:space="0" w:color="auto"/>
                    <w:right w:val="none" w:sz="0" w:space="0" w:color="auto"/>
                  </w:divBdr>
                </w:div>
              </w:divsChild>
            </w:div>
            <w:div w:id="1445609536">
              <w:marLeft w:val="0"/>
              <w:marRight w:val="0"/>
              <w:marTop w:val="0"/>
              <w:marBottom w:val="0"/>
              <w:divBdr>
                <w:top w:val="none" w:sz="0" w:space="0" w:color="auto"/>
                <w:left w:val="none" w:sz="0" w:space="0" w:color="auto"/>
                <w:bottom w:val="none" w:sz="0" w:space="0" w:color="auto"/>
                <w:right w:val="none" w:sz="0" w:space="0" w:color="auto"/>
              </w:divBdr>
              <w:divsChild>
                <w:div w:id="877156834">
                  <w:marLeft w:val="0"/>
                  <w:marRight w:val="0"/>
                  <w:marTop w:val="0"/>
                  <w:marBottom w:val="0"/>
                  <w:divBdr>
                    <w:top w:val="none" w:sz="0" w:space="0" w:color="auto"/>
                    <w:left w:val="none" w:sz="0" w:space="0" w:color="auto"/>
                    <w:bottom w:val="none" w:sz="0" w:space="0" w:color="auto"/>
                    <w:right w:val="none" w:sz="0" w:space="0" w:color="auto"/>
                  </w:divBdr>
                </w:div>
              </w:divsChild>
            </w:div>
            <w:div w:id="40373161">
              <w:marLeft w:val="0"/>
              <w:marRight w:val="0"/>
              <w:marTop w:val="0"/>
              <w:marBottom w:val="0"/>
              <w:divBdr>
                <w:top w:val="none" w:sz="0" w:space="0" w:color="auto"/>
                <w:left w:val="none" w:sz="0" w:space="0" w:color="auto"/>
                <w:bottom w:val="none" w:sz="0" w:space="0" w:color="auto"/>
                <w:right w:val="none" w:sz="0" w:space="0" w:color="auto"/>
              </w:divBdr>
              <w:divsChild>
                <w:div w:id="1733774221">
                  <w:marLeft w:val="0"/>
                  <w:marRight w:val="0"/>
                  <w:marTop w:val="0"/>
                  <w:marBottom w:val="0"/>
                  <w:divBdr>
                    <w:top w:val="none" w:sz="0" w:space="0" w:color="auto"/>
                    <w:left w:val="none" w:sz="0" w:space="0" w:color="auto"/>
                    <w:bottom w:val="none" w:sz="0" w:space="0" w:color="auto"/>
                    <w:right w:val="none" w:sz="0" w:space="0" w:color="auto"/>
                  </w:divBdr>
                </w:div>
              </w:divsChild>
            </w:div>
            <w:div w:id="886181405">
              <w:marLeft w:val="0"/>
              <w:marRight w:val="0"/>
              <w:marTop w:val="0"/>
              <w:marBottom w:val="0"/>
              <w:divBdr>
                <w:top w:val="none" w:sz="0" w:space="0" w:color="auto"/>
                <w:left w:val="none" w:sz="0" w:space="0" w:color="auto"/>
                <w:bottom w:val="none" w:sz="0" w:space="0" w:color="auto"/>
                <w:right w:val="none" w:sz="0" w:space="0" w:color="auto"/>
              </w:divBdr>
              <w:divsChild>
                <w:div w:id="1413626842">
                  <w:marLeft w:val="0"/>
                  <w:marRight w:val="0"/>
                  <w:marTop w:val="0"/>
                  <w:marBottom w:val="0"/>
                  <w:divBdr>
                    <w:top w:val="none" w:sz="0" w:space="0" w:color="auto"/>
                    <w:left w:val="none" w:sz="0" w:space="0" w:color="auto"/>
                    <w:bottom w:val="none" w:sz="0" w:space="0" w:color="auto"/>
                    <w:right w:val="none" w:sz="0" w:space="0" w:color="auto"/>
                  </w:divBdr>
                </w:div>
              </w:divsChild>
            </w:div>
            <w:div w:id="254366508">
              <w:marLeft w:val="0"/>
              <w:marRight w:val="0"/>
              <w:marTop w:val="0"/>
              <w:marBottom w:val="0"/>
              <w:divBdr>
                <w:top w:val="none" w:sz="0" w:space="0" w:color="auto"/>
                <w:left w:val="none" w:sz="0" w:space="0" w:color="auto"/>
                <w:bottom w:val="none" w:sz="0" w:space="0" w:color="auto"/>
                <w:right w:val="none" w:sz="0" w:space="0" w:color="auto"/>
              </w:divBdr>
              <w:divsChild>
                <w:div w:id="2129229926">
                  <w:marLeft w:val="0"/>
                  <w:marRight w:val="0"/>
                  <w:marTop w:val="0"/>
                  <w:marBottom w:val="0"/>
                  <w:divBdr>
                    <w:top w:val="none" w:sz="0" w:space="0" w:color="auto"/>
                    <w:left w:val="none" w:sz="0" w:space="0" w:color="auto"/>
                    <w:bottom w:val="none" w:sz="0" w:space="0" w:color="auto"/>
                    <w:right w:val="none" w:sz="0" w:space="0" w:color="auto"/>
                  </w:divBdr>
                </w:div>
              </w:divsChild>
            </w:div>
            <w:div w:id="1857696336">
              <w:marLeft w:val="0"/>
              <w:marRight w:val="0"/>
              <w:marTop w:val="0"/>
              <w:marBottom w:val="0"/>
              <w:divBdr>
                <w:top w:val="none" w:sz="0" w:space="0" w:color="auto"/>
                <w:left w:val="none" w:sz="0" w:space="0" w:color="auto"/>
                <w:bottom w:val="none" w:sz="0" w:space="0" w:color="auto"/>
                <w:right w:val="none" w:sz="0" w:space="0" w:color="auto"/>
              </w:divBdr>
              <w:divsChild>
                <w:div w:id="1676574198">
                  <w:marLeft w:val="0"/>
                  <w:marRight w:val="0"/>
                  <w:marTop w:val="0"/>
                  <w:marBottom w:val="0"/>
                  <w:divBdr>
                    <w:top w:val="none" w:sz="0" w:space="0" w:color="auto"/>
                    <w:left w:val="none" w:sz="0" w:space="0" w:color="auto"/>
                    <w:bottom w:val="none" w:sz="0" w:space="0" w:color="auto"/>
                    <w:right w:val="none" w:sz="0" w:space="0" w:color="auto"/>
                  </w:divBdr>
                </w:div>
              </w:divsChild>
            </w:div>
            <w:div w:id="826094274">
              <w:marLeft w:val="0"/>
              <w:marRight w:val="0"/>
              <w:marTop w:val="0"/>
              <w:marBottom w:val="0"/>
              <w:divBdr>
                <w:top w:val="none" w:sz="0" w:space="0" w:color="auto"/>
                <w:left w:val="none" w:sz="0" w:space="0" w:color="auto"/>
                <w:bottom w:val="none" w:sz="0" w:space="0" w:color="auto"/>
                <w:right w:val="none" w:sz="0" w:space="0" w:color="auto"/>
              </w:divBdr>
              <w:divsChild>
                <w:div w:id="830099199">
                  <w:marLeft w:val="0"/>
                  <w:marRight w:val="0"/>
                  <w:marTop w:val="0"/>
                  <w:marBottom w:val="0"/>
                  <w:divBdr>
                    <w:top w:val="none" w:sz="0" w:space="0" w:color="auto"/>
                    <w:left w:val="none" w:sz="0" w:space="0" w:color="auto"/>
                    <w:bottom w:val="none" w:sz="0" w:space="0" w:color="auto"/>
                    <w:right w:val="none" w:sz="0" w:space="0" w:color="auto"/>
                  </w:divBdr>
                </w:div>
              </w:divsChild>
            </w:div>
            <w:div w:id="457452525">
              <w:marLeft w:val="0"/>
              <w:marRight w:val="0"/>
              <w:marTop w:val="0"/>
              <w:marBottom w:val="0"/>
              <w:divBdr>
                <w:top w:val="none" w:sz="0" w:space="0" w:color="auto"/>
                <w:left w:val="none" w:sz="0" w:space="0" w:color="auto"/>
                <w:bottom w:val="none" w:sz="0" w:space="0" w:color="auto"/>
                <w:right w:val="none" w:sz="0" w:space="0" w:color="auto"/>
              </w:divBdr>
              <w:divsChild>
                <w:div w:id="1191794341">
                  <w:marLeft w:val="0"/>
                  <w:marRight w:val="0"/>
                  <w:marTop w:val="0"/>
                  <w:marBottom w:val="0"/>
                  <w:divBdr>
                    <w:top w:val="none" w:sz="0" w:space="0" w:color="auto"/>
                    <w:left w:val="none" w:sz="0" w:space="0" w:color="auto"/>
                    <w:bottom w:val="none" w:sz="0" w:space="0" w:color="auto"/>
                    <w:right w:val="none" w:sz="0" w:space="0" w:color="auto"/>
                  </w:divBdr>
                </w:div>
              </w:divsChild>
            </w:div>
            <w:div w:id="1353458802">
              <w:marLeft w:val="0"/>
              <w:marRight w:val="0"/>
              <w:marTop w:val="0"/>
              <w:marBottom w:val="0"/>
              <w:divBdr>
                <w:top w:val="none" w:sz="0" w:space="0" w:color="auto"/>
                <w:left w:val="none" w:sz="0" w:space="0" w:color="auto"/>
                <w:bottom w:val="none" w:sz="0" w:space="0" w:color="auto"/>
                <w:right w:val="none" w:sz="0" w:space="0" w:color="auto"/>
              </w:divBdr>
              <w:divsChild>
                <w:div w:id="677273412">
                  <w:marLeft w:val="0"/>
                  <w:marRight w:val="0"/>
                  <w:marTop w:val="0"/>
                  <w:marBottom w:val="0"/>
                  <w:divBdr>
                    <w:top w:val="none" w:sz="0" w:space="0" w:color="auto"/>
                    <w:left w:val="none" w:sz="0" w:space="0" w:color="auto"/>
                    <w:bottom w:val="none" w:sz="0" w:space="0" w:color="auto"/>
                    <w:right w:val="none" w:sz="0" w:space="0" w:color="auto"/>
                  </w:divBdr>
                </w:div>
              </w:divsChild>
            </w:div>
            <w:div w:id="478157653">
              <w:marLeft w:val="0"/>
              <w:marRight w:val="0"/>
              <w:marTop w:val="0"/>
              <w:marBottom w:val="0"/>
              <w:divBdr>
                <w:top w:val="none" w:sz="0" w:space="0" w:color="auto"/>
                <w:left w:val="none" w:sz="0" w:space="0" w:color="auto"/>
                <w:bottom w:val="none" w:sz="0" w:space="0" w:color="auto"/>
                <w:right w:val="none" w:sz="0" w:space="0" w:color="auto"/>
              </w:divBdr>
              <w:divsChild>
                <w:div w:id="896818070">
                  <w:marLeft w:val="0"/>
                  <w:marRight w:val="0"/>
                  <w:marTop w:val="0"/>
                  <w:marBottom w:val="0"/>
                  <w:divBdr>
                    <w:top w:val="none" w:sz="0" w:space="0" w:color="auto"/>
                    <w:left w:val="none" w:sz="0" w:space="0" w:color="auto"/>
                    <w:bottom w:val="none" w:sz="0" w:space="0" w:color="auto"/>
                    <w:right w:val="none" w:sz="0" w:space="0" w:color="auto"/>
                  </w:divBdr>
                </w:div>
              </w:divsChild>
            </w:div>
            <w:div w:id="939529849">
              <w:marLeft w:val="0"/>
              <w:marRight w:val="0"/>
              <w:marTop w:val="0"/>
              <w:marBottom w:val="0"/>
              <w:divBdr>
                <w:top w:val="none" w:sz="0" w:space="0" w:color="auto"/>
                <w:left w:val="none" w:sz="0" w:space="0" w:color="auto"/>
                <w:bottom w:val="none" w:sz="0" w:space="0" w:color="auto"/>
                <w:right w:val="none" w:sz="0" w:space="0" w:color="auto"/>
              </w:divBdr>
              <w:divsChild>
                <w:div w:id="64501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416205">
      <w:bodyDiv w:val="1"/>
      <w:marLeft w:val="0"/>
      <w:marRight w:val="0"/>
      <w:marTop w:val="0"/>
      <w:marBottom w:val="0"/>
      <w:divBdr>
        <w:top w:val="none" w:sz="0" w:space="0" w:color="auto"/>
        <w:left w:val="none" w:sz="0" w:space="0" w:color="auto"/>
        <w:bottom w:val="none" w:sz="0" w:space="0" w:color="auto"/>
        <w:right w:val="none" w:sz="0" w:space="0" w:color="auto"/>
      </w:divBdr>
    </w:div>
    <w:div w:id="154660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99" Type="http://schemas.openxmlformats.org/officeDocument/2006/relationships/hyperlink" Target="https://resh.edu.ru/subject/8/2/" TargetMode="External"/><Relationship Id="rId21" Type="http://schemas.openxmlformats.org/officeDocument/2006/relationships/hyperlink" Target="https://m.edsoo.ru/7f410de8" TargetMode="External"/><Relationship Id="rId63" Type="http://schemas.openxmlformats.org/officeDocument/2006/relationships/hyperlink" Target="https://m.edsoo.ru/7f4110fe" TargetMode="External"/><Relationship Id="rId159" Type="http://schemas.openxmlformats.org/officeDocument/2006/relationships/hyperlink" Target="https://m.edsoo.ru/7f411518" TargetMode="External"/><Relationship Id="rId324" Type="http://schemas.openxmlformats.org/officeDocument/2006/relationships/footer" Target="footer2.xml"/><Relationship Id="rId170" Type="http://schemas.openxmlformats.org/officeDocument/2006/relationships/hyperlink" Target="https://m.edsoo.ru/7f411518" TargetMode="External"/><Relationship Id="rId226" Type="http://schemas.openxmlformats.org/officeDocument/2006/relationships/hyperlink" Target="https://resh.edu.ru/subject/lesson/6168/start/191634/" TargetMode="External"/><Relationship Id="rId268" Type="http://schemas.openxmlformats.org/officeDocument/2006/relationships/hyperlink" Target="https://resh.edu.ru/subject/lesson/4595/start/194991/" TargetMode="External"/><Relationship Id="rId32" Type="http://schemas.openxmlformats.org/officeDocument/2006/relationships/hyperlink" Target="https://m.edsoo.ru/7f411a40" TargetMode="External"/><Relationship Id="rId74" Type="http://schemas.openxmlformats.org/officeDocument/2006/relationships/hyperlink" Target="https://m.edsoo.ru/7f411f36" TargetMode="External"/><Relationship Id="rId128" Type="http://schemas.openxmlformats.org/officeDocument/2006/relationships/hyperlink" Target="https://m.edsoo.ru/7f411518" TargetMode="External"/><Relationship Id="rId5" Type="http://schemas.openxmlformats.org/officeDocument/2006/relationships/webSettings" Target="webSettings.xml"/><Relationship Id="rId181" Type="http://schemas.openxmlformats.org/officeDocument/2006/relationships/hyperlink" Target="https://m.edsoo.ru/7f412652" TargetMode="External"/><Relationship Id="rId237" Type="http://schemas.openxmlformats.org/officeDocument/2006/relationships/hyperlink" Target="https://resh.edu.ru/subject/lesson/3520/start/224142/" TargetMode="External"/><Relationship Id="rId279" Type="http://schemas.openxmlformats.org/officeDocument/2006/relationships/hyperlink" Target="https://resh.edu.ru/subject/lesson/5168/start/195560/" TargetMode="External"/><Relationship Id="rId43" Type="http://schemas.openxmlformats.org/officeDocument/2006/relationships/hyperlink" Target="https://m.edsoo.ru/7f411a40" TargetMode="External"/><Relationship Id="rId139" Type="http://schemas.openxmlformats.org/officeDocument/2006/relationships/hyperlink" Target="https://m.edsoo.ru/7f411518" TargetMode="External"/><Relationship Id="rId290" Type="http://schemas.openxmlformats.org/officeDocument/2006/relationships/hyperlink" Target="https://resh.edu.ru/subject/8/2/" TargetMode="External"/><Relationship Id="rId304" Type="http://schemas.openxmlformats.org/officeDocument/2006/relationships/hyperlink" Target="https://resh.edu.ru/subject/lesson/4044/conspect/220925/" TargetMode="External"/><Relationship Id="rId85" Type="http://schemas.openxmlformats.org/officeDocument/2006/relationships/hyperlink" Target="https://lesson.edu.ru/catalog" TargetMode="External"/><Relationship Id="rId150" Type="http://schemas.openxmlformats.org/officeDocument/2006/relationships/hyperlink" Target="https://m.edsoo.ru/7f411518" TargetMode="External"/><Relationship Id="rId192" Type="http://schemas.openxmlformats.org/officeDocument/2006/relationships/hyperlink" Target="https://m.edsoo.ru/7f412652" TargetMode="External"/><Relationship Id="rId206" Type="http://schemas.openxmlformats.org/officeDocument/2006/relationships/hyperlink" Target="https://resh.edu.ru/subject/lesson/5740/start/223641/" TargetMode="External"/><Relationship Id="rId248" Type="http://schemas.openxmlformats.org/officeDocument/2006/relationships/hyperlink" Target="https://resh.edu.ru/subject/lesson/4462/start/279092/" TargetMode="External"/><Relationship Id="rId12" Type="http://schemas.openxmlformats.org/officeDocument/2006/relationships/hyperlink" Target="https://workprogram.edsoo.ru/templates/415" TargetMode="External"/><Relationship Id="rId108" Type="http://schemas.openxmlformats.org/officeDocument/2006/relationships/hyperlink" Target="https://m.edsoo.ru/7f412850" TargetMode="External"/><Relationship Id="rId315" Type="http://schemas.openxmlformats.org/officeDocument/2006/relationships/hyperlink" Target="https://resh.edu.ru/" TargetMode="External"/><Relationship Id="rId54" Type="http://schemas.openxmlformats.org/officeDocument/2006/relationships/hyperlink" Target="https://m.edsoo.ru/7f412cec" TargetMode="External"/><Relationship Id="rId96" Type="http://schemas.openxmlformats.org/officeDocument/2006/relationships/hyperlink" Target="https://m.edsoo.ru/7f4116e4" TargetMode="External"/><Relationship Id="rId161" Type="http://schemas.openxmlformats.org/officeDocument/2006/relationships/hyperlink" Target="https://m.edsoo.ru/7f411518" TargetMode="External"/><Relationship Id="rId217" Type="http://schemas.openxmlformats.org/officeDocument/2006/relationships/hyperlink" Target="https://resh.edu.ru/subject/lesson/3571/start/191691/" TargetMode="External"/><Relationship Id="rId259" Type="http://schemas.openxmlformats.org/officeDocument/2006/relationships/hyperlink" Target="https://resh.edu.ru/subject/lesson/6184/start/194204/" TargetMode="External"/><Relationship Id="rId23" Type="http://schemas.openxmlformats.org/officeDocument/2006/relationships/hyperlink" Target="https://m.edsoo.ru/7f410de8" TargetMode="External"/><Relationship Id="rId119" Type="http://schemas.openxmlformats.org/officeDocument/2006/relationships/hyperlink" Target="https://m.edsoo.ru/7f411892" TargetMode="External"/><Relationship Id="rId270" Type="http://schemas.openxmlformats.org/officeDocument/2006/relationships/hyperlink" Target="https://resh.edu.ru/subject/lesson/6188/start/194632/" TargetMode="External"/><Relationship Id="rId326" Type="http://schemas.openxmlformats.org/officeDocument/2006/relationships/theme" Target="theme/theme1.xml"/><Relationship Id="rId65" Type="http://schemas.openxmlformats.org/officeDocument/2006/relationships/hyperlink" Target="https://m.edsoo.ru/7f4110fe" TargetMode="External"/><Relationship Id="rId130" Type="http://schemas.openxmlformats.org/officeDocument/2006/relationships/hyperlink" Target="https://m.edsoo.ru/7f411518" TargetMode="External"/><Relationship Id="rId172" Type="http://schemas.openxmlformats.org/officeDocument/2006/relationships/hyperlink" Target="https://m.edsoo.ru/7f412652" TargetMode="External"/><Relationship Id="rId228" Type="http://schemas.openxmlformats.org/officeDocument/2006/relationships/hyperlink" Target="https://resh.edu.ru/subject/lesson/3488/start/223955/" TargetMode="External"/><Relationship Id="rId281" Type="http://schemas.openxmlformats.org/officeDocument/2006/relationships/hyperlink" Target="https://resh.edu.ru/subject/lesson/6190/start/195259/" TargetMode="External"/><Relationship Id="rId34" Type="http://schemas.openxmlformats.org/officeDocument/2006/relationships/hyperlink" Target="https://m.edsoo.ru/7f411a40" TargetMode="External"/><Relationship Id="rId76" Type="http://schemas.openxmlformats.org/officeDocument/2006/relationships/hyperlink" Target="https://m.edsoo.ru/7f411f36" TargetMode="External"/><Relationship Id="rId141" Type="http://schemas.openxmlformats.org/officeDocument/2006/relationships/hyperlink" Target="https://m.edsoo.ru/7f411518" TargetMode="External"/><Relationship Id="rId7" Type="http://schemas.openxmlformats.org/officeDocument/2006/relationships/endnotes" Target="endnotes.xml"/><Relationship Id="rId162" Type="http://schemas.openxmlformats.org/officeDocument/2006/relationships/hyperlink" Target="https://m.edsoo.ru/7f411518" TargetMode="External"/><Relationship Id="rId183" Type="http://schemas.openxmlformats.org/officeDocument/2006/relationships/hyperlink" Target="https://m.edsoo.ru/7f412652" TargetMode="External"/><Relationship Id="rId218" Type="http://schemas.openxmlformats.org/officeDocument/2006/relationships/hyperlink" Target="https://resh.edu.ru/subject/lesson/6010/start/190575/" TargetMode="External"/><Relationship Id="rId239" Type="http://schemas.openxmlformats.org/officeDocument/2006/relationships/hyperlink" Target="https://resh.edu.ru/subject/lesson/6172/start/192778/" TargetMode="External"/><Relationship Id="rId250" Type="http://schemas.openxmlformats.org/officeDocument/2006/relationships/hyperlink" Target="https://resh.edu.ru/subject/lesson/6181/start/279119/" TargetMode="External"/><Relationship Id="rId271" Type="http://schemas.openxmlformats.org/officeDocument/2006/relationships/hyperlink" Target="https://resh.edu.ru/subject/lesson/6215/start/195364/" TargetMode="External"/><Relationship Id="rId292" Type="http://schemas.openxmlformats.org/officeDocument/2006/relationships/hyperlink" Target="https://resh.edu.ru/subject/8/2/" TargetMode="External"/><Relationship Id="rId306" Type="http://schemas.openxmlformats.org/officeDocument/2006/relationships/hyperlink" Target="https://resh.edu.ru/subject/lesson/4467/main/222928/" TargetMode="External"/><Relationship Id="rId24" Type="http://schemas.openxmlformats.org/officeDocument/2006/relationships/hyperlink" Target="https://m.edsoo.ru/7f411da6" TargetMode="External"/><Relationship Id="rId45" Type="http://schemas.openxmlformats.org/officeDocument/2006/relationships/hyperlink" Target="https://m.edsoo.ru/7f412cec" TargetMode="External"/><Relationship Id="rId66" Type="http://schemas.openxmlformats.org/officeDocument/2006/relationships/hyperlink" Target="https://m.edsoo.ru/7f4110fe" TargetMode="External"/><Relationship Id="rId87" Type="http://schemas.openxmlformats.org/officeDocument/2006/relationships/hyperlink" Target="https://lesson.edu.ru/catalog" TargetMode="External"/><Relationship Id="rId110" Type="http://schemas.openxmlformats.org/officeDocument/2006/relationships/hyperlink" Target="https://resh.edu.ru/" TargetMode="External"/><Relationship Id="rId131" Type="http://schemas.openxmlformats.org/officeDocument/2006/relationships/hyperlink" Target="https://m.edsoo.ru/7f411518" TargetMode="External"/><Relationship Id="rId152" Type="http://schemas.openxmlformats.org/officeDocument/2006/relationships/hyperlink" Target="https://m.edsoo.ru/7f411518" TargetMode="External"/><Relationship Id="rId173" Type="http://schemas.openxmlformats.org/officeDocument/2006/relationships/hyperlink" Target="https://m.edsoo.ru/7f412652" TargetMode="External"/><Relationship Id="rId194" Type="http://schemas.openxmlformats.org/officeDocument/2006/relationships/hyperlink" Target="https://m.edsoo.ru/7f412652" TargetMode="External"/><Relationship Id="rId208" Type="http://schemas.openxmlformats.org/officeDocument/2006/relationships/hyperlink" Target="https://resh.edu.ru/subject/lesson/5742/start/223801/" TargetMode="External"/><Relationship Id="rId229" Type="http://schemas.openxmlformats.org/officeDocument/2006/relationships/hyperlink" Target="https://resh.edu.ru/subject/lesson/4319/start/191096/" TargetMode="External"/><Relationship Id="rId240" Type="http://schemas.openxmlformats.org/officeDocument/2006/relationships/hyperlink" Target="https://resh.edu.ru/subject/lesson/6012/start/192804/" TargetMode="External"/><Relationship Id="rId261" Type="http://schemas.openxmlformats.org/officeDocument/2006/relationships/hyperlink" Target="https://www.gto.ru/?ysclid=llzelmzm13115366976" TargetMode="External"/><Relationship Id="rId14" Type="http://schemas.openxmlformats.org/officeDocument/2006/relationships/hyperlink" Target="https://workprogram.edsoo.ru/templates/415" TargetMode="External"/><Relationship Id="rId35" Type="http://schemas.openxmlformats.org/officeDocument/2006/relationships/hyperlink" Target="https://m.edsoo.ru/7f411a40" TargetMode="External"/><Relationship Id="rId56" Type="http://schemas.openxmlformats.org/officeDocument/2006/relationships/hyperlink" Target="https://m.edsoo.ru/7f412cec" TargetMode="External"/><Relationship Id="rId77" Type="http://schemas.openxmlformats.org/officeDocument/2006/relationships/hyperlink" Target="https://m.edsoo.ru/7f411f36" TargetMode="External"/><Relationship Id="rId100" Type="http://schemas.openxmlformats.org/officeDocument/2006/relationships/hyperlink" Target="https://m.edsoo.ru/7f412850" TargetMode="External"/><Relationship Id="rId282" Type="http://schemas.openxmlformats.org/officeDocument/2006/relationships/hyperlink" Target="https://resh.edu.ru/subject/lesson/6190/start/195259/" TargetMode="External"/><Relationship Id="rId317" Type="http://schemas.openxmlformats.org/officeDocument/2006/relationships/hyperlink" Target="https://resh.edu.ru/" TargetMode="External"/><Relationship Id="rId8" Type="http://schemas.openxmlformats.org/officeDocument/2006/relationships/hyperlink" Target="https://workprogram.edsoo.ru/templates/415" TargetMode="External"/><Relationship Id="rId98" Type="http://schemas.openxmlformats.org/officeDocument/2006/relationships/hyperlink" Target="https://m.edsoo.ru/7f4116e4" TargetMode="External"/><Relationship Id="rId121" Type="http://schemas.openxmlformats.org/officeDocument/2006/relationships/hyperlink" Target="https://m.edsoo.ru/7f411892" TargetMode="External"/><Relationship Id="rId142" Type="http://schemas.openxmlformats.org/officeDocument/2006/relationships/hyperlink" Target="https://m.edsoo.ru/7f411518" TargetMode="External"/><Relationship Id="rId163" Type="http://schemas.openxmlformats.org/officeDocument/2006/relationships/hyperlink" Target="https://m.edsoo.ru/7f411518" TargetMode="External"/><Relationship Id="rId184" Type="http://schemas.openxmlformats.org/officeDocument/2006/relationships/hyperlink" Target="https://m.edsoo.ru/7f412652" TargetMode="External"/><Relationship Id="rId219" Type="http://schemas.openxmlformats.org/officeDocument/2006/relationships/hyperlink" Target="https://resh.edu.ru/subject/lesson/6010/start/190575/" TargetMode="External"/><Relationship Id="rId230" Type="http://schemas.openxmlformats.org/officeDocument/2006/relationships/hyperlink" Target="https://resh.edu.ru/subject/lesson/6159/start/191207/" TargetMode="External"/><Relationship Id="rId251" Type="http://schemas.openxmlformats.org/officeDocument/2006/relationships/hyperlink" Target="https://resh.edu.ru/subject/lesson/6181/start/279119/" TargetMode="External"/><Relationship Id="rId25" Type="http://schemas.openxmlformats.org/officeDocument/2006/relationships/hyperlink" Target="https://m.edsoo.ru/7f411da6" TargetMode="External"/><Relationship Id="rId46" Type="http://schemas.openxmlformats.org/officeDocument/2006/relationships/hyperlink" Target="https://m.edsoo.ru/7f412cec" TargetMode="External"/><Relationship Id="rId67" Type="http://schemas.openxmlformats.org/officeDocument/2006/relationships/hyperlink" Target="https://m.edsoo.ru/7f4110fe" TargetMode="External"/><Relationship Id="rId272" Type="http://schemas.openxmlformats.org/officeDocument/2006/relationships/hyperlink" Target="https://resh.edu.ru/subject/lesson/4627/start/224792/" TargetMode="External"/><Relationship Id="rId293" Type="http://schemas.openxmlformats.org/officeDocument/2006/relationships/hyperlink" Target="https://resh.edu.ru/subject/8/2/" TargetMode="External"/><Relationship Id="rId307" Type="http://schemas.openxmlformats.org/officeDocument/2006/relationships/hyperlink" Target="https://resh.edu.ru/subject/lesson/7565/conspect/314392/" TargetMode="External"/><Relationship Id="rId88" Type="http://schemas.openxmlformats.org/officeDocument/2006/relationships/hyperlink" Target="https://lesson.edu.ru/catalog" TargetMode="External"/><Relationship Id="rId111" Type="http://schemas.openxmlformats.org/officeDocument/2006/relationships/hyperlink" Target="https://resh.edu.ru/" TargetMode="External"/><Relationship Id="rId132" Type="http://schemas.openxmlformats.org/officeDocument/2006/relationships/hyperlink" Target="https://m.edsoo.ru/7f411518" TargetMode="External"/><Relationship Id="rId153" Type="http://schemas.openxmlformats.org/officeDocument/2006/relationships/hyperlink" Target="https://m.edsoo.ru/7f411518" TargetMode="External"/><Relationship Id="rId174" Type="http://schemas.openxmlformats.org/officeDocument/2006/relationships/hyperlink" Target="https://m.edsoo.ru/7f412652" TargetMode="External"/><Relationship Id="rId195" Type="http://schemas.openxmlformats.org/officeDocument/2006/relationships/hyperlink" Target="https://m.edsoo.ru/7f412652" TargetMode="External"/><Relationship Id="rId209" Type="http://schemas.openxmlformats.org/officeDocument/2006/relationships/hyperlink" Target="https://resh.edu.ru/subject/lesson/4078/start/326399/" TargetMode="External"/><Relationship Id="rId220" Type="http://schemas.openxmlformats.org/officeDocument/2006/relationships/hyperlink" Target="https://resh.edu.ru/subject/lesson/6010/start/190575/" TargetMode="External"/><Relationship Id="rId241" Type="http://schemas.openxmlformats.org/officeDocument/2006/relationships/hyperlink" Target="https://resh.edu.ru/subject/lesson/6012/start/192804/" TargetMode="External"/><Relationship Id="rId15" Type="http://schemas.openxmlformats.org/officeDocument/2006/relationships/footer" Target="footer1.xml"/><Relationship Id="rId36" Type="http://schemas.openxmlformats.org/officeDocument/2006/relationships/hyperlink" Target="https://m.edsoo.ru/7f411a40" TargetMode="External"/><Relationship Id="rId57" Type="http://schemas.openxmlformats.org/officeDocument/2006/relationships/hyperlink" Target="https://m.edsoo.ru/7f412cec" TargetMode="External"/><Relationship Id="rId262" Type="http://schemas.openxmlformats.org/officeDocument/2006/relationships/hyperlink" Target="https://resh.edu.ru/subject/lesson/5132/start/278909/" TargetMode="External"/><Relationship Id="rId283" Type="http://schemas.openxmlformats.org/officeDocument/2006/relationships/hyperlink" Target="https://resh.edu.ru/subject/lesson/6225/start/196076/" TargetMode="External"/><Relationship Id="rId318" Type="http://schemas.openxmlformats.org/officeDocument/2006/relationships/hyperlink" Target="https://resh.edu.ru/" TargetMode="External"/><Relationship Id="rId78" Type="http://schemas.openxmlformats.org/officeDocument/2006/relationships/hyperlink" Target="https://m.edsoo.ru/7f411f36" TargetMode="External"/><Relationship Id="rId99" Type="http://schemas.openxmlformats.org/officeDocument/2006/relationships/hyperlink" Target="https://m.edsoo.ru/7f4116e4" TargetMode="External"/><Relationship Id="rId101" Type="http://schemas.openxmlformats.org/officeDocument/2006/relationships/hyperlink" Target="https://m.edsoo.ru/7f412850" TargetMode="External"/><Relationship Id="rId122" Type="http://schemas.openxmlformats.org/officeDocument/2006/relationships/hyperlink" Target="https://m.edsoo.ru/7f411892" TargetMode="External"/><Relationship Id="rId143" Type="http://schemas.openxmlformats.org/officeDocument/2006/relationships/hyperlink" Target="https://m.edsoo.ru/7f411518" TargetMode="External"/><Relationship Id="rId164" Type="http://schemas.openxmlformats.org/officeDocument/2006/relationships/hyperlink" Target="https://m.edsoo.ru/7f411518" TargetMode="External"/><Relationship Id="rId185" Type="http://schemas.openxmlformats.org/officeDocument/2006/relationships/hyperlink" Target="https://m.edsoo.ru/7f412652" TargetMode="External"/><Relationship Id="rId9" Type="http://schemas.openxmlformats.org/officeDocument/2006/relationships/hyperlink" Target="https://workprogram.edsoo.ru/templates/415" TargetMode="External"/><Relationship Id="rId210" Type="http://schemas.openxmlformats.org/officeDocument/2006/relationships/hyperlink" Target="https://resh.edu.ru/subject/lesson/4078/start/326399/" TargetMode="External"/><Relationship Id="rId26" Type="http://schemas.openxmlformats.org/officeDocument/2006/relationships/hyperlink" Target="https://m.edsoo.ru/7f411da6" TargetMode="External"/><Relationship Id="rId231" Type="http://schemas.openxmlformats.org/officeDocument/2006/relationships/hyperlink" Target="https://resh.edu.ru/subject/lesson/4317/start/190959/" TargetMode="External"/><Relationship Id="rId252" Type="http://schemas.openxmlformats.org/officeDocument/2006/relationships/hyperlink" Target="https://resh.edu.ru/subject/lesson/6181/start/279119/" TargetMode="External"/><Relationship Id="rId273" Type="http://schemas.openxmlformats.org/officeDocument/2006/relationships/hyperlink" Target="https://resh.edu.ru/subject/lesson/4617/start/195482/" TargetMode="External"/><Relationship Id="rId294" Type="http://schemas.openxmlformats.org/officeDocument/2006/relationships/hyperlink" Target="https://resh.edu.ru/subject/8/2/" TargetMode="External"/><Relationship Id="rId308" Type="http://schemas.openxmlformats.org/officeDocument/2006/relationships/hyperlink" Target="https://resh.edu.ru/subject/lesson/5601/start/221039/" TargetMode="External"/><Relationship Id="rId47" Type="http://schemas.openxmlformats.org/officeDocument/2006/relationships/hyperlink" Target="https://m.edsoo.ru/7f412cec" TargetMode="External"/><Relationship Id="rId68" Type="http://schemas.openxmlformats.org/officeDocument/2006/relationships/hyperlink" Target="https://m.edsoo.ru/7f4110fe" TargetMode="External"/><Relationship Id="rId89" Type="http://schemas.openxmlformats.org/officeDocument/2006/relationships/hyperlink" Target="https://m.edsoo.ru/7f4116e4" TargetMode="External"/><Relationship Id="rId112" Type="http://schemas.openxmlformats.org/officeDocument/2006/relationships/hyperlink" Target="https://resh.edu.ru/" TargetMode="External"/><Relationship Id="rId133" Type="http://schemas.openxmlformats.org/officeDocument/2006/relationships/hyperlink" Target="https://m.edsoo.ru/7f411518" TargetMode="External"/><Relationship Id="rId154" Type="http://schemas.openxmlformats.org/officeDocument/2006/relationships/hyperlink" Target="https://m.edsoo.ru/7f411518" TargetMode="External"/><Relationship Id="rId175" Type="http://schemas.openxmlformats.org/officeDocument/2006/relationships/hyperlink" Target="https://m.edsoo.ru/7f412652" TargetMode="External"/><Relationship Id="rId196" Type="http://schemas.openxmlformats.org/officeDocument/2006/relationships/hyperlink" Target="https://resh.edu.ru/subject/lesson/4185/conspect/168936" TargetMode="External"/><Relationship Id="rId200" Type="http://schemas.openxmlformats.org/officeDocument/2006/relationships/hyperlink" Target="https://resh.edu.ru/subject/lesson/5736/start/168916/" TargetMode="External"/><Relationship Id="rId16" Type="http://schemas.openxmlformats.org/officeDocument/2006/relationships/hyperlink" Target="https://m.edsoo.ru/7f410de8" TargetMode="External"/><Relationship Id="rId221" Type="http://schemas.openxmlformats.org/officeDocument/2006/relationships/hyperlink" Target="https://resh.edu.ru/subject/lesson/6160/start/223981/" TargetMode="External"/><Relationship Id="rId242" Type="http://schemas.openxmlformats.org/officeDocument/2006/relationships/hyperlink" Target="https://resh.edu.ru/subject/lesson/6012/start/192804/" TargetMode="External"/><Relationship Id="rId263" Type="http://schemas.openxmlformats.org/officeDocument/2006/relationships/hyperlink" Target="https://resh.edu.ru/subject/lesson/5132/start/278909/" TargetMode="External"/><Relationship Id="rId284" Type="http://schemas.openxmlformats.org/officeDocument/2006/relationships/hyperlink" Target="https://resh.edu.ru/subject/lesson/3637/start/195824/" TargetMode="External"/><Relationship Id="rId319" Type="http://schemas.openxmlformats.org/officeDocument/2006/relationships/hyperlink" Target="https://resh.edu.ru/" TargetMode="External"/><Relationship Id="rId37" Type="http://schemas.openxmlformats.org/officeDocument/2006/relationships/hyperlink" Target="https://m.edsoo.ru/7f411a40" TargetMode="External"/><Relationship Id="rId58" Type="http://schemas.openxmlformats.org/officeDocument/2006/relationships/hyperlink" Target="https://m.edsoo.ru/7f412cec" TargetMode="External"/><Relationship Id="rId79" Type="http://schemas.openxmlformats.org/officeDocument/2006/relationships/hyperlink" Target="https://m.edsoo.ru/7f411f36" TargetMode="External"/><Relationship Id="rId102" Type="http://schemas.openxmlformats.org/officeDocument/2006/relationships/hyperlink" Target="https://m.edsoo.ru/7f412850" TargetMode="External"/><Relationship Id="rId123" Type="http://schemas.openxmlformats.org/officeDocument/2006/relationships/hyperlink" Target="https://m.edsoo.ru/7f4129ea" TargetMode="External"/><Relationship Id="rId144" Type="http://schemas.openxmlformats.org/officeDocument/2006/relationships/hyperlink" Target="https://m.edsoo.ru/7f411518" TargetMode="External"/><Relationship Id="rId90" Type="http://schemas.openxmlformats.org/officeDocument/2006/relationships/hyperlink" Target="https://m.edsoo.ru/7f4116e4" TargetMode="External"/><Relationship Id="rId165" Type="http://schemas.openxmlformats.org/officeDocument/2006/relationships/hyperlink" Target="https://m.edsoo.ru/7f411518" TargetMode="External"/><Relationship Id="rId186" Type="http://schemas.openxmlformats.org/officeDocument/2006/relationships/hyperlink" Target="https://m.edsoo.ru/7f412652" TargetMode="External"/><Relationship Id="rId211" Type="http://schemas.openxmlformats.org/officeDocument/2006/relationships/hyperlink" Target="https://resh.edu.ru/subject/lesson/4144/start/326644/" TargetMode="External"/><Relationship Id="rId232" Type="http://schemas.openxmlformats.org/officeDocument/2006/relationships/hyperlink" Target="https://resh.edu.ru/subject/lesson/4316/start/190759/" TargetMode="External"/><Relationship Id="rId253" Type="http://schemas.openxmlformats.org/officeDocument/2006/relationships/hyperlink" Target="https://resh.edu.ru/subject/lesson/5131/start/226553/" TargetMode="External"/><Relationship Id="rId274" Type="http://schemas.openxmlformats.org/officeDocument/2006/relationships/hyperlink" Target="https://resh.edu.ru/subject/lesson/6220/start/195509/" TargetMode="External"/><Relationship Id="rId295" Type="http://schemas.openxmlformats.org/officeDocument/2006/relationships/hyperlink" Target="https://resh.edu.ru/subject/8/2/" TargetMode="External"/><Relationship Id="rId309" Type="http://schemas.openxmlformats.org/officeDocument/2006/relationships/hyperlink" Target="https://resh.edu.ru/subject/8/3/" TargetMode="External"/><Relationship Id="rId27" Type="http://schemas.openxmlformats.org/officeDocument/2006/relationships/hyperlink" Target="https://m.edsoo.ru/7f411da6" TargetMode="External"/><Relationship Id="rId48" Type="http://schemas.openxmlformats.org/officeDocument/2006/relationships/hyperlink" Target="https://m.edsoo.ru/7f412cec" TargetMode="External"/><Relationship Id="rId69" Type="http://schemas.openxmlformats.org/officeDocument/2006/relationships/hyperlink" Target="https://m.edsoo.ru/7f4110fe" TargetMode="External"/><Relationship Id="rId113" Type="http://schemas.openxmlformats.org/officeDocument/2006/relationships/hyperlink" Target="https://resh.edu.ru/" TargetMode="External"/><Relationship Id="rId134" Type="http://schemas.openxmlformats.org/officeDocument/2006/relationships/hyperlink" Target="https://m.edsoo.ru/7f411518" TargetMode="External"/><Relationship Id="rId320" Type="http://schemas.openxmlformats.org/officeDocument/2006/relationships/hyperlink" Target="https://resh.edu.ru/" TargetMode="External"/><Relationship Id="rId80" Type="http://schemas.openxmlformats.org/officeDocument/2006/relationships/hyperlink" Target="https://m.edsoo.ru/7f411f36" TargetMode="External"/><Relationship Id="rId155" Type="http://schemas.openxmlformats.org/officeDocument/2006/relationships/hyperlink" Target="https://m.edsoo.ru/7f411518" TargetMode="External"/><Relationship Id="rId176" Type="http://schemas.openxmlformats.org/officeDocument/2006/relationships/hyperlink" Target="https://m.edsoo.ru/7f412652" TargetMode="External"/><Relationship Id="rId197" Type="http://schemas.openxmlformats.org/officeDocument/2006/relationships/hyperlink" Target="https://resh.edu.ru/subject/lesson/5736/start/168916/" TargetMode="External"/><Relationship Id="rId201" Type="http://schemas.openxmlformats.org/officeDocument/2006/relationships/hyperlink" Target="https://resh.edu.ru/subject/lesson/5739/conspect/326622/" TargetMode="External"/><Relationship Id="rId222" Type="http://schemas.openxmlformats.org/officeDocument/2006/relationships/hyperlink" Target="https://resh.edu.ru/subject/lesson/4320/start/191322/" TargetMode="External"/><Relationship Id="rId243" Type="http://schemas.openxmlformats.org/officeDocument/2006/relationships/hyperlink" Target="https://resh.edu.ru/subject/lesson/6012/start/192804/" TargetMode="External"/><Relationship Id="rId264" Type="http://schemas.openxmlformats.org/officeDocument/2006/relationships/hyperlink" Target="https://resh.edu.ru/subject/lesson/6186/start/194606/" TargetMode="External"/><Relationship Id="rId285" Type="http://schemas.openxmlformats.org/officeDocument/2006/relationships/hyperlink" Target="https://resh.edu.ru/subject/lesson/5174/start/225225/" TargetMode="External"/><Relationship Id="rId17" Type="http://schemas.openxmlformats.org/officeDocument/2006/relationships/hyperlink" Target="https://m.edsoo.ru/7f410de8" TargetMode="External"/><Relationship Id="rId38" Type="http://schemas.openxmlformats.org/officeDocument/2006/relationships/hyperlink" Target="https://m.edsoo.ru/7f411a40" TargetMode="External"/><Relationship Id="rId59" Type="http://schemas.openxmlformats.org/officeDocument/2006/relationships/hyperlink" Target="https://m.edsoo.ru/7f412cec" TargetMode="External"/><Relationship Id="rId103" Type="http://schemas.openxmlformats.org/officeDocument/2006/relationships/hyperlink" Target="https://m.edsoo.ru/7f412850" TargetMode="External"/><Relationship Id="rId124" Type="http://schemas.openxmlformats.org/officeDocument/2006/relationships/hyperlink" Target="https://m.edsoo.ru/7f4129ea" TargetMode="External"/><Relationship Id="rId310" Type="http://schemas.openxmlformats.org/officeDocument/2006/relationships/hyperlink" Target="https://resh.edu.ru/subject/lesson/5594/conspect/221730/" TargetMode="External"/><Relationship Id="rId70" Type="http://schemas.openxmlformats.org/officeDocument/2006/relationships/hyperlink" Target="https://m.edsoo.ru/7f4110fe" TargetMode="External"/><Relationship Id="rId91" Type="http://schemas.openxmlformats.org/officeDocument/2006/relationships/hyperlink" Target="https://m.edsoo.ru/7f4116e4" TargetMode="External"/><Relationship Id="rId145" Type="http://schemas.openxmlformats.org/officeDocument/2006/relationships/hyperlink" Target="https://m.edsoo.ru/7f411518" TargetMode="External"/><Relationship Id="rId166" Type="http://schemas.openxmlformats.org/officeDocument/2006/relationships/hyperlink" Target="https://m.edsoo.ru/7f411518" TargetMode="External"/><Relationship Id="rId187" Type="http://schemas.openxmlformats.org/officeDocument/2006/relationships/hyperlink" Target="https://m.edsoo.ru/7f412652" TargetMode="External"/><Relationship Id="rId1" Type="http://schemas.openxmlformats.org/officeDocument/2006/relationships/customXml" Target="../customXml/item1.xml"/><Relationship Id="rId212" Type="http://schemas.openxmlformats.org/officeDocument/2006/relationships/hyperlink" Target="https://www.gto.ru/?ysclid=llzelmzm13115366976" TargetMode="External"/><Relationship Id="rId233" Type="http://schemas.openxmlformats.org/officeDocument/2006/relationships/hyperlink" Target="https://resh.edu.ru/subject/lesson/4317/start/190959/" TargetMode="External"/><Relationship Id="rId254" Type="http://schemas.openxmlformats.org/officeDocument/2006/relationships/hyperlink" Target="https://resh.edu.ru/subject/lesson/4459/start/193250/" TargetMode="External"/><Relationship Id="rId28" Type="http://schemas.openxmlformats.org/officeDocument/2006/relationships/hyperlink" Target="https://m.edsoo.ru/7f411da6" TargetMode="External"/><Relationship Id="rId49" Type="http://schemas.openxmlformats.org/officeDocument/2006/relationships/hyperlink" Target="https://m.edsoo.ru/7f412cec" TargetMode="External"/><Relationship Id="rId114" Type="http://schemas.openxmlformats.org/officeDocument/2006/relationships/hyperlink" Target="https://resh.edu.ru/" TargetMode="External"/><Relationship Id="rId275" Type="http://schemas.openxmlformats.org/officeDocument/2006/relationships/hyperlink" Target="https://resh.edu.ru/subject/lesson/6188/start/194632/" TargetMode="External"/><Relationship Id="rId296" Type="http://schemas.openxmlformats.org/officeDocument/2006/relationships/hyperlink" Target="https://resh.edu.ru/subject/8/2/" TargetMode="External"/><Relationship Id="rId300" Type="http://schemas.openxmlformats.org/officeDocument/2006/relationships/hyperlink" Target="https://resh.edu.ru/subject/8/2/" TargetMode="External"/><Relationship Id="rId60" Type="http://schemas.openxmlformats.org/officeDocument/2006/relationships/hyperlink" Target="https://m.edsoo.ru/7f4110fe" TargetMode="External"/><Relationship Id="rId81" Type="http://schemas.openxmlformats.org/officeDocument/2006/relationships/hyperlink" Target="https://lesson.edu.ru/catalog" TargetMode="External"/><Relationship Id="rId135" Type="http://schemas.openxmlformats.org/officeDocument/2006/relationships/hyperlink" Target="https://m.edsoo.ru/7f411518" TargetMode="External"/><Relationship Id="rId156" Type="http://schemas.openxmlformats.org/officeDocument/2006/relationships/hyperlink" Target="https://m.edsoo.ru/7f411518" TargetMode="External"/><Relationship Id="rId177" Type="http://schemas.openxmlformats.org/officeDocument/2006/relationships/hyperlink" Target="https://m.edsoo.ru/7f412652" TargetMode="External"/><Relationship Id="rId198" Type="http://schemas.openxmlformats.org/officeDocument/2006/relationships/hyperlink" Target="https://resh.edu.ru/subject/lesson/5097/start/326357/" TargetMode="External"/><Relationship Id="rId321" Type="http://schemas.openxmlformats.org/officeDocument/2006/relationships/hyperlink" Target="https://fgosreestr.ru/" TargetMode="External"/><Relationship Id="rId202" Type="http://schemas.openxmlformats.org/officeDocument/2006/relationships/hyperlink" Target="https://resh.edu.ru/subject/lesson/4102/start/189523/" TargetMode="External"/><Relationship Id="rId223" Type="http://schemas.openxmlformats.org/officeDocument/2006/relationships/hyperlink" Target="https://resh.edu.ru/subject/lesson/4320/start/191322/" TargetMode="External"/><Relationship Id="rId244" Type="http://schemas.openxmlformats.org/officeDocument/2006/relationships/hyperlink" Target="https://resh.edu.ru/subject/lesson/4453/start/226236/" TargetMode="External"/><Relationship Id="rId18" Type="http://schemas.openxmlformats.org/officeDocument/2006/relationships/hyperlink" Target="https://m.edsoo.ru/7f410de8" TargetMode="External"/><Relationship Id="rId39" Type="http://schemas.openxmlformats.org/officeDocument/2006/relationships/hyperlink" Target="https://m.edsoo.ru/7f411a40" TargetMode="External"/><Relationship Id="rId265" Type="http://schemas.openxmlformats.org/officeDocument/2006/relationships/hyperlink" Target="https://resh.edu.ru/subject/lesson/6186/start/194606/" TargetMode="External"/><Relationship Id="rId286" Type="http://schemas.openxmlformats.org/officeDocument/2006/relationships/hyperlink" Target="https://www.gto.ru/?ysclid=llzelmzm13115366976" TargetMode="External"/><Relationship Id="rId50" Type="http://schemas.openxmlformats.org/officeDocument/2006/relationships/hyperlink" Target="https://m.edsoo.ru/7f412cec" TargetMode="External"/><Relationship Id="rId104" Type="http://schemas.openxmlformats.org/officeDocument/2006/relationships/hyperlink" Target="https://m.edsoo.ru/7f412850" TargetMode="External"/><Relationship Id="rId125" Type="http://schemas.openxmlformats.org/officeDocument/2006/relationships/hyperlink" Target="https://m.edsoo.ru/7f4129ea" TargetMode="External"/><Relationship Id="rId146" Type="http://schemas.openxmlformats.org/officeDocument/2006/relationships/hyperlink" Target="https://m.edsoo.ru/7f411518" TargetMode="External"/><Relationship Id="rId167" Type="http://schemas.openxmlformats.org/officeDocument/2006/relationships/hyperlink" Target="https://m.edsoo.ru/7f411518" TargetMode="External"/><Relationship Id="rId188" Type="http://schemas.openxmlformats.org/officeDocument/2006/relationships/hyperlink" Target="https://m.edsoo.ru/7f412652" TargetMode="External"/><Relationship Id="rId311" Type="http://schemas.openxmlformats.org/officeDocument/2006/relationships/hyperlink" Target="https://resh.edu.ru/" TargetMode="External"/><Relationship Id="rId71" Type="http://schemas.openxmlformats.org/officeDocument/2006/relationships/hyperlink" Target="https://m.edsoo.ru/7f411f36" TargetMode="External"/><Relationship Id="rId92" Type="http://schemas.openxmlformats.org/officeDocument/2006/relationships/hyperlink" Target="https://m.edsoo.ru/7f4116e4" TargetMode="External"/><Relationship Id="rId213" Type="http://schemas.openxmlformats.org/officeDocument/2006/relationships/hyperlink" Target="https://resh.edu.ru/subject/lesson/5751/start/223903/" TargetMode="External"/><Relationship Id="rId234" Type="http://schemas.openxmlformats.org/officeDocument/2006/relationships/hyperlink" Target="https://resh.edu.ru/subject/lesson/4317/start/190959/" TargetMode="External"/><Relationship Id="rId2" Type="http://schemas.openxmlformats.org/officeDocument/2006/relationships/numbering" Target="numbering.xml"/><Relationship Id="rId29" Type="http://schemas.openxmlformats.org/officeDocument/2006/relationships/hyperlink" Target="https://m.edsoo.ru/7f411da6" TargetMode="External"/><Relationship Id="rId255" Type="http://schemas.openxmlformats.org/officeDocument/2006/relationships/hyperlink" Target="https://resh.edu.ru/subject/lesson/4458/start/226581/" TargetMode="External"/><Relationship Id="rId276" Type="http://schemas.openxmlformats.org/officeDocument/2006/relationships/hyperlink" Target="https://resh.edu.ru/subject/lesson/5165/start/89177/" TargetMode="External"/><Relationship Id="rId297" Type="http://schemas.openxmlformats.org/officeDocument/2006/relationships/hyperlink" Target="https://resh.edu.ru/subject/8/2/" TargetMode="External"/><Relationship Id="rId40" Type="http://schemas.openxmlformats.org/officeDocument/2006/relationships/hyperlink" Target="https://m.edsoo.ru/7f411a40" TargetMode="External"/><Relationship Id="rId115" Type="http://schemas.openxmlformats.org/officeDocument/2006/relationships/hyperlink" Target="https://resh.edu.ru/" TargetMode="External"/><Relationship Id="rId136" Type="http://schemas.openxmlformats.org/officeDocument/2006/relationships/hyperlink" Target="https://m/edsoo.ru/7f411518" TargetMode="External"/><Relationship Id="rId157" Type="http://schemas.openxmlformats.org/officeDocument/2006/relationships/hyperlink" Target="https://m.edsoo.ru/7f411518" TargetMode="External"/><Relationship Id="rId178" Type="http://schemas.openxmlformats.org/officeDocument/2006/relationships/hyperlink" Target="https://m.edsoo.ru/7f412652" TargetMode="External"/><Relationship Id="rId301" Type="http://schemas.openxmlformats.org/officeDocument/2006/relationships/hyperlink" Target="https://resh.edu.ru/subject/7/3/" TargetMode="External"/><Relationship Id="rId322" Type="http://schemas.openxmlformats.org/officeDocument/2006/relationships/hyperlink" Target="https://docs.google.com/document/d/12izRHgG3z3sVYYFiRhCUyA26ivse4pBA/edit" TargetMode="External"/><Relationship Id="rId61" Type="http://schemas.openxmlformats.org/officeDocument/2006/relationships/hyperlink" Target="https://m.edsoo.ru/7f4110fe" TargetMode="External"/><Relationship Id="rId82" Type="http://schemas.openxmlformats.org/officeDocument/2006/relationships/hyperlink" Target="https://lesson.edu.ru/catalog" TargetMode="External"/><Relationship Id="rId199" Type="http://schemas.openxmlformats.org/officeDocument/2006/relationships/hyperlink" Target="https://resh.edu.ru/subject/lesson/5566/start/168978/" TargetMode="External"/><Relationship Id="rId203" Type="http://schemas.openxmlformats.org/officeDocument/2006/relationships/hyperlink" Target="https://resh.edu.ru/subject/lesson/4102/start/189523/" TargetMode="External"/><Relationship Id="rId19" Type="http://schemas.openxmlformats.org/officeDocument/2006/relationships/hyperlink" Target="https://m.edsoo.ru/7f410de8" TargetMode="External"/><Relationship Id="rId224" Type="http://schemas.openxmlformats.org/officeDocument/2006/relationships/hyperlink" Target="https://resh.edu.ru/subject/lesson/4008/start/191551/" TargetMode="External"/><Relationship Id="rId245" Type="http://schemas.openxmlformats.org/officeDocument/2006/relationships/hyperlink" Target="https://resh.edu.ru/subject/lesson/4453/start/226236/" TargetMode="External"/><Relationship Id="rId266" Type="http://schemas.openxmlformats.org/officeDocument/2006/relationships/hyperlink" Target="https://resh.edu.ru/subject/lesson/6186/start/194606/" TargetMode="External"/><Relationship Id="rId287" Type="http://schemas.openxmlformats.org/officeDocument/2006/relationships/hyperlink" Target="https://resh.edu.ru/subject/8/2/" TargetMode="External"/><Relationship Id="rId30" Type="http://schemas.openxmlformats.org/officeDocument/2006/relationships/hyperlink" Target="https://m.edsoo.ru/7f411da6" TargetMode="External"/><Relationship Id="rId105" Type="http://schemas.openxmlformats.org/officeDocument/2006/relationships/hyperlink" Target="https://m.edsoo.ru/7f412850" TargetMode="External"/><Relationship Id="rId126" Type="http://schemas.openxmlformats.org/officeDocument/2006/relationships/hyperlink" Target="https://m.edsoo.ru/7f4129ea" TargetMode="External"/><Relationship Id="rId147" Type="http://schemas.openxmlformats.org/officeDocument/2006/relationships/hyperlink" Target="https://m.edsoo.ru/7f411518" TargetMode="External"/><Relationship Id="rId168" Type="http://schemas.openxmlformats.org/officeDocument/2006/relationships/hyperlink" Target="https://m.edsoo.ru/7f411518" TargetMode="External"/><Relationship Id="rId312" Type="http://schemas.openxmlformats.org/officeDocument/2006/relationships/hyperlink" Target="https://resh.edu.ru/" TargetMode="External"/><Relationship Id="rId51" Type="http://schemas.openxmlformats.org/officeDocument/2006/relationships/hyperlink" Target="https://m.edsoo.ru/7f412cec" TargetMode="External"/><Relationship Id="rId72" Type="http://schemas.openxmlformats.org/officeDocument/2006/relationships/hyperlink" Target="https://m.edsoo.ru/7f411f36" TargetMode="External"/><Relationship Id="rId93" Type="http://schemas.openxmlformats.org/officeDocument/2006/relationships/hyperlink" Target="https://m.edsoo.ru/7f4116e4" TargetMode="External"/><Relationship Id="rId189" Type="http://schemas.openxmlformats.org/officeDocument/2006/relationships/hyperlink" Target="https://m.edsoo.ru/7f412652" TargetMode="External"/><Relationship Id="rId3" Type="http://schemas.openxmlformats.org/officeDocument/2006/relationships/styles" Target="styles.xml"/><Relationship Id="rId214" Type="http://schemas.openxmlformats.org/officeDocument/2006/relationships/hyperlink" Target="https://resh.edu.ru/subject/lesson/5129/start/190521/" TargetMode="External"/><Relationship Id="rId235" Type="http://schemas.openxmlformats.org/officeDocument/2006/relationships/hyperlink" Target="https://resh.edu.ru/subject/lesson/4317/start/190959/" TargetMode="External"/><Relationship Id="rId256" Type="http://schemas.openxmlformats.org/officeDocument/2006/relationships/hyperlink" Target="https://resh.edu.ru/subject/lesson/6180/start/197374/" TargetMode="External"/><Relationship Id="rId277" Type="http://schemas.openxmlformats.org/officeDocument/2006/relationships/hyperlink" Target="https://resh.edu.ru/subject/lesson/3617/start/224459/" TargetMode="External"/><Relationship Id="rId298" Type="http://schemas.openxmlformats.org/officeDocument/2006/relationships/hyperlink" Target="https://resh.edu.ru/subject/8/2/" TargetMode="External"/><Relationship Id="rId116" Type="http://schemas.openxmlformats.org/officeDocument/2006/relationships/hyperlink" Target="https://resh.edu.ru/" TargetMode="External"/><Relationship Id="rId137" Type="http://schemas.openxmlformats.org/officeDocument/2006/relationships/hyperlink" Target="https://m.edsoo.ru/7f411518" TargetMode="External"/><Relationship Id="rId158" Type="http://schemas.openxmlformats.org/officeDocument/2006/relationships/hyperlink" Target="https://m.edsoo.ru/7f411518" TargetMode="External"/><Relationship Id="rId302" Type="http://schemas.openxmlformats.org/officeDocument/2006/relationships/hyperlink" Target="https://resh.edu.ru/subject/lesson/5597/start/220749/" TargetMode="External"/><Relationship Id="rId323" Type="http://schemas.openxmlformats.org/officeDocument/2006/relationships/hyperlink" Target="https://docs.google.com/document/d/12izRHgG3z3sVYYFiRhCUyA26ivse4pBA/edit" TargetMode="External"/><Relationship Id="rId20" Type="http://schemas.openxmlformats.org/officeDocument/2006/relationships/hyperlink" Target="https://m.edsoo.ru/7f410de8" TargetMode="External"/><Relationship Id="rId41" Type="http://schemas.openxmlformats.org/officeDocument/2006/relationships/hyperlink" Target="https://m.edsoo.ru/7f411a40" TargetMode="External"/><Relationship Id="rId62" Type="http://schemas.openxmlformats.org/officeDocument/2006/relationships/hyperlink" Target="https://m.edsoo.ru/7f4110fe" TargetMode="External"/><Relationship Id="rId83" Type="http://schemas.openxmlformats.org/officeDocument/2006/relationships/hyperlink" Target="https://lesson.edu.ru/catalog" TargetMode="External"/><Relationship Id="rId179" Type="http://schemas.openxmlformats.org/officeDocument/2006/relationships/hyperlink" Target="https://m.edsoo.ru/7f412652" TargetMode="External"/><Relationship Id="rId190" Type="http://schemas.openxmlformats.org/officeDocument/2006/relationships/hyperlink" Target="https://m.edsoo.ru/7f412652" TargetMode="External"/><Relationship Id="rId204" Type="http://schemas.openxmlformats.org/officeDocument/2006/relationships/hyperlink" Target="https://resh.edu.ru/subject/lesson/4192/start/61590/" TargetMode="External"/><Relationship Id="rId225" Type="http://schemas.openxmlformats.org/officeDocument/2006/relationships/hyperlink" Target="https://resh.edu.ru/subject/lesson/6168/start/191634/" TargetMode="External"/><Relationship Id="rId246" Type="http://schemas.openxmlformats.org/officeDocument/2006/relationships/hyperlink" Target="https://resh.edu.ru/subject/lesson/3540/start/279013/" TargetMode="External"/><Relationship Id="rId267" Type="http://schemas.openxmlformats.org/officeDocument/2006/relationships/hyperlink" Target="https://resh.edu.ru/subject/lesson/6186/start/194606/" TargetMode="External"/><Relationship Id="rId288" Type="http://schemas.openxmlformats.org/officeDocument/2006/relationships/hyperlink" Target="https://resh.edu.ru/subject/8/2/" TargetMode="External"/><Relationship Id="rId106" Type="http://schemas.openxmlformats.org/officeDocument/2006/relationships/hyperlink" Target="https://m.edsoo.ru/7f412850" TargetMode="External"/><Relationship Id="rId127" Type="http://schemas.openxmlformats.org/officeDocument/2006/relationships/hyperlink" Target="https://m.edsoo.ru/7f4129ea" TargetMode="External"/><Relationship Id="rId313" Type="http://schemas.openxmlformats.org/officeDocument/2006/relationships/hyperlink" Target="https://resh.edu.ru/" TargetMode="External"/><Relationship Id="rId10" Type="http://schemas.openxmlformats.org/officeDocument/2006/relationships/hyperlink" Target="https://workprogram.edsoo.ru/templates/415" TargetMode="External"/><Relationship Id="rId31" Type="http://schemas.openxmlformats.org/officeDocument/2006/relationships/hyperlink" Target="https://m.edsoo.ru/7f411da6" TargetMode="External"/><Relationship Id="rId52" Type="http://schemas.openxmlformats.org/officeDocument/2006/relationships/hyperlink" Target="https://m.edsoo.ru/7f412cec" TargetMode="External"/><Relationship Id="rId73" Type="http://schemas.openxmlformats.org/officeDocument/2006/relationships/hyperlink" Target="https://m.edsoo.ru/7f411f36" TargetMode="External"/><Relationship Id="rId94" Type="http://schemas.openxmlformats.org/officeDocument/2006/relationships/hyperlink" Target="https://m.edsoo.ru/7f4116e4" TargetMode="External"/><Relationship Id="rId148" Type="http://schemas.openxmlformats.org/officeDocument/2006/relationships/hyperlink" Target="https://m.edsoo.ru/7f411518" TargetMode="External"/><Relationship Id="rId169" Type="http://schemas.openxmlformats.org/officeDocument/2006/relationships/hyperlink" Target="https://m.edsoo.ru/7f411518" TargetMode="External"/><Relationship Id="rId4" Type="http://schemas.openxmlformats.org/officeDocument/2006/relationships/settings" Target="settings.xml"/><Relationship Id="rId180" Type="http://schemas.openxmlformats.org/officeDocument/2006/relationships/hyperlink" Target="https://m.edsoo.ru/7f412652" TargetMode="External"/><Relationship Id="rId215" Type="http://schemas.openxmlformats.org/officeDocument/2006/relationships/hyperlink" Target="https://resh.edu.ru/subject/lesson/4162/start/190628/" TargetMode="External"/><Relationship Id="rId236" Type="http://schemas.openxmlformats.org/officeDocument/2006/relationships/hyperlink" Target="https://resh.edu.ru/subject/lesson/6477/start/190933/" TargetMode="External"/><Relationship Id="rId257" Type="http://schemas.openxmlformats.org/officeDocument/2006/relationships/hyperlink" Target="https://resh.edu.ru/subject/lesson/6179/start/193538/" TargetMode="External"/><Relationship Id="rId278" Type="http://schemas.openxmlformats.org/officeDocument/2006/relationships/hyperlink" Target="https://resh.edu.ru/subject/lesson/3603/start/224401/" TargetMode="External"/><Relationship Id="rId303" Type="http://schemas.openxmlformats.org/officeDocument/2006/relationships/hyperlink" Target="https://resh.edu.ru/subject/lesson/4508/start/220777/" TargetMode="External"/><Relationship Id="rId42" Type="http://schemas.openxmlformats.org/officeDocument/2006/relationships/hyperlink" Target="https://m.edsoo.ru/7f411a40" TargetMode="External"/><Relationship Id="rId84" Type="http://schemas.openxmlformats.org/officeDocument/2006/relationships/hyperlink" Target="https://lesson.edu.ru/catalog" TargetMode="External"/><Relationship Id="rId138" Type="http://schemas.openxmlformats.org/officeDocument/2006/relationships/hyperlink" Target="https://m.edsoo.ru/7f411518" TargetMode="External"/><Relationship Id="rId191" Type="http://schemas.openxmlformats.org/officeDocument/2006/relationships/hyperlink" Target="https://m.edsoo.ru/7f412652" TargetMode="External"/><Relationship Id="rId205" Type="http://schemas.openxmlformats.org/officeDocument/2006/relationships/hyperlink" Target="https://resh.edu.ru/subject/lesson/5746/start/189544/" TargetMode="External"/><Relationship Id="rId247" Type="http://schemas.openxmlformats.org/officeDocument/2006/relationships/hyperlink" Target="https://resh.edu.ru/subject/lesson/4462/start/279092/" TargetMode="External"/><Relationship Id="rId107" Type="http://schemas.openxmlformats.org/officeDocument/2006/relationships/hyperlink" Target="https://m.edsoo.ru/7f412850" TargetMode="External"/><Relationship Id="rId289" Type="http://schemas.openxmlformats.org/officeDocument/2006/relationships/hyperlink" Target="https://resh.edu.ru/subject/8/2/" TargetMode="External"/><Relationship Id="rId11" Type="http://schemas.openxmlformats.org/officeDocument/2006/relationships/hyperlink" Target="https://workprogram.edsoo.ru/templates/415" TargetMode="External"/><Relationship Id="rId53" Type="http://schemas.openxmlformats.org/officeDocument/2006/relationships/hyperlink" Target="https://m.edsoo.ru/7f412cec" TargetMode="External"/><Relationship Id="rId149" Type="http://schemas.openxmlformats.org/officeDocument/2006/relationships/hyperlink" Target="https://m.edsoo.ru/7f411518" TargetMode="External"/><Relationship Id="rId314" Type="http://schemas.openxmlformats.org/officeDocument/2006/relationships/hyperlink" Target="https://resh.edu.ru/" TargetMode="External"/><Relationship Id="rId95" Type="http://schemas.openxmlformats.org/officeDocument/2006/relationships/hyperlink" Target="https://m.edsoo.ru/7f4116e4" TargetMode="External"/><Relationship Id="rId160" Type="http://schemas.openxmlformats.org/officeDocument/2006/relationships/hyperlink" Target="https://m.edsoo.ru/7f411518" TargetMode="External"/><Relationship Id="rId216" Type="http://schemas.openxmlformats.org/officeDocument/2006/relationships/hyperlink" Target="https://resh.edu.ru/subject/lesson/6132/start/190732/" TargetMode="External"/><Relationship Id="rId258" Type="http://schemas.openxmlformats.org/officeDocument/2006/relationships/hyperlink" Target="https://resh.edu.ru/subject/lesson/6014/start/193564/" TargetMode="External"/><Relationship Id="rId22" Type="http://schemas.openxmlformats.org/officeDocument/2006/relationships/hyperlink" Target="https://m.edsoo.ru/7f410de8" TargetMode="External"/><Relationship Id="rId64" Type="http://schemas.openxmlformats.org/officeDocument/2006/relationships/hyperlink" Target="https://m.edsoo.ru/7f4110fe" TargetMode="External"/><Relationship Id="rId118" Type="http://schemas.openxmlformats.org/officeDocument/2006/relationships/hyperlink" Target="https://m.edsoo.ru/7f411892" TargetMode="External"/><Relationship Id="rId325" Type="http://schemas.openxmlformats.org/officeDocument/2006/relationships/fontTable" Target="fontTable.xml"/><Relationship Id="rId171" Type="http://schemas.openxmlformats.org/officeDocument/2006/relationships/hyperlink" Target="https://m.edsoo.ru/7f412652" TargetMode="External"/><Relationship Id="rId227" Type="http://schemas.openxmlformats.org/officeDocument/2006/relationships/hyperlink" Target="https://resh.edu.ru/subject/lesson/6167/start/190985/" TargetMode="External"/><Relationship Id="rId269" Type="http://schemas.openxmlformats.org/officeDocument/2006/relationships/hyperlink" Target="https://resh.edu.ru/subject/lesson/6187/start/279146/" TargetMode="External"/><Relationship Id="rId33" Type="http://schemas.openxmlformats.org/officeDocument/2006/relationships/hyperlink" Target="https://m.edsoo.ru/7f411a40" TargetMode="External"/><Relationship Id="rId129" Type="http://schemas.openxmlformats.org/officeDocument/2006/relationships/hyperlink" Target="https://m.edsoo.ru/7f411518" TargetMode="External"/><Relationship Id="rId280" Type="http://schemas.openxmlformats.org/officeDocument/2006/relationships/hyperlink" Target="https://resh.edu.ru/subject/lesson/6221/start/224884/" TargetMode="External"/><Relationship Id="rId75" Type="http://schemas.openxmlformats.org/officeDocument/2006/relationships/hyperlink" Target="https://m.edsoo.ru/7f411f36" TargetMode="External"/><Relationship Id="rId140" Type="http://schemas.openxmlformats.org/officeDocument/2006/relationships/hyperlink" Target="https://m.edsoo.ru/7f411518" TargetMode="External"/><Relationship Id="rId182" Type="http://schemas.openxmlformats.org/officeDocument/2006/relationships/hyperlink" Target="https://m.edsoo.ru/7f412652" TargetMode="External"/><Relationship Id="rId6" Type="http://schemas.openxmlformats.org/officeDocument/2006/relationships/footnotes" Target="footnotes.xml"/><Relationship Id="rId238" Type="http://schemas.openxmlformats.org/officeDocument/2006/relationships/hyperlink" Target="https://www.gto.ru/?ysclid=llzelmzm13115366976" TargetMode="External"/><Relationship Id="rId291" Type="http://schemas.openxmlformats.org/officeDocument/2006/relationships/hyperlink" Target="https://resh.edu.ru/subject/8/2/" TargetMode="External"/><Relationship Id="rId305" Type="http://schemas.openxmlformats.org/officeDocument/2006/relationships/hyperlink" Target="https://resh.edu.ru/subject/lesson/5592/conspect/" TargetMode="External"/><Relationship Id="rId44" Type="http://schemas.openxmlformats.org/officeDocument/2006/relationships/hyperlink" Target="https://m.edsoo.ru/7f411a40" TargetMode="External"/><Relationship Id="rId86" Type="http://schemas.openxmlformats.org/officeDocument/2006/relationships/hyperlink" Target="https://lesson.edu.ru/catalog" TargetMode="External"/><Relationship Id="rId151" Type="http://schemas.openxmlformats.org/officeDocument/2006/relationships/hyperlink" Target="https://m.edsoo.ru/7f411518" TargetMode="External"/><Relationship Id="rId193" Type="http://schemas.openxmlformats.org/officeDocument/2006/relationships/hyperlink" Target="https://m.edsoo.ru/7f412652" TargetMode="External"/><Relationship Id="rId207" Type="http://schemas.openxmlformats.org/officeDocument/2006/relationships/hyperlink" Target="https://resh.edu.ru/subject/lesson/5742/start/223801/" TargetMode="External"/><Relationship Id="rId249" Type="http://schemas.openxmlformats.org/officeDocument/2006/relationships/hyperlink" Target="https://resh.edu.ru/subject/lesson/4462/start/279092/" TargetMode="External"/><Relationship Id="rId13" Type="http://schemas.openxmlformats.org/officeDocument/2006/relationships/hyperlink" Target="https://workprogram.edsoo.ru/templates/415" TargetMode="External"/><Relationship Id="rId109" Type="http://schemas.openxmlformats.org/officeDocument/2006/relationships/hyperlink" Target="https://resh.edu.ru/" TargetMode="External"/><Relationship Id="rId260" Type="http://schemas.openxmlformats.org/officeDocument/2006/relationships/hyperlink" Target="https://resh.edu.ru/subject/lesson/5132/start/278909/" TargetMode="External"/><Relationship Id="rId316" Type="http://schemas.openxmlformats.org/officeDocument/2006/relationships/hyperlink" Target="https://resh.edu.ru/" TargetMode="External"/><Relationship Id="rId55" Type="http://schemas.openxmlformats.org/officeDocument/2006/relationships/hyperlink" Target="https://m.edsoo.ru/7f412cec" TargetMode="External"/><Relationship Id="rId97" Type="http://schemas.openxmlformats.org/officeDocument/2006/relationships/hyperlink" Target="https://m.edsoo.ru/7f4116e4" TargetMode="External"/><Relationship Id="rId120" Type="http://schemas.openxmlformats.org/officeDocument/2006/relationships/hyperlink" Target="https://m.edsoo.ru/7f411892" TargetMode="External"/><Relationship Id="rId921165393" Type="http://schemas.openxmlformats.org/officeDocument/2006/relationships/comments" Target="comments.xml"/><Relationship Id="rId242941859" Type="http://schemas.microsoft.com/office/2011/relationships/commentsExtended" Target="commentsExtended.xml"/><Relationship Id="rId502881978"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FFNL19Lwau0G2axqpSJOyRlJsbI=</DigestValue>
    </Reference>
    <Reference Type="http://www.w3.org/2000/09/xmldsig#Object" URI="#idOfficeObject">
      <DigestMethod Algorithm="http://www.w3.org/2000/09/xmldsig#sha1"/>
      <DigestValue>qHaQ7908NIwzGU7HYBA+z0wQ+Vo=</DigestValue>
    </Reference>
  </SignedInfo>
  <SignatureValue>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</SignatureValue>
  <KeyInfo>
    <X509Data>
      <X509Certificate>MIIFjjCCA3YCFG/eeMzhSo0BRFXA/zFxPXvNHQNiMA0GCSqGSIb3DQEBCwUAMIGQ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17"/>
            <mdssi:RelationshipReference SourceId="rId299"/>
            <mdssi:RelationshipReference SourceId="rId21"/>
            <mdssi:RelationshipReference SourceId="rId63"/>
            <mdssi:RelationshipReference SourceId="rId159"/>
            <mdssi:RelationshipReference SourceId="rId324"/>
            <mdssi:RelationshipReference SourceId="rId170"/>
            <mdssi:RelationshipReference SourceId="rId226"/>
            <mdssi:RelationshipReference SourceId="rId268"/>
            <mdssi:RelationshipReference SourceId="rId32"/>
            <mdssi:RelationshipReference SourceId="rId74"/>
            <mdssi:RelationshipReference SourceId="rId128"/>
            <mdssi:RelationshipReference SourceId="rId5"/>
            <mdssi:RelationshipReference SourceId="rId181"/>
            <mdssi:RelationshipReference SourceId="rId237"/>
            <mdssi:RelationshipReference SourceId="rId279"/>
            <mdssi:RelationshipReference SourceId="rId43"/>
            <mdssi:RelationshipReference SourceId="rId139"/>
            <mdssi:RelationshipReference SourceId="rId290"/>
            <mdssi:RelationshipReference SourceId="rId304"/>
            <mdssi:RelationshipReference SourceId="rId85"/>
            <mdssi:RelationshipReference SourceId="rId150"/>
            <mdssi:RelationshipReference SourceId="rId192"/>
            <mdssi:RelationshipReference SourceId="rId206"/>
            <mdssi:RelationshipReference SourceId="rId248"/>
            <mdssi:RelationshipReference SourceId="rId12"/>
            <mdssi:RelationshipReference SourceId="rId108"/>
            <mdssi:RelationshipReference SourceId="rId315"/>
            <mdssi:RelationshipReference SourceId="rId54"/>
            <mdssi:RelationshipReference SourceId="rId96"/>
            <mdssi:RelationshipReference SourceId="rId161"/>
            <mdssi:RelationshipReference SourceId="rId217"/>
            <mdssi:RelationshipReference SourceId="rId259"/>
            <mdssi:RelationshipReference SourceId="rId23"/>
            <mdssi:RelationshipReference SourceId="rId119"/>
            <mdssi:RelationshipReference SourceId="rId270"/>
            <mdssi:RelationshipReference SourceId="rId326"/>
            <mdssi:RelationshipReference SourceId="rId65"/>
            <mdssi:RelationshipReference SourceId="rId130"/>
            <mdssi:RelationshipReference SourceId="rId172"/>
            <mdssi:RelationshipReference SourceId="rId228"/>
            <mdssi:RelationshipReference SourceId="rId281"/>
            <mdssi:RelationshipReference SourceId="rId34"/>
            <mdssi:RelationshipReference SourceId="rId76"/>
            <mdssi:RelationshipReference SourceId="rId141"/>
            <mdssi:RelationshipReference SourceId="rId7"/>
            <mdssi:RelationshipReference SourceId="rId162"/>
            <mdssi:RelationshipReference SourceId="rId183"/>
            <mdssi:RelationshipReference SourceId="rId218"/>
            <mdssi:RelationshipReference SourceId="rId239"/>
            <mdssi:RelationshipReference SourceId="rId250"/>
            <mdssi:RelationshipReference SourceId="rId271"/>
            <mdssi:RelationshipReference SourceId="rId292"/>
            <mdssi:RelationshipReference SourceId="rId306"/>
            <mdssi:RelationshipReference SourceId="rId24"/>
            <mdssi:RelationshipReference SourceId="rId45"/>
            <mdssi:RelationshipReference SourceId="rId66"/>
            <mdssi:RelationshipReference SourceId="rId87"/>
            <mdssi:RelationshipReference SourceId="rId110"/>
            <mdssi:RelationshipReference SourceId="rId131"/>
            <mdssi:RelationshipReference SourceId="rId152"/>
            <mdssi:RelationshipReference SourceId="rId173"/>
            <mdssi:RelationshipReference SourceId="rId194"/>
            <mdssi:RelationshipReference SourceId="rId208"/>
            <mdssi:RelationshipReference SourceId="rId229"/>
            <mdssi:RelationshipReference SourceId="rId240"/>
            <mdssi:RelationshipReference SourceId="rId261"/>
            <mdssi:RelationshipReference SourceId="rId14"/>
            <mdssi:RelationshipReference SourceId="rId35"/>
            <mdssi:RelationshipReference SourceId="rId56"/>
            <mdssi:RelationshipReference SourceId="rId77"/>
            <mdssi:RelationshipReference SourceId="rId100"/>
            <mdssi:RelationshipReference SourceId="rId282"/>
            <mdssi:RelationshipReference SourceId="rId317"/>
            <mdssi:RelationshipReference SourceId="rId8"/>
            <mdssi:RelationshipReference SourceId="rId98"/>
            <mdssi:RelationshipReference SourceId="rId121"/>
            <mdssi:RelationshipReference SourceId="rId142"/>
            <mdssi:RelationshipReference SourceId="rId163"/>
            <mdssi:RelationshipReference SourceId="rId184"/>
            <mdssi:RelationshipReference SourceId="rId219"/>
            <mdssi:RelationshipReference SourceId="rId230"/>
            <mdssi:RelationshipReference SourceId="rId251"/>
            <mdssi:RelationshipReference SourceId="rId25"/>
            <mdssi:RelationshipReference SourceId="rId46"/>
            <mdssi:RelationshipReference SourceId="rId67"/>
            <mdssi:RelationshipReference SourceId="rId272"/>
            <mdssi:RelationshipReference SourceId="rId293"/>
            <mdssi:RelationshipReference SourceId="rId307"/>
            <mdssi:RelationshipReference SourceId="rId88"/>
            <mdssi:RelationshipReference SourceId="rId111"/>
            <mdssi:RelationshipReference SourceId="rId132"/>
            <mdssi:RelationshipReference SourceId="rId153"/>
            <mdssi:RelationshipReference SourceId="rId174"/>
            <mdssi:RelationshipReference SourceId="rId195"/>
            <mdssi:RelationshipReference SourceId="rId209"/>
            <mdssi:RelationshipReference SourceId="rId220"/>
            <mdssi:RelationshipReference SourceId="rId241"/>
            <mdssi:RelationshipReference SourceId="rId15"/>
            <mdssi:RelationshipReference SourceId="rId36"/>
            <mdssi:RelationshipReference SourceId="rId57"/>
            <mdssi:RelationshipReference SourceId="rId262"/>
            <mdssi:RelationshipReference SourceId="rId283"/>
            <mdssi:RelationshipReference SourceId="rId318"/>
            <mdssi:RelationshipReference SourceId="rId78"/>
            <mdssi:RelationshipReference SourceId="rId99"/>
            <mdssi:RelationshipReference SourceId="rId101"/>
            <mdssi:RelationshipReference SourceId="rId122"/>
            <mdssi:RelationshipReference SourceId="rId143"/>
            <mdssi:RelationshipReference SourceId="rId164"/>
            <mdssi:RelationshipReference SourceId="rId185"/>
            <mdssi:RelationshipReference SourceId="rId9"/>
            <mdssi:RelationshipReference SourceId="rId210"/>
            <mdssi:RelationshipReference SourceId="rId26"/>
            <mdssi:RelationshipReference SourceId="rId231"/>
            <mdssi:RelationshipReference SourceId="rId252"/>
            <mdssi:RelationshipReference SourceId="rId273"/>
            <mdssi:RelationshipReference SourceId="rId294"/>
            <mdssi:RelationshipReference SourceId="rId308"/>
            <mdssi:RelationshipReference SourceId="rId47"/>
            <mdssi:RelationshipReference SourceId="rId68"/>
            <mdssi:RelationshipReference SourceId="rId89"/>
            <mdssi:RelationshipReference SourceId="rId112"/>
            <mdssi:RelationshipReference SourceId="rId133"/>
            <mdssi:RelationshipReference SourceId="rId154"/>
            <mdssi:RelationshipReference SourceId="rId175"/>
            <mdssi:RelationshipReference SourceId="rId196"/>
            <mdssi:RelationshipReference SourceId="rId200"/>
            <mdssi:RelationshipReference SourceId="rId16"/>
            <mdssi:RelationshipReference SourceId="rId221"/>
            <mdssi:RelationshipReference SourceId="rId242"/>
            <mdssi:RelationshipReference SourceId="rId263"/>
            <mdssi:RelationshipReference SourceId="rId284"/>
            <mdssi:RelationshipReference SourceId="rId319"/>
            <mdssi:RelationshipReference SourceId="rId37"/>
            <mdssi:RelationshipReference SourceId="rId58"/>
            <mdssi:RelationshipReference SourceId="rId79"/>
            <mdssi:RelationshipReference SourceId="rId102"/>
            <mdssi:RelationshipReference SourceId="rId123"/>
            <mdssi:RelationshipReference SourceId="rId144"/>
            <mdssi:RelationshipReference SourceId="rId90"/>
            <mdssi:RelationshipReference SourceId="rId165"/>
            <mdssi:RelationshipReference SourceId="rId186"/>
            <mdssi:RelationshipReference SourceId="rId211"/>
            <mdssi:RelationshipReference SourceId="rId232"/>
            <mdssi:RelationshipReference SourceId="rId253"/>
            <mdssi:RelationshipReference SourceId="rId274"/>
            <mdssi:RelationshipReference SourceId="rId295"/>
            <mdssi:RelationshipReference SourceId="rId309"/>
            <mdssi:RelationshipReference SourceId="rId27"/>
            <mdssi:RelationshipReference SourceId="rId48"/>
            <mdssi:RelationshipReference SourceId="rId69"/>
            <mdssi:RelationshipReference SourceId="rId113"/>
            <mdssi:RelationshipReference SourceId="rId134"/>
            <mdssi:RelationshipReference SourceId="rId320"/>
            <mdssi:RelationshipReference SourceId="rId80"/>
            <mdssi:RelationshipReference SourceId="rId155"/>
            <mdssi:RelationshipReference SourceId="rId176"/>
            <mdssi:RelationshipReference SourceId="rId197"/>
            <mdssi:RelationshipReference SourceId="rId201"/>
            <mdssi:RelationshipReference SourceId="rId222"/>
            <mdssi:RelationshipReference SourceId="rId243"/>
            <mdssi:RelationshipReference SourceId="rId264"/>
            <mdssi:RelationshipReference SourceId="rId285"/>
            <mdssi:RelationshipReference SourceId="rId17"/>
            <mdssi:RelationshipReference SourceId="rId38"/>
            <mdssi:RelationshipReference SourceId="rId59"/>
            <mdssi:RelationshipReference SourceId="rId103"/>
            <mdssi:RelationshipReference SourceId="rId124"/>
            <mdssi:RelationshipReference SourceId="rId310"/>
            <mdssi:RelationshipReference SourceId="rId70"/>
            <mdssi:RelationshipReference SourceId="rId91"/>
            <mdssi:RelationshipReference SourceId="rId145"/>
            <mdssi:RelationshipReference SourceId="rId166"/>
            <mdssi:RelationshipReference SourceId="rId187"/>
            <mdssi:RelationshipReference SourceId="rId1"/>
            <mdssi:RelationshipReference SourceId="rId212"/>
            <mdssi:RelationshipReference SourceId="rId233"/>
            <mdssi:RelationshipReference SourceId="rId254"/>
            <mdssi:RelationshipReference SourceId="rId28"/>
            <mdssi:RelationshipReference SourceId="rId49"/>
            <mdssi:RelationshipReference SourceId="rId114"/>
            <mdssi:RelationshipReference SourceId="rId275"/>
            <mdssi:RelationshipReference SourceId="rId296"/>
            <mdssi:RelationshipReference SourceId="rId300"/>
            <mdssi:RelationshipReference SourceId="rId60"/>
            <mdssi:RelationshipReference SourceId="rId81"/>
            <mdssi:RelationshipReference SourceId="rId135"/>
            <mdssi:RelationshipReference SourceId="rId156"/>
            <mdssi:RelationshipReference SourceId="rId177"/>
            <mdssi:RelationshipReference SourceId="rId198"/>
            <mdssi:RelationshipReference SourceId="rId321"/>
            <mdssi:RelationshipReference SourceId="rId202"/>
            <mdssi:RelationshipReference SourceId="rId223"/>
            <mdssi:RelationshipReference SourceId="rId244"/>
            <mdssi:RelationshipReference SourceId="rId18"/>
            <mdssi:RelationshipReference SourceId="rId39"/>
            <mdssi:RelationshipReference SourceId="rId265"/>
            <mdssi:RelationshipReference SourceId="rId286"/>
            <mdssi:RelationshipReference SourceId="rId50"/>
            <mdssi:RelationshipReference SourceId="rId104"/>
            <mdssi:RelationshipReference SourceId="rId125"/>
            <mdssi:RelationshipReference SourceId="rId146"/>
            <mdssi:RelationshipReference SourceId="rId167"/>
            <mdssi:RelationshipReference SourceId="rId188"/>
            <mdssi:RelationshipReference SourceId="rId311"/>
            <mdssi:RelationshipReference SourceId="rId71"/>
            <mdssi:RelationshipReference SourceId="rId92"/>
            <mdssi:RelationshipReference SourceId="rId213"/>
            <mdssi:RelationshipReference SourceId="rId234"/>
            <mdssi:RelationshipReference SourceId="rId2"/>
            <mdssi:RelationshipReference SourceId="rId29"/>
            <mdssi:RelationshipReference SourceId="rId255"/>
            <mdssi:RelationshipReference SourceId="rId276"/>
            <mdssi:RelationshipReference SourceId="rId297"/>
            <mdssi:RelationshipReference SourceId="rId40"/>
            <mdssi:RelationshipReference SourceId="rId115"/>
            <mdssi:RelationshipReference SourceId="rId136"/>
            <mdssi:RelationshipReference SourceId="rId157"/>
            <mdssi:RelationshipReference SourceId="rId178"/>
            <mdssi:RelationshipReference SourceId="rId301"/>
            <mdssi:RelationshipReference SourceId="rId322"/>
            <mdssi:RelationshipReference SourceId="rId61"/>
            <mdssi:RelationshipReference SourceId="rId82"/>
            <mdssi:RelationshipReference SourceId="rId199"/>
            <mdssi:RelationshipReference SourceId="rId203"/>
            <mdssi:RelationshipReference SourceId="rId19"/>
            <mdssi:RelationshipReference SourceId="rId224"/>
            <mdssi:RelationshipReference SourceId="rId245"/>
            <mdssi:RelationshipReference SourceId="rId266"/>
            <mdssi:RelationshipReference SourceId="rId287"/>
            <mdssi:RelationshipReference SourceId="rId30"/>
            <mdssi:RelationshipReference SourceId="rId105"/>
            <mdssi:RelationshipReference SourceId="rId126"/>
            <mdssi:RelationshipReference SourceId="rId147"/>
            <mdssi:RelationshipReference SourceId="rId168"/>
            <mdssi:RelationshipReference SourceId="rId312"/>
            <mdssi:RelationshipReference SourceId="rId51"/>
            <mdssi:RelationshipReference SourceId="rId72"/>
            <mdssi:RelationshipReference SourceId="rId93"/>
            <mdssi:RelationshipReference SourceId="rId189"/>
            <mdssi:RelationshipReference SourceId="rId3"/>
            <mdssi:RelationshipReference SourceId="rId214"/>
            <mdssi:RelationshipReference SourceId="rId235"/>
            <mdssi:RelationshipReference SourceId="rId256"/>
            <mdssi:RelationshipReference SourceId="rId277"/>
            <mdssi:RelationshipReference SourceId="rId298"/>
            <mdssi:RelationshipReference SourceId="rId116"/>
            <mdssi:RelationshipReference SourceId="rId137"/>
            <mdssi:RelationshipReference SourceId="rId158"/>
            <mdssi:RelationshipReference SourceId="rId302"/>
            <mdssi:RelationshipReference SourceId="rId323"/>
            <mdssi:RelationshipReference SourceId="rId20"/>
            <mdssi:RelationshipReference SourceId="rId41"/>
            <mdssi:RelationshipReference SourceId="rId62"/>
            <mdssi:RelationshipReference SourceId="rId83"/>
            <mdssi:RelationshipReference SourceId="rId179"/>
            <mdssi:RelationshipReference SourceId="rId190"/>
            <mdssi:RelationshipReference SourceId="rId204"/>
            <mdssi:RelationshipReference SourceId="rId225"/>
            <mdssi:RelationshipReference SourceId="rId246"/>
            <mdssi:RelationshipReference SourceId="rId267"/>
            <mdssi:RelationshipReference SourceId="rId288"/>
            <mdssi:RelationshipReference SourceId="rId106"/>
            <mdssi:RelationshipReference SourceId="rId127"/>
            <mdssi:RelationshipReference SourceId="rId313"/>
            <mdssi:RelationshipReference SourceId="rId10"/>
            <mdssi:RelationshipReference SourceId="rId31"/>
            <mdssi:RelationshipReference SourceId="rId52"/>
            <mdssi:RelationshipReference SourceId="rId73"/>
            <mdssi:RelationshipReference SourceId="rId94"/>
            <mdssi:RelationshipReference SourceId="rId148"/>
            <mdssi:RelationshipReference SourceId="rId169"/>
            <mdssi:RelationshipReference SourceId="rId4"/>
            <mdssi:RelationshipReference SourceId="rId180"/>
            <mdssi:RelationshipReference SourceId="rId215"/>
            <mdssi:RelationshipReference SourceId="rId236"/>
            <mdssi:RelationshipReference SourceId="rId257"/>
            <mdssi:RelationshipReference SourceId="rId278"/>
            <mdssi:RelationshipReference SourceId="rId303"/>
            <mdssi:RelationshipReference SourceId="rId42"/>
            <mdssi:RelationshipReference SourceId="rId84"/>
            <mdssi:RelationshipReference SourceId="rId138"/>
            <mdssi:RelationshipReference SourceId="rId191"/>
            <mdssi:RelationshipReference SourceId="rId205"/>
            <mdssi:RelationshipReference SourceId="rId247"/>
            <mdssi:RelationshipReference SourceId="rId107"/>
            <mdssi:RelationshipReference SourceId="rId289"/>
            <mdssi:RelationshipReference SourceId="rId11"/>
            <mdssi:RelationshipReference SourceId="rId53"/>
            <mdssi:RelationshipReference SourceId="rId149"/>
            <mdssi:RelationshipReference SourceId="rId314"/>
            <mdssi:RelationshipReference SourceId="rId95"/>
            <mdssi:RelationshipReference SourceId="rId160"/>
            <mdssi:RelationshipReference SourceId="rId216"/>
            <mdssi:RelationshipReference SourceId="rId258"/>
            <mdssi:RelationshipReference SourceId="rId22"/>
            <mdssi:RelationshipReference SourceId="rId64"/>
            <mdssi:RelationshipReference SourceId="rId118"/>
            <mdssi:RelationshipReference SourceId="rId325"/>
            <mdssi:RelationshipReference SourceId="rId171"/>
            <mdssi:RelationshipReference SourceId="rId227"/>
            <mdssi:RelationshipReference SourceId="rId269"/>
            <mdssi:RelationshipReference SourceId="rId33"/>
            <mdssi:RelationshipReference SourceId="rId129"/>
            <mdssi:RelationshipReference SourceId="rId280"/>
            <mdssi:RelationshipReference SourceId="rId75"/>
            <mdssi:RelationshipReference SourceId="rId140"/>
            <mdssi:RelationshipReference SourceId="rId182"/>
            <mdssi:RelationshipReference SourceId="rId6"/>
            <mdssi:RelationshipReference SourceId="rId238"/>
            <mdssi:RelationshipReference SourceId="rId291"/>
            <mdssi:RelationshipReference SourceId="rId305"/>
            <mdssi:RelationshipReference SourceId="rId44"/>
            <mdssi:RelationshipReference SourceId="rId86"/>
            <mdssi:RelationshipReference SourceId="rId151"/>
            <mdssi:RelationshipReference SourceId="rId193"/>
            <mdssi:RelationshipReference SourceId="rId207"/>
            <mdssi:RelationshipReference SourceId="rId249"/>
            <mdssi:RelationshipReference SourceId="rId13"/>
            <mdssi:RelationshipReference SourceId="rId109"/>
            <mdssi:RelationshipReference SourceId="rId260"/>
            <mdssi:RelationshipReference SourceId="rId316"/>
            <mdssi:RelationshipReference SourceId="rId55"/>
            <mdssi:RelationshipReference SourceId="rId97"/>
            <mdssi:RelationshipReference SourceId="rId120"/>
            <mdssi:RelationshipReference SourceId="rId921165393"/>
            <mdssi:RelationshipReference SourceId="rId242941859"/>
            <mdssi:RelationshipReference SourceId="rId502881978"/>
          </Transform>
          <Transform Algorithm="http://www.w3.org/TR/2001/REC-xml-c14n-20010315"/>
        </Transforms>
        <DigestMethod Algorithm="http://www.w3.org/2000/09/xmldsig#sha1"/>
        <DigestValue>H11fjoujIsQbWLRe2yeqdYKgXdA=</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21zi6yS3CubEmhQ7S+b5BKe43v4=</DigestValue>
      </Reference>
      <Reference URI="/word/endnotes.xml?ContentType=application/vnd.openxmlformats-officedocument.wordprocessingml.endnotes+xml">
        <DigestMethod Algorithm="http://www.w3.org/2000/09/xmldsig#sha1"/>
        <DigestValue>lJk3SRsNZIKwUp19NFDi/xrPwuY=</DigestValue>
      </Reference>
      <Reference URI="/word/fontTable.xml?ContentType=application/vnd.openxmlformats-officedocument.wordprocessingml.fontTable+xml">
        <DigestMethod Algorithm="http://www.w3.org/2000/09/xmldsig#sha1"/>
        <DigestValue>d68o6+yL1DJQ1QdgPnruH/cvPoE=</DigestValue>
      </Reference>
      <Reference URI="/word/footer1.xml?ContentType=application/vnd.openxmlformats-officedocument.wordprocessingml.footer+xml">
        <DigestMethod Algorithm="http://www.w3.org/2000/09/xmldsig#sha1"/>
        <DigestValue>Bxa2BX6DEjxtaVQLRsNRep/rEtE=</DigestValue>
      </Reference>
      <Reference URI="/word/footer2.xml?ContentType=application/vnd.openxmlformats-officedocument.wordprocessingml.footer+xml">
        <DigestMethod Algorithm="http://www.w3.org/2000/09/xmldsig#sha1"/>
        <DigestValue>Fj5i9Ztl5gef7QzV/IwXN/9khsc=</DigestValue>
      </Reference>
      <Reference URI="/word/footnotes.xml?ContentType=application/vnd.openxmlformats-officedocument.wordprocessingml.footnotes+xml">
        <DigestMethod Algorithm="http://www.w3.org/2000/09/xmldsig#sha1"/>
        <DigestValue>Wf+t7CfJk4s9kQgK4JM/9CWaaRg=</DigestValue>
      </Reference>
      <Reference URI="/word/numbering.xml?ContentType=application/vnd.openxmlformats-officedocument.wordprocessingml.numbering+xml">
        <DigestMethod Algorithm="http://www.w3.org/2000/09/xmldsig#sha1"/>
        <DigestValue>oTonw17Sf8njYwABb0HenIA0flo=</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ngQdh5on9Yitfg/gfQCluiXQ+0Q=</DigestValue>
      </Reference>
      <Reference URI="/word/styles.xml?ContentType=application/vnd.openxmlformats-officedocument.wordprocessingml.styles+xml">
        <DigestMethod Algorithm="http://www.w3.org/2000/09/xmldsig#sha1"/>
        <DigestValue>l++uK4fR08BoLDMmgNyIF2fd37Y=</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YZMvzciBB397VnZqOlMMNJ0oVQY=</DigestValue>
      </Reference>
    </Manifest>
    <SignatureProperties>
      <SignatureProperty Id="idSignatureTime" Target="#idPackageSignature">
        <mdssi:SignatureTime>
          <mdssi:Format>YYYY-MM-DDThh:mm:ssTZD</mdssi:Format>
          <mdssi:Value>2023-12-13T09:13:13Z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B271F-52C1-4BF8-8EF3-4E5706ED8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819</TotalTime>
  <Pages>251</Pages>
  <Words>103730</Words>
  <Characters>591262</Characters>
  <Application>Microsoft Office Word</Application>
  <DocSecurity>0</DocSecurity>
  <Lines>4927</Lines>
  <Paragraphs>1387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Федин</dc:creator>
  <cp:keywords/>
  <dc:description/>
  <cp:lastModifiedBy>user</cp:lastModifiedBy>
  <cp:revision>258</cp:revision>
  <dcterms:created xsi:type="dcterms:W3CDTF">2023-11-13T20:51:00Z</dcterms:created>
  <dcterms:modified xsi:type="dcterms:W3CDTF">2023-12-03T16:19:00Z</dcterms:modified>
</cp:coreProperties>
</file>